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7223" w14:textId="536A412F" w:rsidR="00B64492" w:rsidRPr="00FA05A9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FA05A9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ODPORÚČANÝ </w:t>
      </w:r>
      <w:r w:rsidR="00542B25" w:rsidRPr="00FA05A9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FA05A9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FA05A9" w:rsidRPr="00FA05A9" w14:paraId="3FD6B3AF" w14:textId="77777777" w:rsidTr="00072A1C">
        <w:tc>
          <w:tcPr>
            <w:tcW w:w="8222" w:type="dxa"/>
          </w:tcPr>
          <w:p w14:paraId="4F98A830" w14:textId="1FC8646C" w:rsidR="00516528" w:rsidRPr="00FA05A9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FA05A9">
              <w:rPr>
                <w:rFonts w:cstheme="minorHAnsi"/>
                <w:b/>
                <w:sz w:val="24"/>
              </w:rPr>
              <w:t>Vysoká škola:</w:t>
            </w:r>
            <w:r w:rsidRPr="00FA05A9">
              <w:rPr>
                <w:rFonts w:cstheme="minorHAnsi"/>
                <w:sz w:val="24"/>
              </w:rPr>
              <w:t xml:space="preserve"> </w:t>
            </w:r>
            <w:r w:rsidRPr="00FA05A9"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55DAA9F7" w:rsidR="00516528" w:rsidRPr="00FA05A9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A05A9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Content>
                <w:r w:rsidR="009D131A" w:rsidRPr="00FA05A9">
                  <w:rPr>
                    <w:rStyle w:val="tl2"/>
                  </w:rPr>
                  <w:t>učiteľský kombinačný program</w:t>
                </w:r>
              </w:sdtContent>
            </w:sdt>
          </w:p>
          <w:p w14:paraId="7CF753BA" w14:textId="34A02723" w:rsidR="00516528" w:rsidRPr="00FA05A9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05A9">
              <w:rPr>
                <w:rFonts w:cstheme="minorHAnsi"/>
                <w:b/>
                <w:sz w:val="24"/>
                <w:szCs w:val="24"/>
              </w:rPr>
              <w:t>Názov študijného programu:</w:t>
            </w:r>
            <w:r w:rsidRPr="00FA05A9">
              <w:rPr>
                <w:rFonts w:cstheme="minorHAnsi"/>
                <w:sz w:val="24"/>
                <w:szCs w:val="24"/>
              </w:rPr>
              <w:t xml:space="preserve"> </w:t>
            </w:r>
            <w:r w:rsidR="00221F68" w:rsidRPr="00FA05A9">
              <w:rPr>
                <w:rFonts w:cstheme="minorHAnsi"/>
                <w:i/>
                <w:sz w:val="24"/>
                <w:szCs w:val="24"/>
              </w:rPr>
              <w:t xml:space="preserve">Francúzsky jazyk a </w:t>
            </w:r>
            <w:r w:rsidR="007F325F" w:rsidRPr="00FA05A9">
              <w:rPr>
                <w:rFonts w:cstheme="minorHAnsi"/>
                <w:i/>
                <w:sz w:val="24"/>
                <w:szCs w:val="24"/>
              </w:rPr>
              <w:t>literatúra</w:t>
            </w:r>
            <w:r w:rsidR="00221F68" w:rsidRPr="00FA05A9">
              <w:rPr>
                <w:rFonts w:cstheme="minorHAnsi"/>
                <w:i/>
                <w:sz w:val="24"/>
                <w:szCs w:val="24"/>
              </w:rPr>
              <w:t xml:space="preserve"> (v kombinácii)</w:t>
            </w:r>
          </w:p>
          <w:p w14:paraId="6A815D1A" w14:textId="46923E7C" w:rsidR="00516528" w:rsidRPr="00FA05A9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A05A9">
              <w:rPr>
                <w:rFonts w:cstheme="minorHAnsi"/>
                <w:b/>
                <w:sz w:val="24"/>
                <w:szCs w:val="24"/>
              </w:rPr>
              <w:t>Názov študijného odboru:</w:t>
            </w:r>
            <w:r w:rsidRPr="00FA05A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Content>
                <w:r w:rsidR="009D131A" w:rsidRPr="00FA05A9">
                  <w:rPr>
                    <w:rStyle w:val="tl2"/>
                  </w:rPr>
                  <w:t>učiteľstvo a pedagogické vedy</w:t>
                </w:r>
              </w:sdtContent>
            </w:sdt>
          </w:p>
          <w:p w14:paraId="5334672E" w14:textId="4B4B74CD" w:rsidR="008B1018" w:rsidRPr="00FA05A9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05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31AB7394" w:rsidR="00516528" w:rsidRPr="00FA05A9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05A9"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 w:rsidRPr="00FA05A9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 w:rsidRPr="00FA05A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Content>
                <w:r w:rsidR="009D131A" w:rsidRPr="00FA05A9">
                  <w:rPr>
                    <w:rFonts w:cstheme="minorHAnsi"/>
                    <w:i/>
                    <w:sz w:val="24"/>
                    <w:szCs w:val="24"/>
                  </w:rPr>
                  <w:t>Filozofická fakulta</w:t>
                </w:r>
              </w:sdtContent>
            </w:sdt>
          </w:p>
          <w:p w14:paraId="6B46C574" w14:textId="41A084A6" w:rsidR="008B1018" w:rsidRPr="00FA05A9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A05A9">
              <w:rPr>
                <w:rFonts w:cstheme="minorHAnsi"/>
                <w:b/>
                <w:sz w:val="24"/>
                <w:szCs w:val="24"/>
              </w:rPr>
              <w:t xml:space="preserve">Stupeň 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Content>
                <w:r w:rsidR="009D131A" w:rsidRPr="00FA05A9">
                  <w:rPr>
                    <w:rStyle w:val="tl2"/>
                    <w:rFonts w:cstheme="minorHAnsi"/>
                  </w:rPr>
                  <w:t>2.</w:t>
                </w:r>
              </w:sdtContent>
            </w:sdt>
            <w:r w:rsidR="008B1018" w:rsidRPr="00FA05A9">
              <w:rPr>
                <w:rFonts w:cstheme="minorHAnsi"/>
                <w:sz w:val="24"/>
                <w:szCs w:val="24"/>
              </w:rPr>
              <w:tab/>
            </w:r>
          </w:p>
          <w:p w14:paraId="1511EE7A" w14:textId="653DA986" w:rsidR="008B1018" w:rsidRPr="00FA05A9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FA05A9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FA05A9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Content>
                <w:r w:rsidR="009D131A" w:rsidRPr="00FA05A9">
                  <w:rPr>
                    <w:rStyle w:val="tl2"/>
                  </w:rPr>
                  <w:t>denná</w:t>
                </w:r>
              </w:sdtContent>
            </w:sdt>
            <w:r w:rsidR="008B1018" w:rsidRPr="00FA05A9">
              <w:rPr>
                <w:rFonts w:cstheme="minorHAnsi"/>
                <w:sz w:val="24"/>
                <w:szCs w:val="24"/>
              </w:rPr>
              <w:tab/>
            </w:r>
            <w:r w:rsidR="008B1018" w:rsidRPr="00FA05A9">
              <w:rPr>
                <w:rFonts w:cstheme="minorHAnsi"/>
                <w:sz w:val="24"/>
                <w:szCs w:val="24"/>
              </w:rPr>
              <w:tab/>
            </w:r>
          </w:p>
          <w:p w14:paraId="7FC5A0A5" w14:textId="305161C0" w:rsidR="00516528" w:rsidRPr="00FA05A9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05A9">
              <w:rPr>
                <w:rFonts w:cstheme="minorHAnsi"/>
                <w:b/>
                <w:sz w:val="24"/>
                <w:szCs w:val="24"/>
              </w:rPr>
              <w:t>Metóda štúdia:</w:t>
            </w:r>
            <w:r w:rsidRPr="00FA05A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Content>
                <w:r w:rsidR="00895247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Pr="00FA05A9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784"/>
        <w:gridCol w:w="1201"/>
        <w:gridCol w:w="709"/>
        <w:gridCol w:w="602"/>
        <w:gridCol w:w="602"/>
        <w:gridCol w:w="602"/>
        <w:gridCol w:w="603"/>
        <w:gridCol w:w="993"/>
      </w:tblGrid>
      <w:tr w:rsidR="00FA05A9" w:rsidRPr="00FA05A9" w14:paraId="594B4DEC" w14:textId="77777777" w:rsidTr="5F722C30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893630A" w14:textId="77777777" w:rsidR="00D0540B" w:rsidRPr="00FA05A9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POVINNÉ PREDMETY</w:t>
            </w:r>
          </w:p>
        </w:tc>
      </w:tr>
      <w:tr w:rsidR="00FA05A9" w:rsidRPr="00FA05A9" w14:paraId="0A5543AD" w14:textId="77777777" w:rsidTr="00A033BB">
        <w:trPr>
          <w:trHeight w:val="6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F94807" w14:textId="77777777" w:rsidR="006E06BA" w:rsidRPr="00FA05A9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E1E185" w14:textId="057D3702" w:rsidR="006E06BA" w:rsidRPr="00FA05A9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608A44" w14:textId="77777777" w:rsidR="006E06BA" w:rsidRPr="00FA05A9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FA05A9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4E4D0098" w14:textId="65D6B166" w:rsidR="006E06BA" w:rsidRPr="00FA05A9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FA05A9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B1CAF11" w14:textId="00AA15AD" w:rsidR="006E06BA" w:rsidRPr="00FA05A9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O</w:t>
            </w:r>
            <w:r w:rsidR="006E06BA"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dporúčaný semester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67515F1" w14:textId="50DB2853" w:rsidR="006E06BA" w:rsidRPr="00FA05A9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24D76E48" w14:textId="76E9D371" w:rsidR="006E06BA" w:rsidRPr="00FA05A9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AE8EAE" w14:textId="25CC808C" w:rsidR="006E06BA" w:rsidRPr="00FA05A9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EA490D5" w14:textId="452172A5" w:rsidR="006E06BA" w:rsidRPr="00FA05A9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Profilový predmet</w:t>
            </w:r>
          </w:p>
        </w:tc>
      </w:tr>
      <w:tr w:rsidR="00FA05A9" w:rsidRPr="00FA05A9" w14:paraId="2B0784E6" w14:textId="77777777" w:rsidTr="00A033BB">
        <w:trPr>
          <w:trHeight w:val="99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FA05A9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FA05A9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FA05A9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FA05A9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FA05A9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FA05A9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41F3D62" w14:textId="339F4725" w:rsidR="006E06BA" w:rsidRPr="00FA05A9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A05A9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4D82BFA1" w14:textId="77777777" w:rsidR="006E06BA" w:rsidRPr="00FA05A9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A05A9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2BFE53F6" w14:textId="77777777" w:rsidR="006E06BA" w:rsidRPr="00FA05A9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A05A9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56E7E15A" w14:textId="77777777" w:rsidR="006E06BA" w:rsidRPr="00FA05A9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FA05A9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FA05A9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FA05A9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FA05A9" w:rsidRPr="00FA05A9" w14:paraId="36D8F1BC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78F3" w14:textId="1569D788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</w:t>
            </w:r>
            <w:r w:rsidR="00A93F96" w:rsidRPr="00FA05A9">
              <w:rPr>
                <w:rFonts w:asciiTheme="minorHAnsi" w:hAnsiTheme="minorHAnsi" w:cstheme="minorHAnsi"/>
                <w:i/>
                <w:iCs/>
              </w:rPr>
              <w:t>DIDU1</w:t>
            </w:r>
            <w:r w:rsidRPr="00FA05A9">
              <w:rPr>
                <w:rFonts w:asciiTheme="minorHAnsi" w:hAnsiTheme="minorHAnsi" w:cstheme="minorHAnsi"/>
                <w:i/>
                <w:iCs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E076" w14:textId="77777777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1082" w14:textId="77777777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Didaktika francúzskeho  jazyka 1</w:t>
            </w:r>
          </w:p>
          <w:p w14:paraId="51038416" w14:textId="5B37C165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0742E098" w14:textId="6292AC9A" w:rsidR="0045271D" w:rsidRPr="00FA05A9" w:rsidRDefault="00343FE6" w:rsidP="00775A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ED5A" w14:textId="77777777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7022" w14:textId="515320A7" w:rsidR="00343FE6" w:rsidRPr="00FA05A9" w:rsidRDefault="003643BF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</w:t>
            </w:r>
            <w:r>
              <w:rPr>
                <w:i/>
                <w:lang w:eastAsia="sk-SK"/>
              </w:rPr>
              <w:t>kúška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AB69" w14:textId="59E1A555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93B8" w14:textId="77777777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B2A3" w14:textId="06D28B91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0B47" w14:textId="77777777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8A92" w14:textId="77777777" w:rsidR="00343FE6" w:rsidRPr="00FA05A9" w:rsidRDefault="00343FE6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CC78" w14:textId="7C2D705E" w:rsidR="00343FE6" w:rsidRPr="00FA05A9" w:rsidRDefault="009E7EF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10FF146D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AAF7" w14:textId="702ED25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1IRO/LEXU1/22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9E4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C6CE" w14:textId="5FEA3041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Lexikológia 1</w:t>
            </w:r>
          </w:p>
          <w:p w14:paraId="5F64688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0FC41602" w14:textId="7CE48DF2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05B1" w14:textId="0BBC4A0E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55A1" w14:textId="0ED9A9C8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E4EC" w14:textId="7D4EFB26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6B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97B3" w14:textId="78AEDA32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83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E986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0D1" w14:textId="55AD514A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3643BF" w:rsidRPr="00FA05A9" w14:paraId="2F96C32C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4C8D" w14:textId="0D56C81D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bookmarkStart w:id="0" w:name="_Hlk94090964"/>
            <w:r w:rsidRPr="00FA05A9">
              <w:rPr>
                <w:rFonts w:asciiTheme="minorHAnsi" w:hAnsiTheme="minorHAnsi" w:cstheme="minorHAnsi"/>
                <w:i/>
                <w:iCs/>
              </w:rPr>
              <w:t>1IRO/REUTU/22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847A" w14:textId="77777777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376" w14:textId="74694FD5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Recepcia umeleckých textov – profilový predmet</w:t>
            </w:r>
          </w:p>
          <w:p w14:paraId="51BDD53E" w14:textId="277ABE4A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doc. Mgr. et Mgr. A. Koželová, PhD.</w:t>
            </w:r>
          </w:p>
          <w:p w14:paraId="5DFEFCA0" w14:textId="07289BE3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6F41" w14:textId="5171AB1D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BE06" w14:textId="38DF975F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</w:t>
            </w:r>
            <w:r>
              <w:rPr>
                <w:i/>
                <w:lang w:eastAsia="sk-SK"/>
              </w:rPr>
              <w:t>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A280" w14:textId="5A05DEE8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FCCA" w14:textId="77777777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BEB5" w14:textId="75AC1A4E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D9C1" w14:textId="77777777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9D33" w14:textId="77777777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906F" w14:textId="77777777" w:rsidR="003643BF" w:rsidRPr="00FA05A9" w:rsidRDefault="00000000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</w:rPr>
                <w:id w:val="-2103715510"/>
                <w:placeholder>
                  <w:docPart w:val="6B522F56F8F44D53A3264A436A8730D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lang w:eastAsia="sk-SK"/>
                </w:rPr>
              </w:sdtEndPr>
              <w:sdtContent>
                <w:r w:rsidR="003643BF" w:rsidRPr="00FA05A9">
                  <w:rPr>
                    <w:rStyle w:val="tl1"/>
                    <w:rFonts w:cstheme="minorHAnsi"/>
                    <w:iCs/>
                  </w:rPr>
                  <w:t>áno</w:t>
                </w:r>
              </w:sdtContent>
            </w:sdt>
          </w:p>
        </w:tc>
      </w:tr>
      <w:bookmarkEnd w:id="0"/>
      <w:tr w:rsidR="009E7EFB" w:rsidRPr="00FA05A9" w14:paraId="40CC023C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A93A" w14:textId="53418F4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1IRO/DIDU2/22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F3CE" w14:textId="343E14F1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1IRO/DIDU1/22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0898" w14:textId="02261C08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Didaktika francúzskeho  jazyka 2</w:t>
            </w:r>
          </w:p>
          <w:p w14:paraId="23437222" w14:textId="47B936DE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1F11AA1C" w14:textId="7234C10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C2ED" w14:textId="34C7781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ADE7" w14:textId="2DFF412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</w:t>
            </w:r>
            <w:r>
              <w:rPr>
                <w:i/>
                <w:lang w:eastAsia="sk-SK"/>
              </w:rPr>
              <w:t>kúška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4C68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3BA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3189" w14:textId="7D017A4D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3A1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7FA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808" w14:textId="723DB739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25954BC7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DB51" w14:textId="208F1E5A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1IRO/LEXU2/22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7BEE" w14:textId="363C1D8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A2D" w14:textId="766CFD9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Lexikológia 2</w:t>
            </w:r>
          </w:p>
          <w:p w14:paraId="46F7638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 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7F553A91" w14:textId="1A6CEDE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B61B" w14:textId="46BFBB16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CCCD" w14:textId="3454C49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</w:t>
            </w:r>
            <w:r>
              <w:rPr>
                <w:i/>
                <w:lang w:eastAsia="sk-SK"/>
              </w:rPr>
              <w:t>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A7A6" w14:textId="4EA7D4DA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303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A96B" w14:textId="6143885E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411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E2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D265" w14:textId="6E1783F2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20DBD46F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D806" w14:textId="041B4CFB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1IRO/FL20U/22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4A00" w14:textId="3F5CAD82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C19B" w14:textId="2C9D7E96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Francúzska literatúra 20. stor.</w:t>
            </w:r>
          </w:p>
          <w:p w14:paraId="1A27CA87" w14:textId="65326ABA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5F82" w14:textId="44790F70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B61F" w14:textId="48B696F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B06F" w14:textId="179D913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ED4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AFF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B5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6468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32D" w14:textId="54028DD1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285A5769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AFD3" w14:textId="78AD558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trike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lastRenderedPageBreak/>
              <w:t>1IRO/SPRAX1/22</w:t>
            </w:r>
          </w:p>
          <w:p w14:paraId="3040AE7C" w14:textId="6B5527ED" w:rsidR="009E7EFB" w:rsidRPr="00FA05A9" w:rsidRDefault="009E7EFB" w:rsidP="009E7E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91C8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DF16" w14:textId="263CA3A9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Súvislá pedagogická prax 1</w:t>
            </w:r>
          </w:p>
          <w:p w14:paraId="5750E854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B9ED" w14:textId="0C53146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AA04" w14:textId="02EF0CC1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z</w:t>
            </w:r>
            <w:r>
              <w:rPr>
                <w:i/>
                <w:lang w:eastAsia="sk-SK"/>
              </w:rPr>
              <w:t>ápočet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2B07" w14:textId="51B88993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81A3" w14:textId="3E1EC07E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8B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F249" w14:textId="2E24355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2týž.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BC61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9142" w14:textId="140AA0DE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63774B09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7686" w14:textId="143D59D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1IRO/DIDU3/22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B1EB" w14:textId="76176422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1IRO/DIDU1/22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69E7" w14:textId="2CEB2A6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Didaktika francúzskeho  jazyka 3</w:t>
            </w:r>
          </w:p>
          <w:p w14:paraId="67877B30" w14:textId="1E0F8210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018E8C2E" w14:textId="1F6C6FF3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808D" w14:textId="0204770D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71C6" w14:textId="0E35D16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</w:t>
            </w:r>
            <w:r>
              <w:rPr>
                <w:i/>
                <w:lang w:eastAsia="sk-SK"/>
              </w:rPr>
              <w:t>kúška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81FC" w14:textId="2446896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E36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30B" w14:textId="58085AD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D40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1D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656" w14:textId="45D5153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3643BF" w:rsidRPr="00FA05A9" w14:paraId="7F368B2F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C3EA" w14:textId="22580DF9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1IRO/SUFJU/22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DEC5" w14:textId="77777777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8C73" w14:textId="6DA4E9BF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Súčasný francúzsky jazyk – profilový predmet</w:t>
            </w:r>
          </w:p>
          <w:p w14:paraId="31300196" w14:textId="4BEB11D0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9F0D" w14:textId="7EE97D3C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7B1C" w14:textId="1258786E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</w:t>
            </w:r>
            <w:r>
              <w:rPr>
                <w:i/>
                <w:lang w:eastAsia="sk-SK"/>
              </w:rPr>
              <w:t>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9C49" w14:textId="253916E1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A8C9" w14:textId="18ADC5CB" w:rsidR="003643BF" w:rsidRPr="00FA05A9" w:rsidRDefault="39ED2D03" w:rsidP="5F722C30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F722C30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0D98" w14:textId="31458D55" w:rsidR="003643BF" w:rsidRPr="00FA05A9" w:rsidRDefault="39ED2D03" w:rsidP="5F722C30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F722C30">
              <w:rPr>
                <w:rFonts w:asciiTheme="minorHAnsi" w:hAnsiTheme="minorHAnsi" w:cstheme="minorBid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39C" w14:textId="77777777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F705" w14:textId="77777777" w:rsidR="003643BF" w:rsidRPr="00FA05A9" w:rsidRDefault="003643BF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625D" w14:textId="2A3AA0AC" w:rsidR="003643BF" w:rsidRPr="00FA05A9" w:rsidRDefault="009E7EFB" w:rsidP="003643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  <w:tr w:rsidR="003B1233" w:rsidRPr="00FA05A9" w14:paraId="7A6326B7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41F7" w14:textId="3C1816BA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1IRO/SUFLU/22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7A92" w14:textId="3557FEAE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5420" w14:textId="57106FCA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Súčasná francúzsk</w:t>
            </w:r>
            <w:r w:rsidR="00065B3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 a frankofónna </w:t>
            </w: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literatúra – profilový predmet</w:t>
            </w:r>
          </w:p>
          <w:p w14:paraId="101404B7" w14:textId="14172AB0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9381" w14:textId="5E7650E5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B073" w14:textId="69C1C224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1DE5" w14:textId="1A2F8145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A62C" w14:textId="77777777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082" w14:textId="2547F20F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963" w14:textId="77777777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0A3E" w14:textId="77777777" w:rsidR="003B1233" w:rsidRPr="00FA05A9" w:rsidRDefault="003B1233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DDF7" w14:textId="6763D5D0" w:rsidR="003B1233" w:rsidRPr="00FA05A9" w:rsidRDefault="009E7EFB" w:rsidP="003B12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  <w:tr w:rsidR="009E7EFB" w:rsidRPr="00FA05A9" w14:paraId="7D5C6AC3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251C" w14:textId="4424537D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1IRO/DIPU1/22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7EA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EAEA" w14:textId="25B8829A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cs="Calibri"/>
                <w:b/>
                <w:bCs/>
                <w:i/>
                <w:iCs/>
              </w:rPr>
              <w:t>Seminár k diplomovej práci 1</w:t>
            </w:r>
          </w:p>
          <w:p w14:paraId="3BFA6C9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  <w:p w14:paraId="0E6404D4" w14:textId="32359E7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vedúci bakalárskych prác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E91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1544" w14:textId="7CEF180B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A4BA" w14:textId="348BA05D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4*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30F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7F6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AD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999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033" w14:textId="4853181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2E9ACC9D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46D5" w14:textId="4885A739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1IRO/SPRAX2/22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4521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E1B" w14:textId="63715D2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Súvislá pedagogická prax 2</w:t>
            </w:r>
          </w:p>
          <w:p w14:paraId="6932F7B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DC27" w14:textId="47CE066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B89B" w14:textId="03CC406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z</w:t>
            </w:r>
            <w:r>
              <w:rPr>
                <w:i/>
                <w:lang w:eastAsia="sk-SK"/>
              </w:rPr>
              <w:t>ápočet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F67D" w14:textId="6C90245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EDB5" w14:textId="4C88A78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F97D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2E37" w14:textId="62528A3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2týž.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E3D9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DCF0" w14:textId="57516433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40431268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ACCE" w14:textId="43C01FF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1IRO/DIP</w:t>
            </w:r>
            <w:r w:rsidR="00FB1150">
              <w:rPr>
                <w:rFonts w:cs="Calibri"/>
                <w:i/>
                <w:iCs/>
              </w:rPr>
              <w:t>U</w:t>
            </w:r>
            <w:r w:rsidRPr="00FA05A9">
              <w:rPr>
                <w:rFonts w:cs="Calibri"/>
                <w:i/>
                <w:iCs/>
              </w:rPr>
              <w:t>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3F50" w14:textId="73782A6C" w:rsidR="009E7EFB" w:rsidRPr="00FA05A9" w:rsidRDefault="00FB1150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1IRO/DIPU1/22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D028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cs="Calibri"/>
                <w:b/>
                <w:bCs/>
                <w:i/>
                <w:iCs/>
              </w:rPr>
              <w:t>Seminár k diplomovej práci 2</w:t>
            </w:r>
          </w:p>
          <w:p w14:paraId="15C689A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  <w:p w14:paraId="255D5E2F" w14:textId="5E0F009E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vedúci bakalárskych prác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E7C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6155" w14:textId="55E9A0A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E1E1" w14:textId="60E40EC6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2+2**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531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CDA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5484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30A8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7BAB" w14:textId="3F15E526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0E5A50D9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678F" w14:textId="5A07BD9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1IRO/SPRAX3/22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BE2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AD65" w14:textId="2483A77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Súvislá pedagogická prax 3</w:t>
            </w:r>
          </w:p>
          <w:p w14:paraId="5EF7EED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2870" w14:textId="24A2D01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4B91" w14:textId="091C5090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z</w:t>
            </w:r>
            <w:r>
              <w:rPr>
                <w:i/>
                <w:lang w:eastAsia="sk-SK"/>
              </w:rPr>
              <w:t>ápočet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F5AE" w14:textId="414A5498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3*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5BA" w14:textId="4BED69F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919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A366" w14:textId="1FAC792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4týž.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73D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0B1D" w14:textId="3BAC7B4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7A3C51CF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1A5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1IRO/SSMGU/22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9A68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Získať povinný počet kreditov za študijnú časť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8699" w14:textId="77777777" w:rsidR="00937C1B" w:rsidRDefault="00937C1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7C1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Francúzsky jazyk a literatúra – predmet štátnej skúšky </w:t>
            </w:r>
          </w:p>
          <w:p w14:paraId="2A0EBD30" w14:textId="6D6C359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Skúšobná komisia schválená Vedeckou radou FF PU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B63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961A" w14:textId="1032CFCB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š</w:t>
            </w:r>
            <w:r>
              <w:rPr>
                <w:i/>
                <w:lang w:eastAsia="sk-SK"/>
              </w:rPr>
              <w:t xml:space="preserve">tátna </w:t>
            </w: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</w:t>
            </w:r>
            <w:r>
              <w:rPr>
                <w:i/>
                <w:lang w:eastAsia="sk-SK"/>
              </w:rPr>
              <w:t>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44C8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5E4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ED4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E14D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4F7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6CD1" w14:textId="115E5ADD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2A4F2639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EFC3" w14:textId="51811833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1IRO/ODIPU/22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D5F2" w14:textId="31EDAC1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Získať povinný počet kreditov za študijnú časť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14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Obhajoba diplomovej práce</w:t>
            </w:r>
          </w:p>
          <w:p w14:paraId="40F7710B" w14:textId="4AD28BA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Skúšobná komisia schválená Vedeckou radou FF PU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7B73" w14:textId="4704D2E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DD6C" w14:textId="3E856E06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š</w:t>
            </w:r>
            <w:r>
              <w:rPr>
                <w:i/>
                <w:lang w:eastAsia="sk-SK"/>
              </w:rPr>
              <w:t xml:space="preserve">tátna </w:t>
            </w: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</w:t>
            </w:r>
            <w:r>
              <w:rPr>
                <w:i/>
                <w:lang w:eastAsia="sk-SK"/>
              </w:rPr>
              <w:t>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286A" w14:textId="2817A22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7+7**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3C7B" w14:textId="4F9920E9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0996" w14:textId="0209511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D3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340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949D" w14:textId="392DA39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</w:tbl>
    <w:p w14:paraId="191A7292" w14:textId="77777777" w:rsidR="00A033BB" w:rsidRDefault="00A033BB" w:rsidP="00542B25">
      <w:pPr>
        <w:spacing w:after="0" w:line="271" w:lineRule="auto"/>
        <w:rPr>
          <w:rFonts w:asciiTheme="minorHAnsi" w:hAnsiTheme="minorHAnsi" w:cstheme="minorHAnsi"/>
          <w:i/>
          <w:iCs/>
          <w:sz w:val="20"/>
          <w:szCs w:val="20"/>
          <w:lang w:eastAsia="sk-SK"/>
        </w:rPr>
      </w:pPr>
      <w:bookmarkStart w:id="1" w:name="_Hlk93782317"/>
    </w:p>
    <w:p w14:paraId="46DBE7A5" w14:textId="02768D61" w:rsidR="00D0540B" w:rsidRPr="00FA05A9" w:rsidRDefault="004F6F94" w:rsidP="00542B25">
      <w:pPr>
        <w:spacing w:after="0" w:line="271" w:lineRule="auto"/>
        <w:rPr>
          <w:rFonts w:asciiTheme="minorHAnsi" w:hAnsiTheme="minorHAnsi" w:cstheme="minorHAnsi"/>
          <w:i/>
          <w:iCs/>
          <w:sz w:val="20"/>
          <w:szCs w:val="20"/>
          <w:lang w:eastAsia="sk-SK"/>
        </w:rPr>
      </w:pPr>
      <w:r w:rsidRPr="00FA05A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>*</w:t>
      </w:r>
      <w:r w:rsidR="00B116E8" w:rsidRPr="00FA05A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 xml:space="preserve"> </w:t>
      </w:r>
      <w:r w:rsidRPr="00FA05A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 xml:space="preserve">kredity z </w:t>
      </w:r>
      <w:r w:rsidR="00F60B12" w:rsidRPr="00FA05A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>dotácie učiteľského základu</w:t>
      </w:r>
    </w:p>
    <w:p w14:paraId="154C6604" w14:textId="3989E245" w:rsidR="003268D8" w:rsidRPr="00FA05A9" w:rsidRDefault="003268D8" w:rsidP="00542B25">
      <w:pPr>
        <w:spacing w:after="0" w:line="271" w:lineRule="auto"/>
        <w:rPr>
          <w:rFonts w:asciiTheme="minorHAnsi" w:hAnsiTheme="minorHAnsi" w:cstheme="minorHAnsi"/>
          <w:i/>
          <w:iCs/>
          <w:sz w:val="20"/>
          <w:szCs w:val="20"/>
          <w:lang w:eastAsia="sk-SK"/>
        </w:rPr>
      </w:pPr>
      <w:r w:rsidRPr="00FA05A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 xml:space="preserve">** </w:t>
      </w:r>
      <w:r w:rsidR="004758BF" w:rsidRPr="00FA05A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 xml:space="preserve">polovica </w:t>
      </w:r>
      <w:r w:rsidRPr="00FA05A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>kreditov je z dotácie 1. aprobačného predmetu a</w:t>
      </w:r>
      <w:r w:rsidR="004758BF" w:rsidRPr="00FA05A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 xml:space="preserve"> polovica </w:t>
      </w:r>
      <w:r w:rsidRPr="00FA05A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>z dotácie 2. aprobačného predmetu</w:t>
      </w:r>
    </w:p>
    <w:bookmarkEnd w:id="1"/>
    <w:p w14:paraId="31A4D78D" w14:textId="706BC6B8" w:rsidR="00542B25" w:rsidRPr="00FA05A9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784"/>
        <w:gridCol w:w="1201"/>
        <w:gridCol w:w="709"/>
        <w:gridCol w:w="602"/>
        <w:gridCol w:w="602"/>
        <w:gridCol w:w="602"/>
        <w:gridCol w:w="603"/>
        <w:gridCol w:w="993"/>
      </w:tblGrid>
      <w:tr w:rsidR="00FA05A9" w:rsidRPr="00FA05A9" w14:paraId="03D142E9" w14:textId="77777777" w:rsidTr="008076C6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lastRenderedPageBreak/>
              <w:t>POVINNE VOLITEĽNÉ PREDMETY</w:t>
            </w:r>
          </w:p>
        </w:tc>
      </w:tr>
      <w:tr w:rsidR="00FA05A9" w:rsidRPr="00FA05A9" w14:paraId="1F865AA2" w14:textId="77777777" w:rsidTr="00A033BB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FA05A9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06E475F1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FA05A9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Pr="00FA05A9" w:rsidRDefault="0096552C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Profilový </w:t>
            </w:r>
          </w:p>
          <w:p w14:paraId="71F6AE37" w14:textId="05E537AD" w:rsidR="00486F6B" w:rsidRPr="00FA05A9" w:rsidRDefault="0096552C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FA05A9">
              <w:rPr>
                <w:rFonts w:asciiTheme="minorHAnsi" w:hAnsiTheme="minorHAnsi" w:cstheme="minorHAnsi"/>
                <w:b/>
                <w:bCs/>
                <w:lang w:eastAsia="sk-SK"/>
              </w:rPr>
              <w:t>predmet</w:t>
            </w:r>
          </w:p>
        </w:tc>
      </w:tr>
      <w:tr w:rsidR="00FA05A9" w:rsidRPr="00FA05A9" w14:paraId="2B2FEDB6" w14:textId="77777777" w:rsidTr="00A033B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FA05A9" w:rsidRDefault="00486F6B" w:rsidP="00807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FA05A9" w:rsidRDefault="00486F6B" w:rsidP="00807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FA05A9" w:rsidRDefault="00486F6B" w:rsidP="00807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FA05A9" w:rsidRDefault="00486F6B" w:rsidP="00807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FA05A9" w:rsidRDefault="00486F6B" w:rsidP="00807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FA05A9" w:rsidRDefault="00486F6B" w:rsidP="00807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A05A9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A05A9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A05A9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FA05A9" w:rsidRDefault="00486F6B" w:rsidP="008076C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FA05A9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FA05A9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FA05A9" w:rsidRDefault="00486F6B" w:rsidP="00807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9E7EFB" w:rsidRPr="00FA05A9" w14:paraId="0FC93B70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2246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1IRO/SLEU1/22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AB1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C05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cs="Calibri"/>
                <w:b/>
                <w:bCs/>
                <w:i/>
                <w:iCs/>
              </w:rPr>
              <w:t>Seminár z lexikológie</w:t>
            </w:r>
          </w:p>
          <w:p w14:paraId="2130AEA5" w14:textId="781902A6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63A8B97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2B8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76BE" w14:textId="2F02D131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204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1C8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A98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9B1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3194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BB6E" w14:textId="5400DE3A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3CDB6B5A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C7DC" w14:textId="53465F30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1IRO/PRKU1/22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154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6616" w14:textId="5144F6C5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cs="Calibri"/>
                <w:b/>
                <w:bCs/>
                <w:i/>
                <w:iCs/>
              </w:rPr>
              <w:t>Praktické jazykové kompetencie 1</w:t>
            </w:r>
          </w:p>
          <w:p w14:paraId="49DAC372" w14:textId="5400846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BBE9" w14:textId="7EDE3B42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CF21" w14:textId="5C05399B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1E00" w14:textId="52A26A10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A6E3" w14:textId="0F34393D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7D7" w14:textId="258391DD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2A1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F46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485A" w14:textId="5E38B62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4DAF2078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8A7C" w14:textId="3E7F76BE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1IRO/KOTLU/22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A14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3B1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Konzekutívne</w:t>
            </w:r>
            <w:proofErr w:type="spellEnd"/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tlmočenie</w:t>
            </w:r>
          </w:p>
          <w:p w14:paraId="1BAEC071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7206E44F" w14:textId="1A1975D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94B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57F2" w14:textId="73D32E4B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B77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7F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114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BE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7DF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4A46" w14:textId="4F8968BD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69F2FDDC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688B" w14:textId="347FDE76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1IRO/OPRU1/22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8B3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DC91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Odborný preklad 1</w:t>
            </w:r>
          </w:p>
          <w:p w14:paraId="189F95B9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4C5023DA" w14:textId="3D3F950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3CD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9584" w14:textId="36B9C038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1B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20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21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55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76D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F4D" w14:textId="15C87BD3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5A9BB970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416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1IRO/SFLU1/22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02EC" w14:textId="44DD12A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0C0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Seminár z francúzskej literatúry 1</w:t>
            </w:r>
          </w:p>
          <w:p w14:paraId="0246C3C6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</w:rPr>
              <w:t>, PhD.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42F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EFBA" w14:textId="723B526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A13E" w14:textId="29CB0FE3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85DD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4DE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1A0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100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634" w14:textId="7346C15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60AD5368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77B3" w14:textId="6446FF5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1IRO/PRKU2/22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EE29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90E7" w14:textId="15E940FE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cs="Calibri"/>
                <w:b/>
                <w:bCs/>
                <w:i/>
                <w:iCs/>
              </w:rPr>
              <w:t>Praktické jazykové kompetencie 2</w:t>
            </w:r>
          </w:p>
          <w:p w14:paraId="1D6F7676" w14:textId="15CF9948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EFE" w14:textId="5E31A3C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83F7" w14:textId="45BD01F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97EF" w14:textId="13C26A7B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99AC" w14:textId="60C49BB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9E7" w14:textId="3CD66F5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7229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4E0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403" w14:textId="2BB4DA6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0DF60315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380F" w14:textId="448E605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1IRO/STLU1/22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945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A01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Simultánne tlmočenie 1</w:t>
            </w:r>
          </w:p>
          <w:p w14:paraId="055D42B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33362AC7" w14:textId="65D4138E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E4C4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1030" w14:textId="08712AD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EB3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48E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3D5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B72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164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4CF" w14:textId="0F9AC5AE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72AAB328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F3DA" w14:textId="05C0290A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1IRO/OPRU2/22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C704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DC7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Odborný preklad 2</w:t>
            </w:r>
          </w:p>
          <w:p w14:paraId="3E06520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3DDD4231" w14:textId="13865766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235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F29C" w14:textId="29CAAC70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FAD9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4F2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F38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196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17D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64D" w14:textId="38071314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2ABA0119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5B84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1IRO/SFLU2/22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919F" w14:textId="70229FC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6338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Seminár z francúzskej literatúry 2</w:t>
            </w:r>
          </w:p>
          <w:p w14:paraId="1004F338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</w:rPr>
              <w:t>, PhD.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57E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FBDD" w14:textId="1E87044E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FBD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30D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033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A0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C8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9DB5" w14:textId="29EEC7E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06C6F127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5CDB" w14:textId="693B7D2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1IRO/PRKU3/22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E24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2CDF" w14:textId="516F6800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cs="Calibri"/>
                <w:b/>
                <w:bCs/>
                <w:i/>
                <w:iCs/>
              </w:rPr>
              <w:t xml:space="preserve">Praktické jazykové kompetencie 3 </w:t>
            </w:r>
          </w:p>
          <w:p w14:paraId="0705F57C" w14:textId="413F2085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40D6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cs="Calibri"/>
                <w:i/>
                <w:iCs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FA5A" w14:textId="371FB0A9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39C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03B3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A84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CE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046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3452" w14:textId="30FF68A0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3FD08F24" w14:textId="77777777" w:rsidTr="00A033B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75D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>1IRO/UMPU1/22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3AF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E7B3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cs="Calibri"/>
                <w:b/>
                <w:bCs/>
                <w:i/>
                <w:iCs/>
              </w:rPr>
              <w:t>Umelecký preklad</w:t>
            </w:r>
          </w:p>
          <w:p w14:paraId="491101FD" w14:textId="4DB96050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 xml:space="preserve">doc. Mgr. et Mgr. A. Koželová, PhD.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42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4D26" w14:textId="201FD0B6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85FF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3D49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F576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5E7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210C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A213" w14:textId="0C5DE520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6F3983F0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228F" w14:textId="551C66FE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lastRenderedPageBreak/>
              <w:t>1IRO/STLU2/22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08D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FA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Simultánne tlmočenie 2</w:t>
            </w:r>
          </w:p>
          <w:p w14:paraId="31E71D41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0CB625EA" w14:textId="0A5A1152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2BBE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F889" w14:textId="504879F0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5173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6CA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7EF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5F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E59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0103" w14:textId="6D03FC1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1E252AD8" w14:textId="77777777" w:rsidTr="00A033B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82B4" w14:textId="6514AEAD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1IRO/OPRU3/22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F84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7534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Odborný preklad 3</w:t>
            </w:r>
          </w:p>
          <w:p w14:paraId="7F240F66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3D12DCFA" w14:textId="256FAF26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498D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FA05A9">
              <w:rPr>
                <w:rFonts w:cs="Calibri"/>
                <w:i/>
                <w:iCs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5AD2" w14:textId="0CC3C3F1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17C3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55DA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70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9742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AF8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5469" w14:textId="1B609D7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9E7EFB" w:rsidRPr="00FA05A9" w14:paraId="4FDA9D3E" w14:textId="77777777" w:rsidTr="00A033BB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032E" w14:textId="3C0E9303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1IRO/SVKMK 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F4CB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FDF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b/>
                <w:bCs/>
                <w:i/>
                <w:iCs/>
              </w:rPr>
              <w:t>Študentská vedecká konferencia</w:t>
            </w:r>
          </w:p>
          <w:p w14:paraId="6BB1CE0F" w14:textId="7F08314F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doc. Mgr. et Mgr. A. Koželová, PhD.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3C8" w14:textId="08584668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2, 4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9CB9" w14:textId="4DE4E46C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zápočet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4079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A05A9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1E93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C537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AB0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795" w14:textId="77777777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A05A9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FA35" w14:textId="224E1FE8" w:rsidR="009E7EFB" w:rsidRPr="00FA05A9" w:rsidRDefault="009E7EFB" w:rsidP="009E7EFB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</w:tbl>
    <w:p w14:paraId="21022AD5" w14:textId="542BEB9D" w:rsidR="00486F6B" w:rsidRPr="00FA05A9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217402D" w14:textId="77777777" w:rsidR="00C04E5E" w:rsidRPr="00FA05A9" w:rsidRDefault="00C04E5E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F9873C5" w14:textId="44684CA8" w:rsidR="00D065B5" w:rsidRPr="00FA05A9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94180002"/>
      <w:r w:rsidRPr="00FA05A9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8E7043" w:rsidRPr="00FA05A9">
        <w:rPr>
          <w:rFonts w:asciiTheme="minorHAnsi" w:hAnsiTheme="minorHAnsi" w:cstheme="minorHAnsi"/>
          <w:sz w:val="24"/>
          <w:szCs w:val="24"/>
        </w:rPr>
        <w:t>37</w:t>
      </w:r>
      <w:r w:rsidRPr="00FA05A9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="008B1018" w:rsidRPr="00FA05A9">
        <w:rPr>
          <w:rFonts w:asciiTheme="minorHAnsi" w:hAnsiTheme="minorHAnsi" w:cstheme="minorHAnsi"/>
          <w:sz w:val="24"/>
          <w:szCs w:val="24"/>
        </w:rPr>
        <w:t>y</w:t>
      </w:r>
      <w:r w:rsidRPr="00FA05A9">
        <w:rPr>
          <w:rFonts w:asciiTheme="minorHAnsi" w:hAnsiTheme="minorHAnsi" w:cstheme="minorHAnsi"/>
          <w:sz w:val="24"/>
          <w:szCs w:val="24"/>
        </w:rPr>
        <w:t xml:space="preserve">, čo je </w:t>
      </w:r>
      <w:r w:rsidR="00332343">
        <w:rPr>
          <w:rFonts w:asciiTheme="minorHAnsi" w:hAnsiTheme="minorHAnsi" w:cstheme="minorHAnsi"/>
          <w:sz w:val="24"/>
          <w:szCs w:val="24"/>
        </w:rPr>
        <w:t>74</w:t>
      </w:r>
      <w:r w:rsidR="00332343" w:rsidRPr="00332343">
        <w:rPr>
          <w:rFonts w:asciiTheme="minorHAnsi" w:hAnsiTheme="minorHAnsi" w:cstheme="minorHAnsi"/>
          <w:sz w:val="24"/>
          <w:szCs w:val="24"/>
        </w:rPr>
        <w:t>% z kreditov alokovaných na aprobáciu a </w:t>
      </w:r>
      <w:r w:rsidR="00B55FCD" w:rsidRPr="00FA05A9">
        <w:rPr>
          <w:rFonts w:asciiTheme="minorHAnsi" w:hAnsiTheme="minorHAnsi" w:cstheme="minorHAnsi"/>
          <w:sz w:val="24"/>
          <w:szCs w:val="24"/>
        </w:rPr>
        <w:t>30,8</w:t>
      </w:r>
      <w:r w:rsidR="00486F6B" w:rsidRPr="00FA05A9">
        <w:rPr>
          <w:rFonts w:asciiTheme="minorHAnsi" w:hAnsiTheme="minorHAnsi" w:cstheme="minorHAnsi"/>
          <w:sz w:val="24"/>
          <w:szCs w:val="24"/>
        </w:rPr>
        <w:t xml:space="preserve"> </w:t>
      </w:r>
      <w:r w:rsidRPr="00FA05A9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="009D131A" w:rsidRPr="00FA05A9">
            <w:rPr>
              <w:rStyle w:val="tl3"/>
            </w:rPr>
            <w:t>120</w:t>
          </w:r>
        </w:sdtContent>
      </w:sdt>
      <w:r w:rsidRPr="00FA05A9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  <w:r w:rsidR="00045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7EF2AE" w14:textId="4A689AE9" w:rsidR="00D065B5" w:rsidRPr="00A033B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33BB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BE19CA" w:rsidRPr="00A033BB">
        <w:rPr>
          <w:rFonts w:asciiTheme="minorHAnsi" w:hAnsiTheme="minorHAnsi" w:cstheme="minorHAnsi"/>
          <w:sz w:val="24"/>
          <w:szCs w:val="24"/>
        </w:rPr>
        <w:t>35</w:t>
      </w:r>
      <w:r w:rsidR="00486F6B" w:rsidRPr="00A033BB">
        <w:rPr>
          <w:rFonts w:asciiTheme="minorHAnsi" w:hAnsiTheme="minorHAnsi" w:cstheme="minorHAnsi"/>
          <w:sz w:val="24"/>
          <w:szCs w:val="24"/>
        </w:rPr>
        <w:t xml:space="preserve"> </w:t>
      </w:r>
      <w:r w:rsidRPr="00A033BB">
        <w:rPr>
          <w:rFonts w:asciiTheme="minorHAnsi" w:hAnsiTheme="minorHAnsi" w:cstheme="minorHAnsi"/>
          <w:sz w:val="24"/>
          <w:szCs w:val="24"/>
        </w:rPr>
        <w:t>kreditov.</w:t>
      </w:r>
    </w:p>
    <w:p w14:paraId="45216B05" w14:textId="131D3C2B" w:rsidR="00B116E8" w:rsidRDefault="00B116E8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93785927"/>
      <w:r w:rsidRPr="00A033BB">
        <w:rPr>
          <w:rFonts w:asciiTheme="minorHAnsi" w:hAnsiTheme="minorHAnsi" w:cstheme="minorHAnsi"/>
          <w:sz w:val="24"/>
          <w:szCs w:val="24"/>
        </w:rPr>
        <w:t xml:space="preserve">Z povinne voliteľných predmetov si študent vyberá podľa vlastného uváženia tak, </w:t>
      </w:r>
      <w:bookmarkEnd w:id="2"/>
      <w:bookmarkEnd w:id="3"/>
      <w:r w:rsidR="00F65A37" w:rsidRPr="00A033BB">
        <w:rPr>
          <w:rFonts w:asciiTheme="minorHAnsi" w:hAnsiTheme="minorHAnsi" w:cstheme="minorHAnsi"/>
          <w:sz w:val="24"/>
          <w:szCs w:val="24"/>
        </w:rPr>
        <w:t xml:space="preserve">aby štruktúra zvolených povinne voliteľných predmetov bola vyvážená a rovnomerne obsahovala predmety z oboch aprobácií a </w:t>
      </w:r>
      <w:r w:rsidR="00F82614" w:rsidRPr="00A033BB">
        <w:rPr>
          <w:rFonts w:asciiTheme="minorHAnsi" w:hAnsiTheme="minorHAnsi" w:cstheme="minorHAnsi"/>
          <w:sz w:val="24"/>
          <w:szCs w:val="24"/>
        </w:rPr>
        <w:t>spoločného</w:t>
      </w:r>
      <w:r w:rsidR="00F65A37" w:rsidRPr="00A033BB">
        <w:rPr>
          <w:rFonts w:asciiTheme="minorHAnsi" w:hAnsiTheme="minorHAnsi" w:cstheme="minorHAnsi"/>
          <w:sz w:val="24"/>
          <w:szCs w:val="24"/>
        </w:rPr>
        <w:t xml:space="preserve"> základu.</w:t>
      </w:r>
    </w:p>
    <w:p w14:paraId="3CD6E39E" w14:textId="77777777" w:rsidR="00B130FD" w:rsidRPr="00FA05A9" w:rsidRDefault="00B130FD" w:rsidP="00486F6B">
      <w:pPr>
        <w:spacing w:line="271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</w:p>
    <w:sectPr w:rsidR="00B130FD" w:rsidRPr="00FA05A9" w:rsidSect="00486F6B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A116" w14:textId="77777777" w:rsidR="00BB7E6D" w:rsidRDefault="00BB7E6D" w:rsidP="00E86489">
      <w:pPr>
        <w:spacing w:after="0" w:line="240" w:lineRule="auto"/>
      </w:pPr>
      <w:r>
        <w:separator/>
      </w:r>
    </w:p>
  </w:endnote>
  <w:endnote w:type="continuationSeparator" w:id="0">
    <w:p w14:paraId="58BCD426" w14:textId="77777777" w:rsidR="00BB7E6D" w:rsidRDefault="00BB7E6D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Content>
      <w:p w14:paraId="58667A90" w14:textId="1B7ACA62" w:rsidR="006E06BA" w:rsidRPr="00A37A8B" w:rsidRDefault="006E06BA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Content>
                <w:r w:rsidR="00A37A8B">
                  <w:t xml:space="preserve">Strana </w:t>
                </w:r>
                <w:r w:rsidR="00A37A8B" w:rsidRPr="00E90171">
                  <w:fldChar w:fldCharType="begin"/>
                </w:r>
                <w:r w:rsidR="00A37A8B" w:rsidRPr="00E90171">
                  <w:instrText>PAGE   \* MERGEFORMAT</w:instrText>
                </w:r>
                <w:r w:rsidR="00A37A8B" w:rsidRPr="00E90171">
                  <w:fldChar w:fldCharType="separate"/>
                </w:r>
                <w:r w:rsidR="001451D1">
                  <w:rPr>
                    <w:noProof/>
                  </w:rPr>
                  <w:t>2</w:t>
                </w:r>
                <w:r w:rsidR="00A37A8B" w:rsidRPr="00E90171">
                  <w:fldChar w:fldCharType="end"/>
                </w:r>
                <w:r w:rsidR="00A37A8B">
                  <w:t xml:space="preserve"> z </w:t>
                </w:r>
                <w:fldSimple w:instr="NUMPAGES  \* Arabic  \* MERGEFORMAT">
                  <w:r w:rsidR="001451D1">
                    <w:rPr>
                      <w:noProof/>
                    </w:rPr>
                    <w:t>4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E4AB" w14:textId="77777777" w:rsidR="00BB7E6D" w:rsidRDefault="00BB7E6D" w:rsidP="00E86489">
      <w:pPr>
        <w:spacing w:after="0" w:line="240" w:lineRule="auto"/>
      </w:pPr>
      <w:r>
        <w:separator/>
      </w:r>
    </w:p>
  </w:footnote>
  <w:footnote w:type="continuationSeparator" w:id="0">
    <w:p w14:paraId="1F1AA732" w14:textId="77777777" w:rsidR="00BB7E6D" w:rsidRDefault="00BB7E6D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8B45" w14:textId="070CF893" w:rsidR="00A37A8B" w:rsidRDefault="00A37A8B" w:rsidP="00A37A8B">
    <w:pPr>
      <w:pStyle w:val="Hlavika"/>
      <w:jc w:val="right"/>
    </w:pPr>
  </w:p>
  <w:p w14:paraId="5DC71057" w14:textId="77777777" w:rsidR="00A37A8B" w:rsidRDefault="00A37A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6254067">
    <w:abstractNumId w:val="1"/>
  </w:num>
  <w:num w:numId="2" w16cid:durableId="174745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492"/>
    <w:rsid w:val="00020985"/>
    <w:rsid w:val="0004532C"/>
    <w:rsid w:val="00050275"/>
    <w:rsid w:val="0005541D"/>
    <w:rsid w:val="000561A7"/>
    <w:rsid w:val="00065B3E"/>
    <w:rsid w:val="00072A1C"/>
    <w:rsid w:val="00080A1C"/>
    <w:rsid w:val="000824B3"/>
    <w:rsid w:val="00082F2C"/>
    <w:rsid w:val="00084A29"/>
    <w:rsid w:val="00090528"/>
    <w:rsid w:val="00097D1D"/>
    <w:rsid w:val="000A0E08"/>
    <w:rsid w:val="000A7949"/>
    <w:rsid w:val="000C19C3"/>
    <w:rsid w:val="000C2E72"/>
    <w:rsid w:val="000C4360"/>
    <w:rsid w:val="000C65FC"/>
    <w:rsid w:val="000D424F"/>
    <w:rsid w:val="000D46E2"/>
    <w:rsid w:val="000E3C16"/>
    <w:rsid w:val="00102B83"/>
    <w:rsid w:val="0012084F"/>
    <w:rsid w:val="00121A83"/>
    <w:rsid w:val="00126EA4"/>
    <w:rsid w:val="00136934"/>
    <w:rsid w:val="001451D1"/>
    <w:rsid w:val="001468C2"/>
    <w:rsid w:val="0017307B"/>
    <w:rsid w:val="00175F12"/>
    <w:rsid w:val="00184B8F"/>
    <w:rsid w:val="001944EE"/>
    <w:rsid w:val="00194EB5"/>
    <w:rsid w:val="00195D7D"/>
    <w:rsid w:val="001A0902"/>
    <w:rsid w:val="001A1F08"/>
    <w:rsid w:val="001A72B0"/>
    <w:rsid w:val="001A7664"/>
    <w:rsid w:val="001D503C"/>
    <w:rsid w:val="001F0059"/>
    <w:rsid w:val="001F0EB3"/>
    <w:rsid w:val="001F2FCD"/>
    <w:rsid w:val="00203F73"/>
    <w:rsid w:val="00207399"/>
    <w:rsid w:val="00212DFF"/>
    <w:rsid w:val="00220508"/>
    <w:rsid w:val="002207C4"/>
    <w:rsid w:val="00220B3C"/>
    <w:rsid w:val="00221F68"/>
    <w:rsid w:val="00235F15"/>
    <w:rsid w:val="00241DAD"/>
    <w:rsid w:val="0025715A"/>
    <w:rsid w:val="00261B84"/>
    <w:rsid w:val="002722FF"/>
    <w:rsid w:val="0027429A"/>
    <w:rsid w:val="00276A4C"/>
    <w:rsid w:val="00291E38"/>
    <w:rsid w:val="002A6557"/>
    <w:rsid w:val="002B2278"/>
    <w:rsid w:val="002B2730"/>
    <w:rsid w:val="002B6545"/>
    <w:rsid w:val="002C05AC"/>
    <w:rsid w:val="002C0E44"/>
    <w:rsid w:val="002D0779"/>
    <w:rsid w:val="002D2EF0"/>
    <w:rsid w:val="002E1D23"/>
    <w:rsid w:val="002E2D69"/>
    <w:rsid w:val="002E3104"/>
    <w:rsid w:val="002F0E68"/>
    <w:rsid w:val="002F3579"/>
    <w:rsid w:val="002F5879"/>
    <w:rsid w:val="002F5C06"/>
    <w:rsid w:val="00305231"/>
    <w:rsid w:val="003121FA"/>
    <w:rsid w:val="00315816"/>
    <w:rsid w:val="003268D8"/>
    <w:rsid w:val="00332343"/>
    <w:rsid w:val="00333954"/>
    <w:rsid w:val="00343FE6"/>
    <w:rsid w:val="003461FB"/>
    <w:rsid w:val="00357CDE"/>
    <w:rsid w:val="003643BF"/>
    <w:rsid w:val="00376B22"/>
    <w:rsid w:val="00382CC0"/>
    <w:rsid w:val="00393BA8"/>
    <w:rsid w:val="00393FC0"/>
    <w:rsid w:val="003A1AE6"/>
    <w:rsid w:val="003A51C2"/>
    <w:rsid w:val="003B1233"/>
    <w:rsid w:val="003B49E2"/>
    <w:rsid w:val="003D178D"/>
    <w:rsid w:val="003E1953"/>
    <w:rsid w:val="003E594D"/>
    <w:rsid w:val="003F0E8C"/>
    <w:rsid w:val="003F136E"/>
    <w:rsid w:val="00422C6A"/>
    <w:rsid w:val="004248C3"/>
    <w:rsid w:val="00425C92"/>
    <w:rsid w:val="0044105A"/>
    <w:rsid w:val="0045271D"/>
    <w:rsid w:val="00462330"/>
    <w:rsid w:val="004758BF"/>
    <w:rsid w:val="004760EA"/>
    <w:rsid w:val="00486F6B"/>
    <w:rsid w:val="004A0DF9"/>
    <w:rsid w:val="004A2B94"/>
    <w:rsid w:val="004B536E"/>
    <w:rsid w:val="004B673E"/>
    <w:rsid w:val="004D06E5"/>
    <w:rsid w:val="004F6F94"/>
    <w:rsid w:val="00500949"/>
    <w:rsid w:val="0050630F"/>
    <w:rsid w:val="00516528"/>
    <w:rsid w:val="00534394"/>
    <w:rsid w:val="00542B25"/>
    <w:rsid w:val="00546456"/>
    <w:rsid w:val="00584E04"/>
    <w:rsid w:val="0059004E"/>
    <w:rsid w:val="005B4C08"/>
    <w:rsid w:val="005B4F3C"/>
    <w:rsid w:val="005B69E5"/>
    <w:rsid w:val="005B71DC"/>
    <w:rsid w:val="005D270B"/>
    <w:rsid w:val="005E3FA9"/>
    <w:rsid w:val="005F2503"/>
    <w:rsid w:val="00601EED"/>
    <w:rsid w:val="00604193"/>
    <w:rsid w:val="00605106"/>
    <w:rsid w:val="006215F6"/>
    <w:rsid w:val="0062577E"/>
    <w:rsid w:val="006322A0"/>
    <w:rsid w:val="006339ED"/>
    <w:rsid w:val="00640C7F"/>
    <w:rsid w:val="00641311"/>
    <w:rsid w:val="00647210"/>
    <w:rsid w:val="00653730"/>
    <w:rsid w:val="00654AA3"/>
    <w:rsid w:val="00654C8A"/>
    <w:rsid w:val="006579C0"/>
    <w:rsid w:val="00686C4F"/>
    <w:rsid w:val="0069780F"/>
    <w:rsid w:val="006A4724"/>
    <w:rsid w:val="006B02CB"/>
    <w:rsid w:val="006C292D"/>
    <w:rsid w:val="006C4003"/>
    <w:rsid w:val="006C413D"/>
    <w:rsid w:val="006C4D42"/>
    <w:rsid w:val="006D1641"/>
    <w:rsid w:val="006E02A6"/>
    <w:rsid w:val="006E06BA"/>
    <w:rsid w:val="006E4B8A"/>
    <w:rsid w:val="006E4CAE"/>
    <w:rsid w:val="006E7E61"/>
    <w:rsid w:val="006F2B63"/>
    <w:rsid w:val="00706785"/>
    <w:rsid w:val="0071379D"/>
    <w:rsid w:val="00715CD5"/>
    <w:rsid w:val="00724B06"/>
    <w:rsid w:val="00752967"/>
    <w:rsid w:val="007635B6"/>
    <w:rsid w:val="00764611"/>
    <w:rsid w:val="00775AA3"/>
    <w:rsid w:val="00787767"/>
    <w:rsid w:val="00792068"/>
    <w:rsid w:val="0079430F"/>
    <w:rsid w:val="007A191F"/>
    <w:rsid w:val="007B18B9"/>
    <w:rsid w:val="007C4DC5"/>
    <w:rsid w:val="007C4FC0"/>
    <w:rsid w:val="007D792A"/>
    <w:rsid w:val="007F325F"/>
    <w:rsid w:val="007F3CBB"/>
    <w:rsid w:val="00804F8F"/>
    <w:rsid w:val="008076C6"/>
    <w:rsid w:val="00810275"/>
    <w:rsid w:val="0082008D"/>
    <w:rsid w:val="0083564B"/>
    <w:rsid w:val="00840B55"/>
    <w:rsid w:val="00850B23"/>
    <w:rsid w:val="0087430E"/>
    <w:rsid w:val="0087759C"/>
    <w:rsid w:val="00895247"/>
    <w:rsid w:val="008A52E9"/>
    <w:rsid w:val="008B0CA6"/>
    <w:rsid w:val="008B1018"/>
    <w:rsid w:val="008B5CD9"/>
    <w:rsid w:val="008C1A66"/>
    <w:rsid w:val="008E65F3"/>
    <w:rsid w:val="008E7043"/>
    <w:rsid w:val="008F25D6"/>
    <w:rsid w:val="008F3A6C"/>
    <w:rsid w:val="008F75EA"/>
    <w:rsid w:val="00904A7E"/>
    <w:rsid w:val="00921368"/>
    <w:rsid w:val="00924703"/>
    <w:rsid w:val="0092623A"/>
    <w:rsid w:val="009353E5"/>
    <w:rsid w:val="00935E1B"/>
    <w:rsid w:val="00937C1B"/>
    <w:rsid w:val="00941E05"/>
    <w:rsid w:val="009559E6"/>
    <w:rsid w:val="00957A32"/>
    <w:rsid w:val="0096552C"/>
    <w:rsid w:val="0096555B"/>
    <w:rsid w:val="009835C6"/>
    <w:rsid w:val="009A34AD"/>
    <w:rsid w:val="009B4FE6"/>
    <w:rsid w:val="009C035F"/>
    <w:rsid w:val="009C0FD9"/>
    <w:rsid w:val="009C2AB6"/>
    <w:rsid w:val="009D131A"/>
    <w:rsid w:val="009D34D3"/>
    <w:rsid w:val="009E7EFB"/>
    <w:rsid w:val="009F25A6"/>
    <w:rsid w:val="00A0012B"/>
    <w:rsid w:val="00A033BB"/>
    <w:rsid w:val="00A078D0"/>
    <w:rsid w:val="00A11ED4"/>
    <w:rsid w:val="00A13FFF"/>
    <w:rsid w:val="00A30292"/>
    <w:rsid w:val="00A30E22"/>
    <w:rsid w:val="00A30F80"/>
    <w:rsid w:val="00A357C9"/>
    <w:rsid w:val="00A36F6A"/>
    <w:rsid w:val="00A37A8B"/>
    <w:rsid w:val="00A522DD"/>
    <w:rsid w:val="00A52AFF"/>
    <w:rsid w:val="00A57450"/>
    <w:rsid w:val="00A702D8"/>
    <w:rsid w:val="00A71794"/>
    <w:rsid w:val="00A72CC0"/>
    <w:rsid w:val="00A73E45"/>
    <w:rsid w:val="00A76359"/>
    <w:rsid w:val="00A8019D"/>
    <w:rsid w:val="00A83E51"/>
    <w:rsid w:val="00A85FAC"/>
    <w:rsid w:val="00A872C4"/>
    <w:rsid w:val="00A90389"/>
    <w:rsid w:val="00A93F96"/>
    <w:rsid w:val="00AA0ECB"/>
    <w:rsid w:val="00AA0F11"/>
    <w:rsid w:val="00AD0153"/>
    <w:rsid w:val="00AD6276"/>
    <w:rsid w:val="00AE63EF"/>
    <w:rsid w:val="00AF0D47"/>
    <w:rsid w:val="00B0174E"/>
    <w:rsid w:val="00B116E8"/>
    <w:rsid w:val="00B130FD"/>
    <w:rsid w:val="00B14C49"/>
    <w:rsid w:val="00B175AC"/>
    <w:rsid w:val="00B2525A"/>
    <w:rsid w:val="00B32318"/>
    <w:rsid w:val="00B35CD7"/>
    <w:rsid w:val="00B554B0"/>
    <w:rsid w:val="00B55FCD"/>
    <w:rsid w:val="00B64492"/>
    <w:rsid w:val="00B654B2"/>
    <w:rsid w:val="00B6592C"/>
    <w:rsid w:val="00B83CD6"/>
    <w:rsid w:val="00B8638D"/>
    <w:rsid w:val="00B9772C"/>
    <w:rsid w:val="00BB0A2A"/>
    <w:rsid w:val="00BB7E6D"/>
    <w:rsid w:val="00BC44B7"/>
    <w:rsid w:val="00BC6D74"/>
    <w:rsid w:val="00BD02A7"/>
    <w:rsid w:val="00BE19CA"/>
    <w:rsid w:val="00C04E5E"/>
    <w:rsid w:val="00C10479"/>
    <w:rsid w:val="00C12AE1"/>
    <w:rsid w:val="00C12CF8"/>
    <w:rsid w:val="00C16189"/>
    <w:rsid w:val="00C22F09"/>
    <w:rsid w:val="00C24949"/>
    <w:rsid w:val="00C252E6"/>
    <w:rsid w:val="00C477FF"/>
    <w:rsid w:val="00C61987"/>
    <w:rsid w:val="00CA0318"/>
    <w:rsid w:val="00CB223A"/>
    <w:rsid w:val="00CB448B"/>
    <w:rsid w:val="00D01751"/>
    <w:rsid w:val="00D0540B"/>
    <w:rsid w:val="00D065B5"/>
    <w:rsid w:val="00D162A9"/>
    <w:rsid w:val="00D23885"/>
    <w:rsid w:val="00D25DAC"/>
    <w:rsid w:val="00D3262E"/>
    <w:rsid w:val="00D33E7E"/>
    <w:rsid w:val="00D347AD"/>
    <w:rsid w:val="00D56D34"/>
    <w:rsid w:val="00D75B61"/>
    <w:rsid w:val="00D7683A"/>
    <w:rsid w:val="00D83CA0"/>
    <w:rsid w:val="00D905C9"/>
    <w:rsid w:val="00D97F30"/>
    <w:rsid w:val="00DA4A12"/>
    <w:rsid w:val="00DD1CEA"/>
    <w:rsid w:val="00DE6540"/>
    <w:rsid w:val="00E14693"/>
    <w:rsid w:val="00E204A2"/>
    <w:rsid w:val="00E36414"/>
    <w:rsid w:val="00E370C2"/>
    <w:rsid w:val="00E43046"/>
    <w:rsid w:val="00E53043"/>
    <w:rsid w:val="00E70F82"/>
    <w:rsid w:val="00E73452"/>
    <w:rsid w:val="00E73CAB"/>
    <w:rsid w:val="00E77AAD"/>
    <w:rsid w:val="00E86489"/>
    <w:rsid w:val="00E91F3B"/>
    <w:rsid w:val="00E941E1"/>
    <w:rsid w:val="00EA06A9"/>
    <w:rsid w:val="00EA3114"/>
    <w:rsid w:val="00EA395F"/>
    <w:rsid w:val="00EB512B"/>
    <w:rsid w:val="00EB748D"/>
    <w:rsid w:val="00EC64B5"/>
    <w:rsid w:val="00EC7868"/>
    <w:rsid w:val="00ED399B"/>
    <w:rsid w:val="00EF7679"/>
    <w:rsid w:val="00F27B6B"/>
    <w:rsid w:val="00F30A95"/>
    <w:rsid w:val="00F325CE"/>
    <w:rsid w:val="00F41551"/>
    <w:rsid w:val="00F52E6E"/>
    <w:rsid w:val="00F60941"/>
    <w:rsid w:val="00F60B12"/>
    <w:rsid w:val="00F65A37"/>
    <w:rsid w:val="00F66508"/>
    <w:rsid w:val="00F668A0"/>
    <w:rsid w:val="00F82614"/>
    <w:rsid w:val="00F82F7F"/>
    <w:rsid w:val="00FA05A9"/>
    <w:rsid w:val="00FA1B42"/>
    <w:rsid w:val="00FB1150"/>
    <w:rsid w:val="00FC664F"/>
    <w:rsid w:val="00FD23CD"/>
    <w:rsid w:val="00FD352D"/>
    <w:rsid w:val="00FD4288"/>
    <w:rsid w:val="00FD4893"/>
    <w:rsid w:val="00FF090F"/>
    <w:rsid w:val="39ED2D03"/>
    <w:rsid w:val="5F7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C0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B522F56F8F44D53A3264A436A8730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F0DE7D-6C89-480D-9466-91B4D43D8188}"/>
      </w:docPartPr>
      <w:docPartBody>
        <w:p w:rsidR="0026571F" w:rsidRDefault="000E3C16" w:rsidP="000E3C16">
          <w:pPr>
            <w:pStyle w:val="6B522F56F8F44D53A3264A436A8730D5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C1DBE"/>
    <w:rsid w:val="000E3C16"/>
    <w:rsid w:val="000E799F"/>
    <w:rsid w:val="000F1EA5"/>
    <w:rsid w:val="00104C02"/>
    <w:rsid w:val="001D6F88"/>
    <w:rsid w:val="001E0FC5"/>
    <w:rsid w:val="00227332"/>
    <w:rsid w:val="0023244A"/>
    <w:rsid w:val="002543C2"/>
    <w:rsid w:val="0026571F"/>
    <w:rsid w:val="0029746F"/>
    <w:rsid w:val="00344B63"/>
    <w:rsid w:val="003F1259"/>
    <w:rsid w:val="0048032E"/>
    <w:rsid w:val="004A7A5E"/>
    <w:rsid w:val="00600D08"/>
    <w:rsid w:val="006B2721"/>
    <w:rsid w:val="006C2273"/>
    <w:rsid w:val="006D1550"/>
    <w:rsid w:val="00706B33"/>
    <w:rsid w:val="00755866"/>
    <w:rsid w:val="007B18B9"/>
    <w:rsid w:val="007C7444"/>
    <w:rsid w:val="007D1E9E"/>
    <w:rsid w:val="0080149A"/>
    <w:rsid w:val="00822A23"/>
    <w:rsid w:val="00851108"/>
    <w:rsid w:val="0086479F"/>
    <w:rsid w:val="00995B47"/>
    <w:rsid w:val="009A6D7B"/>
    <w:rsid w:val="009D19CF"/>
    <w:rsid w:val="00A91D85"/>
    <w:rsid w:val="00B148C2"/>
    <w:rsid w:val="00B22D87"/>
    <w:rsid w:val="00B37A89"/>
    <w:rsid w:val="00B72FE1"/>
    <w:rsid w:val="00B7795E"/>
    <w:rsid w:val="00C12CF8"/>
    <w:rsid w:val="00C31C41"/>
    <w:rsid w:val="00CC3BE6"/>
    <w:rsid w:val="00CC3DEF"/>
    <w:rsid w:val="00CF30D9"/>
    <w:rsid w:val="00CF789A"/>
    <w:rsid w:val="00D54061"/>
    <w:rsid w:val="00E1339A"/>
    <w:rsid w:val="00ED5CA4"/>
    <w:rsid w:val="00EE0C0F"/>
    <w:rsid w:val="00F03C95"/>
    <w:rsid w:val="00F23962"/>
    <w:rsid w:val="00FC38A0"/>
    <w:rsid w:val="00FF43A7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E3C16"/>
    <w:rPr>
      <w:color w:val="808080"/>
    </w:rPr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6B522F56F8F44D53A3264A436A8730D5">
    <w:name w:val="6B522F56F8F44D53A3264A436A8730D5"/>
    <w:rsid w:val="000E3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f391d4ed1e8fbd495cb70e125de7b5f7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be2c3a3e6584874d94ff57e1fdf890e1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ac3882-5a8b-4412-b963-bf0c0a8ca053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D598F-6897-44A2-811A-E5EEEF17E394}">
  <ds:schemaRefs>
    <ds:schemaRef ds:uri="http://schemas.microsoft.com/office/2006/metadata/properties"/>
    <ds:schemaRef ds:uri="http://schemas.microsoft.com/office/infopath/2007/PartnerControls"/>
    <ds:schemaRef ds:uri="3d439e20-43be-4f8d-bbf1-74e73b9f8a25"/>
    <ds:schemaRef ds:uri="f2205314-68b6-4c44-a434-c18f3048b9f6"/>
  </ds:schemaRefs>
</ds:datastoreItem>
</file>

<file path=customXml/itemProps2.xml><?xml version="1.0" encoding="utf-8"?>
<ds:datastoreItem xmlns:ds="http://schemas.openxmlformats.org/officeDocument/2006/customXml" ds:itemID="{7FEBA002-0D51-41EA-8FA3-1CBB45657E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878360-C00F-418D-844B-E84F74FA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E9964-AC8D-40C6-8486-5C692CC27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2022-01-27T11:10:00Z</dcterms:created>
  <dcterms:modified xsi:type="dcterms:W3CDTF">2023-04-14T20:12:00Z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