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2E562012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1D5830">
            <w:rPr>
              <w:rStyle w:val="tl3"/>
            </w:rPr>
            <w:t>učiteľský kombinačný program</w:t>
          </w:r>
        </w:sdtContent>
      </w:sdt>
    </w:p>
    <w:p w14:paraId="77E5B47A" w14:textId="76E7307B" w:rsidR="000F01DC" w:rsidRPr="001D5830" w:rsidRDefault="000F01DC" w:rsidP="001D5830">
      <w:pPr>
        <w:pStyle w:val="paragraph"/>
        <w:textAlignment w:val="baseline"/>
      </w:pPr>
      <w:r w:rsidRPr="000F01DC">
        <w:rPr>
          <w:rFonts w:asciiTheme="minorHAnsi" w:hAnsiTheme="minorHAnsi" w:cstheme="minorHAnsi"/>
          <w:b/>
        </w:rPr>
        <w:t xml:space="preserve">Názov </w:t>
      </w:r>
      <w:r w:rsidR="00C847F2" w:rsidRPr="004A1DEC">
        <w:rPr>
          <w:rFonts w:asciiTheme="minorHAnsi" w:hAnsiTheme="minorHAnsi" w:cstheme="minorHAnsi"/>
          <w:b/>
        </w:rPr>
        <w:t xml:space="preserve">študijného </w:t>
      </w:r>
      <w:r w:rsidRPr="000F01DC">
        <w:rPr>
          <w:rFonts w:asciiTheme="minorHAnsi" w:hAnsiTheme="minorHAnsi" w:cstheme="minorHAnsi"/>
          <w:b/>
        </w:rPr>
        <w:t>programu</w:t>
      </w:r>
      <w:r w:rsidRPr="004A1DEC">
        <w:rPr>
          <w:rFonts w:asciiTheme="minorHAnsi" w:hAnsiTheme="minorHAnsi" w:cstheme="minorHAnsi"/>
          <w:b/>
        </w:rPr>
        <w:t>:</w:t>
      </w:r>
      <w:r w:rsidRPr="000F01DC">
        <w:rPr>
          <w:rFonts w:asciiTheme="minorHAnsi" w:hAnsiTheme="minorHAnsi" w:cstheme="minorHAnsi"/>
        </w:rPr>
        <w:t xml:space="preserve"> </w:t>
      </w:r>
      <w:r w:rsidR="001D5830" w:rsidRPr="001D5830">
        <w:rPr>
          <w:rStyle w:val="normaltextrun"/>
          <w:rFonts w:ascii="Calibri" w:hAnsi="Calibri" w:cs="Calibri"/>
          <w:bCs/>
          <w:i/>
          <w:iCs/>
        </w:rPr>
        <w:t>Učiteľstvo francúzskeho jazyka a literatúry (v kombinácii)</w:t>
      </w:r>
      <w:r w:rsidR="001D5830" w:rsidRPr="001D5830">
        <w:rPr>
          <w:rStyle w:val="normaltextrun"/>
          <w:rFonts w:ascii="Calibri" w:hAnsi="Calibri" w:cs="Calibri"/>
          <w:b/>
          <w:bCs/>
          <w:i/>
          <w:iCs/>
        </w:rPr>
        <w:t>  </w:t>
      </w:r>
      <w:r w:rsidR="001D5830" w:rsidRPr="001D5830">
        <w:rPr>
          <w:rStyle w:val="eop"/>
          <w:rFonts w:ascii="Calibri" w:hAnsi="Calibri" w:cs="Calibri"/>
        </w:rPr>
        <w:t> </w:t>
      </w:r>
    </w:p>
    <w:p w14:paraId="74B759AF" w14:textId="2FC39616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1D5830">
            <w:rPr>
              <w:rStyle w:val="tl3"/>
            </w:rPr>
            <w:t>učiteľstvo a pedagogické vedy</w:t>
          </w:r>
        </w:sdtContent>
      </w:sdt>
    </w:p>
    <w:p w14:paraId="50FAE1E9" w14:textId="77092EF2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1D5830"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09E52903" w14:textId="5D22CC5F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1D5830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01882434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1D5830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12706B71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784C36"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1IRO/MORU1/22</w:t>
      </w:r>
      <w:r w:rsid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proofErr w:type="spellStart"/>
      <w:r w:rsidR="00784C36"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Morfosyntax</w:t>
      </w:r>
      <w:proofErr w:type="spellEnd"/>
      <w:r w:rsidR="00784C36"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1 – profilový predmet</w:t>
      </w:r>
    </w:p>
    <w:p w14:paraId="31657979" w14:textId="05916094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="00784C36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1. semester</w:t>
      </w:r>
    </w:p>
    <w:p w14:paraId="50CCA198" w14:textId="77777777" w:rsidR="00784C36" w:rsidRDefault="00BD531C" w:rsidP="00784C36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CF1F06D" w14:textId="0B90E5CD" w:rsidR="00BD531C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charakteristiky jazyka, pôvod a vývin francúzskeho jazyka, systém jazykovedy a jazykovednú terminológiu. Rozumie teórii francúzskych determinantov a zámen a pozná praktické príklady.</w:t>
      </w:r>
    </w:p>
    <w:p w14:paraId="0BFCC173" w14:textId="77777777" w:rsidR="00784C36" w:rsidRDefault="00BD531C" w:rsidP="00784C36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958DF8A" w14:textId="4B3AE426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okáže:</w:t>
      </w:r>
    </w:p>
    <w:p w14:paraId="11849DA2" w14:textId="77777777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povahu jazyka a jazykový znak</w:t>
      </w:r>
    </w:p>
    <w:p w14:paraId="27A003EE" w14:textId="287E06B8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a charakterizovať slovné druhy a vetné členy, poro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vnať ich so slovenským jazykom</w:t>
      </w:r>
    </w:p>
    <w:p w14:paraId="40C37E27" w14:textId="7D15212B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používať na o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pis jazyka odbornú terminológiu</w:t>
      </w:r>
    </w:p>
    <w:p w14:paraId="26CB7CF4" w14:textId="77777777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význam a charakterizovať systém determinantov: určitý/neurčitý/delivý člen, číslovky</w:t>
      </w:r>
    </w:p>
    <w:p w14:paraId="67856DDC" w14:textId="73D6CC16" w:rsidR="00784C36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tva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ry a špecifikovať funkcie zámen</w:t>
      </w:r>
    </w:p>
    <w:p w14:paraId="08A13FEF" w14:textId="0E704759" w:rsidR="00BD531C" w:rsidRDefault="00784C36" w:rsidP="00784C36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využívať získané vedomosti v praktických komunikačných situá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ciách v písanej aj ústnej forme</w:t>
      </w:r>
    </w:p>
    <w:p w14:paraId="12EC2D1E" w14:textId="77777777" w:rsidR="00784C36" w:rsidRDefault="00BD531C" w:rsidP="00784C36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D1E63BE" w14:textId="7AEDE161" w:rsidR="00BD531C" w:rsidRPr="00784C36" w:rsidRDefault="00784C36" w:rsidP="00784C3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si systematicky buduje a rozširuje jazykovú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kompetentnosť</w:t>
      </w:r>
      <w:r w:rsidRPr="00784C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 Kladie základy pre pochopenie jazyka ako komplexného systému.</w:t>
      </w:r>
    </w:p>
    <w:p w14:paraId="01E53CCB" w14:textId="777777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B00E5CA" w14:textId="77777777" w:rsidR="00663D2C" w:rsidRDefault="00663D2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br w:type="page"/>
      </w:r>
    </w:p>
    <w:p w14:paraId="5259DB86" w14:textId="268F57E9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3D2C"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kultúry, histórie a reálií – profilový predmet</w:t>
      </w:r>
    </w:p>
    <w:p w14:paraId="5C478679" w14:textId="596E271B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5A056B7A" w14:textId="77777777" w:rsidR="00663D2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EFEC080" w14:textId="42D708CC" w:rsidR="00BD531C" w:rsidRDefault="00663D2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pozná pojem kultúra, základné reálie Francúzska a ostatných frankofónnych krajín. Rozumie pojmu kultúra. Pozná frankofónne kultúry a ich postavenie 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vo vzťahu 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 francúzskej kultúre. Pozná novú lexiku súvisiacu s históriou, geografiou, kultúrou.</w:t>
      </w:r>
    </w:p>
    <w:p w14:paraId="6D42262C" w14:textId="77777777" w:rsidR="00663D2C" w:rsidRDefault="00BD531C" w:rsidP="00663D2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8823319" w14:textId="42FC89E0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15EF3D72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definovať a vysvetliť vlastnými slovami pojem kultúra</w:t>
      </w:r>
    </w:p>
    <w:p w14:paraId="1614FF74" w14:textId="2650CA24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no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vú lexiku v primeranom kontexte</w:t>
      </w:r>
    </w:p>
    <w:p w14:paraId="3E98D218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vysvetliť špecifiká frankofónnych krajín a porovnať ich</w:t>
      </w:r>
    </w:p>
    <w:p w14:paraId="07C0AB1A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vyhľadávať informácie z rôznych  zdrojov, spracúvať ich v súlade so zadaním a prezentovať vo vyžiadanej forme</w:t>
      </w:r>
    </w:p>
    <w:p w14:paraId="0570C9C2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počúvať a sledovať súvislý výklad</w:t>
      </w:r>
    </w:p>
    <w:p w14:paraId="52F8CBA0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zaznamenávať informácie podľa vopred danej štruktúry</w:t>
      </w:r>
    </w:p>
    <w:p w14:paraId="2DA8A326" w14:textId="77777777" w:rsidR="00663D2C" w:rsidRPr="00663D2C" w:rsidRDefault="00663D2C" w:rsidP="00663D2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rozpoznať a identifikovať mieru dôveryhodnosti informácie na základe jej zdroja</w:t>
      </w:r>
    </w:p>
    <w:p w14:paraId="4E2BC198" w14:textId="0FC6CBB9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2DD6EB09" w14:textId="77777777" w:rsidR="00663D2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FAECEEA" w14:textId="399ED093" w:rsidR="00BD531C" w:rsidRDefault="00663D2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Okrem osvojenia faktografie si študent rozšíri slovnú zásobu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čím si rozvíja rečové kompeten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tnosti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a digitálne kompeten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tnosti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 a to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vďaka prezentovaniu v cudzom jazyku. Získané vedomosti a zručnosti tvoria východisko pre získanie kompeten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tnosti</w:t>
      </w:r>
      <w:r w:rsidRPr="00663D2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kritického myslenia.</w:t>
      </w:r>
    </w:p>
    <w:p w14:paraId="319110D0" w14:textId="12E26E3A" w:rsidR="005608F1" w:rsidRDefault="005608F1">
      <w:pPr>
        <w:spacing w:line="200" w:lineRule="exact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br w:type="page"/>
      </w:r>
    </w:p>
    <w:p w14:paraId="1C6CEB21" w14:textId="06462E4A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9E093E" w:rsidRPr="009E093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interpretácie literárnych textov – profilový predmet</w:t>
      </w:r>
    </w:p>
    <w:p w14:paraId="19850777" w14:textId="74EA7DF4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7A1F6283" w14:textId="77777777" w:rsidR="00D772B3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F7C15BB" w14:textId="6EFCFA68" w:rsidR="00BD531C" w:rsidRDefault="00D772B3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literárnovedné termíny.  Pozná novú lexiku súvisiacu s interpretáciou textu.</w:t>
      </w:r>
    </w:p>
    <w:p w14:paraId="4FFBAE68" w14:textId="77777777" w:rsidR="00D772B3" w:rsidRDefault="00BD531C" w:rsidP="00D772B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4E26DB2" w14:textId="458D1216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dokáže </w:t>
      </w:r>
    </w:p>
    <w:p w14:paraId="0D97384F" w14:textId="77777777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a identifikovať základné kategórie naratívneho literárneho textu</w:t>
      </w:r>
    </w:p>
    <w:p w14:paraId="7D57DEBA" w14:textId="5EE4AFA7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nájsť konkrétne príklady preberaných konce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ptov, modelov a pojmov v texte</w:t>
      </w:r>
    </w:p>
    <w:p w14:paraId="2F086FF8" w14:textId="648FD43B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dokáže nájsť v texte základné spôsoby obrazného pomenovania (metafory, prirovna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nia) a vysvetliť ich obraznosť</w:t>
      </w:r>
    </w:p>
    <w:p w14:paraId="71BC543C" w14:textId="7D2F2D2A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interpretovať kr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atšie texty (poviedky, novely)</w:t>
      </w:r>
    </w:p>
    <w:p w14:paraId="60F86526" w14:textId="14FD9F85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vyhľadávať informácie z rôznych  zdrojov, spracúvať ich v súlade so zadaním a prezentovať vo vyžiadanej f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orme</w:t>
      </w:r>
    </w:p>
    <w:p w14:paraId="344D5D9D" w14:textId="17E87E48" w:rsidR="00D772B3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preberané teoretické koncep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ty v komunikatívnych situáciách</w:t>
      </w:r>
    </w:p>
    <w:p w14:paraId="765A74EE" w14:textId="1E9BAA56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A0566D0" w14:textId="77777777" w:rsidR="00D772B3" w:rsidRDefault="00BD531C" w:rsidP="00D772B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744D20A" w14:textId="0877C6A1" w:rsidR="00BD531C" w:rsidRPr="00D772B3" w:rsidRDefault="00D772B3" w:rsidP="00D772B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rozširuj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e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slovnú zásobu a rozvíja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rečové kompetentnosti a digitálne kompetentnosti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prostredníctvom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prezentovani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v cudzom jazyku.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Používa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základné interpretačn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é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postupy, prenositeľné aj do publicistických a odborných </w:t>
      </w:r>
      <w:r w:rsidRPr="00D772B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textov.</w:t>
      </w:r>
    </w:p>
    <w:p w14:paraId="763A7B9B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sectPr w:rsidR="00BB26AF" w:rsidRPr="00BD531C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0576C" w14:textId="77777777" w:rsidR="00EA318F" w:rsidRDefault="00EA318F" w:rsidP="00A75E52">
      <w:pPr>
        <w:spacing w:line="240" w:lineRule="auto"/>
      </w:pPr>
      <w:r>
        <w:separator/>
      </w:r>
    </w:p>
  </w:endnote>
  <w:endnote w:type="continuationSeparator" w:id="0">
    <w:p w14:paraId="3138690D" w14:textId="77777777" w:rsidR="00EA318F" w:rsidRDefault="00EA318F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7B01B25E" w:rsidR="0062406E" w:rsidRPr="001D1F85" w:rsidRDefault="00EA318F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0C1F98">
              <w:rPr>
                <w:rFonts w:asciiTheme="minorHAnsi" w:hAnsiTheme="minorHAnsi" w:cstheme="minorHAnsi"/>
                <w:noProof/>
                <w:sz w:val="22"/>
              </w:rPr>
              <w:t>1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0C1F98">
              <w:rPr>
                <w:rFonts w:asciiTheme="minorHAnsi" w:hAnsiTheme="minorHAnsi" w:cstheme="minorHAnsi"/>
                <w:noProof/>
                <w:sz w:val="22"/>
              </w:rPr>
              <w:t>3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C004" w14:textId="77777777" w:rsidR="00EA318F" w:rsidRDefault="00EA318F" w:rsidP="00A75E52">
      <w:pPr>
        <w:spacing w:line="240" w:lineRule="auto"/>
      </w:pPr>
      <w:r>
        <w:separator/>
      </w:r>
    </w:p>
  </w:footnote>
  <w:footnote w:type="continuationSeparator" w:id="0">
    <w:p w14:paraId="72F0BF6A" w14:textId="77777777" w:rsidR="00EA318F" w:rsidRDefault="00EA318F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1F9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5830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53FD0"/>
    <w:rsid w:val="003604BC"/>
    <w:rsid w:val="00363645"/>
    <w:rsid w:val="00367139"/>
    <w:rsid w:val="00393BA8"/>
    <w:rsid w:val="00395AD5"/>
    <w:rsid w:val="003C5733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08F1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63D2C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84C36"/>
    <w:rsid w:val="007A7634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D36AC"/>
    <w:rsid w:val="008E2023"/>
    <w:rsid w:val="008E7DBA"/>
    <w:rsid w:val="008F0232"/>
    <w:rsid w:val="00900650"/>
    <w:rsid w:val="009113B6"/>
    <w:rsid w:val="0092310B"/>
    <w:rsid w:val="00940822"/>
    <w:rsid w:val="009B0B68"/>
    <w:rsid w:val="009C3980"/>
    <w:rsid w:val="009C4813"/>
    <w:rsid w:val="009D4553"/>
    <w:rsid w:val="009E093E"/>
    <w:rsid w:val="00A0497D"/>
    <w:rsid w:val="00A16B89"/>
    <w:rsid w:val="00A33CEB"/>
    <w:rsid w:val="00A3432E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7CB9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772B3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A318F"/>
    <w:rsid w:val="00ED1807"/>
    <w:rsid w:val="00EF22D9"/>
    <w:rsid w:val="00EF571F"/>
    <w:rsid w:val="00F128C5"/>
    <w:rsid w:val="00F20715"/>
    <w:rsid w:val="00F230DE"/>
    <w:rsid w:val="00F47FB5"/>
    <w:rsid w:val="00F6484D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  <w:style w:type="paragraph" w:customStyle="1" w:styleId="paragraph">
    <w:name w:val="paragraph"/>
    <w:basedOn w:val="Normlny"/>
    <w:rsid w:val="001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D5830"/>
  </w:style>
  <w:style w:type="character" w:customStyle="1" w:styleId="eop">
    <w:name w:val="eop"/>
    <w:basedOn w:val="Predvolenpsmoodseku"/>
    <w:rsid w:val="001D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213993"/>
    <w:rsid w:val="002241D0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2f72044cf9b797fa89a4465a460dbf13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90d5e4a6aeee7301346cfac5134f72d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0b4587-f5f7-46a4-afa1-2b56917a7f87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530F6-8F98-4351-8F84-254BB2322021}"/>
</file>

<file path=customXml/itemProps2.xml><?xml version="1.0" encoding="utf-8"?>
<ds:datastoreItem xmlns:ds="http://schemas.openxmlformats.org/officeDocument/2006/customXml" ds:itemID="{77764FBE-9A65-4D27-A81D-854B2F1968BF}"/>
</file>

<file path=customXml/itemProps3.xml><?xml version="1.0" encoding="utf-8"?>
<ds:datastoreItem xmlns:ds="http://schemas.openxmlformats.org/officeDocument/2006/customXml" ds:itemID="{0A669167-F2E8-4BCB-9214-AB06004D4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2022-02-09T10:35:00Z</dcterms:created>
  <dcterms:modified xsi:type="dcterms:W3CDTF">2022-02-09T11:06:00Z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