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0F2CCAA3" w:rsidR="00E024DD" w:rsidRPr="00982FB1" w:rsidRDefault="00C35A99" w:rsidP="50B3AB3F">
      <w:pPr>
        <w:pStyle w:val="Hlavika"/>
        <w:jc w:val="center"/>
        <w:rPr>
          <w:b/>
          <w:bCs/>
          <w:sz w:val="24"/>
          <w:szCs w:val="24"/>
        </w:rPr>
      </w:pPr>
      <w:r w:rsidRPr="50B3AB3F">
        <w:rPr>
          <w:b/>
          <w:bCs/>
          <w:sz w:val="24"/>
          <w:szCs w:val="24"/>
        </w:rPr>
        <w:t>OPIS ŠTUDIJNÉHO PROGRAMU – OSNOVA</w:t>
      </w:r>
    </w:p>
    <w:p w14:paraId="19C9628E" w14:textId="77777777" w:rsidR="00E024DD" w:rsidRPr="00C35A99" w:rsidRDefault="00E024DD" w:rsidP="50B3AB3F">
      <w:pPr>
        <w:spacing w:after="60"/>
        <w:rPr>
          <w:b/>
          <w:bCs/>
          <w:sz w:val="24"/>
          <w:szCs w:val="24"/>
        </w:rPr>
      </w:pPr>
    </w:p>
    <w:p w14:paraId="600F33D7" w14:textId="1DB80F43" w:rsidR="00170105" w:rsidRPr="002A5CDA" w:rsidRDefault="00170105" w:rsidP="61C6241A">
      <w:pPr>
        <w:spacing w:before="80" w:after="80" w:line="240" w:lineRule="auto"/>
        <w:jc w:val="both"/>
        <w:rPr>
          <w:i/>
          <w:iCs/>
          <w:sz w:val="24"/>
          <w:szCs w:val="24"/>
        </w:rPr>
      </w:pPr>
      <w:r w:rsidRPr="61C6241A">
        <w:rPr>
          <w:b/>
          <w:bCs/>
          <w:sz w:val="24"/>
          <w:szCs w:val="24"/>
        </w:rPr>
        <w:t>Vysoká škola:</w:t>
      </w:r>
      <w:r w:rsidRPr="61C6241A">
        <w:rPr>
          <w:sz w:val="24"/>
          <w:szCs w:val="24"/>
        </w:rPr>
        <w:t xml:space="preserve"> </w:t>
      </w:r>
      <w:r w:rsidRPr="61C6241A">
        <w:rPr>
          <w:i/>
          <w:iCs/>
          <w:sz w:val="24"/>
          <w:szCs w:val="24"/>
        </w:rPr>
        <w:t>Prešovská univerzita v Prešove</w:t>
      </w:r>
      <w:r w:rsidR="0428BB15" w:rsidRPr="61C6241A">
        <w:rPr>
          <w:i/>
          <w:iCs/>
          <w:sz w:val="24"/>
          <w:szCs w:val="24"/>
        </w:rPr>
        <w:t xml:space="preserve"> </w:t>
      </w:r>
    </w:p>
    <w:p w14:paraId="3F52462D" w14:textId="76266469" w:rsidR="008B466C" w:rsidRDefault="008B466C" w:rsidP="50B3AB3F">
      <w:pPr>
        <w:spacing w:before="80" w:after="80" w:line="240" w:lineRule="auto"/>
        <w:rPr>
          <w:b/>
          <w:bCs/>
          <w:sz w:val="24"/>
          <w:szCs w:val="24"/>
        </w:rPr>
      </w:pPr>
      <w:r w:rsidRPr="50B3AB3F">
        <w:rPr>
          <w:b/>
          <w:bCs/>
          <w:sz w:val="24"/>
          <w:szCs w:val="24"/>
        </w:rPr>
        <w:t xml:space="preserve">Fakulta: </w:t>
      </w:r>
      <w:sdt>
        <w:sdtPr>
          <w:rPr>
            <w:i/>
            <w:iCs/>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w:value="Fakulta manažment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Prešovská univerzita v Prešove" w:value="Prešovská univerzita v Prešove"/>
          </w:comboBox>
        </w:sdtPr>
        <w:sdtContent>
          <w:r w:rsidR="006378FD" w:rsidRPr="50B3AB3F">
            <w:rPr>
              <w:i/>
              <w:iCs/>
              <w:sz w:val="24"/>
              <w:szCs w:val="24"/>
            </w:rPr>
            <w:t>Filozofická fakulta</w:t>
          </w:r>
        </w:sdtContent>
      </w:sdt>
    </w:p>
    <w:p w14:paraId="06835945" w14:textId="71C01696" w:rsidR="00B04F60" w:rsidRDefault="00B04F60" w:rsidP="50B3AB3F">
      <w:pPr>
        <w:spacing w:before="80" w:after="80" w:line="240" w:lineRule="auto"/>
        <w:rPr>
          <w:i/>
          <w:iCs/>
          <w:color w:val="808080" w:themeColor="background1" w:themeShade="80"/>
          <w:sz w:val="24"/>
          <w:szCs w:val="24"/>
        </w:rPr>
      </w:pPr>
      <w:r w:rsidRPr="50B3AB3F">
        <w:rPr>
          <w:b/>
          <w:bCs/>
          <w:sz w:val="24"/>
          <w:szCs w:val="24"/>
        </w:rPr>
        <w:t>Sídlo fakulty</w:t>
      </w:r>
      <w:r w:rsidR="001A57C8" w:rsidRPr="50B3AB3F">
        <w:rPr>
          <w:b/>
          <w:bCs/>
          <w:sz w:val="24"/>
          <w:szCs w:val="24"/>
        </w:rPr>
        <w:t xml:space="preserve"> (adresa)</w:t>
      </w:r>
      <w:r w:rsidR="00C35A99" w:rsidRPr="50B3AB3F">
        <w:rPr>
          <w:b/>
          <w:bCs/>
          <w:sz w:val="24"/>
          <w:szCs w:val="24"/>
        </w:rPr>
        <w:t>:</w:t>
      </w:r>
      <w:r w:rsidR="00C35A99" w:rsidRPr="50B3AB3F">
        <w:rPr>
          <w:b/>
          <w:bCs/>
          <w:sz w:val="16"/>
          <w:szCs w:val="16"/>
        </w:rPr>
        <w:t xml:space="preserve"> </w:t>
      </w:r>
      <w:r w:rsidR="006378FD" w:rsidRPr="50B3AB3F">
        <w:rPr>
          <w:i/>
          <w:iCs/>
          <w:sz w:val="24"/>
          <w:szCs w:val="24"/>
        </w:rPr>
        <w:t xml:space="preserve">ul. 17. novembra č. 1, 080 01 Prešov, Slovenská republika </w:t>
      </w:r>
    </w:p>
    <w:p w14:paraId="7BFE6FE9" w14:textId="2AED3BFF" w:rsidR="00D55D8B" w:rsidRPr="00105D34" w:rsidRDefault="00D55D8B" w:rsidP="50B3AB3F">
      <w:pPr>
        <w:autoSpaceDE w:val="0"/>
        <w:autoSpaceDN w:val="0"/>
        <w:adjustRightInd w:val="0"/>
        <w:spacing w:after="0" w:line="240" w:lineRule="auto"/>
        <w:rPr>
          <w:sz w:val="24"/>
          <w:szCs w:val="24"/>
        </w:rPr>
      </w:pPr>
    </w:p>
    <w:p w14:paraId="31A57005" w14:textId="6C83C03E" w:rsidR="00B04F60" w:rsidRPr="004D3F71" w:rsidRDefault="00B04F60" w:rsidP="50B3AB3F">
      <w:pPr>
        <w:tabs>
          <w:tab w:val="center" w:pos="4536"/>
        </w:tabs>
        <w:autoSpaceDE w:val="0"/>
        <w:autoSpaceDN w:val="0"/>
        <w:adjustRightInd w:val="0"/>
        <w:spacing w:after="0" w:line="240" w:lineRule="auto"/>
        <w:rPr>
          <w:sz w:val="16"/>
          <w:szCs w:val="16"/>
        </w:rPr>
      </w:pPr>
      <w:r w:rsidRPr="50B3AB3F">
        <w:rPr>
          <w:sz w:val="16"/>
          <w:szCs w:val="16"/>
        </w:rPr>
        <w:t xml:space="preserve">Orgán </w:t>
      </w:r>
      <w:r w:rsidR="00602161" w:rsidRPr="50B3AB3F">
        <w:rPr>
          <w:sz w:val="16"/>
          <w:szCs w:val="16"/>
        </w:rPr>
        <w:t xml:space="preserve">vysokej školy na </w:t>
      </w:r>
      <w:r w:rsidRPr="50B3AB3F">
        <w:rPr>
          <w:sz w:val="16"/>
          <w:szCs w:val="16"/>
        </w:rPr>
        <w:t>schvaľovani</w:t>
      </w:r>
      <w:r w:rsidR="00602161" w:rsidRPr="50B3AB3F">
        <w:rPr>
          <w:sz w:val="16"/>
          <w:szCs w:val="16"/>
        </w:rPr>
        <w:t>e</w:t>
      </w:r>
      <w:r w:rsidRPr="50B3AB3F">
        <w:rPr>
          <w:sz w:val="16"/>
          <w:szCs w:val="16"/>
        </w:rPr>
        <w:t xml:space="preserve"> študijného programu:  </w:t>
      </w:r>
      <w:r>
        <w:tab/>
      </w:r>
    </w:p>
    <w:p w14:paraId="27D05D33" w14:textId="7D505A19" w:rsidR="00B04F60" w:rsidRDefault="00DC18D9" w:rsidP="50B3AB3F">
      <w:pPr>
        <w:autoSpaceDE w:val="0"/>
        <w:autoSpaceDN w:val="0"/>
        <w:adjustRightInd w:val="0"/>
        <w:spacing w:after="0" w:line="240" w:lineRule="auto"/>
        <w:ind w:left="360" w:hanging="360"/>
        <w:rPr>
          <w:sz w:val="16"/>
          <w:szCs w:val="16"/>
        </w:rPr>
      </w:pPr>
      <w:r w:rsidRPr="50B3AB3F">
        <w:rPr>
          <w:sz w:val="16"/>
          <w:szCs w:val="16"/>
        </w:rPr>
        <w:t>Dátum schválenia študijného programu</w:t>
      </w:r>
      <w:r w:rsidR="0038454B" w:rsidRPr="50B3AB3F">
        <w:rPr>
          <w:sz w:val="16"/>
          <w:szCs w:val="16"/>
        </w:rPr>
        <w:t xml:space="preserve"> </w:t>
      </w:r>
      <w:r w:rsidR="003F3DBE" w:rsidRPr="50B3AB3F">
        <w:rPr>
          <w:sz w:val="16"/>
          <w:szCs w:val="16"/>
        </w:rPr>
        <w:t>alebo úpravy študijného programu</w:t>
      </w:r>
      <w:r w:rsidRPr="50B3AB3F">
        <w:rPr>
          <w:sz w:val="16"/>
          <w:szCs w:val="16"/>
        </w:rPr>
        <w:t xml:space="preserve">: </w:t>
      </w:r>
    </w:p>
    <w:p w14:paraId="2C5F0C46" w14:textId="081AFF3C" w:rsidR="00826F0C" w:rsidRDefault="00826F0C" w:rsidP="50B3AB3F">
      <w:pPr>
        <w:autoSpaceDE w:val="0"/>
        <w:autoSpaceDN w:val="0"/>
        <w:adjustRightInd w:val="0"/>
        <w:spacing w:after="0" w:line="240" w:lineRule="auto"/>
        <w:ind w:left="360" w:hanging="360"/>
        <w:rPr>
          <w:sz w:val="16"/>
          <w:szCs w:val="16"/>
        </w:rPr>
      </w:pPr>
      <w:r w:rsidRPr="50B3AB3F">
        <w:rPr>
          <w:sz w:val="16"/>
          <w:szCs w:val="16"/>
        </w:rPr>
        <w:t>Dátum ostatnej zmeny</w:t>
      </w:r>
      <w:r w:rsidR="00E65945" w:rsidRPr="50B3AB3F">
        <w:rPr>
          <w:rStyle w:val="Odkaznapoznmkupodiarou"/>
          <w:sz w:val="16"/>
          <w:szCs w:val="16"/>
        </w:rPr>
        <w:footnoteReference w:id="1"/>
      </w:r>
      <w:r w:rsidRPr="50B3AB3F">
        <w:rPr>
          <w:sz w:val="16"/>
          <w:szCs w:val="16"/>
        </w:rPr>
        <w:t xml:space="preserve"> </w:t>
      </w:r>
      <w:r w:rsidR="00EF5EBE" w:rsidRPr="50B3AB3F">
        <w:rPr>
          <w:sz w:val="16"/>
          <w:szCs w:val="16"/>
        </w:rPr>
        <w:t xml:space="preserve">opisu </w:t>
      </w:r>
      <w:r w:rsidRPr="50B3AB3F">
        <w:rPr>
          <w:sz w:val="16"/>
          <w:szCs w:val="16"/>
        </w:rPr>
        <w:t xml:space="preserve">študijného programu: </w:t>
      </w:r>
    </w:p>
    <w:p w14:paraId="5D9FB313" w14:textId="03EF67E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Odkaz na výsledky</w:t>
      </w:r>
      <w:r w:rsidR="00AF47E9" w:rsidRPr="50B3AB3F">
        <w:rPr>
          <w:sz w:val="16"/>
          <w:szCs w:val="16"/>
        </w:rPr>
        <w:t xml:space="preserve"> </w:t>
      </w:r>
      <w:r w:rsidR="00834033" w:rsidRPr="50B3AB3F">
        <w:rPr>
          <w:sz w:val="16"/>
          <w:szCs w:val="16"/>
        </w:rPr>
        <w:t xml:space="preserve">ostatného </w:t>
      </w:r>
      <w:r w:rsidR="00AF47E9" w:rsidRPr="50B3AB3F">
        <w:rPr>
          <w:sz w:val="16"/>
          <w:szCs w:val="16"/>
        </w:rPr>
        <w:t xml:space="preserve">periodického </w:t>
      </w:r>
      <w:r w:rsidRPr="50B3AB3F">
        <w:rPr>
          <w:sz w:val="16"/>
          <w:szCs w:val="16"/>
        </w:rPr>
        <w:t>hodnotenia študijného programu</w:t>
      </w:r>
      <w:r w:rsidR="008D1AA1" w:rsidRPr="50B3AB3F">
        <w:rPr>
          <w:sz w:val="16"/>
          <w:szCs w:val="16"/>
        </w:rPr>
        <w:t xml:space="preserve"> vysokou školou</w:t>
      </w:r>
      <w:r w:rsidRPr="50B3AB3F">
        <w:rPr>
          <w:sz w:val="16"/>
          <w:szCs w:val="16"/>
        </w:rPr>
        <w:t xml:space="preserve">: </w:t>
      </w:r>
    </w:p>
    <w:p w14:paraId="7C0CBFBA" w14:textId="75C2C012" w:rsidR="00B04F60" w:rsidRPr="004D3F71" w:rsidRDefault="00B04F60" w:rsidP="50B3AB3F">
      <w:pPr>
        <w:autoSpaceDE w:val="0"/>
        <w:autoSpaceDN w:val="0"/>
        <w:adjustRightInd w:val="0"/>
        <w:spacing w:after="0" w:line="240" w:lineRule="auto"/>
        <w:ind w:left="360" w:hanging="360"/>
        <w:rPr>
          <w:sz w:val="16"/>
          <w:szCs w:val="16"/>
        </w:rPr>
      </w:pPr>
      <w:r w:rsidRPr="50B3AB3F">
        <w:rPr>
          <w:sz w:val="16"/>
          <w:szCs w:val="16"/>
        </w:rPr>
        <w:t xml:space="preserve">Odkaz na hodnotiacu správu k žiadosti o akreditáciu študijného programu </w:t>
      </w:r>
      <w:r w:rsidRPr="50B3AB3F">
        <w:rPr>
          <w:sz w:val="16"/>
          <w:szCs w:val="16"/>
          <w:lang w:eastAsia="sk-SK"/>
        </w:rPr>
        <w:t xml:space="preserve">podľa § 30 zákona </w:t>
      </w:r>
      <w:r w:rsidR="00825F10" w:rsidRPr="50B3AB3F">
        <w:rPr>
          <w:sz w:val="16"/>
          <w:szCs w:val="16"/>
          <w:lang w:eastAsia="sk-SK"/>
        </w:rPr>
        <w:t xml:space="preserve">č. </w:t>
      </w:r>
      <w:r w:rsidRPr="50B3AB3F">
        <w:rPr>
          <w:sz w:val="16"/>
          <w:szCs w:val="16"/>
          <w:lang w:eastAsia="sk-SK"/>
        </w:rPr>
        <w:t>269/2018 Z. z.</w:t>
      </w:r>
      <w:r w:rsidR="00B0423A" w:rsidRPr="50B3AB3F">
        <w:rPr>
          <w:rStyle w:val="Odkaznapoznmkupodiarou"/>
          <w:sz w:val="16"/>
          <w:szCs w:val="16"/>
          <w:lang w:eastAsia="sk-SK"/>
        </w:rPr>
        <w:footnoteReference w:id="2"/>
      </w:r>
      <w:r w:rsidRPr="50B3AB3F">
        <w:rPr>
          <w:sz w:val="16"/>
          <w:szCs w:val="16"/>
          <w:lang w:eastAsia="sk-SK"/>
        </w:rPr>
        <w:t xml:space="preserve">: </w:t>
      </w:r>
    </w:p>
    <w:p w14:paraId="398F2E47" w14:textId="2548D04F" w:rsidR="00B04F60" w:rsidRPr="004D3F71" w:rsidRDefault="00B04F60" w:rsidP="50B3AB3F">
      <w:pPr>
        <w:autoSpaceDE w:val="0"/>
        <w:autoSpaceDN w:val="0"/>
        <w:adjustRightInd w:val="0"/>
        <w:spacing w:after="0" w:line="240" w:lineRule="auto"/>
        <w:ind w:left="360" w:hanging="360"/>
        <w:rPr>
          <w:sz w:val="16"/>
          <w:szCs w:val="16"/>
        </w:rPr>
      </w:pPr>
    </w:p>
    <w:p w14:paraId="010A3C37" w14:textId="77777777" w:rsidR="00FA3C11" w:rsidRPr="004D3F71" w:rsidRDefault="00FA3C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Základné údaje o študijnom programe </w:t>
      </w:r>
    </w:p>
    <w:p w14:paraId="00B4BC30"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6225E13C">
        <w:rPr>
          <w:sz w:val="16"/>
          <w:szCs w:val="16"/>
        </w:rPr>
        <w:t xml:space="preserve">Názov </w:t>
      </w:r>
      <w:bookmarkStart w:id="0" w:name="_Hlk94810574"/>
      <w:r w:rsidRPr="6225E13C">
        <w:rPr>
          <w:sz w:val="16"/>
          <w:szCs w:val="16"/>
        </w:rPr>
        <w:t xml:space="preserve">študijného programu a číslo podľa registra študijných programov. </w:t>
      </w:r>
    </w:p>
    <w:p w14:paraId="30A42560" w14:textId="5EEAA3F7" w:rsidR="00FA3C11" w:rsidRPr="00F158A0" w:rsidRDefault="00FA3C11" w:rsidP="223B6106">
      <w:pPr>
        <w:pStyle w:val="Odsekzoznamu"/>
        <w:autoSpaceDE w:val="0"/>
        <w:autoSpaceDN w:val="0"/>
        <w:adjustRightInd w:val="0"/>
        <w:spacing w:after="0" w:line="240" w:lineRule="auto"/>
        <w:ind w:left="360"/>
      </w:pPr>
      <w:bookmarkStart w:id="1" w:name="_Hlk94884031"/>
      <w:bookmarkStart w:id="2" w:name="_Hlk94815670"/>
      <w:r w:rsidRPr="3E6E9DF3">
        <w:rPr>
          <w:sz w:val="16"/>
          <w:szCs w:val="16"/>
        </w:rPr>
        <w:t xml:space="preserve">Učiteľstvo francúzskeho jazyka a literatúry (v kombinácii)  </w:t>
      </w:r>
      <w:r w:rsidR="731BA6AE" w:rsidRPr="3E6E9DF3">
        <w:rPr>
          <w:sz w:val="16"/>
          <w:szCs w:val="16"/>
        </w:rPr>
        <w:t>1</w:t>
      </w:r>
      <w:r w:rsidRPr="3E6E9DF3">
        <w:rPr>
          <w:sz w:val="16"/>
          <w:szCs w:val="16"/>
        </w:rPr>
        <w:t xml:space="preserve">. stupeň </w:t>
      </w:r>
      <w:r w:rsidR="45627E70" w:rsidRPr="3E6E9DF3">
        <w:rPr>
          <w:sz w:val="16"/>
          <w:szCs w:val="16"/>
        </w:rPr>
        <w:t xml:space="preserve"> -  </w:t>
      </w:r>
      <w:bookmarkEnd w:id="1"/>
      <w:r w:rsidR="45627E70" w:rsidRPr="3E6E9DF3">
        <w:rPr>
          <w:sz w:val="16"/>
          <w:szCs w:val="16"/>
        </w:rPr>
        <w:t>183962</w:t>
      </w:r>
    </w:p>
    <w:bookmarkEnd w:id="2"/>
    <w:p w14:paraId="243AB219"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Stupeň vysokoškolského štúdia a ISCED-F kód stupňa vzdelávania.</w:t>
      </w:r>
    </w:p>
    <w:bookmarkEnd w:id="0"/>
    <w:p w14:paraId="7ACF2895" w14:textId="44CC415A" w:rsidR="00FA3C11" w:rsidRPr="00F158A0" w:rsidRDefault="5404CD94" w:rsidP="50B3AB3F">
      <w:pPr>
        <w:pStyle w:val="Odsekzoznamu"/>
        <w:autoSpaceDE w:val="0"/>
        <w:autoSpaceDN w:val="0"/>
        <w:adjustRightInd w:val="0"/>
        <w:spacing w:after="0" w:line="240" w:lineRule="auto"/>
        <w:ind w:left="360"/>
        <w:rPr>
          <w:sz w:val="16"/>
          <w:szCs w:val="16"/>
        </w:rPr>
      </w:pPr>
      <w:r w:rsidRPr="3E6E9DF3">
        <w:rPr>
          <w:sz w:val="16"/>
          <w:szCs w:val="16"/>
        </w:rPr>
        <w:t>1</w:t>
      </w:r>
      <w:r w:rsidR="00FA3C11" w:rsidRPr="3E6E9DF3">
        <w:rPr>
          <w:sz w:val="16"/>
          <w:szCs w:val="16"/>
        </w:rPr>
        <w:t>.stupeň, kód 645</w:t>
      </w:r>
    </w:p>
    <w:p w14:paraId="7854C6DC" w14:textId="77777777" w:rsidR="00FA3C11"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 xml:space="preserve">Miesto/-a uskutočňovania študijného programu. </w:t>
      </w:r>
    </w:p>
    <w:p w14:paraId="675DEFB7" w14:textId="77777777" w:rsidR="00FA3C11" w:rsidRPr="0048758C" w:rsidRDefault="00FA3C11" w:rsidP="50B3AB3F">
      <w:pPr>
        <w:pStyle w:val="Odsekzoznamu"/>
        <w:autoSpaceDE w:val="0"/>
        <w:autoSpaceDN w:val="0"/>
        <w:adjustRightInd w:val="0"/>
        <w:spacing w:after="0" w:line="240" w:lineRule="auto"/>
        <w:ind w:left="360"/>
        <w:rPr>
          <w:sz w:val="16"/>
          <w:szCs w:val="16"/>
        </w:rPr>
      </w:pPr>
      <w:r w:rsidRPr="50B3AB3F">
        <w:rPr>
          <w:sz w:val="16"/>
          <w:szCs w:val="16"/>
        </w:rPr>
        <w:t xml:space="preserve">Filozofická fakulta Prešovskej univerzity v Prešove, Inštitút romanistiky, Ul. 17. novembra 1, 08001 Prešov </w:t>
      </w:r>
    </w:p>
    <w:p w14:paraId="19C21AD2" w14:textId="77777777" w:rsidR="00FA3C11" w:rsidRPr="00191183" w:rsidRDefault="00FA3C11"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50B3AB3F">
        <w:rPr>
          <w:rStyle w:val="Odkaznapoznmkupodiarou"/>
          <w:sz w:val="16"/>
          <w:szCs w:val="16"/>
        </w:rPr>
        <w:footnoteReference w:id="3"/>
      </w:r>
      <w:r w:rsidRPr="50B3AB3F">
        <w:rPr>
          <w:sz w:val="16"/>
          <w:szCs w:val="16"/>
        </w:rPr>
        <w:t xml:space="preserve">. </w:t>
      </w:r>
    </w:p>
    <w:p w14:paraId="468BADE0" w14:textId="5C2DDAFE" w:rsidR="00FA3C11" w:rsidRPr="00191183" w:rsidRDefault="00FA3C11" w:rsidP="50B3AB3F">
      <w:pPr>
        <w:pStyle w:val="Odsekzoznamu"/>
        <w:autoSpaceDE w:val="0"/>
        <w:autoSpaceDN w:val="0"/>
        <w:adjustRightInd w:val="0"/>
        <w:spacing w:after="0" w:line="240" w:lineRule="auto"/>
        <w:ind w:left="360"/>
        <w:rPr>
          <w:sz w:val="16"/>
          <w:szCs w:val="16"/>
          <w:highlight w:val="yellow"/>
        </w:rPr>
      </w:pPr>
      <w:r w:rsidRPr="315A5897">
        <w:rPr>
          <w:sz w:val="16"/>
          <w:szCs w:val="16"/>
        </w:rPr>
        <w:t>učiteľstvo a pedagogické vedy, kód  0232</w:t>
      </w:r>
    </w:p>
    <w:p w14:paraId="32D119C0" w14:textId="4FA07CF8" w:rsidR="003F2B57" w:rsidRDefault="00A60517" w:rsidP="50B3AB3F">
      <w:pPr>
        <w:pStyle w:val="Odsekzoznamu"/>
        <w:numPr>
          <w:ilvl w:val="0"/>
          <w:numId w:val="7"/>
        </w:numPr>
        <w:autoSpaceDE w:val="0"/>
        <w:autoSpaceDN w:val="0"/>
        <w:adjustRightInd w:val="0"/>
        <w:spacing w:after="0" w:line="240" w:lineRule="auto"/>
        <w:jc w:val="both"/>
        <w:rPr>
          <w:color w:val="000000" w:themeColor="text1"/>
          <w:sz w:val="16"/>
          <w:szCs w:val="16"/>
        </w:rPr>
      </w:pPr>
      <w:r w:rsidRPr="62244E2D">
        <w:rPr>
          <w:sz w:val="16"/>
          <w:szCs w:val="16"/>
        </w:rPr>
        <w:t>T</w:t>
      </w:r>
      <w:r w:rsidR="003F2B57" w:rsidRPr="62244E2D">
        <w:rPr>
          <w:sz w:val="16"/>
          <w:szCs w:val="16"/>
        </w:rPr>
        <w:t>yp študijného programu:</w:t>
      </w:r>
      <w:r w:rsidR="004D3F71" w:rsidRPr="62244E2D">
        <w:rPr>
          <w:sz w:val="16"/>
          <w:szCs w:val="16"/>
        </w:rPr>
        <w:t xml:space="preserve">  </w:t>
      </w:r>
      <w:r w:rsidR="003F2B57" w:rsidRPr="62244E2D">
        <w:rPr>
          <w:sz w:val="16"/>
          <w:szCs w:val="16"/>
        </w:rPr>
        <w:t>učiteľský kombinačný študijný program</w:t>
      </w:r>
      <w:r w:rsidR="0113AA49" w:rsidRPr="62244E2D">
        <w:rPr>
          <w:sz w:val="16"/>
          <w:szCs w:val="16"/>
        </w:rPr>
        <w:t xml:space="preserve"> </w:t>
      </w:r>
    </w:p>
    <w:p w14:paraId="1917B7F9" w14:textId="6667C6D5" w:rsidR="002E7394" w:rsidRPr="0048758C" w:rsidRDefault="002E7394"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Udeľovaný akademický titul</w:t>
      </w:r>
      <w:r w:rsidR="00143655" w:rsidRPr="50B3AB3F">
        <w:rPr>
          <w:sz w:val="16"/>
          <w:szCs w:val="16"/>
        </w:rPr>
        <w:t>: bakalár („Bc.“)</w:t>
      </w:r>
    </w:p>
    <w:p w14:paraId="70B7C89C" w14:textId="508915BA" w:rsidR="00EC7726" w:rsidRPr="00862CAB" w:rsidRDefault="00EC7726"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Forma štúdia</w:t>
      </w:r>
      <w:r w:rsidRPr="50B3AB3F">
        <w:rPr>
          <w:rStyle w:val="Odkaznapoznmkupodiarou"/>
          <w:sz w:val="16"/>
          <w:szCs w:val="16"/>
        </w:rPr>
        <w:footnoteReference w:id="4"/>
      </w:r>
      <w:r w:rsidR="00143655" w:rsidRPr="50B3AB3F">
        <w:rPr>
          <w:sz w:val="16"/>
          <w:szCs w:val="16"/>
        </w:rPr>
        <w:t>: denná</w:t>
      </w:r>
    </w:p>
    <w:p w14:paraId="1B366FA1" w14:textId="2C31EE7C" w:rsidR="00625B05" w:rsidRPr="001E4728"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P</w:t>
      </w:r>
      <w:r w:rsidR="00625B05" w:rsidRPr="50B3AB3F">
        <w:rPr>
          <w:sz w:val="16"/>
          <w:szCs w:val="16"/>
        </w:rPr>
        <w:t>ri spoločných študijných programoch spolupracujúce vysoké školy a vymedzenie, ktoré študijné povinnosti plní študent na ktorej vysokej škole</w:t>
      </w:r>
      <w:r w:rsidR="009C64AF" w:rsidRPr="50B3AB3F">
        <w:rPr>
          <w:sz w:val="16"/>
          <w:szCs w:val="16"/>
        </w:rPr>
        <w:t xml:space="preserve"> (§ 54a zákona o vysokých školách)</w:t>
      </w:r>
      <w:r w:rsidR="00143655" w:rsidRPr="50B3AB3F">
        <w:rPr>
          <w:sz w:val="16"/>
          <w:szCs w:val="16"/>
        </w:rPr>
        <w:t>: nevzťahuje sa</w:t>
      </w:r>
    </w:p>
    <w:p w14:paraId="126537FA" w14:textId="169344E4" w:rsidR="00625B05" w:rsidRPr="00862CAB" w:rsidRDefault="00A60517" w:rsidP="50B3AB3F">
      <w:pPr>
        <w:pStyle w:val="Odsekzoznamu"/>
        <w:numPr>
          <w:ilvl w:val="0"/>
          <w:numId w:val="7"/>
        </w:numPr>
        <w:autoSpaceDE w:val="0"/>
        <w:autoSpaceDN w:val="0"/>
        <w:adjustRightInd w:val="0"/>
        <w:spacing w:after="0" w:line="240" w:lineRule="auto"/>
        <w:rPr>
          <w:i/>
          <w:iCs/>
          <w:color w:val="000000" w:themeColor="text1"/>
          <w:sz w:val="16"/>
          <w:szCs w:val="16"/>
        </w:rPr>
      </w:pPr>
      <w:r w:rsidRPr="50B3AB3F">
        <w:rPr>
          <w:sz w:val="16"/>
          <w:szCs w:val="16"/>
        </w:rPr>
        <w:t>J</w:t>
      </w:r>
      <w:r w:rsidR="00625B05" w:rsidRPr="50B3AB3F">
        <w:rPr>
          <w:sz w:val="16"/>
          <w:szCs w:val="16"/>
        </w:rPr>
        <w:t>azyk alebo jazyky, v ktorých sa študijný program uskutočňuje</w:t>
      </w:r>
      <w:r w:rsidR="002E54B1" w:rsidRPr="50B3AB3F">
        <w:rPr>
          <w:rStyle w:val="Odkaznapoznmkupodiarou"/>
          <w:sz w:val="16"/>
          <w:szCs w:val="16"/>
        </w:rPr>
        <w:footnoteReference w:id="5"/>
      </w:r>
      <w:r w:rsidR="00143655" w:rsidRPr="50B3AB3F">
        <w:rPr>
          <w:sz w:val="16"/>
          <w:szCs w:val="16"/>
        </w:rPr>
        <w:t>: slovenský, francúzsky</w:t>
      </w:r>
    </w:p>
    <w:p w14:paraId="5021260B" w14:textId="3325C779" w:rsidR="001425FC" w:rsidRPr="00862CAB"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Š</w:t>
      </w:r>
      <w:r w:rsidR="001425FC" w:rsidRPr="50B3AB3F">
        <w:rPr>
          <w:sz w:val="16"/>
          <w:szCs w:val="16"/>
        </w:rPr>
        <w:t>tandardná dĺžka štúdia vyjadrená v akademických rokoch</w:t>
      </w:r>
      <w:r w:rsidR="00143655" w:rsidRPr="50B3AB3F">
        <w:rPr>
          <w:sz w:val="16"/>
          <w:szCs w:val="16"/>
        </w:rPr>
        <w:t>: 3 roky</w:t>
      </w:r>
    </w:p>
    <w:p w14:paraId="5BA473DA" w14:textId="460B9DB2" w:rsidR="006022A0" w:rsidRDefault="00A60517" w:rsidP="50B3AB3F">
      <w:pPr>
        <w:pStyle w:val="Odsekzoznamu"/>
        <w:numPr>
          <w:ilvl w:val="0"/>
          <w:numId w:val="7"/>
        </w:numPr>
        <w:autoSpaceDE w:val="0"/>
        <w:autoSpaceDN w:val="0"/>
        <w:adjustRightInd w:val="0"/>
        <w:spacing w:after="0" w:line="240" w:lineRule="auto"/>
        <w:rPr>
          <w:color w:val="000000" w:themeColor="text1"/>
          <w:sz w:val="16"/>
          <w:szCs w:val="16"/>
        </w:rPr>
      </w:pPr>
      <w:r w:rsidRPr="50B3AB3F">
        <w:rPr>
          <w:sz w:val="16"/>
          <w:szCs w:val="16"/>
        </w:rPr>
        <w:t>K</w:t>
      </w:r>
      <w:r w:rsidR="006022A0" w:rsidRPr="50B3AB3F">
        <w:rPr>
          <w:sz w:val="16"/>
          <w:szCs w:val="16"/>
        </w:rPr>
        <w:t>apacita študijné</w:t>
      </w:r>
      <w:r w:rsidR="00A85240" w:rsidRPr="50B3AB3F">
        <w:rPr>
          <w:sz w:val="16"/>
          <w:szCs w:val="16"/>
        </w:rPr>
        <w:t>ho</w:t>
      </w:r>
      <w:r w:rsidR="006022A0" w:rsidRPr="50B3AB3F">
        <w:rPr>
          <w:sz w:val="16"/>
          <w:szCs w:val="16"/>
        </w:rPr>
        <w:t xml:space="preserve"> programu</w:t>
      </w:r>
      <w:r w:rsidR="00862CAB" w:rsidRPr="50B3AB3F">
        <w:rPr>
          <w:sz w:val="16"/>
          <w:szCs w:val="16"/>
        </w:rPr>
        <w:t xml:space="preserve"> (p</w:t>
      </w:r>
      <w:r w:rsidR="006B6E7F" w:rsidRPr="50B3AB3F">
        <w:rPr>
          <w:sz w:val="16"/>
          <w:szCs w:val="16"/>
        </w:rPr>
        <w:t>lánovaný počet študentov</w:t>
      </w:r>
      <w:r w:rsidR="00862CAB" w:rsidRPr="50B3AB3F">
        <w:rPr>
          <w:sz w:val="16"/>
          <w:szCs w:val="16"/>
        </w:rPr>
        <w:t>)</w:t>
      </w:r>
      <w:r w:rsidR="006022A0" w:rsidRPr="50B3AB3F">
        <w:rPr>
          <w:sz w:val="16"/>
          <w:szCs w:val="16"/>
        </w:rPr>
        <w:t xml:space="preserve">, </w:t>
      </w:r>
      <w:r w:rsidR="006B6E7F" w:rsidRPr="50B3AB3F">
        <w:rPr>
          <w:sz w:val="16"/>
          <w:szCs w:val="16"/>
        </w:rPr>
        <w:t xml:space="preserve">skutočný </w:t>
      </w:r>
      <w:r w:rsidR="006022A0" w:rsidRPr="50B3AB3F">
        <w:rPr>
          <w:sz w:val="16"/>
          <w:szCs w:val="16"/>
        </w:rPr>
        <w:t>počet uchádzačov a počet študentov</w:t>
      </w:r>
      <w:r w:rsidR="006F3886" w:rsidRPr="50B3AB3F">
        <w:rPr>
          <w:sz w:val="16"/>
          <w:szCs w:val="16"/>
        </w:rPr>
        <w:t>:</w:t>
      </w:r>
    </w:p>
    <w:p w14:paraId="47235F74" w14:textId="16E47590" w:rsidR="00D57BE9" w:rsidRPr="00103247" w:rsidRDefault="006F3886" w:rsidP="50B3AB3F">
      <w:pPr>
        <w:pStyle w:val="Odsekzoznamu"/>
        <w:autoSpaceDE w:val="0"/>
        <w:autoSpaceDN w:val="0"/>
        <w:adjustRightInd w:val="0"/>
        <w:spacing w:after="0" w:line="240" w:lineRule="auto"/>
        <w:ind w:left="360"/>
        <w:rPr>
          <w:sz w:val="16"/>
          <w:szCs w:val="16"/>
        </w:rPr>
      </w:pPr>
      <w:r w:rsidRPr="50B3AB3F">
        <w:rPr>
          <w:sz w:val="16"/>
          <w:szCs w:val="16"/>
        </w:rPr>
        <w:t>Na všetky učiteľské študijné programy</w:t>
      </w:r>
      <w:r w:rsidR="00D57BE9" w:rsidRPr="50B3AB3F">
        <w:rPr>
          <w:sz w:val="16"/>
          <w:szCs w:val="16"/>
        </w:rPr>
        <w:t xml:space="preserve">, ktoré ponúka Filozofická fakulta PU, </w:t>
      </w:r>
      <w:r w:rsidRPr="50B3AB3F">
        <w:rPr>
          <w:sz w:val="16"/>
          <w:szCs w:val="16"/>
        </w:rPr>
        <w:t xml:space="preserve">je predpokladaný počet prijatých uchádzačov 120. </w:t>
      </w:r>
      <w:r w:rsidR="00D57BE9" w:rsidRPr="50B3AB3F">
        <w:rPr>
          <w:sz w:val="16"/>
          <w:szCs w:val="16"/>
        </w:rPr>
        <w:t xml:space="preserve">Študijný program Učiteľstvo francúzskeho jazyka a literatúry (v kombinácii)  I. stupeň je </w:t>
      </w:r>
      <w:bookmarkStart w:id="3" w:name="_Hlk95038290"/>
      <w:r w:rsidR="00D57BE9" w:rsidRPr="50B3AB3F">
        <w:rPr>
          <w:sz w:val="16"/>
          <w:szCs w:val="16"/>
        </w:rPr>
        <w:t xml:space="preserve">akreditovaný študijný program </w:t>
      </w:r>
      <w:r w:rsidR="00F96451" w:rsidRPr="50B3AB3F">
        <w:rPr>
          <w:sz w:val="16"/>
          <w:szCs w:val="16"/>
        </w:rPr>
        <w:t xml:space="preserve">schválený </w:t>
      </w:r>
      <w:r w:rsidR="00455E64" w:rsidRPr="50B3AB3F">
        <w:rPr>
          <w:sz w:val="16"/>
          <w:szCs w:val="16"/>
        </w:rPr>
        <w:t xml:space="preserve">na zasadnutí </w:t>
      </w:r>
      <w:r w:rsidR="00B00728" w:rsidRPr="50B3AB3F">
        <w:rPr>
          <w:sz w:val="16"/>
          <w:szCs w:val="16"/>
        </w:rPr>
        <w:t>AK dňa 18. 9. 2019</w:t>
      </w:r>
      <w:r w:rsidR="00455E64" w:rsidRPr="50B3AB3F">
        <w:rPr>
          <w:sz w:val="16"/>
          <w:szCs w:val="16"/>
        </w:rPr>
        <w:t xml:space="preserve"> </w:t>
      </w:r>
      <w:bookmarkEnd w:id="3"/>
      <w:r w:rsidR="00D57BE9" w:rsidRPr="50B3AB3F">
        <w:rPr>
          <w:sz w:val="16"/>
          <w:szCs w:val="16"/>
        </w:rPr>
        <w:t xml:space="preserve">a v akademickom roku 2021/2022 je otvorený prvý ročník štúdia, v ktorom sú zapísaní štyria študenti. </w:t>
      </w:r>
    </w:p>
    <w:p w14:paraId="22BD64FD" w14:textId="77777777" w:rsidR="004A4FA4" w:rsidRPr="00D57BE9" w:rsidRDefault="004A4FA4" w:rsidP="50B3AB3F">
      <w:pPr>
        <w:autoSpaceDE w:val="0"/>
        <w:autoSpaceDN w:val="0"/>
        <w:adjustRightInd w:val="0"/>
        <w:spacing w:after="0" w:line="240" w:lineRule="auto"/>
        <w:rPr>
          <w:sz w:val="16"/>
          <w:szCs w:val="16"/>
        </w:rPr>
      </w:pPr>
    </w:p>
    <w:p w14:paraId="56D81474" w14:textId="06878957" w:rsidR="00161A02" w:rsidRPr="00862CAB" w:rsidRDefault="004A4FA4"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P</w:t>
      </w:r>
      <w:r w:rsidR="00161A02" w:rsidRPr="50B3AB3F">
        <w:rPr>
          <w:b/>
          <w:bCs/>
          <w:sz w:val="16"/>
          <w:szCs w:val="16"/>
        </w:rPr>
        <w:t>rofil absolventa</w:t>
      </w:r>
      <w:r w:rsidRPr="50B3AB3F">
        <w:rPr>
          <w:b/>
          <w:bCs/>
          <w:sz w:val="16"/>
          <w:szCs w:val="16"/>
        </w:rPr>
        <w:t xml:space="preserve"> a ciele </w:t>
      </w:r>
      <w:r w:rsidR="00D83FA4" w:rsidRPr="50B3AB3F">
        <w:rPr>
          <w:b/>
          <w:bCs/>
          <w:sz w:val="16"/>
          <w:szCs w:val="16"/>
        </w:rPr>
        <w:t xml:space="preserve">vzdelávania </w:t>
      </w:r>
    </w:p>
    <w:p w14:paraId="70508A52" w14:textId="721DE589" w:rsidR="003F2B5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 xml:space="preserve">Vysoká škola popíše ciele vzdelávania </w:t>
      </w:r>
      <w:r w:rsidR="00D83FA4" w:rsidRPr="50B3AB3F">
        <w:rPr>
          <w:sz w:val="16"/>
          <w:szCs w:val="16"/>
        </w:rPr>
        <w:t xml:space="preserve">študijného programu </w:t>
      </w:r>
      <w:r w:rsidRPr="50B3AB3F">
        <w:rPr>
          <w:sz w:val="16"/>
          <w:szCs w:val="16"/>
        </w:rPr>
        <w:t>a</w:t>
      </w:r>
      <w:r w:rsidR="009B1167" w:rsidRPr="50B3AB3F">
        <w:rPr>
          <w:sz w:val="16"/>
          <w:szCs w:val="16"/>
        </w:rPr>
        <w:t>ko</w:t>
      </w:r>
      <w:r w:rsidRPr="50B3AB3F">
        <w:rPr>
          <w:sz w:val="16"/>
          <w:szCs w:val="16"/>
        </w:rPr>
        <w:t xml:space="preserve"> schopnost</w:t>
      </w:r>
      <w:r w:rsidR="009B1167" w:rsidRPr="50B3AB3F">
        <w:rPr>
          <w:sz w:val="16"/>
          <w:szCs w:val="16"/>
        </w:rPr>
        <w:t>i</w:t>
      </w:r>
      <w:r w:rsidRPr="50B3AB3F">
        <w:rPr>
          <w:sz w:val="16"/>
          <w:szCs w:val="16"/>
        </w:rPr>
        <w:t xml:space="preserve"> študenta v čase ukončenia </w:t>
      </w:r>
      <w:r w:rsidR="009B1167" w:rsidRPr="50B3AB3F">
        <w:rPr>
          <w:sz w:val="16"/>
          <w:szCs w:val="16"/>
        </w:rPr>
        <w:t xml:space="preserve">študijného </w:t>
      </w:r>
      <w:r w:rsidRPr="50B3AB3F">
        <w:rPr>
          <w:sz w:val="16"/>
          <w:szCs w:val="16"/>
        </w:rPr>
        <w:t>programu</w:t>
      </w:r>
      <w:r w:rsidR="001E7761" w:rsidRPr="50B3AB3F">
        <w:rPr>
          <w:sz w:val="16"/>
          <w:szCs w:val="16"/>
        </w:rPr>
        <w:t xml:space="preserve"> a hlavné výstupy vzdelávania</w:t>
      </w:r>
      <w:r w:rsidR="005B0BC7" w:rsidRPr="50B3AB3F">
        <w:rPr>
          <w:rStyle w:val="Odkaznapoznmkupodiarou"/>
          <w:sz w:val="16"/>
          <w:szCs w:val="16"/>
        </w:rPr>
        <w:footnoteReference w:id="6"/>
      </w:r>
      <w:r w:rsidR="008667AF" w:rsidRPr="50B3AB3F">
        <w:rPr>
          <w:sz w:val="16"/>
          <w:szCs w:val="16"/>
        </w:rPr>
        <w:t xml:space="preserve">. </w:t>
      </w:r>
    </w:p>
    <w:p w14:paraId="56F64B6B" w14:textId="77777777" w:rsidR="00C45755" w:rsidRPr="00836AEF" w:rsidRDefault="00C45755" w:rsidP="50B3AB3F">
      <w:pPr>
        <w:pStyle w:val="Odsekzoznamu"/>
        <w:spacing w:before="120" w:after="0" w:line="240" w:lineRule="auto"/>
        <w:ind w:left="360"/>
        <w:jc w:val="both"/>
        <w:rPr>
          <w:rFonts w:eastAsiaTheme="minorEastAsia"/>
          <w:sz w:val="16"/>
          <w:szCs w:val="16"/>
        </w:rPr>
      </w:pPr>
      <w:r w:rsidRPr="50B3AB3F">
        <w:rPr>
          <w:rFonts w:eastAsiaTheme="minorEastAsia"/>
          <w:sz w:val="16"/>
          <w:szCs w:val="16"/>
        </w:rPr>
        <w:t xml:space="preserve">Vedomosti: </w:t>
      </w:r>
    </w:p>
    <w:p w14:paraId="41B82CF3" w14:textId="52301D54" w:rsidR="00C45755"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M</w:t>
      </w:r>
      <w:r w:rsidRPr="50B3AB3F">
        <w:rPr>
          <w:sz w:val="16"/>
          <w:szCs w:val="16"/>
        </w:rPr>
        <w:t>á prierezové vedomosti zo súčasného  francúzskeho jazyka a literatúry, a to so zameraním na ich aplikačné využitie</w:t>
      </w:r>
      <w:r w:rsidR="00836AEF" w:rsidRPr="50B3AB3F">
        <w:rPr>
          <w:sz w:val="16"/>
          <w:szCs w:val="16"/>
        </w:rPr>
        <w:t>.</w:t>
      </w:r>
    </w:p>
    <w:p w14:paraId="51A14164" w14:textId="13B60D8F" w:rsidR="00C45755"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M</w:t>
      </w:r>
      <w:r w:rsidRPr="50B3AB3F">
        <w:rPr>
          <w:sz w:val="16"/>
          <w:szCs w:val="16"/>
        </w:rPr>
        <w:t xml:space="preserve">á široké vedomosti a porozumenie v oblasti </w:t>
      </w:r>
      <w:r w:rsidR="003715B6" w:rsidRPr="50B3AB3F">
        <w:rPr>
          <w:sz w:val="16"/>
          <w:szCs w:val="16"/>
        </w:rPr>
        <w:t>lingvistických, literárnych a literárnovedných disciplín</w:t>
      </w:r>
      <w:r w:rsidR="00836AEF" w:rsidRPr="50B3AB3F">
        <w:rPr>
          <w:sz w:val="16"/>
          <w:szCs w:val="16"/>
        </w:rPr>
        <w:t>.</w:t>
      </w:r>
    </w:p>
    <w:p w14:paraId="19D95246" w14:textId="5DD85373" w:rsidR="009564D2"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U</w:t>
      </w:r>
      <w:r w:rsidRPr="50B3AB3F">
        <w:rPr>
          <w:sz w:val="16"/>
          <w:szCs w:val="16"/>
        </w:rPr>
        <w:t>vedomuje si praktický súvis získaných vedomostí vo vzťahu k budúcej profesii</w:t>
      </w:r>
      <w:r w:rsidR="00836AEF" w:rsidRPr="50B3AB3F">
        <w:rPr>
          <w:sz w:val="16"/>
          <w:szCs w:val="16"/>
        </w:rPr>
        <w:t>.</w:t>
      </w:r>
    </w:p>
    <w:p w14:paraId="345EF81C" w14:textId="41FC1545" w:rsidR="009564D2" w:rsidRPr="00836AEF" w:rsidRDefault="009564D2" w:rsidP="50B3AB3F">
      <w:pPr>
        <w:pStyle w:val="Odsekzoznamu"/>
        <w:tabs>
          <w:tab w:val="left" w:pos="5098"/>
        </w:tabs>
        <w:spacing w:before="120" w:after="0" w:line="240" w:lineRule="auto"/>
        <w:ind w:left="360"/>
        <w:jc w:val="both"/>
        <w:rPr>
          <w:rFonts w:eastAsiaTheme="minorEastAsia"/>
          <w:sz w:val="16"/>
          <w:szCs w:val="16"/>
        </w:rPr>
      </w:pPr>
      <w:r w:rsidRPr="50B3AB3F">
        <w:rPr>
          <w:sz w:val="16"/>
          <w:szCs w:val="16"/>
        </w:rPr>
        <w:t xml:space="preserve">- </w:t>
      </w:r>
      <w:r w:rsidR="00836AEF" w:rsidRPr="50B3AB3F">
        <w:rPr>
          <w:rFonts w:eastAsiaTheme="minorEastAsia"/>
          <w:sz w:val="16"/>
          <w:szCs w:val="16"/>
        </w:rPr>
        <w:t>O</w:t>
      </w:r>
      <w:r w:rsidRPr="50B3AB3F">
        <w:rPr>
          <w:rFonts w:eastAsiaTheme="minorEastAsia"/>
          <w:sz w:val="16"/>
          <w:szCs w:val="16"/>
        </w:rPr>
        <w:t>vláda francúzsky jazyk na úrovni B2-C1 SERR pri sprostredkovaní bežnej komunikácie</w:t>
      </w:r>
      <w:r w:rsidR="003715B6" w:rsidRPr="50B3AB3F">
        <w:rPr>
          <w:rFonts w:eastAsiaTheme="minorEastAsia"/>
          <w:sz w:val="16"/>
          <w:szCs w:val="16"/>
        </w:rPr>
        <w:t xml:space="preserve"> </w:t>
      </w:r>
      <w:r w:rsidRPr="50B3AB3F">
        <w:rPr>
          <w:rFonts w:eastAsiaTheme="minorEastAsia"/>
          <w:sz w:val="16"/>
          <w:szCs w:val="16"/>
        </w:rPr>
        <w:t xml:space="preserve">v hovorenej aj písomnej podobe, osvojil si všeobecnú kulturologickú kompetentnosť, t. j. globálnu znalosť problematiky interkultúrneho komunikačného správania. Zároveň disponuje základnými teoretickými a metodologickými poznatkami z lingvistiky a literárnej vedy. Osvojil si vedomosti z fonetiky a gramatiky francúzštiny (ortoepie a ortografie, </w:t>
      </w:r>
      <w:proofErr w:type="spellStart"/>
      <w:r w:rsidRPr="50B3AB3F">
        <w:rPr>
          <w:rFonts w:eastAsiaTheme="minorEastAsia"/>
          <w:sz w:val="16"/>
          <w:szCs w:val="16"/>
        </w:rPr>
        <w:t>morfosyntaxe</w:t>
      </w:r>
      <w:proofErr w:type="spellEnd"/>
      <w:r w:rsidRPr="50B3AB3F">
        <w:rPr>
          <w:rFonts w:eastAsiaTheme="minorEastAsia"/>
          <w:sz w:val="16"/>
          <w:szCs w:val="16"/>
        </w:rPr>
        <w:t>, lexikálnej morfológie a syntaxe). Oboznámil sa s reáliami, dejinami, kultúrou a literatúrou Francúzska a frankofónnych krajín.</w:t>
      </w:r>
    </w:p>
    <w:p w14:paraId="6574AE55" w14:textId="7AE42F09" w:rsidR="009564D2" w:rsidRPr="00836AEF" w:rsidRDefault="009564D2" w:rsidP="50B3AB3F">
      <w:pPr>
        <w:pStyle w:val="Odsekzoznamu"/>
        <w:tabs>
          <w:tab w:val="left" w:pos="5098"/>
        </w:tabs>
        <w:spacing w:before="120" w:after="0" w:line="240" w:lineRule="auto"/>
        <w:ind w:left="360"/>
        <w:jc w:val="both"/>
        <w:rPr>
          <w:sz w:val="16"/>
          <w:szCs w:val="16"/>
        </w:rPr>
      </w:pPr>
      <w:r w:rsidRPr="50B3AB3F">
        <w:rPr>
          <w:rFonts w:eastAsiaTheme="minorEastAsia"/>
          <w:sz w:val="16"/>
          <w:szCs w:val="16"/>
        </w:rPr>
        <w:t xml:space="preserve">- </w:t>
      </w:r>
      <w:r w:rsidR="00836AEF" w:rsidRPr="50B3AB3F">
        <w:rPr>
          <w:rFonts w:eastAsiaTheme="minorEastAsia"/>
          <w:sz w:val="16"/>
          <w:szCs w:val="16"/>
        </w:rPr>
        <w:t>A</w:t>
      </w:r>
      <w:r w:rsidRPr="50B3AB3F">
        <w:rPr>
          <w:rFonts w:eastAsiaTheme="minorEastAsia"/>
          <w:sz w:val="16"/>
          <w:szCs w:val="16"/>
        </w:rPr>
        <w:t>bsolvent má pohľad do širších súvislostí výchovy a vzdelávania a má osvojenú informačnú gramotnosť.</w:t>
      </w:r>
    </w:p>
    <w:p w14:paraId="2792D577" w14:textId="77777777" w:rsidR="009564D2" w:rsidRPr="00836AEF" w:rsidRDefault="009564D2" w:rsidP="50B3AB3F">
      <w:pPr>
        <w:pStyle w:val="Odsekzoznamu"/>
        <w:tabs>
          <w:tab w:val="left" w:pos="5098"/>
        </w:tabs>
        <w:spacing w:before="120" w:after="0" w:line="240" w:lineRule="auto"/>
        <w:ind w:left="360"/>
        <w:jc w:val="both"/>
        <w:rPr>
          <w:sz w:val="16"/>
          <w:szCs w:val="16"/>
        </w:rPr>
      </w:pPr>
    </w:p>
    <w:p w14:paraId="61363FA2" w14:textId="77777777" w:rsidR="00C45755" w:rsidRPr="00836AEF" w:rsidRDefault="00C45755" w:rsidP="50B3AB3F">
      <w:pPr>
        <w:pStyle w:val="Odsekzoznamu"/>
        <w:tabs>
          <w:tab w:val="left" w:pos="5098"/>
        </w:tabs>
        <w:spacing w:before="120" w:after="0" w:line="240" w:lineRule="auto"/>
        <w:ind w:left="360"/>
        <w:jc w:val="both"/>
        <w:rPr>
          <w:rFonts w:eastAsiaTheme="minorEastAsia"/>
          <w:sz w:val="16"/>
          <w:szCs w:val="16"/>
        </w:rPr>
      </w:pPr>
      <w:r w:rsidRPr="50B3AB3F">
        <w:rPr>
          <w:rFonts w:eastAsiaTheme="minorEastAsia"/>
          <w:sz w:val="16"/>
          <w:szCs w:val="16"/>
        </w:rPr>
        <w:t>Zručnosti:</w:t>
      </w:r>
    </w:p>
    <w:p w14:paraId="79340676" w14:textId="334BEFE4" w:rsidR="00C45755"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V</w:t>
      </w:r>
      <w:r w:rsidRPr="50B3AB3F">
        <w:rPr>
          <w:sz w:val="16"/>
          <w:szCs w:val="16"/>
        </w:rPr>
        <w:t>ie aktívnym spôsobom získavať informácie súvisiace s doménou francúzskeho jazyka a literatúry, kultúrno-spoločenského kontextu Francúzska a frankofónnych krajín a využíva ich na riešenie praktických úloh v</w:t>
      </w:r>
      <w:r w:rsidR="00836AEF" w:rsidRPr="50B3AB3F">
        <w:rPr>
          <w:sz w:val="16"/>
          <w:szCs w:val="16"/>
        </w:rPr>
        <w:t> </w:t>
      </w:r>
      <w:r w:rsidRPr="50B3AB3F">
        <w:rPr>
          <w:sz w:val="16"/>
          <w:szCs w:val="16"/>
        </w:rPr>
        <w:t>odbore</w:t>
      </w:r>
      <w:r w:rsidR="00836AEF" w:rsidRPr="50B3AB3F">
        <w:rPr>
          <w:sz w:val="16"/>
          <w:szCs w:val="16"/>
        </w:rPr>
        <w:t>.</w:t>
      </w:r>
    </w:p>
    <w:p w14:paraId="5BE8CA30" w14:textId="7B145453" w:rsidR="00C45755"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D</w:t>
      </w:r>
      <w:r w:rsidRPr="50B3AB3F">
        <w:rPr>
          <w:sz w:val="16"/>
          <w:szCs w:val="16"/>
        </w:rPr>
        <w:t>okáže riešiť praktické úlohy v odbore a využíva osvojené postupy</w:t>
      </w:r>
      <w:r w:rsidR="00836AEF" w:rsidRPr="50B3AB3F">
        <w:rPr>
          <w:sz w:val="16"/>
          <w:szCs w:val="16"/>
        </w:rPr>
        <w:t>.</w:t>
      </w:r>
    </w:p>
    <w:p w14:paraId="3E42A418" w14:textId="362C8E80" w:rsidR="00836AEF" w:rsidRPr="00836AEF" w:rsidRDefault="00C45755" w:rsidP="50B3AB3F">
      <w:pPr>
        <w:pStyle w:val="Odsekzoznamu"/>
        <w:tabs>
          <w:tab w:val="left" w:pos="5098"/>
        </w:tabs>
        <w:spacing w:before="120" w:after="0" w:line="240" w:lineRule="auto"/>
        <w:ind w:left="360"/>
        <w:jc w:val="both"/>
        <w:rPr>
          <w:sz w:val="16"/>
          <w:szCs w:val="16"/>
        </w:rPr>
      </w:pPr>
      <w:r w:rsidRPr="50B3AB3F">
        <w:rPr>
          <w:sz w:val="16"/>
          <w:szCs w:val="16"/>
        </w:rPr>
        <w:t xml:space="preserve">- </w:t>
      </w:r>
      <w:r w:rsidR="00836AEF" w:rsidRPr="50B3AB3F">
        <w:rPr>
          <w:sz w:val="16"/>
          <w:szCs w:val="16"/>
        </w:rPr>
        <w:t>D</w:t>
      </w:r>
      <w:r w:rsidRPr="50B3AB3F">
        <w:rPr>
          <w:sz w:val="16"/>
          <w:szCs w:val="16"/>
        </w:rPr>
        <w:t>okáže kriticky posúdiť vlastné postupy a zhodnotiť ich primeranosť</w:t>
      </w:r>
      <w:r w:rsidR="00836AEF" w:rsidRPr="50B3AB3F">
        <w:rPr>
          <w:sz w:val="16"/>
          <w:szCs w:val="16"/>
        </w:rPr>
        <w:t>.</w:t>
      </w:r>
    </w:p>
    <w:p w14:paraId="34778739" w14:textId="43893AE2" w:rsidR="00836AEF" w:rsidRPr="00836AEF" w:rsidRDefault="00836AEF" w:rsidP="50B3AB3F">
      <w:pPr>
        <w:pStyle w:val="Odsekzoznamu"/>
        <w:tabs>
          <w:tab w:val="left" w:pos="5098"/>
        </w:tabs>
        <w:spacing w:before="120" w:after="0" w:line="240" w:lineRule="auto"/>
        <w:ind w:left="360"/>
        <w:jc w:val="both"/>
        <w:rPr>
          <w:rFonts w:eastAsiaTheme="minorEastAsia"/>
          <w:sz w:val="16"/>
          <w:szCs w:val="16"/>
        </w:rPr>
      </w:pPr>
      <w:r w:rsidRPr="50B3AB3F">
        <w:rPr>
          <w:sz w:val="16"/>
          <w:szCs w:val="16"/>
        </w:rPr>
        <w:t>- J</w:t>
      </w:r>
      <w:r w:rsidRPr="50B3AB3F">
        <w:rPr>
          <w:rFonts w:eastAsiaTheme="minorEastAsia"/>
          <w:sz w:val="16"/>
          <w:szCs w:val="16"/>
        </w:rPr>
        <w:t>e schopný ďalej samostatne rozvíjať a upevňovať svoje jazykové vedomosti a komunikačné zručnosti pri práci s textom v smere francúzština – slovenčina a naopak. Aplikuje najnovšie teoretické poznatky v písomnej a ústnej interkultúrnej komunikácii vo francúzskom jazyku. Dokáže sa adaptovať na problémy, ktoré vznikajú pri pedagogickej činnosti. Je tiež schopný prekladať texty bežnej komunikácie a menej náročné odborné texty z francúzskeho jazyka.</w:t>
      </w:r>
    </w:p>
    <w:p w14:paraId="764139F0" w14:textId="77777777" w:rsidR="00836AEF" w:rsidRPr="00836AEF" w:rsidRDefault="00836AEF" w:rsidP="50B3AB3F">
      <w:pPr>
        <w:pStyle w:val="Odsekzoznamu"/>
        <w:tabs>
          <w:tab w:val="left" w:pos="5098"/>
        </w:tabs>
        <w:spacing w:before="120" w:after="0" w:line="240" w:lineRule="auto"/>
        <w:ind w:left="360"/>
        <w:jc w:val="both"/>
        <w:rPr>
          <w:rFonts w:eastAsiaTheme="minorEastAsia"/>
          <w:sz w:val="16"/>
          <w:szCs w:val="16"/>
        </w:rPr>
      </w:pPr>
      <w:r w:rsidRPr="50B3AB3F">
        <w:rPr>
          <w:rFonts w:eastAsiaTheme="minorEastAsia"/>
          <w:sz w:val="16"/>
          <w:szCs w:val="16"/>
        </w:rPr>
        <w:lastRenderedPageBreak/>
        <w:t xml:space="preserve">- Svoje odborné zručnosti vie využívať pri plánovaní a realizácii edukačného procesu v škole aj v oblasti záujmových a voľnočasových aktivít. Je schopný orientovať sa v organizačných  podmienkach inštitucionálneho vzdelávania, preto dokáže pôsobiť najmä v </w:t>
      </w:r>
      <w:proofErr w:type="spellStart"/>
      <w:r w:rsidRPr="50B3AB3F">
        <w:rPr>
          <w:rFonts w:eastAsiaTheme="minorEastAsia"/>
          <w:sz w:val="16"/>
          <w:szCs w:val="16"/>
        </w:rPr>
        <w:t>suportívnych</w:t>
      </w:r>
      <w:proofErr w:type="spellEnd"/>
      <w:r w:rsidRPr="50B3AB3F">
        <w:rPr>
          <w:rFonts w:eastAsiaTheme="minorEastAsia"/>
          <w:sz w:val="16"/>
          <w:szCs w:val="16"/>
        </w:rPr>
        <w:t xml:space="preserve"> zložkách inštitucionálneho vzdelávania.</w:t>
      </w:r>
    </w:p>
    <w:p w14:paraId="4C732348" w14:textId="710BA492" w:rsidR="00836AEF" w:rsidRPr="00836AEF" w:rsidRDefault="00836AEF" w:rsidP="50B3AB3F">
      <w:pPr>
        <w:pStyle w:val="Odsekzoznamu"/>
        <w:tabs>
          <w:tab w:val="left" w:pos="5098"/>
        </w:tabs>
        <w:spacing w:before="120" w:after="0" w:line="240" w:lineRule="auto"/>
        <w:ind w:left="360"/>
        <w:jc w:val="both"/>
        <w:rPr>
          <w:sz w:val="16"/>
          <w:szCs w:val="16"/>
        </w:rPr>
      </w:pPr>
      <w:r w:rsidRPr="50B3AB3F">
        <w:rPr>
          <w:rFonts w:eastAsiaTheme="minorEastAsia"/>
          <w:sz w:val="16"/>
          <w:szCs w:val="16"/>
        </w:rPr>
        <w:t>- Dokáže absolvovať študentskú mobilitu Erasmus+ a tým sa zorientovať v autentickom študijnom prostredí frankofónnych krajín alebo v inej krajine, kde rovnako plní zadané úlohy za využitia získaných vedomostí.</w:t>
      </w:r>
    </w:p>
    <w:p w14:paraId="6A165566" w14:textId="77777777" w:rsidR="00836AEF" w:rsidRPr="00C45755" w:rsidRDefault="00836AEF" w:rsidP="50B3AB3F">
      <w:pPr>
        <w:pStyle w:val="Odsekzoznamu"/>
        <w:tabs>
          <w:tab w:val="left" w:pos="5098"/>
        </w:tabs>
        <w:spacing w:before="120" w:after="0" w:line="240" w:lineRule="auto"/>
        <w:ind w:left="360"/>
        <w:jc w:val="both"/>
        <w:rPr>
          <w:rFonts w:eastAsiaTheme="minorEastAsia"/>
          <w:sz w:val="16"/>
          <w:szCs w:val="16"/>
        </w:rPr>
      </w:pPr>
    </w:p>
    <w:p w14:paraId="329B579C" w14:textId="77777777" w:rsidR="00C45755" w:rsidRPr="00C45755" w:rsidRDefault="00C45755" w:rsidP="50B3AB3F">
      <w:pPr>
        <w:pStyle w:val="Odsekzoznamu"/>
        <w:tabs>
          <w:tab w:val="left" w:pos="5098"/>
        </w:tabs>
        <w:spacing w:before="120" w:after="0" w:line="240" w:lineRule="auto"/>
        <w:ind w:left="360"/>
        <w:jc w:val="both"/>
        <w:rPr>
          <w:rFonts w:eastAsiaTheme="minorEastAsia"/>
          <w:sz w:val="16"/>
          <w:szCs w:val="16"/>
        </w:rPr>
      </w:pPr>
      <w:r w:rsidRPr="50B3AB3F">
        <w:rPr>
          <w:rFonts w:eastAsiaTheme="minorEastAsia"/>
          <w:sz w:val="16"/>
          <w:szCs w:val="16"/>
        </w:rPr>
        <w:t>Kompetentnosti:</w:t>
      </w:r>
    </w:p>
    <w:p w14:paraId="0C7CD19E" w14:textId="4EE81618" w:rsidR="00C45755" w:rsidRPr="00C45755" w:rsidRDefault="00C45755" w:rsidP="50B3AB3F">
      <w:pPr>
        <w:pStyle w:val="Odsekzoznamu"/>
        <w:tabs>
          <w:tab w:val="left" w:pos="5098"/>
        </w:tabs>
        <w:spacing w:after="0" w:line="240" w:lineRule="auto"/>
        <w:ind w:left="360"/>
        <w:jc w:val="both"/>
        <w:rPr>
          <w:sz w:val="16"/>
          <w:szCs w:val="16"/>
        </w:rPr>
      </w:pPr>
      <w:r w:rsidRPr="50B3AB3F">
        <w:rPr>
          <w:sz w:val="16"/>
          <w:szCs w:val="16"/>
        </w:rPr>
        <w:t xml:space="preserve">- </w:t>
      </w:r>
      <w:r w:rsidR="00836AEF" w:rsidRPr="50B3AB3F">
        <w:rPr>
          <w:sz w:val="16"/>
          <w:szCs w:val="16"/>
        </w:rPr>
        <w:t>D</w:t>
      </w:r>
      <w:r w:rsidRPr="50B3AB3F">
        <w:rPr>
          <w:sz w:val="16"/>
          <w:szCs w:val="16"/>
        </w:rPr>
        <w:t>okáže riešiť zadané úlohy z odboru, pričom samostatne koordinuje čiastkové činnosti</w:t>
      </w:r>
      <w:r w:rsidR="00836AEF" w:rsidRPr="50B3AB3F">
        <w:rPr>
          <w:sz w:val="16"/>
          <w:szCs w:val="16"/>
        </w:rPr>
        <w:t>.</w:t>
      </w:r>
    </w:p>
    <w:p w14:paraId="2B825AFD" w14:textId="448B8C57" w:rsidR="00C45755" w:rsidRPr="00C45755" w:rsidRDefault="00C45755" w:rsidP="50B3AB3F">
      <w:pPr>
        <w:pStyle w:val="Odsekzoznamu"/>
        <w:tabs>
          <w:tab w:val="left" w:pos="5098"/>
        </w:tabs>
        <w:spacing w:after="0" w:line="240" w:lineRule="auto"/>
        <w:ind w:left="360"/>
        <w:jc w:val="both"/>
        <w:rPr>
          <w:sz w:val="16"/>
          <w:szCs w:val="16"/>
        </w:rPr>
      </w:pPr>
      <w:r w:rsidRPr="50B3AB3F">
        <w:rPr>
          <w:sz w:val="16"/>
          <w:szCs w:val="16"/>
        </w:rPr>
        <w:t xml:space="preserve">- </w:t>
      </w:r>
      <w:r w:rsidR="00836AEF" w:rsidRPr="50B3AB3F">
        <w:rPr>
          <w:sz w:val="16"/>
          <w:szCs w:val="16"/>
        </w:rPr>
        <w:t>D</w:t>
      </w:r>
      <w:r w:rsidRPr="50B3AB3F">
        <w:rPr>
          <w:sz w:val="16"/>
          <w:szCs w:val="16"/>
        </w:rPr>
        <w:t>okáže pracovať v tíme a uplatňuje etické postoje</w:t>
      </w:r>
      <w:r w:rsidR="00836AEF" w:rsidRPr="50B3AB3F">
        <w:rPr>
          <w:sz w:val="16"/>
          <w:szCs w:val="16"/>
        </w:rPr>
        <w:t>.</w:t>
      </w:r>
    </w:p>
    <w:p w14:paraId="1B015E6E" w14:textId="5B1E3572" w:rsidR="00BF39FD" w:rsidRPr="00BF39FD" w:rsidRDefault="00F3774A" w:rsidP="50B3AB3F">
      <w:pPr>
        <w:pStyle w:val="Odsekzoznamu"/>
        <w:tabs>
          <w:tab w:val="left" w:pos="5098"/>
        </w:tabs>
        <w:ind w:left="360"/>
        <w:rPr>
          <w:rFonts w:eastAsiaTheme="minorEastAsia"/>
          <w:sz w:val="16"/>
          <w:szCs w:val="16"/>
        </w:rPr>
      </w:pPr>
      <w:r w:rsidRPr="50B3AB3F">
        <w:rPr>
          <w:rFonts w:eastAsiaTheme="minorEastAsia"/>
          <w:sz w:val="16"/>
          <w:szCs w:val="16"/>
        </w:rPr>
        <w:t xml:space="preserve">- </w:t>
      </w:r>
      <w:r w:rsidR="00BF39FD" w:rsidRPr="50B3AB3F">
        <w:rPr>
          <w:rFonts w:eastAsiaTheme="minorEastAsia"/>
          <w:sz w:val="16"/>
          <w:szCs w:val="16"/>
        </w:rPr>
        <w:t>Absolvent dokáže uplatňovať osvojené vedomosti v procese riešenia zadaných úloh z odboru a samostatne si naplánovať a koordinovať celý pracovný postup. Disponuje praktickou jazykovou kompetentnosťou na vysokej úrovni.</w:t>
      </w:r>
    </w:p>
    <w:p w14:paraId="25B6D27F" w14:textId="4C905986" w:rsidR="00BF39FD" w:rsidRPr="00BF39FD" w:rsidRDefault="00F3774A" w:rsidP="50B3AB3F">
      <w:pPr>
        <w:pStyle w:val="Odsekzoznamu"/>
        <w:tabs>
          <w:tab w:val="left" w:pos="5098"/>
        </w:tabs>
        <w:ind w:left="360"/>
        <w:rPr>
          <w:rFonts w:eastAsiaTheme="minorEastAsia"/>
          <w:sz w:val="16"/>
          <w:szCs w:val="16"/>
        </w:rPr>
      </w:pPr>
      <w:r w:rsidRPr="50B3AB3F">
        <w:rPr>
          <w:rFonts w:eastAsiaTheme="minorEastAsia"/>
          <w:sz w:val="16"/>
          <w:szCs w:val="16"/>
        </w:rPr>
        <w:t xml:space="preserve">- </w:t>
      </w:r>
      <w:r w:rsidR="00BF39FD" w:rsidRPr="50B3AB3F">
        <w:rPr>
          <w:rFonts w:eastAsiaTheme="minorEastAsia"/>
          <w:sz w:val="16"/>
          <w:szCs w:val="16"/>
        </w:rPr>
        <w:t xml:space="preserve">Samostatne získava nové poznatky z francúzskeho jazyka a literatúry, ktoré si dopĺňa a rozširuje a ďalej ich dokáže adekvátnym spôsobom sprostredkovať cieľovému recipientovi rešpektujúc zásady interkultúrnej komunikácie.  </w:t>
      </w:r>
    </w:p>
    <w:p w14:paraId="71B60742" w14:textId="6D487013" w:rsidR="00BF39FD" w:rsidRPr="00BF39FD" w:rsidRDefault="00F3774A" w:rsidP="50B3AB3F">
      <w:pPr>
        <w:pStyle w:val="Odsekzoznamu"/>
        <w:tabs>
          <w:tab w:val="left" w:pos="5098"/>
        </w:tabs>
        <w:ind w:left="360"/>
        <w:rPr>
          <w:rFonts w:eastAsiaTheme="minorEastAsia"/>
          <w:sz w:val="16"/>
          <w:szCs w:val="16"/>
        </w:rPr>
      </w:pPr>
      <w:r w:rsidRPr="50B3AB3F">
        <w:rPr>
          <w:rFonts w:eastAsiaTheme="minorEastAsia"/>
          <w:sz w:val="16"/>
          <w:szCs w:val="16"/>
        </w:rPr>
        <w:t xml:space="preserve">- </w:t>
      </w:r>
      <w:r w:rsidR="00BF39FD" w:rsidRPr="50B3AB3F">
        <w:rPr>
          <w:rFonts w:eastAsiaTheme="minorEastAsia"/>
          <w:sz w:val="16"/>
          <w:szCs w:val="16"/>
        </w:rPr>
        <w:t>V inom ako domácom kultúrnom prostredí uplatňuje kultúrnu kompetentnosť a adaptuje sa na kultúrne špecifiká prostredia, v ktorom sa pohybuje.</w:t>
      </w:r>
    </w:p>
    <w:p w14:paraId="047B30D6" w14:textId="76E95222" w:rsidR="00836AEF" w:rsidRDefault="00F3774A" w:rsidP="50B3AB3F">
      <w:pPr>
        <w:pStyle w:val="Odsekzoznamu"/>
        <w:tabs>
          <w:tab w:val="left" w:pos="5098"/>
        </w:tabs>
        <w:spacing w:after="0" w:line="240" w:lineRule="auto"/>
        <w:ind w:left="360"/>
        <w:jc w:val="both"/>
        <w:rPr>
          <w:rFonts w:eastAsiaTheme="minorEastAsia"/>
          <w:sz w:val="16"/>
          <w:szCs w:val="16"/>
        </w:rPr>
      </w:pPr>
      <w:r w:rsidRPr="50B3AB3F">
        <w:rPr>
          <w:rFonts w:eastAsiaTheme="minorEastAsia"/>
          <w:sz w:val="16"/>
          <w:szCs w:val="16"/>
        </w:rPr>
        <w:t xml:space="preserve">- </w:t>
      </w:r>
      <w:r w:rsidR="00BF39FD" w:rsidRPr="50B3AB3F">
        <w:rPr>
          <w:rFonts w:eastAsiaTheme="minorEastAsia"/>
          <w:sz w:val="16"/>
          <w:szCs w:val="16"/>
        </w:rPr>
        <w:t>Dokáže využívať IKT vo vzdelávaní.</w:t>
      </w:r>
    </w:p>
    <w:p w14:paraId="7000DF67" w14:textId="6C8778C3" w:rsidR="006A509E" w:rsidRDefault="006A509E" w:rsidP="50B3AB3F">
      <w:pPr>
        <w:pStyle w:val="Odsekzoznamu"/>
        <w:tabs>
          <w:tab w:val="left" w:pos="5098"/>
        </w:tabs>
        <w:spacing w:after="0" w:line="240" w:lineRule="auto"/>
        <w:ind w:left="360"/>
        <w:jc w:val="both"/>
        <w:rPr>
          <w:rFonts w:eastAsiaTheme="minorEastAsia"/>
          <w:sz w:val="16"/>
          <w:szCs w:val="16"/>
        </w:rPr>
      </w:pPr>
    </w:p>
    <w:p w14:paraId="2430C4E8" w14:textId="59E5F825" w:rsidR="006A509E" w:rsidRDefault="006A509E" w:rsidP="50B3AB3F">
      <w:pPr>
        <w:pStyle w:val="Odsekzoznamu"/>
        <w:tabs>
          <w:tab w:val="left" w:pos="5098"/>
        </w:tabs>
        <w:spacing w:after="0" w:line="240" w:lineRule="auto"/>
        <w:ind w:left="360"/>
        <w:jc w:val="both"/>
        <w:rPr>
          <w:rFonts w:eastAsiaTheme="minorEastAsia"/>
          <w:sz w:val="16"/>
          <w:szCs w:val="16"/>
        </w:rPr>
      </w:pPr>
      <w:r w:rsidRPr="50B3AB3F">
        <w:rPr>
          <w:rFonts w:eastAsiaTheme="minorEastAsia"/>
          <w:sz w:val="16"/>
          <w:szCs w:val="16"/>
        </w:rPr>
        <w:t>Prenositeľné spôsobilosti:</w:t>
      </w:r>
    </w:p>
    <w:p w14:paraId="142D6EDD" w14:textId="77777777" w:rsidR="006A509E" w:rsidRDefault="006A509E" w:rsidP="50B3AB3F">
      <w:pPr>
        <w:pStyle w:val="Odsekzoznamu"/>
        <w:numPr>
          <w:ilvl w:val="0"/>
          <w:numId w:val="41"/>
        </w:numPr>
        <w:tabs>
          <w:tab w:val="left" w:pos="5098"/>
        </w:tabs>
        <w:spacing w:after="0" w:line="240" w:lineRule="auto"/>
        <w:jc w:val="both"/>
        <w:rPr>
          <w:rFonts w:eastAsiaTheme="minorEastAsia"/>
          <w:color w:val="000000" w:themeColor="text1"/>
          <w:sz w:val="16"/>
          <w:szCs w:val="16"/>
        </w:rPr>
      </w:pPr>
      <w:r w:rsidRPr="50B3AB3F">
        <w:rPr>
          <w:rFonts w:eastAsiaTheme="minorEastAsia"/>
          <w:sz w:val="16"/>
          <w:szCs w:val="16"/>
        </w:rPr>
        <w:t>Absolvent programu sa okrem učiteľskej profesie môže uplatniť všade tam, kde využije vysoký stupeň ovládania praktického jazyka, a to slovenského aj francúzskeho.</w:t>
      </w:r>
    </w:p>
    <w:p w14:paraId="1561C68F" w14:textId="13B4A512" w:rsidR="006A509E" w:rsidRPr="006A509E" w:rsidRDefault="006A509E" w:rsidP="50B3AB3F">
      <w:pPr>
        <w:pStyle w:val="Odsekzoznamu"/>
        <w:numPr>
          <w:ilvl w:val="0"/>
          <w:numId w:val="41"/>
        </w:numPr>
        <w:tabs>
          <w:tab w:val="left" w:pos="5098"/>
        </w:tabs>
        <w:spacing w:after="0" w:line="240" w:lineRule="auto"/>
        <w:jc w:val="both"/>
        <w:rPr>
          <w:rFonts w:eastAsiaTheme="minorEastAsia"/>
          <w:color w:val="000000" w:themeColor="text1"/>
          <w:sz w:val="16"/>
          <w:szCs w:val="16"/>
        </w:rPr>
      </w:pPr>
      <w:r w:rsidRPr="50B3AB3F">
        <w:rPr>
          <w:rFonts w:eastAsiaTheme="minorEastAsia"/>
          <w:sz w:val="16"/>
          <w:szCs w:val="16"/>
        </w:rPr>
        <w:t xml:space="preserve">Absolvent nadobúda prenositeľné spôsobilosti: schopnosť interkultúrnej komunikácie v písomnom a ústnom styku, zručnosti na osi analýza – syntéza – interpretácia výsledkov, schopnosť realizovať zadanú úlohu s vypracovaním harmonogramu parciálnych činností, kreatívne myslenie, kritické myslenie, </w:t>
      </w:r>
      <w:proofErr w:type="spellStart"/>
      <w:r w:rsidRPr="50B3AB3F">
        <w:rPr>
          <w:rFonts w:eastAsiaTheme="minorEastAsia"/>
          <w:sz w:val="16"/>
          <w:szCs w:val="16"/>
        </w:rPr>
        <w:t>rešeršno</w:t>
      </w:r>
      <w:proofErr w:type="spellEnd"/>
      <w:r w:rsidRPr="50B3AB3F">
        <w:rPr>
          <w:rFonts w:eastAsiaTheme="minorEastAsia"/>
          <w:sz w:val="16"/>
          <w:szCs w:val="16"/>
        </w:rPr>
        <w:t xml:space="preserve">-verifikačná kompetentnosť (vyhľadávanie, vyhodnocovanie a primerané využitie získaných informácií z overených zdrojov), digitálna kompetentnosť. </w:t>
      </w:r>
    </w:p>
    <w:p w14:paraId="666D7C3B" w14:textId="77777777" w:rsidR="006A509E" w:rsidRPr="009564D2" w:rsidRDefault="006A509E" w:rsidP="50B3AB3F">
      <w:pPr>
        <w:pStyle w:val="Odsekzoznamu"/>
        <w:tabs>
          <w:tab w:val="left" w:pos="5098"/>
        </w:tabs>
        <w:spacing w:after="0" w:line="240" w:lineRule="auto"/>
        <w:ind w:left="360"/>
        <w:jc w:val="both"/>
        <w:rPr>
          <w:rFonts w:eastAsiaTheme="minorEastAsia"/>
          <w:sz w:val="16"/>
          <w:szCs w:val="16"/>
        </w:rPr>
      </w:pPr>
    </w:p>
    <w:p w14:paraId="132DBF70" w14:textId="50ABF2BB" w:rsidR="009B1167" w:rsidRDefault="004A4FA4"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Vysoká škola indikuje povolania</w:t>
      </w:r>
      <w:r w:rsidR="007B703F" w:rsidRPr="50B3AB3F">
        <w:rPr>
          <w:sz w:val="16"/>
          <w:szCs w:val="16"/>
        </w:rPr>
        <w:t>,</w:t>
      </w:r>
      <w:r w:rsidRPr="50B3AB3F">
        <w:rPr>
          <w:sz w:val="16"/>
          <w:szCs w:val="16"/>
        </w:rPr>
        <w:t xml:space="preserve"> na výkon ktorých je absolvent v čase absolvovania štúdia pripravený</w:t>
      </w:r>
      <w:r w:rsidR="00E41829" w:rsidRPr="50B3AB3F">
        <w:rPr>
          <w:sz w:val="16"/>
          <w:szCs w:val="16"/>
        </w:rPr>
        <w:t xml:space="preserve"> a</w:t>
      </w:r>
      <w:r w:rsidR="006A1012" w:rsidRPr="50B3AB3F">
        <w:rPr>
          <w:sz w:val="16"/>
          <w:szCs w:val="16"/>
        </w:rPr>
        <w:t> </w:t>
      </w:r>
      <w:r w:rsidR="00E41829" w:rsidRPr="50B3AB3F">
        <w:rPr>
          <w:sz w:val="16"/>
          <w:szCs w:val="16"/>
        </w:rPr>
        <w:t>potenciál</w:t>
      </w:r>
      <w:r w:rsidR="006A1012" w:rsidRPr="50B3AB3F">
        <w:rPr>
          <w:sz w:val="16"/>
          <w:szCs w:val="16"/>
        </w:rPr>
        <w:t xml:space="preserve"> študijného </w:t>
      </w:r>
      <w:r w:rsidR="00E41829" w:rsidRPr="50B3AB3F">
        <w:rPr>
          <w:sz w:val="16"/>
          <w:szCs w:val="16"/>
        </w:rPr>
        <w:t>programu z pohľadu uplatn</w:t>
      </w:r>
      <w:r w:rsidR="00560A71" w:rsidRPr="50B3AB3F">
        <w:rPr>
          <w:sz w:val="16"/>
          <w:szCs w:val="16"/>
        </w:rPr>
        <w:t>enia</w:t>
      </w:r>
      <w:r w:rsidR="00D8257E" w:rsidRPr="50B3AB3F">
        <w:rPr>
          <w:sz w:val="16"/>
          <w:szCs w:val="16"/>
        </w:rPr>
        <w:t xml:space="preserve"> absolventov.</w:t>
      </w:r>
    </w:p>
    <w:p w14:paraId="6F8BC1C1" w14:textId="1B413D8A" w:rsidR="00B05FE0" w:rsidRPr="00593A4B" w:rsidRDefault="00B05FE0" w:rsidP="50B3AB3F">
      <w:pPr>
        <w:pStyle w:val="Odsekzoznamu"/>
        <w:autoSpaceDE w:val="0"/>
        <w:autoSpaceDN w:val="0"/>
        <w:adjustRightInd w:val="0"/>
        <w:spacing w:after="0" w:line="240" w:lineRule="auto"/>
        <w:ind w:left="360"/>
        <w:rPr>
          <w:sz w:val="16"/>
          <w:szCs w:val="16"/>
        </w:rPr>
      </w:pPr>
      <w:r w:rsidRPr="50B3AB3F">
        <w:rPr>
          <w:sz w:val="16"/>
          <w:szCs w:val="16"/>
        </w:rPr>
        <w:t xml:space="preserve">V čase absolvovania študijného programu Učiteľstvo francúzskeho jazyka a literatúry (v kombinácii)  I. stupeň je </w:t>
      </w:r>
      <w:r w:rsidR="00593A4B" w:rsidRPr="50B3AB3F">
        <w:rPr>
          <w:sz w:val="16"/>
          <w:szCs w:val="16"/>
        </w:rPr>
        <w:t>absolvent pripravený vykonávať nasledujúce profesie:</w:t>
      </w:r>
    </w:p>
    <w:p w14:paraId="3C778812" w14:textId="77777777"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pedagogický pracovník pre mimoškolské záujmové činnosti detí (francúzsky jazyk)</w:t>
      </w:r>
    </w:p>
    <w:p w14:paraId="6546CD25" w14:textId="77777777" w:rsidR="00593A4B"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školský administratívno-metodický pracovník (</w:t>
      </w:r>
      <w:bookmarkStart w:id="4" w:name="_Hlk94878775"/>
      <w:r w:rsidRPr="50B3AB3F">
        <w:rPr>
          <w:sz w:val="16"/>
          <w:szCs w:val="16"/>
        </w:rPr>
        <w:t>spravovanie školskej knižnice, príprava vyučovacích materiálov</w:t>
      </w:r>
      <w:bookmarkEnd w:id="4"/>
      <w:r w:rsidRPr="50B3AB3F">
        <w:rPr>
          <w:sz w:val="16"/>
          <w:szCs w:val="16"/>
        </w:rPr>
        <w:t>)</w:t>
      </w:r>
    </w:p>
    <w:p w14:paraId="7610FACD" w14:textId="34051F77" w:rsidR="00593A4B"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pracovník v redakčnej praxi</w:t>
      </w:r>
    </w:p>
    <w:p w14:paraId="19436389" w14:textId="21928B16" w:rsid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pracovník štátnej správy (zahraničné oddelenia</w:t>
      </w:r>
      <w:r w:rsidR="00593A4B" w:rsidRPr="50B3AB3F">
        <w:rPr>
          <w:sz w:val="16"/>
          <w:szCs w:val="16"/>
        </w:rPr>
        <w:t xml:space="preserve"> s potrebou komunikácie vo francúzskom jazyku</w:t>
      </w:r>
      <w:r w:rsidRPr="50B3AB3F">
        <w:rPr>
          <w:sz w:val="16"/>
          <w:szCs w:val="16"/>
        </w:rPr>
        <w:t>)</w:t>
      </w:r>
    </w:p>
    <w:p w14:paraId="0DEE97B9" w14:textId="01C8794F" w:rsidR="00D15714" w:rsidRPr="00593A4B" w:rsidRDefault="00D15714"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kultúrny referent</w:t>
      </w:r>
    </w:p>
    <w:p w14:paraId="01CFF9EA" w14:textId="18A17509"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kultúrno-osvetový pracovník</w:t>
      </w:r>
      <w:r w:rsidR="00593A4B" w:rsidRPr="50B3AB3F">
        <w:rPr>
          <w:sz w:val="16"/>
          <w:szCs w:val="16"/>
        </w:rPr>
        <w:t xml:space="preserve"> v inštitúciách, ktoré spolupracujú s Francúzskom a frankofónnymi krajinami</w:t>
      </w:r>
    </w:p>
    <w:p w14:paraId="22B349E5" w14:textId="77777777" w:rsidR="00B05FE0" w:rsidRPr="00593A4B" w:rsidRDefault="00B05FE0" w:rsidP="50B3AB3F">
      <w:pPr>
        <w:pStyle w:val="Odsekzoznamu"/>
        <w:autoSpaceDE w:val="0"/>
        <w:autoSpaceDN w:val="0"/>
        <w:adjustRightInd w:val="0"/>
        <w:spacing w:after="0" w:line="240" w:lineRule="auto"/>
        <w:ind w:left="360"/>
        <w:jc w:val="both"/>
        <w:rPr>
          <w:sz w:val="16"/>
          <w:szCs w:val="16"/>
        </w:rPr>
      </w:pPr>
    </w:p>
    <w:p w14:paraId="53269F66" w14:textId="5B9E1AE5" w:rsidR="00B05FE0" w:rsidRPr="00593A4B" w:rsidRDefault="00B05FE0" w:rsidP="50B3AB3F">
      <w:pPr>
        <w:pStyle w:val="Odsekzoznamu"/>
        <w:autoSpaceDE w:val="0"/>
        <w:autoSpaceDN w:val="0"/>
        <w:adjustRightInd w:val="0"/>
        <w:spacing w:after="0" w:line="240" w:lineRule="auto"/>
        <w:ind w:left="360"/>
        <w:jc w:val="both"/>
        <w:rPr>
          <w:sz w:val="16"/>
          <w:szCs w:val="16"/>
        </w:rPr>
      </w:pPr>
      <w:r w:rsidRPr="50B3AB3F">
        <w:rPr>
          <w:sz w:val="16"/>
          <w:szCs w:val="16"/>
        </w:rPr>
        <w:t>Po absolvovaní študijného programu bud</w:t>
      </w:r>
      <w:r w:rsidR="00593A4B" w:rsidRPr="50B3AB3F">
        <w:rPr>
          <w:sz w:val="16"/>
          <w:szCs w:val="16"/>
        </w:rPr>
        <w:t>e</w:t>
      </w:r>
      <w:r w:rsidRPr="50B3AB3F">
        <w:rPr>
          <w:sz w:val="16"/>
          <w:szCs w:val="16"/>
        </w:rPr>
        <w:t xml:space="preserve"> mať absolvent</w:t>
      </w:r>
      <w:r w:rsidR="00593A4B" w:rsidRPr="50B3AB3F">
        <w:rPr>
          <w:sz w:val="16"/>
          <w:szCs w:val="16"/>
        </w:rPr>
        <w:t xml:space="preserve"> </w:t>
      </w:r>
      <w:r w:rsidRPr="50B3AB3F">
        <w:rPr>
          <w:sz w:val="16"/>
          <w:szCs w:val="16"/>
        </w:rPr>
        <w:t>potrebné vedomost</w:t>
      </w:r>
      <w:r w:rsidR="00593A4B" w:rsidRPr="50B3AB3F">
        <w:rPr>
          <w:sz w:val="16"/>
          <w:szCs w:val="16"/>
        </w:rPr>
        <w:t xml:space="preserve">i, </w:t>
      </w:r>
      <w:r w:rsidRPr="50B3AB3F">
        <w:rPr>
          <w:sz w:val="16"/>
          <w:szCs w:val="16"/>
        </w:rPr>
        <w:t xml:space="preserve">zručnosti </w:t>
      </w:r>
      <w:r w:rsidR="00593A4B" w:rsidRPr="50B3AB3F">
        <w:rPr>
          <w:sz w:val="16"/>
          <w:szCs w:val="16"/>
        </w:rPr>
        <w:t xml:space="preserve">a kompetentnosti </w:t>
      </w:r>
      <w:r w:rsidRPr="50B3AB3F">
        <w:rPr>
          <w:sz w:val="16"/>
          <w:szCs w:val="16"/>
        </w:rPr>
        <w:t>potrebné na:</w:t>
      </w:r>
    </w:p>
    <w:p w14:paraId="0BBDE84C" w14:textId="60A940D4"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pokračovanie v štúdiu na druhom stupni vysokoškolského vzdelávania</w:t>
      </w:r>
    </w:p>
    <w:p w14:paraId="0F854FBA" w14:textId="0553CAEA"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interkultúrnu komunikáciu</w:t>
      </w:r>
    </w:p>
    <w:p w14:paraId="3B50B94F" w14:textId="1DE05D14" w:rsidR="00B05FE0" w:rsidRPr="00593A4B" w:rsidRDefault="00B05FE0" w:rsidP="50B3AB3F">
      <w:pPr>
        <w:pStyle w:val="Odsekzoznamu"/>
        <w:numPr>
          <w:ilvl w:val="0"/>
          <w:numId w:val="39"/>
        </w:numPr>
        <w:autoSpaceDE w:val="0"/>
        <w:autoSpaceDN w:val="0"/>
        <w:adjustRightInd w:val="0"/>
        <w:spacing w:after="0" w:line="240" w:lineRule="auto"/>
        <w:jc w:val="both"/>
        <w:rPr>
          <w:color w:val="000000" w:themeColor="text1"/>
          <w:sz w:val="16"/>
          <w:szCs w:val="16"/>
        </w:rPr>
      </w:pPr>
      <w:r w:rsidRPr="50B3AB3F">
        <w:rPr>
          <w:sz w:val="16"/>
          <w:szCs w:val="16"/>
        </w:rPr>
        <w:t>cudzojazyčnú komunikáciu vo francúzskom jazyku</w:t>
      </w:r>
    </w:p>
    <w:p w14:paraId="36FBA5DC" w14:textId="77777777" w:rsidR="009564D2" w:rsidRPr="00862CAB" w:rsidRDefault="009564D2" w:rsidP="50B3AB3F">
      <w:pPr>
        <w:pStyle w:val="Odsekzoznamu"/>
        <w:autoSpaceDE w:val="0"/>
        <w:autoSpaceDN w:val="0"/>
        <w:adjustRightInd w:val="0"/>
        <w:spacing w:after="0" w:line="240" w:lineRule="auto"/>
        <w:ind w:left="360"/>
        <w:jc w:val="both"/>
        <w:rPr>
          <w:sz w:val="16"/>
          <w:szCs w:val="16"/>
        </w:rPr>
      </w:pPr>
    </w:p>
    <w:p w14:paraId="33D85B9D" w14:textId="5AD9F43A" w:rsidR="0048758C" w:rsidRDefault="001C2232" w:rsidP="50B3AB3F">
      <w:pPr>
        <w:pStyle w:val="Odsekzoznamu"/>
        <w:numPr>
          <w:ilvl w:val="0"/>
          <w:numId w:val="18"/>
        </w:numPr>
        <w:autoSpaceDE w:val="0"/>
        <w:autoSpaceDN w:val="0"/>
        <w:adjustRightInd w:val="0"/>
        <w:spacing w:after="0" w:line="240" w:lineRule="auto"/>
        <w:jc w:val="both"/>
        <w:rPr>
          <w:color w:val="000000" w:themeColor="text1"/>
          <w:sz w:val="16"/>
          <w:szCs w:val="16"/>
        </w:rPr>
      </w:pPr>
      <w:r w:rsidRPr="50B3AB3F">
        <w:rPr>
          <w:sz w:val="16"/>
          <w:szCs w:val="16"/>
        </w:rPr>
        <w:t>Relevantné externé zainteresovan</w:t>
      </w:r>
      <w:r w:rsidR="00A82B9E" w:rsidRPr="50B3AB3F">
        <w:rPr>
          <w:sz w:val="16"/>
          <w:szCs w:val="16"/>
        </w:rPr>
        <w:t>é</w:t>
      </w:r>
      <w:r w:rsidRPr="50B3AB3F">
        <w:rPr>
          <w:sz w:val="16"/>
          <w:szCs w:val="16"/>
        </w:rPr>
        <w:t xml:space="preserve"> strany, ktoré poskytli vyjadrenie alebo súhlasné stanovisko k súlad</w:t>
      </w:r>
      <w:r w:rsidR="004721BA" w:rsidRPr="50B3AB3F">
        <w:rPr>
          <w:sz w:val="16"/>
          <w:szCs w:val="16"/>
        </w:rPr>
        <w:t>u</w:t>
      </w:r>
      <w:r w:rsidRPr="50B3AB3F">
        <w:rPr>
          <w:sz w:val="16"/>
          <w:szCs w:val="16"/>
        </w:rPr>
        <w:t xml:space="preserve"> získanej kvalifikácie so sektorovo-špecifickými požiadavkami na výkon povolania</w:t>
      </w:r>
      <w:r w:rsidR="003230C7" w:rsidRPr="50B3AB3F">
        <w:rPr>
          <w:rStyle w:val="Odkaznapoznmkupodiarou"/>
          <w:b/>
          <w:bCs/>
          <w:sz w:val="16"/>
          <w:szCs w:val="16"/>
        </w:rPr>
        <w:footnoteReference w:id="7"/>
      </w:r>
      <w:r w:rsidR="004E3395" w:rsidRPr="50B3AB3F">
        <w:rPr>
          <w:sz w:val="16"/>
          <w:szCs w:val="16"/>
        </w:rPr>
        <w:t xml:space="preserve">. </w:t>
      </w:r>
    </w:p>
    <w:p w14:paraId="7515DB54" w14:textId="77777777" w:rsidR="00F637FF" w:rsidRPr="00F637FF" w:rsidRDefault="00F637FF" w:rsidP="50B3AB3F">
      <w:pPr>
        <w:pStyle w:val="Odsekzoznamu"/>
        <w:autoSpaceDE w:val="0"/>
        <w:autoSpaceDN w:val="0"/>
        <w:adjustRightInd w:val="0"/>
        <w:spacing w:after="0" w:line="240" w:lineRule="auto"/>
        <w:ind w:left="360"/>
        <w:jc w:val="both"/>
        <w:rPr>
          <w:sz w:val="16"/>
          <w:szCs w:val="16"/>
        </w:rPr>
      </w:pPr>
      <w:r w:rsidRPr="50B3AB3F">
        <w:rPr>
          <w:sz w:val="16"/>
          <w:szCs w:val="16"/>
        </w:rPr>
        <w:t>Spolutvorcovia:</w:t>
      </w:r>
    </w:p>
    <w:p w14:paraId="628C0EF0" w14:textId="4E99898C" w:rsidR="00F637FF" w:rsidRPr="00F637FF" w:rsidRDefault="00F637FF"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expert: Mgr. Miriam </w:t>
      </w:r>
      <w:proofErr w:type="spellStart"/>
      <w:r w:rsidRPr="541739B0">
        <w:rPr>
          <w:sz w:val="16"/>
          <w:szCs w:val="16"/>
        </w:rPr>
        <w:t>Nohajová-Frištiková</w:t>
      </w:r>
      <w:proofErr w:type="spellEnd"/>
      <w:r w:rsidRPr="541739B0">
        <w:rPr>
          <w:sz w:val="16"/>
          <w:szCs w:val="16"/>
        </w:rPr>
        <w:t xml:space="preserve"> – </w:t>
      </w:r>
      <w:hyperlink r:id="rId11">
        <w:r w:rsidRPr="541739B0">
          <w:rPr>
            <w:rStyle w:val="Hypertextovprepojenie"/>
            <w:sz w:val="16"/>
            <w:szCs w:val="16"/>
          </w:rPr>
          <w:t>nohajova_fristikova.miriam@gmrske.sk</w:t>
        </w:r>
      </w:hyperlink>
      <w:r w:rsidRPr="541739B0">
        <w:rPr>
          <w:sz w:val="16"/>
          <w:szCs w:val="16"/>
        </w:rPr>
        <w:t xml:space="preserve"> učiteľka francúzskeho jazyka od r. 2003, Gymnázium M. R. Štefánika Košice (gymnázium s francúzsko-slovenskou bilingválnou sekciou)</w:t>
      </w:r>
    </w:p>
    <w:p w14:paraId="3225FCE8" w14:textId="5F8E2ABB" w:rsidR="00F637FF" w:rsidRPr="00103247" w:rsidRDefault="00F637FF"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študent: Veronika </w:t>
      </w:r>
      <w:proofErr w:type="spellStart"/>
      <w:r w:rsidRPr="541739B0">
        <w:rPr>
          <w:sz w:val="16"/>
          <w:szCs w:val="16"/>
        </w:rPr>
        <w:t>Rabadová</w:t>
      </w:r>
      <w:proofErr w:type="spellEnd"/>
      <w:r w:rsidRPr="541739B0">
        <w:rPr>
          <w:sz w:val="16"/>
          <w:szCs w:val="16"/>
        </w:rPr>
        <w:t xml:space="preserve"> – </w:t>
      </w:r>
      <w:hyperlink r:id="rId12">
        <w:r w:rsidRPr="541739B0">
          <w:rPr>
            <w:rStyle w:val="Hypertextovprepojenie"/>
            <w:sz w:val="16"/>
            <w:szCs w:val="16"/>
          </w:rPr>
          <w:t>veronika.rabadova@smail.unipo.sk</w:t>
        </w:r>
      </w:hyperlink>
      <w:r w:rsidRPr="541739B0">
        <w:rPr>
          <w:sz w:val="16"/>
          <w:szCs w:val="16"/>
        </w:rPr>
        <w:t xml:space="preserve"> (</w:t>
      </w:r>
      <w:r w:rsidR="58AB62D1" w:rsidRPr="541739B0">
        <w:rPr>
          <w:rFonts w:ascii="Calibri" w:eastAsia="Calibri" w:hAnsi="Calibri" w:cs="Calibri"/>
          <w:sz w:val="16"/>
          <w:szCs w:val="16"/>
        </w:rPr>
        <w:t>1. r. bakalárskeho štúdia</w:t>
      </w:r>
      <w:r w:rsidRPr="541739B0">
        <w:rPr>
          <w:sz w:val="16"/>
          <w:szCs w:val="16"/>
        </w:rPr>
        <w:t xml:space="preserve">; vo vyšších ročníkoch t. č. nie sú študenti – </w:t>
      </w:r>
      <w:r w:rsidR="00103247" w:rsidRPr="541739B0">
        <w:rPr>
          <w:sz w:val="16"/>
          <w:szCs w:val="16"/>
        </w:rPr>
        <w:t>akreditovaný študijný program schválený na zasadnutí AK dňa 18. 9. 2019).</w:t>
      </w:r>
    </w:p>
    <w:p w14:paraId="76642373" w14:textId="77777777" w:rsidR="00F637FF" w:rsidRPr="00103247" w:rsidRDefault="00F637FF" w:rsidP="50B3AB3F">
      <w:pPr>
        <w:pStyle w:val="Odsekzoznamu"/>
        <w:autoSpaceDE w:val="0"/>
        <w:autoSpaceDN w:val="0"/>
        <w:adjustRightInd w:val="0"/>
        <w:spacing w:after="0" w:line="240" w:lineRule="auto"/>
        <w:ind w:left="360"/>
        <w:jc w:val="both"/>
        <w:rPr>
          <w:sz w:val="16"/>
          <w:szCs w:val="16"/>
        </w:rPr>
      </w:pPr>
      <w:r w:rsidRPr="50B3AB3F">
        <w:rPr>
          <w:sz w:val="16"/>
          <w:szCs w:val="16"/>
        </w:rPr>
        <w:t>Posudzovatelia:</w:t>
      </w:r>
    </w:p>
    <w:p w14:paraId="7AB0E471" w14:textId="3669119F" w:rsidR="00F637FF" w:rsidRPr="00103247" w:rsidRDefault="00F637FF"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expert: Mgr. Miroslav </w:t>
      </w:r>
      <w:proofErr w:type="spellStart"/>
      <w:r w:rsidRPr="541739B0">
        <w:rPr>
          <w:sz w:val="16"/>
          <w:szCs w:val="16"/>
        </w:rPr>
        <w:t>Mališ</w:t>
      </w:r>
      <w:proofErr w:type="spellEnd"/>
      <w:r w:rsidRPr="541739B0">
        <w:rPr>
          <w:sz w:val="16"/>
          <w:szCs w:val="16"/>
        </w:rPr>
        <w:t xml:space="preserve"> – </w:t>
      </w:r>
      <w:hyperlink r:id="rId13">
        <w:r w:rsidRPr="541739B0">
          <w:rPr>
            <w:rStyle w:val="Hypertextovprepojenie"/>
            <w:sz w:val="16"/>
            <w:szCs w:val="16"/>
          </w:rPr>
          <w:t>malis@glstn.sk</w:t>
        </w:r>
      </w:hyperlink>
      <w:r w:rsidRPr="541739B0">
        <w:rPr>
          <w:sz w:val="16"/>
          <w:szCs w:val="16"/>
        </w:rPr>
        <w:t xml:space="preserve"> zástupca riaditeľa (od r. 2014), Gymnázium Ľ. Štúra Trenčín (gymnázium s francúzsko-slovenskou bilingválnou sekciou), učiteľ francúzskeho jazyka od r. 2009.</w:t>
      </w:r>
    </w:p>
    <w:p w14:paraId="767B4C0E" w14:textId="4B2473FC" w:rsidR="008550AA" w:rsidRPr="00103247" w:rsidRDefault="00F637FF"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študent: Alexandra </w:t>
      </w:r>
      <w:proofErr w:type="spellStart"/>
      <w:r w:rsidRPr="541739B0">
        <w:rPr>
          <w:sz w:val="16"/>
          <w:szCs w:val="16"/>
        </w:rPr>
        <w:t>Semjanová</w:t>
      </w:r>
      <w:proofErr w:type="spellEnd"/>
      <w:r w:rsidRPr="541739B0">
        <w:rPr>
          <w:sz w:val="16"/>
          <w:szCs w:val="16"/>
        </w:rPr>
        <w:t xml:space="preserve"> – </w:t>
      </w:r>
      <w:hyperlink r:id="rId14">
        <w:r w:rsidRPr="541739B0">
          <w:rPr>
            <w:rStyle w:val="Hypertextovprepojenie"/>
            <w:sz w:val="16"/>
            <w:szCs w:val="16"/>
          </w:rPr>
          <w:t>alexandra.semjanova@smail.unipo.sk</w:t>
        </w:r>
      </w:hyperlink>
      <w:r w:rsidRPr="541739B0">
        <w:rPr>
          <w:sz w:val="16"/>
          <w:szCs w:val="16"/>
        </w:rPr>
        <w:t xml:space="preserve"> (</w:t>
      </w:r>
      <w:r w:rsidR="1885E7AA" w:rsidRPr="541739B0">
        <w:rPr>
          <w:rFonts w:ascii="Calibri" w:eastAsia="Calibri" w:hAnsi="Calibri" w:cs="Calibri"/>
          <w:sz w:val="16"/>
          <w:szCs w:val="16"/>
        </w:rPr>
        <w:t>1. r. bakalárskeho štúdia</w:t>
      </w:r>
      <w:r w:rsidRPr="541739B0">
        <w:rPr>
          <w:sz w:val="16"/>
          <w:szCs w:val="16"/>
        </w:rPr>
        <w:t xml:space="preserve">; vo vyšších ročníkoch t. č. nie sú študenti – </w:t>
      </w:r>
      <w:r w:rsidR="00103247" w:rsidRPr="541739B0">
        <w:rPr>
          <w:sz w:val="16"/>
          <w:szCs w:val="16"/>
        </w:rPr>
        <w:t>akreditovaný študijný program schválený na zasadnutí AK dňa 18. 9. 2019)</w:t>
      </w:r>
    </w:p>
    <w:p w14:paraId="468F9788" w14:textId="7059E3E6" w:rsidR="0048758C" w:rsidRPr="00103247" w:rsidRDefault="0048758C" w:rsidP="50B3AB3F">
      <w:pPr>
        <w:pStyle w:val="Odsekzoznamu"/>
        <w:autoSpaceDE w:val="0"/>
        <w:autoSpaceDN w:val="0"/>
        <w:adjustRightInd w:val="0"/>
        <w:spacing w:after="0" w:line="240" w:lineRule="auto"/>
        <w:ind w:left="360"/>
        <w:jc w:val="both"/>
        <w:rPr>
          <w:sz w:val="16"/>
          <w:szCs w:val="16"/>
        </w:rPr>
      </w:pPr>
    </w:p>
    <w:p w14:paraId="18BB97C8" w14:textId="0B5DD196" w:rsidR="0048758C" w:rsidRPr="00862CAB" w:rsidRDefault="0048758C"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50B3AB3F">
        <w:rPr>
          <w:b/>
          <w:bCs/>
          <w:sz w:val="16"/>
          <w:szCs w:val="16"/>
        </w:rPr>
        <w:t>Uplatniteľnosť</w:t>
      </w:r>
      <w:r w:rsidR="00495197" w:rsidRPr="50B3AB3F">
        <w:rPr>
          <w:b/>
          <w:bCs/>
          <w:sz w:val="16"/>
          <w:szCs w:val="16"/>
        </w:rPr>
        <w:t xml:space="preserve"> </w:t>
      </w:r>
    </w:p>
    <w:p w14:paraId="70529905" w14:textId="660993D9" w:rsidR="005A3545" w:rsidRDefault="005A3545"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50B3AB3F">
        <w:rPr>
          <w:sz w:val="16"/>
          <w:szCs w:val="16"/>
        </w:rPr>
        <w:t>Hodnotenie uplatniteľnosti absolventov študijného programu.</w:t>
      </w:r>
      <w:r w:rsidR="00080896" w:rsidRPr="50B3AB3F">
        <w:rPr>
          <w:sz w:val="16"/>
          <w:szCs w:val="16"/>
        </w:rPr>
        <w:t xml:space="preserve"> </w:t>
      </w:r>
    </w:p>
    <w:p w14:paraId="22393452" w14:textId="38E318AF" w:rsidR="00115349" w:rsidRPr="00B369B0" w:rsidRDefault="00115349" w:rsidP="50B3AB3F">
      <w:pPr>
        <w:pStyle w:val="Odsekzoznamu"/>
        <w:autoSpaceDE w:val="0"/>
        <w:autoSpaceDN w:val="0"/>
        <w:adjustRightInd w:val="0"/>
        <w:spacing w:after="0" w:line="240" w:lineRule="auto"/>
        <w:ind w:left="360"/>
        <w:rPr>
          <w:sz w:val="16"/>
          <w:szCs w:val="16"/>
        </w:rPr>
      </w:pPr>
      <w:r w:rsidRPr="50B3AB3F">
        <w:rPr>
          <w:sz w:val="16"/>
          <w:szCs w:val="16"/>
        </w:rPr>
        <w:t xml:space="preserve">Absolvent študijného programu </w:t>
      </w:r>
      <w:bookmarkStart w:id="5" w:name="_Hlk94817363"/>
      <w:r w:rsidRPr="50B3AB3F">
        <w:rPr>
          <w:sz w:val="16"/>
          <w:szCs w:val="16"/>
        </w:rPr>
        <w:t xml:space="preserve">Učiteľstvo francúzskeho jazyka a literatúry (v kombinácii)  </w:t>
      </w:r>
      <w:bookmarkEnd w:id="5"/>
      <w:r w:rsidRPr="50B3AB3F">
        <w:rPr>
          <w:sz w:val="16"/>
          <w:szCs w:val="16"/>
        </w:rPr>
        <w:t>I. stupeň sa môže uplatniť v profesiách, kde je potrebná vysoká</w:t>
      </w:r>
      <w:r w:rsidR="001621FC" w:rsidRPr="50B3AB3F">
        <w:rPr>
          <w:sz w:val="16"/>
          <w:szCs w:val="16"/>
        </w:rPr>
        <w:t xml:space="preserve"> praktická znalosť francúzskeho jazyka, francúzskej kultúry</w:t>
      </w:r>
      <w:r w:rsidR="00482DF5" w:rsidRPr="50B3AB3F">
        <w:rPr>
          <w:sz w:val="16"/>
          <w:szCs w:val="16"/>
        </w:rPr>
        <w:t xml:space="preserve">, </w:t>
      </w:r>
      <w:r w:rsidR="001621FC" w:rsidRPr="50B3AB3F">
        <w:rPr>
          <w:sz w:val="16"/>
          <w:szCs w:val="16"/>
        </w:rPr>
        <w:t>sociokultúrneho kontextu Francúzska a</w:t>
      </w:r>
      <w:r w:rsidR="00482DF5" w:rsidRPr="50B3AB3F">
        <w:rPr>
          <w:sz w:val="16"/>
          <w:szCs w:val="16"/>
        </w:rPr>
        <w:t> </w:t>
      </w:r>
      <w:r w:rsidR="001621FC" w:rsidRPr="50B3AB3F">
        <w:rPr>
          <w:sz w:val="16"/>
          <w:szCs w:val="16"/>
        </w:rPr>
        <w:t>frankofónn</w:t>
      </w:r>
      <w:r w:rsidR="00482DF5" w:rsidRPr="50B3AB3F">
        <w:rPr>
          <w:sz w:val="16"/>
          <w:szCs w:val="16"/>
        </w:rPr>
        <w:t>eho jazykového a kultúrneho areálu</w:t>
      </w:r>
      <w:r w:rsidR="00012573" w:rsidRPr="50B3AB3F">
        <w:rPr>
          <w:sz w:val="16"/>
          <w:szCs w:val="16"/>
        </w:rPr>
        <w:t xml:space="preserve"> a dokáže </w:t>
      </w:r>
      <w:r w:rsidR="00AA711C" w:rsidRPr="50B3AB3F">
        <w:rPr>
          <w:sz w:val="16"/>
          <w:szCs w:val="16"/>
        </w:rPr>
        <w:t xml:space="preserve">pritom </w:t>
      </w:r>
      <w:r w:rsidR="00012573" w:rsidRPr="50B3AB3F">
        <w:rPr>
          <w:sz w:val="16"/>
          <w:szCs w:val="16"/>
        </w:rPr>
        <w:t xml:space="preserve">uplatniť zásady interkultúrnej komunikácie. </w:t>
      </w:r>
      <w:r w:rsidR="00A848FC" w:rsidRPr="50B3AB3F">
        <w:rPr>
          <w:sz w:val="16"/>
          <w:szCs w:val="16"/>
        </w:rPr>
        <w:t>Absolvent môže pôsobiť ako pracovník organizácií a</w:t>
      </w:r>
      <w:r w:rsidR="00D15714" w:rsidRPr="50B3AB3F">
        <w:rPr>
          <w:sz w:val="16"/>
          <w:szCs w:val="16"/>
        </w:rPr>
        <w:t> </w:t>
      </w:r>
      <w:r w:rsidR="00A848FC" w:rsidRPr="50B3AB3F">
        <w:rPr>
          <w:sz w:val="16"/>
          <w:szCs w:val="16"/>
        </w:rPr>
        <w:t>ustanovizní</w:t>
      </w:r>
      <w:r w:rsidR="00D15714" w:rsidRPr="50B3AB3F">
        <w:rPr>
          <w:sz w:val="16"/>
          <w:szCs w:val="16"/>
        </w:rPr>
        <w:t xml:space="preserve">, kde </w:t>
      </w:r>
      <w:r w:rsidR="00FA2E52" w:rsidRPr="50B3AB3F">
        <w:rPr>
          <w:sz w:val="16"/>
          <w:szCs w:val="16"/>
        </w:rPr>
        <w:t>využije získané prenositeľné spôsobilosti. Medzi oblasti uplatnenia patria</w:t>
      </w:r>
      <w:r w:rsidR="00B369B0" w:rsidRPr="50B3AB3F">
        <w:rPr>
          <w:sz w:val="16"/>
          <w:szCs w:val="16"/>
        </w:rPr>
        <w:t xml:space="preserve"> najmä </w:t>
      </w:r>
      <w:r w:rsidR="00FA2E52" w:rsidRPr="50B3AB3F">
        <w:rPr>
          <w:sz w:val="16"/>
          <w:szCs w:val="16"/>
        </w:rPr>
        <w:t>školstvo (školský metodický pracovník, správca školskej knižnice)</w:t>
      </w:r>
      <w:r w:rsidR="00B369B0" w:rsidRPr="50B3AB3F">
        <w:rPr>
          <w:sz w:val="16"/>
          <w:szCs w:val="16"/>
        </w:rPr>
        <w:t xml:space="preserve"> a kultúra (kultúrny referent).</w:t>
      </w:r>
      <w:r w:rsidR="006A6C4D" w:rsidRPr="50B3AB3F">
        <w:rPr>
          <w:sz w:val="16"/>
          <w:szCs w:val="16"/>
        </w:rPr>
        <w:t xml:space="preserve"> </w:t>
      </w:r>
    </w:p>
    <w:p w14:paraId="1C2C058B" w14:textId="77777777" w:rsidR="00B369B0" w:rsidRPr="006A6C4D" w:rsidRDefault="00B369B0" w:rsidP="50B3AB3F">
      <w:pPr>
        <w:pStyle w:val="Odsekzoznamu"/>
        <w:autoSpaceDE w:val="0"/>
        <w:autoSpaceDN w:val="0"/>
        <w:adjustRightInd w:val="0"/>
        <w:spacing w:after="0" w:line="240" w:lineRule="auto"/>
        <w:ind w:left="360"/>
        <w:rPr>
          <w:sz w:val="16"/>
          <w:szCs w:val="16"/>
        </w:rPr>
      </w:pPr>
      <w:r w:rsidRPr="50B3AB3F">
        <w:rPr>
          <w:sz w:val="16"/>
          <w:szCs w:val="16"/>
        </w:rPr>
        <w:t>Absolvent je pripravený pokračovať v štúdiu učiteľstva francúzskeho jazyka a literatúry (v kombinácii) na 2. stupni.</w:t>
      </w:r>
    </w:p>
    <w:p w14:paraId="59555351" w14:textId="5C36A12F" w:rsidR="005A3545" w:rsidRDefault="00F12ED9"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50B3AB3F">
        <w:rPr>
          <w:sz w:val="16"/>
          <w:szCs w:val="16"/>
        </w:rPr>
        <w:t>Prípad</w:t>
      </w:r>
      <w:r w:rsidR="00C3591B" w:rsidRPr="50B3AB3F">
        <w:rPr>
          <w:sz w:val="16"/>
          <w:szCs w:val="16"/>
        </w:rPr>
        <w:t>ne</w:t>
      </w:r>
      <w:r w:rsidRPr="50B3AB3F">
        <w:rPr>
          <w:sz w:val="16"/>
          <w:szCs w:val="16"/>
        </w:rPr>
        <w:t xml:space="preserve"> uviesť ú</w:t>
      </w:r>
      <w:r w:rsidR="005A3545" w:rsidRPr="50B3AB3F">
        <w:rPr>
          <w:sz w:val="16"/>
          <w:szCs w:val="16"/>
        </w:rPr>
        <w:t>spešn</w:t>
      </w:r>
      <w:r w:rsidRPr="50B3AB3F">
        <w:rPr>
          <w:sz w:val="16"/>
          <w:szCs w:val="16"/>
        </w:rPr>
        <w:t xml:space="preserve">ých </w:t>
      </w:r>
      <w:r w:rsidR="005A3545" w:rsidRPr="50B3AB3F">
        <w:rPr>
          <w:sz w:val="16"/>
          <w:szCs w:val="16"/>
        </w:rPr>
        <w:t>absolvent</w:t>
      </w:r>
      <w:r w:rsidRPr="50B3AB3F">
        <w:rPr>
          <w:sz w:val="16"/>
          <w:szCs w:val="16"/>
        </w:rPr>
        <w:t>ov</w:t>
      </w:r>
      <w:r w:rsidR="005A3545" w:rsidRPr="50B3AB3F">
        <w:rPr>
          <w:sz w:val="16"/>
          <w:szCs w:val="16"/>
        </w:rPr>
        <w:t xml:space="preserve"> </w:t>
      </w:r>
      <w:r w:rsidRPr="50B3AB3F">
        <w:rPr>
          <w:sz w:val="16"/>
          <w:szCs w:val="16"/>
        </w:rPr>
        <w:t xml:space="preserve">študijného </w:t>
      </w:r>
      <w:r w:rsidR="005A3545" w:rsidRPr="50B3AB3F">
        <w:rPr>
          <w:sz w:val="16"/>
          <w:szCs w:val="16"/>
        </w:rPr>
        <w:t>programu</w:t>
      </w:r>
      <w:r w:rsidR="00447323" w:rsidRPr="50B3AB3F">
        <w:rPr>
          <w:sz w:val="16"/>
          <w:szCs w:val="16"/>
        </w:rPr>
        <w:t xml:space="preserve">. </w:t>
      </w:r>
    </w:p>
    <w:p w14:paraId="44D1FFE4" w14:textId="6B372D0E" w:rsidR="00BD65DA" w:rsidRPr="00774BF0" w:rsidRDefault="006A6C4D" w:rsidP="50B3AB3F">
      <w:pPr>
        <w:pStyle w:val="Odsekzoznamu"/>
        <w:autoSpaceDE w:val="0"/>
        <w:autoSpaceDN w:val="0"/>
        <w:adjustRightInd w:val="0"/>
        <w:spacing w:after="0" w:line="240" w:lineRule="auto"/>
        <w:ind w:left="360"/>
        <w:jc w:val="both"/>
        <w:rPr>
          <w:sz w:val="16"/>
          <w:szCs w:val="16"/>
        </w:rPr>
      </w:pPr>
      <w:bookmarkStart w:id="6" w:name="_Hlk94992586"/>
      <w:r w:rsidRPr="50B3AB3F">
        <w:rPr>
          <w:sz w:val="16"/>
          <w:szCs w:val="16"/>
        </w:rPr>
        <w:t xml:space="preserve">V súčasnosti </w:t>
      </w:r>
      <w:r w:rsidR="00544957" w:rsidRPr="50B3AB3F">
        <w:rPr>
          <w:sz w:val="16"/>
          <w:szCs w:val="16"/>
        </w:rPr>
        <w:t>neuvádzame</w:t>
      </w:r>
      <w:r w:rsidRPr="50B3AB3F">
        <w:rPr>
          <w:sz w:val="16"/>
          <w:szCs w:val="16"/>
        </w:rPr>
        <w:t xml:space="preserve"> úspešných absolventov študijného programu Učiteľstvo francúzskeho jazyka a literatúry (v kombinácii)  I. stupeň</w:t>
      </w:r>
      <w:r w:rsidR="00544957" w:rsidRPr="50B3AB3F">
        <w:rPr>
          <w:sz w:val="16"/>
          <w:szCs w:val="16"/>
        </w:rPr>
        <w:t xml:space="preserve">, ktorý je </w:t>
      </w:r>
      <w:r w:rsidR="00774BF0" w:rsidRPr="50B3AB3F">
        <w:rPr>
          <w:sz w:val="16"/>
          <w:szCs w:val="16"/>
        </w:rPr>
        <w:t xml:space="preserve">akreditovaný a schválený na zasadnutí AK dňa 18. 9. 2019 </w:t>
      </w:r>
      <w:r w:rsidR="00544957" w:rsidRPr="50B3AB3F">
        <w:rPr>
          <w:sz w:val="16"/>
          <w:szCs w:val="16"/>
        </w:rPr>
        <w:t xml:space="preserve">a v ak. r. 2021/2022 sú na program zapísaní </w:t>
      </w:r>
      <w:r w:rsidR="00BD65DA" w:rsidRPr="50B3AB3F">
        <w:rPr>
          <w:sz w:val="16"/>
          <w:szCs w:val="16"/>
        </w:rPr>
        <w:t xml:space="preserve">zatiaľ len </w:t>
      </w:r>
      <w:r w:rsidR="00544957" w:rsidRPr="50B3AB3F">
        <w:rPr>
          <w:sz w:val="16"/>
          <w:szCs w:val="16"/>
        </w:rPr>
        <w:t xml:space="preserve">študenti v 1. r. štúdia. </w:t>
      </w:r>
    </w:p>
    <w:p w14:paraId="36D27D30" w14:textId="5263C337" w:rsidR="006A6C4D" w:rsidRPr="00774BF0" w:rsidRDefault="00544957" w:rsidP="50B3AB3F">
      <w:pPr>
        <w:pStyle w:val="Odsekzoznamu"/>
        <w:autoSpaceDE w:val="0"/>
        <w:autoSpaceDN w:val="0"/>
        <w:adjustRightInd w:val="0"/>
        <w:spacing w:after="0" w:line="240" w:lineRule="auto"/>
        <w:ind w:left="360"/>
        <w:jc w:val="both"/>
        <w:rPr>
          <w:sz w:val="16"/>
          <w:szCs w:val="16"/>
        </w:rPr>
      </w:pPr>
      <w:r w:rsidRPr="50B3AB3F">
        <w:rPr>
          <w:sz w:val="16"/>
          <w:szCs w:val="16"/>
        </w:rPr>
        <w:t>Učiteľský program francúzskeho jazyka a literatúry má však na FF PU dlhodobú tradíciu  a absolvovalo ho niekoľko generácií úspešných pedagógov pôsobiacich na všetkých stupňoch šk</w:t>
      </w:r>
      <w:r w:rsidR="00BD65DA" w:rsidRPr="50B3AB3F">
        <w:rPr>
          <w:sz w:val="16"/>
          <w:szCs w:val="16"/>
        </w:rPr>
        <w:t>ôl</w:t>
      </w:r>
      <w:r w:rsidRPr="50B3AB3F">
        <w:rPr>
          <w:sz w:val="16"/>
          <w:szCs w:val="16"/>
        </w:rPr>
        <w:t xml:space="preserve">, v školských a kultúrnych ustanovizniach, metodických centrách a pod. </w:t>
      </w:r>
      <w:r w:rsidR="00BD65DA" w:rsidRPr="50B3AB3F">
        <w:rPr>
          <w:sz w:val="16"/>
          <w:szCs w:val="16"/>
        </w:rPr>
        <w:t xml:space="preserve">Mnohí </w:t>
      </w:r>
      <w:r w:rsidR="0065147E" w:rsidRPr="50B3AB3F">
        <w:rPr>
          <w:sz w:val="16"/>
          <w:szCs w:val="16"/>
        </w:rPr>
        <w:t>úspešní absolventi spolupracujú s Inštitútom romanistiky aj v súčasnosti (zástupcovia zainteresovaných strán).</w:t>
      </w:r>
    </w:p>
    <w:bookmarkEnd w:id="6"/>
    <w:p w14:paraId="279417FF" w14:textId="2F703692" w:rsidR="005A3545" w:rsidRPr="00774BF0" w:rsidRDefault="00A8061E" w:rsidP="50B3AB3F">
      <w:pPr>
        <w:pStyle w:val="Odsekzoznamu"/>
        <w:numPr>
          <w:ilvl w:val="0"/>
          <w:numId w:val="35"/>
        </w:numPr>
        <w:autoSpaceDE w:val="0"/>
        <w:autoSpaceDN w:val="0"/>
        <w:adjustRightInd w:val="0"/>
        <w:spacing w:after="0" w:line="240" w:lineRule="auto"/>
        <w:jc w:val="both"/>
        <w:rPr>
          <w:color w:val="000000" w:themeColor="text1"/>
          <w:sz w:val="16"/>
          <w:szCs w:val="16"/>
        </w:rPr>
      </w:pPr>
      <w:r w:rsidRPr="50B3AB3F">
        <w:rPr>
          <w:sz w:val="16"/>
          <w:szCs w:val="16"/>
        </w:rPr>
        <w:t>Hodnotenie kvality študijného programu zamestnávateľmi</w:t>
      </w:r>
      <w:r w:rsidR="007D0F4F" w:rsidRPr="50B3AB3F">
        <w:rPr>
          <w:sz w:val="16"/>
          <w:szCs w:val="16"/>
        </w:rPr>
        <w:t xml:space="preserve"> (spätná väzba). </w:t>
      </w:r>
    </w:p>
    <w:p w14:paraId="022F3500" w14:textId="1C44C3BF" w:rsidR="005A3545" w:rsidRPr="0065147E" w:rsidRDefault="0065147E"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Hodnotenie študijného programu aktuálne nie je možné uviesť – študijný program ešte nemá absolventov na I. stupni štúdia. </w:t>
      </w:r>
    </w:p>
    <w:p w14:paraId="2CA8EE37" w14:textId="51E0AF91" w:rsidR="0046747F" w:rsidRPr="00862CAB" w:rsidRDefault="0046747F"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lastRenderedPageBreak/>
        <w:t xml:space="preserve">Štruktúra </w:t>
      </w:r>
      <w:r w:rsidR="00E93C18" w:rsidRPr="50B3AB3F">
        <w:rPr>
          <w:b/>
          <w:bCs/>
          <w:sz w:val="16"/>
          <w:szCs w:val="16"/>
        </w:rPr>
        <w:t xml:space="preserve">a obsah </w:t>
      </w:r>
      <w:r w:rsidRPr="50B3AB3F">
        <w:rPr>
          <w:b/>
          <w:bCs/>
          <w:sz w:val="16"/>
          <w:szCs w:val="16"/>
        </w:rPr>
        <w:t>študijného programu</w:t>
      </w:r>
      <w:r w:rsidR="00FF39FB" w:rsidRPr="50B3AB3F">
        <w:rPr>
          <w:rStyle w:val="Odkaznapoznmkupodiarou"/>
          <w:b/>
          <w:bCs/>
          <w:sz w:val="16"/>
          <w:szCs w:val="16"/>
        </w:rPr>
        <w:footnoteReference w:id="8"/>
      </w:r>
      <w:r w:rsidRPr="50B3AB3F">
        <w:rPr>
          <w:b/>
          <w:bCs/>
          <w:sz w:val="16"/>
          <w:szCs w:val="16"/>
        </w:rPr>
        <w:t xml:space="preserve"> </w:t>
      </w:r>
    </w:p>
    <w:p w14:paraId="576016E0" w14:textId="027977C3" w:rsidR="00EC50D8" w:rsidRPr="00774BF0" w:rsidRDefault="00EC50D8"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popíše </w:t>
      </w:r>
      <w:bookmarkStart w:id="7" w:name="_Hlk94883872"/>
      <w:r w:rsidRPr="50B3AB3F">
        <w:rPr>
          <w:i/>
          <w:iCs/>
          <w:sz w:val="16"/>
          <w:szCs w:val="16"/>
        </w:rPr>
        <w:t xml:space="preserve">pravidlá na utváranie študijných plánov </w:t>
      </w:r>
      <w:bookmarkEnd w:id="7"/>
      <w:r w:rsidRPr="50B3AB3F">
        <w:rPr>
          <w:i/>
          <w:iCs/>
          <w:sz w:val="16"/>
          <w:szCs w:val="16"/>
        </w:rPr>
        <w:t>v študijnom programe.</w:t>
      </w:r>
    </w:p>
    <w:p w14:paraId="41FA84ED" w14:textId="44850EA5" w:rsidR="00C64DFC" w:rsidRPr="00774BF0" w:rsidRDefault="00C64DFC" w:rsidP="50B3AB3F">
      <w:pPr>
        <w:autoSpaceDE w:val="0"/>
        <w:autoSpaceDN w:val="0"/>
        <w:adjustRightInd w:val="0"/>
        <w:spacing w:after="0" w:line="240" w:lineRule="auto"/>
        <w:ind w:left="360"/>
        <w:rPr>
          <w:sz w:val="16"/>
          <w:szCs w:val="16"/>
        </w:rPr>
      </w:pPr>
      <w:r w:rsidRPr="50B3AB3F">
        <w:rPr>
          <w:sz w:val="16"/>
          <w:szCs w:val="16"/>
        </w:rPr>
        <w:t>Univerzita má zriadenú Radu pre vnútorný systém kvality PU. Dokument Smernica na vytváranie, úpravu, schvaľovanie, zrušenie študijných programov a podávanie žiadostí o udelenie akreditácie študijných programov a odborov habilitačného konania a inauguračného konania na Prešovskej univerzite v Prešove stanovuje, že najvyšším vnútorným orgánom PU je Rada pre vnútorný systém kvality PU (Rada pre VSK)</w:t>
      </w:r>
      <w:r w:rsidR="00F711C9" w:rsidRPr="50B3AB3F">
        <w:rPr>
          <w:sz w:val="16"/>
          <w:szCs w:val="16"/>
        </w:rPr>
        <w:t xml:space="preserve">. </w:t>
      </w:r>
      <w:r w:rsidR="00FE38D1" w:rsidRPr="50B3AB3F">
        <w:rPr>
          <w:sz w:val="16"/>
          <w:szCs w:val="16"/>
        </w:rPr>
        <w:t>Všetky p</w:t>
      </w:r>
      <w:r w:rsidR="00F711C9" w:rsidRPr="50B3AB3F">
        <w:rPr>
          <w:sz w:val="16"/>
          <w:szCs w:val="16"/>
        </w:rPr>
        <w:t>ravidlá na utváranie študijných plánov</w:t>
      </w:r>
      <w:r w:rsidR="00FE38D1" w:rsidRPr="50B3AB3F">
        <w:rPr>
          <w:sz w:val="16"/>
          <w:szCs w:val="16"/>
        </w:rPr>
        <w:t xml:space="preserve"> sú detailne popísané vo Vnútornej hodnotiacej správe. </w:t>
      </w:r>
    </w:p>
    <w:p w14:paraId="3F8F9B52" w14:textId="222A68B5" w:rsidR="00FE38D1" w:rsidRPr="00774BF0" w:rsidRDefault="00FE38D1" w:rsidP="50B3AB3F">
      <w:pPr>
        <w:autoSpaceDE w:val="0"/>
        <w:autoSpaceDN w:val="0"/>
        <w:adjustRightInd w:val="0"/>
        <w:spacing w:after="0" w:line="240" w:lineRule="auto"/>
        <w:ind w:left="360"/>
        <w:rPr>
          <w:sz w:val="16"/>
          <w:szCs w:val="16"/>
        </w:rPr>
      </w:pPr>
      <w:r w:rsidRPr="50B3AB3F">
        <w:rPr>
          <w:sz w:val="16"/>
          <w:szCs w:val="16"/>
        </w:rPr>
        <w:t>Študijný program Učiteľstvo francúzskeho jazyka a literatúry (v kombinácii)  I. stupeň sa riadi uvedeným dokumentom</w:t>
      </w:r>
      <w:r w:rsidR="00BD4BD3" w:rsidRPr="50B3AB3F">
        <w:rPr>
          <w:sz w:val="16"/>
          <w:szCs w:val="16"/>
        </w:rPr>
        <w:t>, ktorý o. i. uvádza:</w:t>
      </w:r>
      <w:r w:rsidRPr="50B3AB3F">
        <w:rPr>
          <w:sz w:val="16"/>
          <w:szCs w:val="16"/>
        </w:rPr>
        <w:t xml:space="preserve"> </w:t>
      </w:r>
    </w:p>
    <w:p w14:paraId="08F41B41" w14:textId="4FFFBE72" w:rsidR="009A60CF" w:rsidRPr="00774BF0" w:rsidRDefault="00C64DFC" w:rsidP="50B3AB3F">
      <w:pPr>
        <w:autoSpaceDE w:val="0"/>
        <w:autoSpaceDN w:val="0"/>
        <w:adjustRightInd w:val="0"/>
        <w:spacing w:after="0" w:line="240" w:lineRule="auto"/>
        <w:ind w:left="360"/>
        <w:rPr>
          <w:sz w:val="16"/>
          <w:szCs w:val="16"/>
        </w:rPr>
      </w:pPr>
      <w:r w:rsidRPr="50B3AB3F">
        <w:rPr>
          <w:sz w:val="16"/>
          <w:szCs w:val="16"/>
        </w:rPr>
        <w:t>Čl. 5 „osoba zabezpečujúca profilový študijný predmet“ Smernice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 – 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 postupmi pre úpravu ŠP, d) koordinuje činnosť učiteľov podieľajúcich sa na uskutočňovaní profilového študijného predmetu v prípade, ak je potrebné na jeho zabezpečovanie viacero učiteľov.</w:t>
      </w:r>
    </w:p>
    <w:p w14:paraId="0C73040B" w14:textId="77777777" w:rsidR="002E1CE7" w:rsidRDefault="00BD4BD3" w:rsidP="50B3AB3F">
      <w:pPr>
        <w:autoSpaceDE w:val="0"/>
        <w:autoSpaceDN w:val="0"/>
        <w:adjustRightInd w:val="0"/>
        <w:spacing w:after="0" w:line="240" w:lineRule="auto"/>
        <w:ind w:left="360"/>
        <w:rPr>
          <w:sz w:val="16"/>
          <w:szCs w:val="16"/>
        </w:rPr>
      </w:pPr>
      <w:r w:rsidRPr="50B3AB3F">
        <w:rPr>
          <w:sz w:val="16"/>
          <w:szCs w:val="16"/>
        </w:rPr>
        <w:t xml:space="preserve">Na Inštitúte romanistiky FF PU je </w:t>
      </w:r>
      <w:r w:rsidR="001E65A2" w:rsidRPr="50B3AB3F">
        <w:rPr>
          <w:sz w:val="16"/>
          <w:szCs w:val="16"/>
        </w:rPr>
        <w:t xml:space="preserve">študijný program vytváraný v súčinnosti osôb zabezpečujúcich profilový študijný predmet. </w:t>
      </w:r>
      <w:r w:rsidR="007162B4" w:rsidRPr="50B3AB3F">
        <w:rPr>
          <w:sz w:val="16"/>
          <w:szCs w:val="16"/>
        </w:rPr>
        <w:t xml:space="preserve">Osoba zodpovedná za uskutočňovanie, rozvoj a zabezpečenie kvality ŠP </w:t>
      </w:r>
      <w:bookmarkStart w:id="8" w:name="_Hlk94904953"/>
      <w:r w:rsidR="007162B4" w:rsidRPr="50B3AB3F">
        <w:rPr>
          <w:sz w:val="16"/>
          <w:szCs w:val="16"/>
        </w:rPr>
        <w:t>doc. Mgr. et Mgr. Adriána Koželová, PhD. pôsobí vo funkcii profesorky</w:t>
      </w:r>
      <w:bookmarkEnd w:id="8"/>
      <w:r w:rsidR="007162B4" w:rsidRPr="50B3AB3F">
        <w:rPr>
          <w:sz w:val="16"/>
          <w:szCs w:val="16"/>
        </w:rPr>
        <w:t xml:space="preserve">. Uvedená osoba nesie hlavnú zodpovednosť za uskutočňovanie, rozvoj a zabezpečenie kvality v študijnom programe. Osoby zabezpečujúce profilový študijný predmet sú: doc. Mgr. Ján </w:t>
      </w:r>
      <w:proofErr w:type="spellStart"/>
      <w:r w:rsidR="007162B4" w:rsidRPr="50B3AB3F">
        <w:rPr>
          <w:sz w:val="16"/>
          <w:szCs w:val="16"/>
        </w:rPr>
        <w:t>Drengubiak</w:t>
      </w:r>
      <w:proofErr w:type="spellEnd"/>
      <w:r w:rsidR="007162B4" w:rsidRPr="50B3AB3F">
        <w:rPr>
          <w:sz w:val="16"/>
          <w:szCs w:val="16"/>
        </w:rPr>
        <w:t xml:space="preserve">, PhD. a doc. PhDr. Eva </w:t>
      </w:r>
      <w:proofErr w:type="spellStart"/>
      <w:r w:rsidR="007162B4" w:rsidRPr="50B3AB3F">
        <w:rPr>
          <w:sz w:val="16"/>
          <w:szCs w:val="16"/>
        </w:rPr>
        <w:t>Švarbová</w:t>
      </w:r>
      <w:proofErr w:type="spellEnd"/>
      <w:r w:rsidR="007162B4" w:rsidRPr="50B3AB3F">
        <w:rPr>
          <w:sz w:val="16"/>
          <w:szCs w:val="16"/>
        </w:rPr>
        <w:t>, PhD. – obaja pôsobia vo funkcii docentov.</w:t>
      </w:r>
    </w:p>
    <w:p w14:paraId="2139FB53" w14:textId="4A91793B" w:rsidR="00BD4BD3" w:rsidRPr="000911DD" w:rsidRDefault="00935CD0" w:rsidP="50B3AB3F">
      <w:pPr>
        <w:autoSpaceDE w:val="0"/>
        <w:autoSpaceDN w:val="0"/>
        <w:adjustRightInd w:val="0"/>
        <w:spacing w:after="0" w:line="240" w:lineRule="auto"/>
        <w:ind w:left="360"/>
        <w:rPr>
          <w:sz w:val="16"/>
          <w:szCs w:val="16"/>
        </w:rPr>
      </w:pPr>
      <w:r w:rsidRPr="50B3AB3F">
        <w:rPr>
          <w:sz w:val="16"/>
          <w:szCs w:val="16"/>
        </w:rPr>
        <w:t xml:space="preserve">Pri vytváraní </w:t>
      </w:r>
      <w:r w:rsidR="002E1CE7" w:rsidRPr="50B3AB3F">
        <w:rPr>
          <w:sz w:val="16"/>
          <w:szCs w:val="16"/>
        </w:rPr>
        <w:t>š</w:t>
      </w:r>
      <w:r w:rsidR="00863CE2" w:rsidRPr="50B3AB3F">
        <w:rPr>
          <w:sz w:val="16"/>
          <w:szCs w:val="16"/>
        </w:rPr>
        <w:t>tudijného plánu s</w:t>
      </w:r>
      <w:r w:rsidR="00FC1C18" w:rsidRPr="50B3AB3F">
        <w:rPr>
          <w:sz w:val="16"/>
          <w:szCs w:val="16"/>
        </w:rPr>
        <w:t xml:space="preserve">ú zohľadnené všetky </w:t>
      </w:r>
      <w:r w:rsidR="00863CE2" w:rsidRPr="50B3AB3F">
        <w:rPr>
          <w:sz w:val="16"/>
          <w:szCs w:val="16"/>
        </w:rPr>
        <w:t>požiadavky a návrhy zo strany zamestnávateľov a študentov.</w:t>
      </w:r>
      <w:r w:rsidR="007162B4" w:rsidRPr="50B3AB3F">
        <w:rPr>
          <w:sz w:val="16"/>
          <w:szCs w:val="16"/>
        </w:rPr>
        <w:t xml:space="preserve"> </w:t>
      </w:r>
    </w:p>
    <w:p w14:paraId="2BC1096D" w14:textId="475A535E" w:rsidR="00657DDA" w:rsidRPr="00C64DFC"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zostaví odporúčané </w:t>
      </w:r>
      <w:r w:rsidR="004D3F71" w:rsidRPr="50B3AB3F">
        <w:rPr>
          <w:i/>
          <w:iCs/>
          <w:sz w:val="16"/>
          <w:szCs w:val="16"/>
        </w:rPr>
        <w:t>študijn</w:t>
      </w:r>
      <w:r w:rsidR="00F31273" w:rsidRPr="50B3AB3F">
        <w:rPr>
          <w:i/>
          <w:iCs/>
          <w:sz w:val="16"/>
          <w:szCs w:val="16"/>
        </w:rPr>
        <w:t>é</w:t>
      </w:r>
      <w:r w:rsidRPr="50B3AB3F">
        <w:rPr>
          <w:i/>
          <w:iCs/>
          <w:sz w:val="16"/>
          <w:szCs w:val="16"/>
        </w:rPr>
        <w:t xml:space="preserve"> </w:t>
      </w:r>
      <w:r w:rsidR="004D3F71" w:rsidRPr="50B3AB3F">
        <w:rPr>
          <w:i/>
          <w:iCs/>
          <w:sz w:val="16"/>
          <w:szCs w:val="16"/>
        </w:rPr>
        <w:t>plán</w:t>
      </w:r>
      <w:r w:rsidRPr="50B3AB3F">
        <w:rPr>
          <w:i/>
          <w:iCs/>
          <w:sz w:val="16"/>
          <w:szCs w:val="16"/>
        </w:rPr>
        <w:t>y pre jednotlivé cesty v</w:t>
      </w:r>
      <w:r w:rsidR="00631293" w:rsidRPr="50B3AB3F">
        <w:rPr>
          <w:i/>
          <w:iCs/>
          <w:sz w:val="16"/>
          <w:szCs w:val="16"/>
        </w:rPr>
        <w:t> </w:t>
      </w:r>
      <w:r w:rsidRPr="50B3AB3F">
        <w:rPr>
          <w:i/>
          <w:iCs/>
          <w:sz w:val="16"/>
          <w:szCs w:val="16"/>
        </w:rPr>
        <w:t>štúdiu</w:t>
      </w:r>
      <w:bookmarkStart w:id="9" w:name="_Hlk52130688"/>
      <w:r w:rsidR="00AC16B5" w:rsidRPr="50B3AB3F">
        <w:rPr>
          <w:rStyle w:val="Odkaznapoznmkupodiarou"/>
          <w:i/>
          <w:iCs/>
          <w:sz w:val="16"/>
          <w:szCs w:val="16"/>
        </w:rPr>
        <w:footnoteReference w:id="9"/>
      </w:r>
      <w:bookmarkEnd w:id="9"/>
      <w:r w:rsidR="00631293" w:rsidRPr="50B3AB3F">
        <w:rPr>
          <w:i/>
          <w:iCs/>
          <w:sz w:val="16"/>
          <w:szCs w:val="16"/>
        </w:rPr>
        <w:t xml:space="preserve">. </w:t>
      </w:r>
    </w:p>
    <w:p w14:paraId="6F3D0BE6" w14:textId="7EDFFE0E" w:rsidR="00C64DFC" w:rsidRPr="00787106" w:rsidRDefault="00C64DFC" w:rsidP="50B3AB3F">
      <w:pPr>
        <w:pStyle w:val="Odsekzoznamu"/>
        <w:autoSpaceDE w:val="0"/>
        <w:autoSpaceDN w:val="0"/>
        <w:adjustRightInd w:val="0"/>
        <w:spacing w:after="0" w:line="240" w:lineRule="auto"/>
        <w:ind w:left="360"/>
        <w:jc w:val="both"/>
        <w:rPr>
          <w:sz w:val="16"/>
          <w:szCs w:val="16"/>
        </w:rPr>
      </w:pPr>
      <w:r w:rsidRPr="50B3AB3F">
        <w:rPr>
          <w:sz w:val="16"/>
          <w:szCs w:val="16"/>
        </w:rPr>
        <w:t>Kompletné znenie študijného programu so všetkými požadovanými informáciami a informačnými listami predmetov je uvedené v prílohách</w:t>
      </w:r>
      <w:bookmarkStart w:id="10" w:name="_Hlk94888463"/>
      <w:r w:rsidRPr="50B3AB3F">
        <w:rPr>
          <w:sz w:val="16"/>
          <w:szCs w:val="16"/>
        </w:rPr>
        <w:t>. Študijný plán obsahuje presné vymedzenie povinných (profilových) predmetov a povinne voliteľných predmetov pri každom bloku spolu s inštrukciou ich výberu a kreditovou dotáciou tak, aby si študent mohol zvoliť optimálnu cestu štúdia.</w:t>
      </w:r>
      <w:r w:rsidR="003B645D" w:rsidRPr="50B3AB3F">
        <w:rPr>
          <w:sz w:val="16"/>
          <w:szCs w:val="16"/>
        </w:rPr>
        <w:t xml:space="preserve"> </w:t>
      </w:r>
    </w:p>
    <w:bookmarkEnd w:id="10"/>
    <w:p w14:paraId="192C73C0" w14:textId="59795464" w:rsidR="00BE1681" w:rsidRPr="00862CAB"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V študijnom pláne</w:t>
      </w:r>
      <w:r w:rsidR="00F62931" w:rsidRPr="50B3AB3F">
        <w:rPr>
          <w:i/>
          <w:iCs/>
          <w:sz w:val="16"/>
          <w:szCs w:val="16"/>
        </w:rPr>
        <w:t xml:space="preserve"> spravidla uvedie</w:t>
      </w:r>
      <w:r w:rsidR="00BE1681" w:rsidRPr="50B3AB3F">
        <w:rPr>
          <w:i/>
          <w:iCs/>
          <w:sz w:val="16"/>
          <w:szCs w:val="16"/>
        </w:rPr>
        <w:t xml:space="preserve">: </w:t>
      </w:r>
    </w:p>
    <w:p w14:paraId="3D4E4BC2" w14:textId="32802ECF" w:rsidR="001909DE" w:rsidRDefault="00607B72"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jednotlivé časti študijného programu (</w:t>
      </w:r>
      <w:r w:rsidR="0046747F" w:rsidRPr="50B3AB3F">
        <w:rPr>
          <w:i/>
          <w:iCs/>
          <w:sz w:val="16"/>
          <w:szCs w:val="16"/>
        </w:rPr>
        <w:t>modul</w:t>
      </w:r>
      <w:r w:rsidRPr="50B3AB3F">
        <w:rPr>
          <w:i/>
          <w:iCs/>
          <w:sz w:val="16"/>
          <w:szCs w:val="16"/>
        </w:rPr>
        <w:t>y</w:t>
      </w:r>
      <w:r w:rsidR="0046747F" w:rsidRPr="50B3AB3F">
        <w:rPr>
          <w:i/>
          <w:iCs/>
          <w:sz w:val="16"/>
          <w:szCs w:val="16"/>
        </w:rPr>
        <w:t xml:space="preserve">, </w:t>
      </w:r>
      <w:r w:rsidRPr="50B3AB3F">
        <w:rPr>
          <w:i/>
          <w:iCs/>
          <w:sz w:val="16"/>
          <w:szCs w:val="16"/>
        </w:rPr>
        <w:t>predmety</w:t>
      </w:r>
      <w:r w:rsidR="004D3F71" w:rsidRPr="50B3AB3F">
        <w:rPr>
          <w:i/>
          <w:iCs/>
          <w:sz w:val="16"/>
          <w:szCs w:val="16"/>
        </w:rPr>
        <w:t xml:space="preserve"> </w:t>
      </w:r>
      <w:r w:rsidR="00BE1681" w:rsidRPr="50B3AB3F">
        <w:rPr>
          <w:i/>
          <w:iCs/>
          <w:sz w:val="16"/>
          <w:szCs w:val="16"/>
        </w:rPr>
        <w:t xml:space="preserve">a iné </w:t>
      </w:r>
      <w:r w:rsidR="0046747F" w:rsidRPr="50B3AB3F">
        <w:rPr>
          <w:i/>
          <w:iCs/>
          <w:sz w:val="16"/>
          <w:szCs w:val="16"/>
        </w:rPr>
        <w:t>relevantn</w:t>
      </w:r>
      <w:r w:rsidRPr="50B3AB3F">
        <w:rPr>
          <w:i/>
          <w:iCs/>
          <w:sz w:val="16"/>
          <w:szCs w:val="16"/>
        </w:rPr>
        <w:t xml:space="preserve">é </w:t>
      </w:r>
      <w:r w:rsidR="001D6EEC" w:rsidRPr="50B3AB3F">
        <w:rPr>
          <w:i/>
          <w:iCs/>
          <w:sz w:val="16"/>
          <w:szCs w:val="16"/>
        </w:rPr>
        <w:t>školské a</w:t>
      </w:r>
      <w:r w:rsidR="0046747F" w:rsidRPr="50B3AB3F">
        <w:rPr>
          <w:i/>
          <w:iCs/>
          <w:sz w:val="16"/>
          <w:szCs w:val="16"/>
        </w:rPr>
        <w:t xml:space="preserve"> </w:t>
      </w:r>
      <w:r w:rsidR="006D020D" w:rsidRPr="50B3AB3F">
        <w:rPr>
          <w:i/>
          <w:iCs/>
          <w:sz w:val="16"/>
          <w:szCs w:val="16"/>
        </w:rPr>
        <w:t xml:space="preserve">mimoškolské </w:t>
      </w:r>
      <w:r w:rsidRPr="50B3AB3F">
        <w:rPr>
          <w:i/>
          <w:iCs/>
          <w:sz w:val="16"/>
          <w:szCs w:val="16"/>
        </w:rPr>
        <w:t xml:space="preserve">činnosti </w:t>
      </w:r>
      <w:r w:rsidR="0046747F" w:rsidRPr="50B3AB3F">
        <w:rPr>
          <w:i/>
          <w:iCs/>
          <w:sz w:val="16"/>
          <w:szCs w:val="16"/>
        </w:rPr>
        <w:t>za predpokladu</w:t>
      </w:r>
      <w:r w:rsidR="00BE1681" w:rsidRPr="50B3AB3F">
        <w:rPr>
          <w:i/>
          <w:iCs/>
          <w:sz w:val="16"/>
          <w:szCs w:val="16"/>
        </w:rPr>
        <w:t xml:space="preserve">, že </w:t>
      </w:r>
      <w:r w:rsidR="00370783" w:rsidRPr="50B3AB3F">
        <w:rPr>
          <w:i/>
          <w:iCs/>
          <w:sz w:val="16"/>
          <w:szCs w:val="16"/>
        </w:rPr>
        <w:t xml:space="preserve">prispievajú </w:t>
      </w:r>
      <w:r w:rsidR="00304029" w:rsidRPr="50B3AB3F">
        <w:rPr>
          <w:i/>
          <w:iCs/>
          <w:sz w:val="16"/>
          <w:szCs w:val="16"/>
        </w:rPr>
        <w:t xml:space="preserve">k </w:t>
      </w:r>
      <w:r w:rsidR="00370783" w:rsidRPr="50B3AB3F">
        <w:rPr>
          <w:i/>
          <w:iCs/>
          <w:sz w:val="16"/>
          <w:szCs w:val="16"/>
        </w:rPr>
        <w:t xml:space="preserve">dosahovaniu </w:t>
      </w:r>
      <w:r w:rsidR="006D020D" w:rsidRPr="50B3AB3F">
        <w:rPr>
          <w:i/>
          <w:iCs/>
          <w:sz w:val="16"/>
          <w:szCs w:val="16"/>
        </w:rPr>
        <w:t xml:space="preserve">želaných výstupov vzdelávania </w:t>
      </w:r>
      <w:r w:rsidR="0046747F" w:rsidRPr="50B3AB3F">
        <w:rPr>
          <w:i/>
          <w:iCs/>
          <w:sz w:val="16"/>
          <w:szCs w:val="16"/>
        </w:rPr>
        <w:t>a prinášajú kredity</w:t>
      </w:r>
      <w:r w:rsidR="006D020D" w:rsidRPr="50B3AB3F">
        <w:rPr>
          <w:i/>
          <w:iCs/>
          <w:sz w:val="16"/>
          <w:szCs w:val="16"/>
        </w:rPr>
        <w:t>)</w:t>
      </w:r>
      <w:r w:rsidR="00EC50D8" w:rsidRPr="50B3AB3F">
        <w:rPr>
          <w:i/>
          <w:iCs/>
          <w:sz w:val="16"/>
          <w:szCs w:val="16"/>
        </w:rPr>
        <w:t xml:space="preserve"> v štruktúre povinné, povinne voliteľné a výberové predmety</w:t>
      </w:r>
      <w:r w:rsidR="00B311AB" w:rsidRPr="50B3AB3F">
        <w:rPr>
          <w:i/>
          <w:iCs/>
          <w:sz w:val="16"/>
          <w:szCs w:val="16"/>
        </w:rPr>
        <w:t>:</w:t>
      </w:r>
    </w:p>
    <w:p w14:paraId="3CC441F3" w14:textId="7222697A" w:rsidR="002A6088" w:rsidRPr="005D276B" w:rsidRDefault="00B311AB" w:rsidP="50B3AB3F">
      <w:pPr>
        <w:pStyle w:val="Odsekzoznamu"/>
        <w:autoSpaceDE w:val="0"/>
        <w:autoSpaceDN w:val="0"/>
        <w:adjustRightInd w:val="0"/>
        <w:spacing w:after="0" w:line="240" w:lineRule="auto"/>
        <w:ind w:left="360"/>
        <w:jc w:val="both"/>
        <w:rPr>
          <w:sz w:val="16"/>
          <w:szCs w:val="16"/>
        </w:rPr>
      </w:pPr>
      <w:bookmarkStart w:id="11" w:name="_Hlk94891777"/>
      <w:r w:rsidRPr="50B3AB3F">
        <w:rPr>
          <w:sz w:val="16"/>
          <w:szCs w:val="16"/>
        </w:rPr>
        <w:t xml:space="preserve">Program </w:t>
      </w:r>
      <w:r w:rsidR="002A6088" w:rsidRPr="50B3AB3F">
        <w:rPr>
          <w:sz w:val="16"/>
          <w:szCs w:val="16"/>
        </w:rPr>
        <w:t xml:space="preserve">Učiteľstvo francúzskeho jazyka a literatúry (v kombinácii)  I. stupeň </w:t>
      </w:r>
      <w:bookmarkEnd w:id="11"/>
      <w:r w:rsidRPr="50B3AB3F">
        <w:rPr>
          <w:sz w:val="16"/>
          <w:szCs w:val="16"/>
        </w:rPr>
        <w:t xml:space="preserve">je zostavený </w:t>
      </w:r>
      <w:r w:rsidR="002A6088" w:rsidRPr="50B3AB3F">
        <w:rPr>
          <w:sz w:val="16"/>
          <w:szCs w:val="16"/>
        </w:rPr>
        <w:t xml:space="preserve">tak, aby študent dosiahol potrebnú kreditovú dotáciu v súlade s požadovanou skladbou predmetov. Študijný plán obsahuje presné vymedzenie povinných (profilových) predmetov a povinne voliteľných predmetov a poskytuje priestor aj na absolvovanie voliteľných predmetov.  </w:t>
      </w:r>
    </w:p>
    <w:p w14:paraId="2D355A0B" w14:textId="775A35DB" w:rsidR="003B645D" w:rsidRPr="00BE125F" w:rsidRDefault="003B645D" w:rsidP="50B3AB3F">
      <w:pPr>
        <w:pStyle w:val="Odsekzoznamu"/>
        <w:autoSpaceDE w:val="0"/>
        <w:autoSpaceDN w:val="0"/>
        <w:adjustRightInd w:val="0"/>
        <w:spacing w:after="0" w:line="240" w:lineRule="auto"/>
        <w:ind w:left="360"/>
        <w:jc w:val="both"/>
        <w:rPr>
          <w:sz w:val="16"/>
          <w:szCs w:val="16"/>
        </w:rPr>
      </w:pPr>
      <w:bookmarkStart w:id="12" w:name="_Hlk94893436"/>
      <w:r w:rsidRPr="50B3AB3F">
        <w:rPr>
          <w:sz w:val="16"/>
          <w:szCs w:val="16"/>
        </w:rPr>
        <w:t xml:space="preserve">Profilové predmety </w:t>
      </w:r>
      <w:r w:rsidR="4FF9D7B2" w:rsidRPr="50B3AB3F">
        <w:rPr>
          <w:rFonts w:ascii="Calibri" w:eastAsia="Calibri" w:hAnsi="Calibri" w:cs="Calibri"/>
          <w:sz w:val="16"/>
          <w:szCs w:val="16"/>
        </w:rPr>
        <w:t>„</w:t>
      </w:r>
      <w:proofErr w:type="spellStart"/>
      <w:r w:rsidR="4FF9D7B2" w:rsidRPr="50B3AB3F">
        <w:rPr>
          <w:rFonts w:ascii="Calibri" w:eastAsia="Calibri" w:hAnsi="Calibri" w:cs="Calibri"/>
          <w:sz w:val="16"/>
          <w:szCs w:val="16"/>
        </w:rPr>
        <w:t>Morfosyntax</w:t>
      </w:r>
      <w:proofErr w:type="spellEnd"/>
      <w:r w:rsidR="4FF9D7B2" w:rsidRPr="50B3AB3F">
        <w:rPr>
          <w:rFonts w:ascii="Calibri" w:eastAsia="Calibri" w:hAnsi="Calibri" w:cs="Calibri"/>
          <w:sz w:val="16"/>
          <w:szCs w:val="16"/>
        </w:rPr>
        <w:t xml:space="preserve"> 1 – profilový predmet“, „Úvod do kultúry, histórie a reálií – profilový predmet“ a „Úvod do interpretácie literárnych textov – profilový predmet“</w:t>
      </w:r>
      <w:r w:rsidRPr="50B3AB3F">
        <w:rPr>
          <w:sz w:val="16"/>
          <w:szCs w:val="16"/>
        </w:rPr>
        <w:t>, spolu s predmetom Praktický jazyk 1 tvoria blok povinných predmetov v 1. semestri štúdia</w:t>
      </w:r>
      <w:r w:rsidR="00B96DCC" w:rsidRPr="50B3AB3F">
        <w:rPr>
          <w:sz w:val="16"/>
          <w:szCs w:val="16"/>
        </w:rPr>
        <w:t xml:space="preserve">. </w:t>
      </w:r>
      <w:bookmarkEnd w:id="12"/>
      <w:r w:rsidR="00B96DCC" w:rsidRPr="50B3AB3F">
        <w:rPr>
          <w:sz w:val="16"/>
          <w:szCs w:val="16"/>
        </w:rPr>
        <w:t xml:space="preserve">Tento </w:t>
      </w:r>
      <w:r w:rsidR="002F1842" w:rsidRPr="50B3AB3F">
        <w:rPr>
          <w:sz w:val="16"/>
          <w:szCs w:val="16"/>
        </w:rPr>
        <w:t xml:space="preserve">úvodný </w:t>
      </w:r>
      <w:r w:rsidR="00B96DCC" w:rsidRPr="50B3AB3F">
        <w:rPr>
          <w:sz w:val="16"/>
          <w:szCs w:val="16"/>
        </w:rPr>
        <w:t xml:space="preserve">blok pokrýva všetky nosné disciplíny študijného programu, a to lingvistický teoretický základ a jeho uplatnenie v praktickom ovládaní jazyka a kultúrno-historický kontext </w:t>
      </w:r>
      <w:r w:rsidR="002F1842" w:rsidRPr="50B3AB3F">
        <w:rPr>
          <w:sz w:val="16"/>
          <w:szCs w:val="16"/>
        </w:rPr>
        <w:t xml:space="preserve">Francúzska a frankofónnych krajín </w:t>
      </w:r>
      <w:r w:rsidR="00B96DCC" w:rsidRPr="50B3AB3F">
        <w:rPr>
          <w:sz w:val="16"/>
          <w:szCs w:val="16"/>
        </w:rPr>
        <w:t>spolu s</w:t>
      </w:r>
      <w:r w:rsidR="002F1842" w:rsidRPr="50B3AB3F">
        <w:rPr>
          <w:sz w:val="16"/>
          <w:szCs w:val="16"/>
        </w:rPr>
        <w:t xml:space="preserve"> ich </w:t>
      </w:r>
      <w:r w:rsidR="00B96DCC" w:rsidRPr="50B3AB3F">
        <w:rPr>
          <w:sz w:val="16"/>
          <w:szCs w:val="16"/>
        </w:rPr>
        <w:t>literárnym poznaním</w:t>
      </w:r>
      <w:r w:rsidR="002F1842" w:rsidRPr="50B3AB3F">
        <w:rPr>
          <w:sz w:val="16"/>
          <w:szCs w:val="16"/>
        </w:rPr>
        <w:t>. Tieto disciplíny pokračujú v 2.-6. semestri v pokračujúcich alebo nadstavbových disciplínach v zložení, ktorý pokrýva vyššie menované zložky –</w:t>
      </w:r>
      <w:r w:rsidR="00F80B5B" w:rsidRPr="50B3AB3F">
        <w:rPr>
          <w:sz w:val="16"/>
          <w:szCs w:val="16"/>
        </w:rPr>
        <w:t xml:space="preserve"> oblasť lingvistiky, literatúry a kultúry. Jazykové disciplíny zahŕňajú okrem </w:t>
      </w:r>
      <w:proofErr w:type="spellStart"/>
      <w:r w:rsidR="00F80B5B" w:rsidRPr="50B3AB3F">
        <w:rPr>
          <w:sz w:val="16"/>
          <w:szCs w:val="16"/>
        </w:rPr>
        <w:t>morfosyntaxe</w:t>
      </w:r>
      <w:proofErr w:type="spellEnd"/>
      <w:r w:rsidR="00F80B5B" w:rsidRPr="50B3AB3F">
        <w:rPr>
          <w:sz w:val="16"/>
          <w:szCs w:val="16"/>
        </w:rPr>
        <w:t xml:space="preserve">, ktorá pokračuje v 2. a 3. semestri aj ortografiu a ortoepiu, syntax a lexikálnu morfológiu. </w:t>
      </w:r>
      <w:r w:rsidR="00846FF3" w:rsidRPr="50B3AB3F">
        <w:rPr>
          <w:sz w:val="16"/>
          <w:szCs w:val="16"/>
        </w:rPr>
        <w:t xml:space="preserve">Získané vedomosti študenti overujú štúdiom predmetu </w:t>
      </w:r>
      <w:r w:rsidR="00846FF3" w:rsidRPr="00BE125F">
        <w:rPr>
          <w:sz w:val="16"/>
          <w:szCs w:val="16"/>
        </w:rPr>
        <w:t>Praktický jazyk 1</w:t>
      </w:r>
      <w:r w:rsidR="00AC39EE" w:rsidRPr="00BE125F">
        <w:rPr>
          <w:sz w:val="16"/>
          <w:szCs w:val="16"/>
        </w:rPr>
        <w:t>, 3 a 4</w:t>
      </w:r>
      <w:r w:rsidR="00846FF3" w:rsidRPr="00BE125F">
        <w:rPr>
          <w:sz w:val="16"/>
          <w:szCs w:val="16"/>
        </w:rPr>
        <w:t xml:space="preserve">. </w:t>
      </w:r>
      <w:r w:rsidR="00742E1C" w:rsidRPr="00BE125F">
        <w:rPr>
          <w:sz w:val="16"/>
          <w:szCs w:val="16"/>
        </w:rPr>
        <w:t xml:space="preserve">Literatúra, kultúra a dejiny </w:t>
      </w:r>
      <w:r w:rsidR="00B74828" w:rsidRPr="00BE125F">
        <w:rPr>
          <w:sz w:val="16"/>
          <w:szCs w:val="16"/>
        </w:rPr>
        <w:t xml:space="preserve">sú zahrnuté v obsahovej náplni predmetov Francúzska literatúra a kultúra 1 – 3 a Panoráma francúzskej literatúry, kultúry a dejín 20. stor. Blok povinných predmetov uzatvára Seminár k bakalárskej práci 1 – 2. </w:t>
      </w:r>
    </w:p>
    <w:p w14:paraId="510F3AD3" w14:textId="2E44B00E" w:rsidR="00B74828" w:rsidRPr="005D276B" w:rsidRDefault="00332F23" w:rsidP="50B3AB3F">
      <w:pPr>
        <w:pStyle w:val="Odsekzoznamu"/>
        <w:autoSpaceDE w:val="0"/>
        <w:autoSpaceDN w:val="0"/>
        <w:adjustRightInd w:val="0"/>
        <w:spacing w:after="0" w:line="240" w:lineRule="auto"/>
        <w:ind w:left="360"/>
        <w:jc w:val="both"/>
        <w:rPr>
          <w:sz w:val="16"/>
          <w:szCs w:val="16"/>
        </w:rPr>
      </w:pPr>
      <w:r w:rsidRPr="00BE125F">
        <w:rPr>
          <w:sz w:val="16"/>
          <w:szCs w:val="16"/>
        </w:rPr>
        <w:t>Blok povinne</w:t>
      </w:r>
      <w:r w:rsidR="0058759B" w:rsidRPr="00BE125F">
        <w:rPr>
          <w:sz w:val="16"/>
          <w:szCs w:val="16"/>
        </w:rPr>
        <w:t xml:space="preserve"> </w:t>
      </w:r>
      <w:r w:rsidRPr="00BE125F">
        <w:rPr>
          <w:sz w:val="16"/>
          <w:szCs w:val="16"/>
        </w:rPr>
        <w:t>voliteľných predmetov tvoria tri nosné disciplíny, vďaka ktorým si študent programu Učiteľstvo francúzskeho jazyka a literatúry (v kombinácii) I. stupeň môže</w:t>
      </w:r>
      <w:r w:rsidR="00AC39EE" w:rsidRPr="00BE125F">
        <w:rPr>
          <w:sz w:val="16"/>
          <w:szCs w:val="16"/>
        </w:rPr>
        <w:t xml:space="preserve"> rozširovať zručnosti a kompetentnosti v predmete Praktický jazyk 2, 5. Tiež </w:t>
      </w:r>
      <w:r w:rsidR="00BC2795" w:rsidRPr="00BE125F">
        <w:rPr>
          <w:sz w:val="16"/>
          <w:szCs w:val="16"/>
        </w:rPr>
        <w:t xml:space="preserve">môže </w:t>
      </w:r>
      <w:r w:rsidRPr="00BE125F">
        <w:rPr>
          <w:sz w:val="16"/>
          <w:szCs w:val="16"/>
        </w:rPr>
        <w:t xml:space="preserve">vybudovať zručnosti a kompetentnosti v oblasti prekladu a tlmočenia. Študent si môže zvoliť </w:t>
      </w:r>
      <w:r w:rsidR="000D7F8A" w:rsidRPr="00BE125F">
        <w:rPr>
          <w:sz w:val="16"/>
          <w:szCs w:val="16"/>
        </w:rPr>
        <w:t>predmet Odborný jazyk 1 – 3, ktorý v súčinnosti</w:t>
      </w:r>
      <w:r w:rsidR="000D7F8A" w:rsidRPr="50B3AB3F">
        <w:rPr>
          <w:sz w:val="16"/>
          <w:szCs w:val="16"/>
        </w:rPr>
        <w:t xml:space="preserve"> s predmetom Preklad 1 – 4 predstavuje kvalitnú bázu pre získanie kompetentnosti pre preklad jednoduchších odborných textov z a do francúzskeho jazyka. Tlmočnícku kompetentnosť získava študent prostredníctvom predmetu Tlmočenie 1 – 2, pričom ide o </w:t>
      </w:r>
      <w:proofErr w:type="spellStart"/>
      <w:r w:rsidR="000D7F8A" w:rsidRPr="50B3AB3F">
        <w:rPr>
          <w:sz w:val="16"/>
          <w:szCs w:val="16"/>
        </w:rPr>
        <w:t>konzekutívne</w:t>
      </w:r>
      <w:proofErr w:type="spellEnd"/>
      <w:r w:rsidR="000D7F8A" w:rsidRPr="50B3AB3F">
        <w:rPr>
          <w:sz w:val="16"/>
          <w:szCs w:val="16"/>
        </w:rPr>
        <w:t xml:space="preserve"> tlmočenie v nízkej až strednej </w:t>
      </w:r>
      <w:proofErr w:type="spellStart"/>
      <w:r w:rsidR="000D7F8A" w:rsidRPr="50B3AB3F">
        <w:rPr>
          <w:sz w:val="16"/>
          <w:szCs w:val="16"/>
        </w:rPr>
        <w:t>konzekutíve</w:t>
      </w:r>
      <w:proofErr w:type="spellEnd"/>
      <w:r w:rsidR="00770552" w:rsidRPr="50B3AB3F">
        <w:rPr>
          <w:sz w:val="16"/>
          <w:szCs w:val="16"/>
        </w:rPr>
        <w:t>. Blok povinne</w:t>
      </w:r>
      <w:r w:rsidR="0058759B" w:rsidRPr="50B3AB3F">
        <w:rPr>
          <w:sz w:val="16"/>
          <w:szCs w:val="16"/>
        </w:rPr>
        <w:t xml:space="preserve"> </w:t>
      </w:r>
      <w:r w:rsidR="00770552" w:rsidRPr="50B3AB3F">
        <w:rPr>
          <w:sz w:val="16"/>
          <w:szCs w:val="16"/>
        </w:rPr>
        <w:t>voliteľných predmetov umožňuje študentovi získať vedomosti, zručnosti a kompetencie, ktoré významným spôsobom rozširujú jeho uplatniteľnosť na pracovnom trhu</w:t>
      </w:r>
      <w:r w:rsidR="00BD65FC" w:rsidRPr="50B3AB3F">
        <w:rPr>
          <w:sz w:val="16"/>
          <w:szCs w:val="16"/>
        </w:rPr>
        <w:t xml:space="preserve"> a zároveň ide o implementáciu požiadaviek, </w:t>
      </w:r>
      <w:r w:rsidR="005059F4" w:rsidRPr="50B3AB3F">
        <w:rPr>
          <w:sz w:val="16"/>
          <w:szCs w:val="16"/>
        </w:rPr>
        <w:t>zo strany študentov</w:t>
      </w:r>
      <w:r w:rsidR="00770552" w:rsidRPr="50B3AB3F">
        <w:rPr>
          <w:sz w:val="16"/>
          <w:szCs w:val="16"/>
        </w:rPr>
        <w:t xml:space="preserve">. Spomedzi voliteľných predmetov si študent môže </w:t>
      </w:r>
      <w:r w:rsidR="000A4F00" w:rsidRPr="50B3AB3F">
        <w:rPr>
          <w:sz w:val="16"/>
          <w:szCs w:val="16"/>
        </w:rPr>
        <w:t xml:space="preserve">zvoliť </w:t>
      </w:r>
      <w:r w:rsidR="00770552" w:rsidRPr="50B3AB3F">
        <w:rPr>
          <w:sz w:val="16"/>
          <w:szCs w:val="16"/>
        </w:rPr>
        <w:t xml:space="preserve"> </w:t>
      </w:r>
      <w:r w:rsidR="000A4F00" w:rsidRPr="50B3AB3F">
        <w:rPr>
          <w:sz w:val="16"/>
          <w:szCs w:val="16"/>
        </w:rPr>
        <w:t xml:space="preserve">špeciálny predmet, a to Študentskú vedeckú konferenciu, v ktorej zúročí všetky doposiaľ získané vedomosti. V prípade úspešne zvládnutej témy a jej prezentácie postupuje študent na </w:t>
      </w:r>
      <w:proofErr w:type="spellStart"/>
      <w:r w:rsidR="000A4F00" w:rsidRPr="50B3AB3F">
        <w:rPr>
          <w:sz w:val="16"/>
          <w:szCs w:val="16"/>
        </w:rPr>
        <w:t>celofakultné</w:t>
      </w:r>
      <w:proofErr w:type="spellEnd"/>
      <w:r w:rsidR="000A4F00" w:rsidRPr="50B3AB3F">
        <w:rPr>
          <w:sz w:val="16"/>
          <w:szCs w:val="16"/>
        </w:rPr>
        <w:t xml:space="preserve"> kolo tohto podujatia. Vybrané</w:t>
      </w:r>
      <w:r w:rsidR="00042D97" w:rsidRPr="50B3AB3F">
        <w:rPr>
          <w:sz w:val="16"/>
          <w:szCs w:val="16"/>
        </w:rPr>
        <w:t xml:space="preserve"> príspevky študentov sú publikované v zborníku. Táto vedecky orientovaná disciplína, ktorá je súčasťou študijného programu Učiteľstvo francúzskeho jazyka a literatúry (v kombinácii)  I. stupeň môže študenta motivovať na pokračovanie v II. a III. stupni štúdia.</w:t>
      </w:r>
    </w:p>
    <w:p w14:paraId="32766DE6" w14:textId="159C672F" w:rsidR="00770552" w:rsidRPr="005D276B" w:rsidRDefault="00770552" w:rsidP="50B3AB3F">
      <w:pPr>
        <w:pStyle w:val="Odsekzoznamu"/>
        <w:autoSpaceDE w:val="0"/>
        <w:autoSpaceDN w:val="0"/>
        <w:adjustRightInd w:val="0"/>
        <w:spacing w:after="0" w:line="240" w:lineRule="auto"/>
        <w:ind w:left="360"/>
        <w:jc w:val="both"/>
        <w:rPr>
          <w:sz w:val="16"/>
          <w:szCs w:val="16"/>
        </w:rPr>
      </w:pPr>
      <w:r w:rsidRPr="50B3AB3F">
        <w:rPr>
          <w:sz w:val="16"/>
          <w:szCs w:val="16"/>
        </w:rPr>
        <w:t>Kreditová štruktúra študijného programu ponecháva priestor</w:t>
      </w:r>
      <w:r w:rsidR="00042D97" w:rsidRPr="50B3AB3F">
        <w:rPr>
          <w:sz w:val="16"/>
          <w:szCs w:val="16"/>
        </w:rPr>
        <w:t xml:space="preserve"> pre </w:t>
      </w:r>
      <w:proofErr w:type="spellStart"/>
      <w:r w:rsidR="00042D97" w:rsidRPr="50B3AB3F">
        <w:rPr>
          <w:sz w:val="16"/>
          <w:szCs w:val="16"/>
        </w:rPr>
        <w:t>celofakultné</w:t>
      </w:r>
      <w:proofErr w:type="spellEnd"/>
      <w:r w:rsidR="00042D97" w:rsidRPr="50B3AB3F">
        <w:rPr>
          <w:sz w:val="16"/>
          <w:szCs w:val="16"/>
        </w:rPr>
        <w:t xml:space="preserve"> výberové predmety.</w:t>
      </w:r>
    </w:p>
    <w:p w14:paraId="6B32FCD8" w14:textId="5022CD8F" w:rsidR="002A6088" w:rsidRDefault="002A6088" w:rsidP="50B3AB3F">
      <w:pPr>
        <w:pStyle w:val="Odsekzoznamu"/>
        <w:autoSpaceDE w:val="0"/>
        <w:autoSpaceDN w:val="0"/>
        <w:adjustRightInd w:val="0"/>
        <w:spacing w:after="0" w:line="240" w:lineRule="auto"/>
        <w:jc w:val="both"/>
        <w:rPr>
          <w:i/>
          <w:iCs/>
          <w:sz w:val="16"/>
          <w:szCs w:val="16"/>
          <w:highlight w:val="yellow"/>
        </w:rPr>
      </w:pPr>
    </w:p>
    <w:p w14:paraId="615F2E16" w14:textId="47912D8F" w:rsidR="00BE1681" w:rsidRDefault="001909DE"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v študijnom programe </w:t>
      </w:r>
      <w:r w:rsidR="00AF6F44" w:rsidRPr="50B3AB3F">
        <w:rPr>
          <w:i/>
          <w:iCs/>
          <w:sz w:val="16"/>
          <w:szCs w:val="16"/>
        </w:rPr>
        <w:t>vyznač</w:t>
      </w:r>
      <w:r w:rsidRPr="50B3AB3F">
        <w:rPr>
          <w:i/>
          <w:iCs/>
          <w:sz w:val="16"/>
          <w:szCs w:val="16"/>
        </w:rPr>
        <w:t xml:space="preserve">í </w:t>
      </w:r>
      <w:r w:rsidR="00AF6F44" w:rsidRPr="50B3AB3F">
        <w:rPr>
          <w:b/>
          <w:bCs/>
          <w:i/>
          <w:iCs/>
          <w:sz w:val="16"/>
          <w:szCs w:val="16"/>
        </w:rPr>
        <w:t>profil</w:t>
      </w:r>
      <w:r w:rsidR="00B719A6" w:rsidRPr="50B3AB3F">
        <w:rPr>
          <w:b/>
          <w:bCs/>
          <w:i/>
          <w:iCs/>
          <w:sz w:val="16"/>
          <w:szCs w:val="16"/>
        </w:rPr>
        <w:t>ové</w:t>
      </w:r>
      <w:r w:rsidR="00242650" w:rsidRPr="50B3AB3F">
        <w:rPr>
          <w:b/>
          <w:bCs/>
          <w:i/>
          <w:iCs/>
          <w:sz w:val="16"/>
          <w:szCs w:val="16"/>
        </w:rPr>
        <w:t xml:space="preserve"> </w:t>
      </w:r>
      <w:r w:rsidR="00AF6F44" w:rsidRPr="50B3AB3F">
        <w:rPr>
          <w:b/>
          <w:bCs/>
          <w:i/>
          <w:iCs/>
          <w:sz w:val="16"/>
          <w:szCs w:val="16"/>
        </w:rPr>
        <w:t>predmet</w:t>
      </w:r>
      <w:r w:rsidR="00242650" w:rsidRPr="50B3AB3F">
        <w:rPr>
          <w:b/>
          <w:bCs/>
          <w:i/>
          <w:iCs/>
          <w:sz w:val="16"/>
          <w:szCs w:val="16"/>
        </w:rPr>
        <w:t xml:space="preserve">y </w:t>
      </w:r>
      <w:r w:rsidR="00AF6F44" w:rsidRPr="50B3AB3F">
        <w:rPr>
          <w:i/>
          <w:iCs/>
          <w:sz w:val="16"/>
          <w:szCs w:val="16"/>
        </w:rPr>
        <w:t>príslušnej cesty v štúdiu (špecializácie)</w:t>
      </w:r>
      <w:r w:rsidR="009C000B" w:rsidRPr="50B3AB3F">
        <w:rPr>
          <w:i/>
          <w:iCs/>
          <w:sz w:val="16"/>
          <w:szCs w:val="16"/>
        </w:rPr>
        <w:t>,</w:t>
      </w:r>
    </w:p>
    <w:p w14:paraId="278D951A" w14:textId="06E86492" w:rsidR="00477BC3" w:rsidRPr="002459A3" w:rsidRDefault="00477BC3" w:rsidP="50B3AB3F">
      <w:pPr>
        <w:pStyle w:val="Odsekzoznamu"/>
        <w:autoSpaceDE w:val="0"/>
        <w:autoSpaceDN w:val="0"/>
        <w:adjustRightInd w:val="0"/>
        <w:spacing w:after="0" w:line="240" w:lineRule="auto"/>
        <w:jc w:val="both"/>
        <w:rPr>
          <w:i/>
          <w:iCs/>
          <w:sz w:val="16"/>
          <w:szCs w:val="16"/>
        </w:rPr>
      </w:pPr>
      <w:r w:rsidRPr="50B3AB3F">
        <w:rPr>
          <w:sz w:val="16"/>
          <w:szCs w:val="16"/>
        </w:rPr>
        <w:t xml:space="preserve">Profilové predmety </w:t>
      </w:r>
      <w:r w:rsidR="00127733" w:rsidRPr="50B3AB3F">
        <w:rPr>
          <w:sz w:val="16"/>
          <w:szCs w:val="16"/>
        </w:rPr>
        <w:t>„</w:t>
      </w:r>
      <w:proofErr w:type="spellStart"/>
      <w:r w:rsidRPr="50B3AB3F">
        <w:rPr>
          <w:sz w:val="16"/>
          <w:szCs w:val="16"/>
        </w:rPr>
        <w:t>Morfosyntax</w:t>
      </w:r>
      <w:proofErr w:type="spellEnd"/>
      <w:r w:rsidRPr="50B3AB3F">
        <w:rPr>
          <w:sz w:val="16"/>
          <w:szCs w:val="16"/>
        </w:rPr>
        <w:t xml:space="preserve"> 1</w:t>
      </w:r>
      <w:r w:rsidR="00127733" w:rsidRPr="50B3AB3F">
        <w:rPr>
          <w:sz w:val="16"/>
          <w:szCs w:val="16"/>
        </w:rPr>
        <w:t xml:space="preserve"> – profilový predmet</w:t>
      </w:r>
      <w:r w:rsidR="0032198F" w:rsidRPr="50B3AB3F">
        <w:rPr>
          <w:sz w:val="16"/>
          <w:szCs w:val="16"/>
        </w:rPr>
        <w:t>“</w:t>
      </w:r>
      <w:r w:rsidRPr="50B3AB3F">
        <w:rPr>
          <w:sz w:val="16"/>
          <w:szCs w:val="16"/>
        </w:rPr>
        <w:t xml:space="preserve">, </w:t>
      </w:r>
      <w:r w:rsidR="0032198F" w:rsidRPr="50B3AB3F">
        <w:rPr>
          <w:sz w:val="16"/>
          <w:szCs w:val="16"/>
        </w:rPr>
        <w:t>„</w:t>
      </w:r>
      <w:r w:rsidRPr="50B3AB3F">
        <w:rPr>
          <w:sz w:val="16"/>
          <w:szCs w:val="16"/>
        </w:rPr>
        <w:t>Úvod do kultúry, histórie a</w:t>
      </w:r>
      <w:r w:rsidR="00127733" w:rsidRPr="50B3AB3F">
        <w:rPr>
          <w:sz w:val="16"/>
          <w:szCs w:val="16"/>
        </w:rPr>
        <w:t> </w:t>
      </w:r>
      <w:r w:rsidRPr="50B3AB3F">
        <w:rPr>
          <w:sz w:val="16"/>
          <w:szCs w:val="16"/>
        </w:rPr>
        <w:t>reálií</w:t>
      </w:r>
      <w:r w:rsidR="00127733" w:rsidRPr="50B3AB3F">
        <w:rPr>
          <w:sz w:val="16"/>
          <w:szCs w:val="16"/>
        </w:rPr>
        <w:t xml:space="preserve"> – profilový predme</w:t>
      </w:r>
      <w:r w:rsidR="0032198F" w:rsidRPr="50B3AB3F">
        <w:rPr>
          <w:sz w:val="16"/>
          <w:szCs w:val="16"/>
        </w:rPr>
        <w:t>t“</w:t>
      </w:r>
      <w:r w:rsidRPr="50B3AB3F">
        <w:rPr>
          <w:sz w:val="16"/>
          <w:szCs w:val="16"/>
        </w:rPr>
        <w:t xml:space="preserve"> a </w:t>
      </w:r>
      <w:r w:rsidR="0032198F" w:rsidRPr="50B3AB3F">
        <w:rPr>
          <w:sz w:val="16"/>
          <w:szCs w:val="16"/>
        </w:rPr>
        <w:t>„</w:t>
      </w:r>
      <w:r w:rsidRPr="50B3AB3F">
        <w:rPr>
          <w:sz w:val="16"/>
          <w:szCs w:val="16"/>
        </w:rPr>
        <w:t xml:space="preserve">Úvod do interpretácie literárnych textov </w:t>
      </w:r>
      <w:r w:rsidR="0032198F" w:rsidRPr="50B3AB3F">
        <w:rPr>
          <w:sz w:val="16"/>
          <w:szCs w:val="16"/>
        </w:rPr>
        <w:t xml:space="preserve">– profilový predmet“ </w:t>
      </w:r>
      <w:r w:rsidRPr="50B3AB3F">
        <w:rPr>
          <w:sz w:val="16"/>
          <w:szCs w:val="16"/>
        </w:rPr>
        <w:t xml:space="preserve">sú povinnými predmetmi </w:t>
      </w:r>
      <w:r w:rsidR="0046200E" w:rsidRPr="50B3AB3F">
        <w:rPr>
          <w:sz w:val="16"/>
          <w:szCs w:val="16"/>
        </w:rPr>
        <w:t xml:space="preserve">v </w:t>
      </w:r>
      <w:r w:rsidRPr="50B3AB3F">
        <w:rPr>
          <w:sz w:val="16"/>
          <w:szCs w:val="16"/>
        </w:rPr>
        <w:t>1. semestri štúdia.</w:t>
      </w:r>
    </w:p>
    <w:p w14:paraId="216DEEFD" w14:textId="6D6D3B0F" w:rsidR="009C000B" w:rsidRDefault="009C000B"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pre každú vzdelávaciu časť/ predmet definuje výstupy vzdelávania a súvisiace kritéri</w:t>
      </w:r>
      <w:r w:rsidR="001E53F3" w:rsidRPr="50B3AB3F">
        <w:rPr>
          <w:i/>
          <w:iCs/>
          <w:sz w:val="16"/>
          <w:szCs w:val="16"/>
        </w:rPr>
        <w:t>á</w:t>
      </w:r>
      <w:r w:rsidRPr="50B3AB3F">
        <w:rPr>
          <w:i/>
          <w:iCs/>
          <w:sz w:val="16"/>
          <w:szCs w:val="16"/>
        </w:rPr>
        <w:t xml:space="preserve"> a pravidlá ich hodnotenia tak</w:t>
      </w:r>
      <w:r w:rsidR="001E53F3" w:rsidRPr="50B3AB3F">
        <w:rPr>
          <w:i/>
          <w:iCs/>
          <w:sz w:val="16"/>
          <w:szCs w:val="16"/>
        </w:rPr>
        <w:t>,</w:t>
      </w:r>
      <w:r w:rsidRPr="50B3AB3F">
        <w:rPr>
          <w:i/>
          <w:iCs/>
          <w:sz w:val="16"/>
          <w:szCs w:val="16"/>
        </w:rPr>
        <w:t xml:space="preserve"> aby boli naplnené všetky vzdelávacie ciele študijného programu</w:t>
      </w:r>
      <w:r w:rsidR="008221F2" w:rsidRPr="50B3AB3F">
        <w:rPr>
          <w:i/>
          <w:iCs/>
          <w:sz w:val="16"/>
          <w:szCs w:val="16"/>
        </w:rPr>
        <w:t xml:space="preserve"> </w:t>
      </w:r>
      <w:r w:rsidRPr="50B3AB3F">
        <w:rPr>
          <w:i/>
          <w:iCs/>
          <w:sz w:val="16"/>
          <w:szCs w:val="16"/>
        </w:rPr>
        <w:t xml:space="preserve">(môžu byť uvedené </w:t>
      </w:r>
      <w:r w:rsidR="00417AE1" w:rsidRPr="50B3AB3F">
        <w:rPr>
          <w:i/>
          <w:iCs/>
          <w:sz w:val="16"/>
          <w:szCs w:val="16"/>
        </w:rPr>
        <w:t xml:space="preserve">len </w:t>
      </w:r>
      <w:r w:rsidR="00A25656" w:rsidRPr="50B3AB3F">
        <w:rPr>
          <w:i/>
          <w:iCs/>
          <w:sz w:val="16"/>
          <w:szCs w:val="16"/>
        </w:rPr>
        <w:t>v I</w:t>
      </w:r>
      <w:r w:rsidRPr="50B3AB3F">
        <w:rPr>
          <w:i/>
          <w:iCs/>
          <w:sz w:val="16"/>
          <w:szCs w:val="16"/>
        </w:rPr>
        <w:t>nformačných listoch predmetov</w:t>
      </w:r>
      <w:r w:rsidR="00483D23" w:rsidRPr="50B3AB3F">
        <w:rPr>
          <w:i/>
          <w:iCs/>
          <w:sz w:val="16"/>
          <w:szCs w:val="16"/>
        </w:rPr>
        <w:t xml:space="preserve"> v časti Výsledky vzdelávania a v časti Podmienky absolvovania predmetu</w:t>
      </w:r>
      <w:r w:rsidR="001C693F" w:rsidRPr="50B3AB3F">
        <w:rPr>
          <w:i/>
          <w:iCs/>
          <w:sz w:val="16"/>
          <w:szCs w:val="16"/>
        </w:rPr>
        <w:t>)</w:t>
      </w:r>
      <w:r w:rsidRPr="50B3AB3F">
        <w:rPr>
          <w:i/>
          <w:iCs/>
          <w:sz w:val="16"/>
          <w:szCs w:val="16"/>
        </w:rPr>
        <w:t xml:space="preserve">, </w:t>
      </w:r>
    </w:p>
    <w:p w14:paraId="147C5C5E" w14:textId="53128EBF" w:rsidR="00273B5D"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Výstupy vzdelávania (vedomosti, zručnosti a kompetencie) a kritériá hodnotenia sú uvedené v </w:t>
      </w:r>
      <w:hyperlink r:id="rId15">
        <w:r w:rsidRPr="535C6F2A">
          <w:rPr>
            <w:rStyle w:val="Hypertextovprepojenie"/>
            <w:sz w:val="16"/>
            <w:szCs w:val="16"/>
          </w:rPr>
          <w:t>informačných listoch k predmetom</w:t>
        </w:r>
      </w:hyperlink>
      <w:r w:rsidRPr="535C6F2A">
        <w:rPr>
          <w:sz w:val="16"/>
          <w:szCs w:val="16"/>
        </w:rPr>
        <w:t>.</w:t>
      </w:r>
    </w:p>
    <w:p w14:paraId="11761F87" w14:textId="45B23290" w:rsidR="009C000B" w:rsidRDefault="009C000B"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proofErr w:type="spellStart"/>
      <w:r w:rsidRPr="50B3AB3F">
        <w:rPr>
          <w:i/>
          <w:iCs/>
          <w:sz w:val="16"/>
          <w:szCs w:val="16"/>
        </w:rPr>
        <w:t>prerekvizit</w:t>
      </w:r>
      <w:r w:rsidR="00C7264A" w:rsidRPr="50B3AB3F">
        <w:rPr>
          <w:i/>
          <w:iCs/>
          <w:sz w:val="16"/>
          <w:szCs w:val="16"/>
        </w:rPr>
        <w:t>y</w:t>
      </w:r>
      <w:proofErr w:type="spellEnd"/>
      <w:r w:rsidRPr="50B3AB3F">
        <w:rPr>
          <w:i/>
          <w:iCs/>
          <w:sz w:val="16"/>
          <w:szCs w:val="16"/>
        </w:rPr>
        <w:t xml:space="preserve">, </w:t>
      </w:r>
      <w:proofErr w:type="spellStart"/>
      <w:r w:rsidRPr="50B3AB3F">
        <w:rPr>
          <w:i/>
          <w:iCs/>
          <w:sz w:val="16"/>
          <w:szCs w:val="16"/>
        </w:rPr>
        <w:t>korekvizit</w:t>
      </w:r>
      <w:r w:rsidR="00C7264A" w:rsidRPr="50B3AB3F">
        <w:rPr>
          <w:i/>
          <w:iCs/>
          <w:sz w:val="16"/>
          <w:szCs w:val="16"/>
        </w:rPr>
        <w:t>y</w:t>
      </w:r>
      <w:proofErr w:type="spellEnd"/>
      <w:r w:rsidRPr="50B3AB3F">
        <w:rPr>
          <w:i/>
          <w:iCs/>
          <w:sz w:val="16"/>
          <w:szCs w:val="16"/>
        </w:rPr>
        <w:t xml:space="preserve"> a odporúčania pri tvorbe </w:t>
      </w:r>
      <w:r w:rsidR="00801661" w:rsidRPr="50B3AB3F">
        <w:rPr>
          <w:i/>
          <w:iCs/>
          <w:sz w:val="16"/>
          <w:szCs w:val="16"/>
        </w:rPr>
        <w:t xml:space="preserve">študijného </w:t>
      </w:r>
      <w:r w:rsidRPr="50B3AB3F">
        <w:rPr>
          <w:i/>
          <w:iCs/>
          <w:sz w:val="16"/>
          <w:szCs w:val="16"/>
        </w:rPr>
        <w:t xml:space="preserve">plánu, </w:t>
      </w:r>
    </w:p>
    <w:p w14:paraId="730B651F" w14:textId="1E107934" w:rsidR="0046200E" w:rsidRPr="0046200E" w:rsidRDefault="535C6F2A" w:rsidP="50B3AB3F">
      <w:pPr>
        <w:pStyle w:val="Odsekzoznamu"/>
        <w:autoSpaceDE w:val="0"/>
        <w:autoSpaceDN w:val="0"/>
        <w:adjustRightInd w:val="0"/>
        <w:spacing w:after="0" w:line="240" w:lineRule="auto"/>
        <w:jc w:val="both"/>
        <w:rPr>
          <w:sz w:val="16"/>
          <w:szCs w:val="16"/>
        </w:rPr>
      </w:pPr>
      <w:proofErr w:type="spellStart"/>
      <w:r w:rsidRPr="535C6F2A">
        <w:rPr>
          <w:sz w:val="16"/>
          <w:szCs w:val="16"/>
        </w:rPr>
        <w:t>Prerekvizity</w:t>
      </w:r>
      <w:proofErr w:type="spellEnd"/>
      <w:r w:rsidRPr="535C6F2A">
        <w:rPr>
          <w:sz w:val="16"/>
          <w:szCs w:val="16"/>
        </w:rPr>
        <w:t xml:space="preserve"> a </w:t>
      </w:r>
      <w:proofErr w:type="spellStart"/>
      <w:r w:rsidRPr="535C6F2A">
        <w:rPr>
          <w:sz w:val="16"/>
          <w:szCs w:val="16"/>
        </w:rPr>
        <w:t>korekvizity</w:t>
      </w:r>
      <w:proofErr w:type="spellEnd"/>
      <w:r w:rsidRPr="535C6F2A">
        <w:rPr>
          <w:sz w:val="16"/>
          <w:szCs w:val="16"/>
        </w:rPr>
        <w:t xml:space="preserve"> sú uvedené v </w:t>
      </w:r>
      <w:hyperlink r:id="rId16">
        <w:r w:rsidRPr="535C6F2A">
          <w:rPr>
            <w:rStyle w:val="Hypertextovprepojenie"/>
            <w:sz w:val="16"/>
            <w:szCs w:val="16"/>
          </w:rPr>
          <w:t>informačných listoch k predmetom</w:t>
        </w:r>
      </w:hyperlink>
      <w:r w:rsidRPr="535C6F2A">
        <w:rPr>
          <w:sz w:val="16"/>
          <w:szCs w:val="16"/>
        </w:rPr>
        <w:t>.</w:t>
      </w:r>
    </w:p>
    <w:p w14:paraId="50D0F099" w14:textId="389F7C1B" w:rsidR="00636D21" w:rsidRDefault="001D6EE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pre </w:t>
      </w:r>
      <w:r w:rsidR="00B219BD" w:rsidRPr="50B3AB3F">
        <w:rPr>
          <w:i/>
          <w:iCs/>
          <w:sz w:val="16"/>
          <w:szCs w:val="16"/>
        </w:rPr>
        <w:t xml:space="preserve">každú vzdelávaciu časť študijného plánu/predmet </w:t>
      </w:r>
      <w:r w:rsidRPr="50B3AB3F">
        <w:rPr>
          <w:i/>
          <w:iCs/>
          <w:sz w:val="16"/>
          <w:szCs w:val="16"/>
        </w:rPr>
        <w:t xml:space="preserve">stanoví </w:t>
      </w:r>
      <w:r w:rsidR="00BE1681" w:rsidRPr="50B3AB3F">
        <w:rPr>
          <w:i/>
          <w:iCs/>
          <w:sz w:val="16"/>
          <w:szCs w:val="16"/>
        </w:rPr>
        <w:t>používané vzdeláva</w:t>
      </w:r>
      <w:r w:rsidR="003216FC" w:rsidRPr="50B3AB3F">
        <w:rPr>
          <w:i/>
          <w:iCs/>
          <w:sz w:val="16"/>
          <w:szCs w:val="16"/>
        </w:rPr>
        <w:t xml:space="preserve">cie </w:t>
      </w:r>
      <w:r w:rsidR="00BE1681" w:rsidRPr="50B3AB3F">
        <w:rPr>
          <w:i/>
          <w:iCs/>
          <w:sz w:val="16"/>
          <w:szCs w:val="16"/>
        </w:rPr>
        <w:t xml:space="preserve">činnosti </w:t>
      </w:r>
      <w:r w:rsidR="004D3F71" w:rsidRPr="50B3AB3F">
        <w:rPr>
          <w:i/>
          <w:iCs/>
          <w:sz w:val="16"/>
          <w:szCs w:val="16"/>
        </w:rPr>
        <w:t>(</w:t>
      </w:r>
      <w:r w:rsidR="00BE1681" w:rsidRPr="50B3AB3F">
        <w:rPr>
          <w:i/>
          <w:iCs/>
          <w:sz w:val="16"/>
          <w:szCs w:val="16"/>
        </w:rPr>
        <w:t xml:space="preserve">prednáška, seminár, cvičenie, záverečná práca, projektová práca, laboratórne práce, stáž, exkurzia, </w:t>
      </w:r>
      <w:r w:rsidR="002F43F4" w:rsidRPr="50B3AB3F">
        <w:rPr>
          <w:i/>
          <w:iCs/>
          <w:sz w:val="16"/>
          <w:szCs w:val="16"/>
        </w:rPr>
        <w:t xml:space="preserve">terénne praktikum, </w:t>
      </w:r>
      <w:r w:rsidR="00BE1681" w:rsidRPr="50B3AB3F">
        <w:rPr>
          <w:i/>
          <w:iCs/>
          <w:sz w:val="16"/>
          <w:szCs w:val="16"/>
        </w:rPr>
        <w:t>odborná prax, štátna skúška a</w:t>
      </w:r>
      <w:r w:rsidR="00CE2215" w:rsidRPr="50B3AB3F">
        <w:rPr>
          <w:i/>
          <w:iCs/>
          <w:sz w:val="16"/>
          <w:szCs w:val="16"/>
        </w:rPr>
        <w:t> </w:t>
      </w:r>
      <w:r w:rsidR="003216FC" w:rsidRPr="50B3AB3F">
        <w:rPr>
          <w:i/>
          <w:iCs/>
          <w:sz w:val="16"/>
          <w:szCs w:val="16"/>
        </w:rPr>
        <w:t>ďalšie</w:t>
      </w:r>
      <w:r w:rsidR="00CE2215" w:rsidRPr="50B3AB3F">
        <w:rPr>
          <w:i/>
          <w:iCs/>
          <w:sz w:val="16"/>
          <w:szCs w:val="16"/>
        </w:rPr>
        <w:t xml:space="preserve">, prípadne ich </w:t>
      </w:r>
      <w:r w:rsidR="00BE1681" w:rsidRPr="50B3AB3F">
        <w:rPr>
          <w:i/>
          <w:iCs/>
          <w:sz w:val="16"/>
          <w:szCs w:val="16"/>
        </w:rPr>
        <w:t>kombinácie</w:t>
      </w:r>
      <w:r w:rsidR="003216FC" w:rsidRPr="50B3AB3F">
        <w:rPr>
          <w:i/>
          <w:iCs/>
          <w:sz w:val="16"/>
          <w:szCs w:val="16"/>
        </w:rPr>
        <w:t>)</w:t>
      </w:r>
      <w:r w:rsidRPr="50B3AB3F">
        <w:rPr>
          <w:i/>
          <w:iCs/>
          <w:sz w:val="16"/>
          <w:szCs w:val="16"/>
        </w:rPr>
        <w:t xml:space="preserve"> vhodné na dosahovanie výstupov vzdelávania</w:t>
      </w:r>
      <w:r w:rsidR="00417AE1" w:rsidRPr="50B3AB3F">
        <w:rPr>
          <w:i/>
          <w:iCs/>
          <w:sz w:val="16"/>
          <w:szCs w:val="16"/>
        </w:rPr>
        <w:t xml:space="preserve">, </w:t>
      </w:r>
    </w:p>
    <w:p w14:paraId="5968E2F6" w14:textId="3344D811" w:rsidR="0046200E" w:rsidRPr="0046200E"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Používané vzdelávacie činnosti sú uvedené v </w:t>
      </w:r>
      <w:hyperlink r:id="rId17">
        <w:r w:rsidRPr="535C6F2A">
          <w:rPr>
            <w:rStyle w:val="Hypertextovprepojenie"/>
            <w:sz w:val="16"/>
            <w:szCs w:val="16"/>
          </w:rPr>
          <w:t>informačných listoch k predmetom</w:t>
        </w:r>
      </w:hyperlink>
      <w:r w:rsidRPr="535C6F2A">
        <w:rPr>
          <w:sz w:val="16"/>
          <w:szCs w:val="16"/>
        </w:rPr>
        <w:t>.</w:t>
      </w:r>
    </w:p>
    <w:p w14:paraId="7C31DA56" w14:textId="13D64F09" w:rsidR="000C36B4" w:rsidRDefault="006709DD"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lastRenderedPageBreak/>
        <w:t>metódy</w:t>
      </w:r>
      <w:r w:rsidR="00CE2215" w:rsidRPr="50B3AB3F">
        <w:rPr>
          <w:i/>
          <w:iCs/>
          <w:sz w:val="16"/>
          <w:szCs w:val="16"/>
        </w:rPr>
        <w:t>,</w:t>
      </w:r>
      <w:r w:rsidRPr="50B3AB3F">
        <w:rPr>
          <w:i/>
          <w:iCs/>
          <w:sz w:val="16"/>
          <w:szCs w:val="16"/>
        </w:rPr>
        <w:t xml:space="preserve"> akými sa vzdelávacia činnosť uskutočňuje</w:t>
      </w:r>
      <w:r w:rsidR="00182778" w:rsidRPr="50B3AB3F">
        <w:rPr>
          <w:i/>
          <w:iCs/>
          <w:sz w:val="16"/>
          <w:szCs w:val="16"/>
        </w:rPr>
        <w:t xml:space="preserve"> – </w:t>
      </w:r>
      <w:r w:rsidRPr="50B3AB3F">
        <w:rPr>
          <w:i/>
          <w:iCs/>
          <w:sz w:val="16"/>
          <w:szCs w:val="16"/>
        </w:rPr>
        <w:t>prezenčná, dištančná, kombinovaná</w:t>
      </w:r>
      <w:r w:rsidR="00C67D23" w:rsidRPr="50B3AB3F">
        <w:rPr>
          <w:i/>
          <w:iCs/>
          <w:sz w:val="16"/>
          <w:szCs w:val="16"/>
        </w:rPr>
        <w:t xml:space="preserve"> (</w:t>
      </w:r>
      <w:r w:rsidR="007B70CF" w:rsidRPr="50B3AB3F">
        <w:rPr>
          <w:i/>
          <w:iCs/>
          <w:sz w:val="16"/>
          <w:szCs w:val="16"/>
        </w:rPr>
        <w:t xml:space="preserve">v súlade s </w:t>
      </w:r>
      <w:r w:rsidR="00C67D23" w:rsidRPr="50B3AB3F">
        <w:rPr>
          <w:i/>
          <w:iCs/>
          <w:sz w:val="16"/>
          <w:szCs w:val="16"/>
        </w:rPr>
        <w:t>I</w:t>
      </w:r>
      <w:r w:rsidR="00417AE1" w:rsidRPr="50B3AB3F">
        <w:rPr>
          <w:i/>
          <w:iCs/>
          <w:sz w:val="16"/>
          <w:szCs w:val="16"/>
        </w:rPr>
        <w:t>nformačný</w:t>
      </w:r>
      <w:r w:rsidR="007B70CF" w:rsidRPr="50B3AB3F">
        <w:rPr>
          <w:i/>
          <w:iCs/>
          <w:sz w:val="16"/>
          <w:szCs w:val="16"/>
        </w:rPr>
        <w:t>mi</w:t>
      </w:r>
      <w:r w:rsidR="00417AE1" w:rsidRPr="50B3AB3F">
        <w:rPr>
          <w:i/>
          <w:iCs/>
          <w:sz w:val="16"/>
          <w:szCs w:val="16"/>
        </w:rPr>
        <w:t xml:space="preserve"> list</w:t>
      </w:r>
      <w:r w:rsidR="007B70CF" w:rsidRPr="50B3AB3F">
        <w:rPr>
          <w:i/>
          <w:iCs/>
          <w:sz w:val="16"/>
          <w:szCs w:val="16"/>
        </w:rPr>
        <w:t xml:space="preserve">ami </w:t>
      </w:r>
      <w:r w:rsidR="00C67D23" w:rsidRPr="50B3AB3F">
        <w:rPr>
          <w:i/>
          <w:iCs/>
          <w:sz w:val="16"/>
          <w:szCs w:val="16"/>
        </w:rPr>
        <w:t>predmetov),</w:t>
      </w:r>
    </w:p>
    <w:p w14:paraId="1FA2DAF2" w14:textId="3DC91BBC" w:rsidR="00273B5D" w:rsidRPr="00273B5D" w:rsidRDefault="535C6F2A" w:rsidP="50B3AB3F">
      <w:pPr>
        <w:pStyle w:val="Odsekzoznamu"/>
        <w:autoSpaceDE w:val="0"/>
        <w:autoSpaceDN w:val="0"/>
        <w:adjustRightInd w:val="0"/>
        <w:spacing w:after="0" w:line="240" w:lineRule="auto"/>
        <w:jc w:val="both"/>
        <w:rPr>
          <w:sz w:val="16"/>
          <w:szCs w:val="16"/>
        </w:rPr>
      </w:pPr>
      <w:r w:rsidRPr="535C6F2A">
        <w:rPr>
          <w:sz w:val="16"/>
          <w:szCs w:val="16"/>
        </w:rPr>
        <w:t>Metódy vzdelávacej činnosti sú uvedené v i</w:t>
      </w:r>
      <w:hyperlink r:id="rId18">
        <w:r w:rsidRPr="535C6F2A">
          <w:rPr>
            <w:rStyle w:val="Hypertextovprepojenie"/>
            <w:sz w:val="16"/>
            <w:szCs w:val="16"/>
          </w:rPr>
          <w:t>nformačných listoch k predmetom</w:t>
        </w:r>
      </w:hyperlink>
      <w:r w:rsidRPr="535C6F2A">
        <w:rPr>
          <w:sz w:val="16"/>
          <w:szCs w:val="16"/>
        </w:rPr>
        <w:t>.</w:t>
      </w:r>
    </w:p>
    <w:p w14:paraId="30A7F1D4" w14:textId="6D10C344" w:rsidR="000C36B4" w:rsidRDefault="00483D23"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osnovu</w:t>
      </w:r>
      <w:r w:rsidR="00C02195" w:rsidRPr="50B3AB3F">
        <w:rPr>
          <w:i/>
          <w:iCs/>
          <w:sz w:val="16"/>
          <w:szCs w:val="16"/>
        </w:rPr>
        <w:t xml:space="preserve">/ sylaby </w:t>
      </w:r>
      <w:r w:rsidRPr="50B3AB3F">
        <w:rPr>
          <w:i/>
          <w:iCs/>
          <w:sz w:val="16"/>
          <w:szCs w:val="16"/>
        </w:rPr>
        <w:t>predmetu</w:t>
      </w:r>
      <w:r w:rsidR="00B219BD" w:rsidRPr="50B3AB3F">
        <w:rPr>
          <w:rStyle w:val="Odkaznapoznmkupodiarou"/>
          <w:i/>
          <w:iCs/>
          <w:sz w:val="16"/>
          <w:szCs w:val="16"/>
        </w:rPr>
        <w:footnoteReference w:id="10"/>
      </w:r>
      <w:r w:rsidR="00EE7005" w:rsidRPr="50B3AB3F">
        <w:rPr>
          <w:i/>
          <w:iCs/>
          <w:sz w:val="16"/>
          <w:szCs w:val="16"/>
        </w:rPr>
        <w:t xml:space="preserve">, </w:t>
      </w:r>
    </w:p>
    <w:p w14:paraId="37200A14" w14:textId="255FD11D" w:rsidR="003F268B" w:rsidRDefault="535C6F2A" w:rsidP="535C6F2A">
      <w:pPr>
        <w:pStyle w:val="Odsekzoznamu"/>
        <w:autoSpaceDE w:val="0"/>
        <w:autoSpaceDN w:val="0"/>
        <w:adjustRightInd w:val="0"/>
        <w:spacing w:after="0" w:line="240" w:lineRule="auto"/>
        <w:jc w:val="both"/>
        <w:rPr>
          <w:i/>
          <w:iCs/>
          <w:sz w:val="16"/>
          <w:szCs w:val="16"/>
        </w:rPr>
      </w:pPr>
      <w:r w:rsidRPr="535C6F2A">
        <w:rPr>
          <w:sz w:val="16"/>
          <w:szCs w:val="16"/>
        </w:rPr>
        <w:t>Osnova každého predmetu je uvedená v i</w:t>
      </w:r>
      <w:hyperlink r:id="rId19">
        <w:r w:rsidRPr="535C6F2A">
          <w:rPr>
            <w:rStyle w:val="Hypertextovprepojenie"/>
            <w:sz w:val="16"/>
            <w:szCs w:val="16"/>
          </w:rPr>
          <w:t>nformačných listoch k predmetom</w:t>
        </w:r>
      </w:hyperlink>
      <w:r w:rsidRPr="535C6F2A">
        <w:rPr>
          <w:sz w:val="16"/>
          <w:szCs w:val="16"/>
        </w:rPr>
        <w:t xml:space="preserve">. Sylaby predmetov poskytuje každý vyučujúci študentom zapísaným na predmet na začiatku každého semestra. </w:t>
      </w:r>
    </w:p>
    <w:p w14:paraId="66963ACC" w14:textId="32E67100" w:rsidR="00B33340" w:rsidRDefault="003216FC"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pracovné zaťaženie študenta</w:t>
      </w:r>
      <w:r w:rsidR="00B33340" w:rsidRPr="50B3AB3F">
        <w:rPr>
          <w:i/>
          <w:iCs/>
          <w:sz w:val="16"/>
          <w:szCs w:val="16"/>
        </w:rPr>
        <w:t xml:space="preserve"> („rozsah“ pre jednotlivé </w:t>
      </w:r>
      <w:r w:rsidR="009A2D95" w:rsidRPr="50B3AB3F">
        <w:rPr>
          <w:i/>
          <w:iCs/>
          <w:sz w:val="16"/>
          <w:szCs w:val="16"/>
        </w:rPr>
        <w:t xml:space="preserve">predmety a </w:t>
      </w:r>
      <w:r w:rsidR="00B33340" w:rsidRPr="50B3AB3F">
        <w:rPr>
          <w:i/>
          <w:iCs/>
          <w:sz w:val="16"/>
          <w:szCs w:val="16"/>
        </w:rPr>
        <w:t>vzdeláva</w:t>
      </w:r>
      <w:r w:rsidR="00182778" w:rsidRPr="50B3AB3F">
        <w:rPr>
          <w:i/>
          <w:iCs/>
          <w:sz w:val="16"/>
          <w:szCs w:val="16"/>
        </w:rPr>
        <w:t>c</w:t>
      </w:r>
      <w:r w:rsidR="00B33340" w:rsidRPr="50B3AB3F">
        <w:rPr>
          <w:i/>
          <w:iCs/>
          <w:sz w:val="16"/>
          <w:szCs w:val="16"/>
        </w:rPr>
        <w:t>ie činnosti samostatne)</w:t>
      </w:r>
      <w:r w:rsidR="001909DE" w:rsidRPr="50B3AB3F">
        <w:rPr>
          <w:rStyle w:val="Odkaznapoznmkupodiarou"/>
          <w:i/>
          <w:iCs/>
          <w:sz w:val="16"/>
          <w:szCs w:val="16"/>
        </w:rPr>
        <w:footnoteReference w:id="11"/>
      </w:r>
      <w:r w:rsidR="00B33340" w:rsidRPr="50B3AB3F">
        <w:rPr>
          <w:i/>
          <w:iCs/>
          <w:sz w:val="16"/>
          <w:szCs w:val="16"/>
        </w:rPr>
        <w:t xml:space="preserve">, </w:t>
      </w:r>
    </w:p>
    <w:p w14:paraId="4D89D53C" w14:textId="11B68BAC" w:rsidR="003F268B" w:rsidRPr="003F268B"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Pracovné zaťaženie študenta je uvedené v </w:t>
      </w:r>
      <w:hyperlink r:id="rId20">
        <w:r w:rsidRPr="535C6F2A">
          <w:rPr>
            <w:rStyle w:val="Hypertextovprepojenie"/>
            <w:sz w:val="16"/>
            <w:szCs w:val="16"/>
          </w:rPr>
          <w:t>informačných listoch k predmetom</w:t>
        </w:r>
      </w:hyperlink>
      <w:r w:rsidRPr="535C6F2A">
        <w:rPr>
          <w:sz w:val="16"/>
          <w:szCs w:val="16"/>
        </w:rPr>
        <w:t>.</w:t>
      </w:r>
    </w:p>
    <w:p w14:paraId="266A45D4" w14:textId="0E8A4A52" w:rsidR="004D3F71" w:rsidRDefault="006D020D"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kredity</w:t>
      </w:r>
      <w:r w:rsidR="00F70B18" w:rsidRPr="50B3AB3F">
        <w:rPr>
          <w:i/>
          <w:iCs/>
          <w:sz w:val="16"/>
          <w:szCs w:val="16"/>
        </w:rPr>
        <w:t xml:space="preserve"> pridelené</w:t>
      </w:r>
      <w:r w:rsidR="00260945" w:rsidRPr="50B3AB3F">
        <w:rPr>
          <w:i/>
          <w:iCs/>
          <w:sz w:val="16"/>
          <w:szCs w:val="16"/>
        </w:rPr>
        <w:t xml:space="preserve"> </w:t>
      </w:r>
      <w:r w:rsidR="00F70B18" w:rsidRPr="50B3AB3F">
        <w:rPr>
          <w:i/>
          <w:iCs/>
          <w:sz w:val="16"/>
          <w:szCs w:val="16"/>
        </w:rPr>
        <w:t xml:space="preserve">každej </w:t>
      </w:r>
      <w:r w:rsidR="0080082E" w:rsidRPr="50B3AB3F">
        <w:rPr>
          <w:i/>
          <w:iCs/>
          <w:sz w:val="16"/>
          <w:szCs w:val="16"/>
        </w:rPr>
        <w:t xml:space="preserve">časti </w:t>
      </w:r>
      <w:r w:rsidR="00F70B18" w:rsidRPr="50B3AB3F">
        <w:rPr>
          <w:i/>
          <w:iCs/>
          <w:sz w:val="16"/>
          <w:szCs w:val="16"/>
        </w:rPr>
        <w:t xml:space="preserve">na základe </w:t>
      </w:r>
      <w:r w:rsidR="0080082E" w:rsidRPr="50B3AB3F">
        <w:rPr>
          <w:i/>
          <w:iCs/>
          <w:sz w:val="16"/>
          <w:szCs w:val="16"/>
        </w:rPr>
        <w:t xml:space="preserve">dosahovaných </w:t>
      </w:r>
      <w:r w:rsidR="00F70B18" w:rsidRPr="50B3AB3F">
        <w:rPr>
          <w:i/>
          <w:iCs/>
          <w:sz w:val="16"/>
          <w:szCs w:val="16"/>
        </w:rPr>
        <w:t>výstupov vzdelávania a súvisiaceho pracovného zaťaženia</w:t>
      </w:r>
      <w:r w:rsidR="00991059" w:rsidRPr="50B3AB3F">
        <w:rPr>
          <w:i/>
          <w:iCs/>
          <w:sz w:val="16"/>
          <w:szCs w:val="16"/>
        </w:rPr>
        <w:t>,</w:t>
      </w:r>
      <w:r w:rsidR="001D6EEC" w:rsidRPr="50B3AB3F">
        <w:rPr>
          <w:i/>
          <w:iCs/>
          <w:sz w:val="16"/>
          <w:szCs w:val="16"/>
        </w:rPr>
        <w:t xml:space="preserve"> </w:t>
      </w:r>
    </w:p>
    <w:p w14:paraId="6A51F212" w14:textId="30C6B24B" w:rsidR="00E177BC" w:rsidRPr="00E177BC"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Kredity pridelené každej časti na základe dosahovaných výstupov vzdelávania a súvisiaceho pracovného zaťaženia sú uvedené v </w:t>
      </w:r>
      <w:hyperlink r:id="rId21">
        <w:r w:rsidRPr="535C6F2A">
          <w:rPr>
            <w:rStyle w:val="Hypertextovprepojenie"/>
            <w:sz w:val="16"/>
            <w:szCs w:val="16"/>
          </w:rPr>
          <w:t>informačných listoch k predmetom</w:t>
        </w:r>
      </w:hyperlink>
      <w:r w:rsidRPr="535C6F2A">
        <w:rPr>
          <w:sz w:val="16"/>
          <w:szCs w:val="16"/>
        </w:rPr>
        <w:t>.</w:t>
      </w:r>
    </w:p>
    <w:p w14:paraId="01121CE9" w14:textId="2388A46A" w:rsidR="003216FC" w:rsidRPr="002C22CF" w:rsidRDefault="003216FC"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0B3AB3F">
        <w:rPr>
          <w:i/>
          <w:iCs/>
          <w:sz w:val="16"/>
          <w:szCs w:val="16"/>
        </w:rPr>
        <w:t>osob</w:t>
      </w:r>
      <w:r w:rsidR="008A3A20" w:rsidRPr="50B3AB3F">
        <w:rPr>
          <w:i/>
          <w:iCs/>
          <w:sz w:val="16"/>
          <w:szCs w:val="16"/>
        </w:rPr>
        <w:t>u</w:t>
      </w:r>
      <w:r w:rsidR="001D6EEC" w:rsidRPr="50B3AB3F">
        <w:rPr>
          <w:i/>
          <w:iCs/>
          <w:sz w:val="16"/>
          <w:szCs w:val="16"/>
        </w:rPr>
        <w:t xml:space="preserve"> </w:t>
      </w:r>
      <w:r w:rsidRPr="50B3AB3F">
        <w:rPr>
          <w:i/>
          <w:iCs/>
          <w:sz w:val="16"/>
          <w:szCs w:val="16"/>
        </w:rPr>
        <w:t>zabezpečujúc</w:t>
      </w:r>
      <w:r w:rsidR="008A3A20" w:rsidRPr="50B3AB3F">
        <w:rPr>
          <w:i/>
          <w:iCs/>
          <w:sz w:val="16"/>
          <w:szCs w:val="16"/>
        </w:rPr>
        <w:t>u</w:t>
      </w:r>
      <w:r w:rsidRPr="50B3AB3F">
        <w:rPr>
          <w:i/>
          <w:iCs/>
          <w:sz w:val="16"/>
          <w:szCs w:val="16"/>
        </w:rPr>
        <w:t xml:space="preserve"> predmet </w:t>
      </w:r>
      <w:r w:rsidR="00D50820" w:rsidRPr="50B3AB3F">
        <w:rPr>
          <w:i/>
          <w:iCs/>
          <w:sz w:val="16"/>
          <w:szCs w:val="16"/>
        </w:rPr>
        <w:t>(alebo partnerskú organizáciu a</w:t>
      </w:r>
      <w:r w:rsidR="00EC3AD1" w:rsidRPr="50B3AB3F">
        <w:rPr>
          <w:i/>
          <w:iCs/>
          <w:sz w:val="16"/>
          <w:szCs w:val="16"/>
        </w:rPr>
        <w:t> </w:t>
      </w:r>
      <w:r w:rsidR="00D50820" w:rsidRPr="50B3AB3F">
        <w:rPr>
          <w:i/>
          <w:iCs/>
          <w:sz w:val="16"/>
          <w:szCs w:val="16"/>
        </w:rPr>
        <w:t>osobu</w:t>
      </w:r>
      <w:r w:rsidR="00EC3AD1" w:rsidRPr="50B3AB3F">
        <w:rPr>
          <w:rStyle w:val="Odkaznapoznmkupodiarou"/>
          <w:i/>
          <w:iCs/>
          <w:sz w:val="16"/>
          <w:szCs w:val="16"/>
        </w:rPr>
        <w:footnoteReference w:id="12"/>
      </w:r>
      <w:r w:rsidR="00D50820" w:rsidRPr="50B3AB3F">
        <w:rPr>
          <w:i/>
          <w:iCs/>
          <w:sz w:val="16"/>
          <w:szCs w:val="16"/>
        </w:rPr>
        <w:t xml:space="preserve">) </w:t>
      </w:r>
      <w:r w:rsidRPr="50B3AB3F">
        <w:rPr>
          <w:i/>
          <w:iCs/>
          <w:sz w:val="16"/>
          <w:szCs w:val="16"/>
        </w:rPr>
        <w:t>s</w:t>
      </w:r>
      <w:r w:rsidR="000A5290" w:rsidRPr="50B3AB3F">
        <w:rPr>
          <w:i/>
          <w:iCs/>
          <w:sz w:val="16"/>
          <w:szCs w:val="16"/>
        </w:rPr>
        <w:t xml:space="preserve"> uvedením </w:t>
      </w:r>
      <w:r w:rsidRPr="50B3AB3F">
        <w:rPr>
          <w:i/>
          <w:iCs/>
          <w:sz w:val="16"/>
          <w:szCs w:val="16"/>
        </w:rPr>
        <w:t>kontakt</w:t>
      </w:r>
      <w:r w:rsidR="000A5290" w:rsidRPr="50B3AB3F">
        <w:rPr>
          <w:i/>
          <w:iCs/>
          <w:sz w:val="16"/>
          <w:szCs w:val="16"/>
        </w:rPr>
        <w:t>u</w:t>
      </w:r>
      <w:r w:rsidRPr="50B3AB3F">
        <w:rPr>
          <w:i/>
          <w:iCs/>
          <w:sz w:val="16"/>
          <w:szCs w:val="16"/>
        </w:rPr>
        <w:t>,</w:t>
      </w:r>
      <w:r w:rsidRPr="50B3AB3F">
        <w:rPr>
          <w:sz w:val="16"/>
          <w:szCs w:val="16"/>
        </w:rPr>
        <w:t xml:space="preserve"> </w:t>
      </w:r>
    </w:p>
    <w:p w14:paraId="4C182F9A" w14:textId="270FF4CC" w:rsidR="002C22CF" w:rsidRPr="002C22CF" w:rsidRDefault="535C6F2A" w:rsidP="50B3AB3F">
      <w:pPr>
        <w:pStyle w:val="Odsekzoznamu"/>
        <w:autoSpaceDE w:val="0"/>
        <w:autoSpaceDN w:val="0"/>
        <w:adjustRightInd w:val="0"/>
        <w:spacing w:after="0" w:line="240" w:lineRule="auto"/>
        <w:jc w:val="both"/>
        <w:rPr>
          <w:sz w:val="16"/>
          <w:szCs w:val="16"/>
        </w:rPr>
      </w:pPr>
      <w:r w:rsidRPr="535C6F2A">
        <w:rPr>
          <w:sz w:val="16"/>
          <w:szCs w:val="16"/>
        </w:rPr>
        <w:t xml:space="preserve">Osoby zabezpečujúce jednotlivé predmety sú uvedené v  </w:t>
      </w:r>
      <w:hyperlink r:id="rId22">
        <w:r w:rsidRPr="535C6F2A">
          <w:rPr>
            <w:rStyle w:val="Hypertextovprepojenie"/>
            <w:sz w:val="16"/>
            <w:szCs w:val="16"/>
          </w:rPr>
          <w:t>informačných listoch k predmetom</w:t>
        </w:r>
      </w:hyperlink>
      <w:r w:rsidRPr="535C6F2A">
        <w:rPr>
          <w:sz w:val="16"/>
          <w:szCs w:val="16"/>
        </w:rPr>
        <w:t>.</w:t>
      </w:r>
    </w:p>
    <w:p w14:paraId="41D22CC7" w14:textId="2A2F004A" w:rsidR="008A3A20" w:rsidRDefault="008A3A20"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učiteľov predmetu </w:t>
      </w:r>
      <w:r w:rsidR="00CC6722" w:rsidRPr="50B3AB3F">
        <w:rPr>
          <w:i/>
          <w:iCs/>
          <w:sz w:val="16"/>
          <w:szCs w:val="16"/>
        </w:rPr>
        <w:t xml:space="preserve">(alebo podieľajúce sa partnerské organizácie a osoby) </w:t>
      </w:r>
      <w:r w:rsidRPr="50B3AB3F">
        <w:rPr>
          <w:i/>
          <w:iCs/>
          <w:sz w:val="16"/>
          <w:szCs w:val="16"/>
        </w:rPr>
        <w:t>(môžu byť uveden</w:t>
      </w:r>
      <w:r w:rsidR="00CC6722" w:rsidRPr="50B3AB3F">
        <w:rPr>
          <w:i/>
          <w:iCs/>
          <w:sz w:val="16"/>
          <w:szCs w:val="16"/>
        </w:rPr>
        <w:t>é</w:t>
      </w:r>
      <w:r w:rsidRPr="50B3AB3F">
        <w:rPr>
          <w:i/>
          <w:iCs/>
          <w:sz w:val="16"/>
          <w:szCs w:val="16"/>
        </w:rPr>
        <w:t xml:space="preserve"> aj v IL predmetov), </w:t>
      </w:r>
    </w:p>
    <w:p w14:paraId="56BB44F7" w14:textId="03121964" w:rsidR="002C22CF" w:rsidRDefault="535C6F2A" w:rsidP="50B3AB3F">
      <w:pPr>
        <w:pStyle w:val="Odsekzoznamu"/>
        <w:numPr>
          <w:ilvl w:val="0"/>
          <w:numId w:val="36"/>
        </w:numPr>
        <w:autoSpaceDE w:val="0"/>
        <w:autoSpaceDN w:val="0"/>
        <w:adjustRightInd w:val="0"/>
        <w:spacing w:after="0" w:line="240" w:lineRule="auto"/>
        <w:jc w:val="both"/>
        <w:rPr>
          <w:color w:val="000000" w:themeColor="text1"/>
          <w:sz w:val="16"/>
          <w:szCs w:val="16"/>
        </w:rPr>
      </w:pPr>
      <w:r w:rsidRPr="535C6F2A">
        <w:rPr>
          <w:sz w:val="16"/>
          <w:szCs w:val="16"/>
        </w:rPr>
        <w:t>Učitelia jednotlivých predmetov sú uvedení v  informačných listoch k predmetom:</w:t>
      </w:r>
    </w:p>
    <w:p w14:paraId="66811EFA" w14:textId="77777777" w:rsidR="00FC1DCC" w:rsidRPr="00FC1DCC" w:rsidRDefault="00FC1DCC" w:rsidP="50B3AB3F">
      <w:pPr>
        <w:pStyle w:val="Odsekzoznamu"/>
        <w:autoSpaceDE w:val="0"/>
        <w:autoSpaceDN w:val="0"/>
        <w:adjustRightInd w:val="0"/>
        <w:spacing w:after="0" w:line="240" w:lineRule="auto"/>
        <w:jc w:val="both"/>
        <w:rPr>
          <w:sz w:val="16"/>
          <w:szCs w:val="16"/>
        </w:rPr>
      </w:pPr>
      <w:r w:rsidRPr="50B3AB3F">
        <w:rPr>
          <w:sz w:val="16"/>
          <w:szCs w:val="16"/>
        </w:rPr>
        <w:t xml:space="preserve">Koželová, Adriána, doc. Mgr. et Mgr., PhD. (pôsobí vo funkcii profesorky) </w:t>
      </w:r>
    </w:p>
    <w:p w14:paraId="460F574F" w14:textId="6BC37501" w:rsidR="00FC1DCC" w:rsidRDefault="00000000" w:rsidP="50B3AB3F">
      <w:pPr>
        <w:pStyle w:val="Odsekzoznamu"/>
        <w:autoSpaceDE w:val="0"/>
        <w:autoSpaceDN w:val="0"/>
        <w:adjustRightInd w:val="0"/>
        <w:spacing w:after="0" w:line="240" w:lineRule="auto"/>
        <w:jc w:val="both"/>
        <w:rPr>
          <w:sz w:val="16"/>
          <w:szCs w:val="16"/>
        </w:rPr>
      </w:pPr>
      <w:hyperlink r:id="rId23">
        <w:r w:rsidR="00FC1DCC" w:rsidRPr="541739B0">
          <w:rPr>
            <w:rStyle w:val="Hypertextovprepojenie"/>
            <w:sz w:val="16"/>
            <w:szCs w:val="16"/>
          </w:rPr>
          <w:t>https://www.portalvs.sk/regzam/detail/6704</w:t>
        </w:r>
      </w:hyperlink>
      <w:r w:rsidR="00FC1DCC" w:rsidRPr="541739B0">
        <w:rPr>
          <w:sz w:val="16"/>
          <w:szCs w:val="16"/>
        </w:rPr>
        <w:t xml:space="preserve"> </w:t>
      </w:r>
    </w:p>
    <w:p w14:paraId="29854D03" w14:textId="1A222377"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Drengubiak</w:t>
      </w:r>
      <w:proofErr w:type="spellEnd"/>
      <w:r w:rsidRPr="50B3AB3F">
        <w:rPr>
          <w:sz w:val="16"/>
          <w:szCs w:val="16"/>
        </w:rPr>
        <w:t xml:space="preserve">, Ján, doc. Mgr., PhD. (pôsobí vo funkcii docenta)  </w:t>
      </w:r>
    </w:p>
    <w:p w14:paraId="2AB74720" w14:textId="4A846360" w:rsidR="00FC1DCC" w:rsidRPr="00FC1DCC" w:rsidRDefault="00000000" w:rsidP="50B3AB3F">
      <w:pPr>
        <w:pStyle w:val="Odsekzoznamu"/>
        <w:autoSpaceDE w:val="0"/>
        <w:autoSpaceDN w:val="0"/>
        <w:adjustRightInd w:val="0"/>
        <w:spacing w:after="0" w:line="240" w:lineRule="auto"/>
        <w:jc w:val="both"/>
        <w:rPr>
          <w:sz w:val="16"/>
          <w:szCs w:val="16"/>
        </w:rPr>
      </w:pPr>
      <w:hyperlink r:id="rId24">
        <w:r w:rsidR="00FC1DCC" w:rsidRPr="541739B0">
          <w:rPr>
            <w:rStyle w:val="Hypertextovprepojenie"/>
            <w:sz w:val="16"/>
            <w:szCs w:val="16"/>
          </w:rPr>
          <w:t>https://www.portalvs.sk/regzam/detail/6360</w:t>
        </w:r>
      </w:hyperlink>
      <w:r w:rsidR="00FC1DCC" w:rsidRPr="541739B0">
        <w:rPr>
          <w:sz w:val="16"/>
          <w:szCs w:val="16"/>
        </w:rPr>
        <w:t xml:space="preserve"> </w:t>
      </w:r>
    </w:p>
    <w:p w14:paraId="598E60A9" w14:textId="0A8D4F5E"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Švarbová</w:t>
      </w:r>
      <w:proofErr w:type="spellEnd"/>
      <w:r w:rsidRPr="50B3AB3F">
        <w:rPr>
          <w:sz w:val="16"/>
          <w:szCs w:val="16"/>
        </w:rPr>
        <w:t xml:space="preserve">, Eva, doc. PhDr., PhD. (pôsobí vo funkcii docentky) </w:t>
      </w:r>
    </w:p>
    <w:p w14:paraId="67C6C70B" w14:textId="776BB491" w:rsidR="00816E4B" w:rsidRDefault="00000000" w:rsidP="50B3AB3F">
      <w:pPr>
        <w:pStyle w:val="Odsekzoznamu"/>
        <w:autoSpaceDE w:val="0"/>
        <w:autoSpaceDN w:val="0"/>
        <w:adjustRightInd w:val="0"/>
        <w:spacing w:after="0" w:line="240" w:lineRule="auto"/>
        <w:jc w:val="both"/>
        <w:rPr>
          <w:sz w:val="16"/>
          <w:szCs w:val="16"/>
        </w:rPr>
      </w:pPr>
      <w:hyperlink r:id="rId25">
        <w:r w:rsidR="00816E4B" w:rsidRPr="541739B0">
          <w:rPr>
            <w:rStyle w:val="Hypertextovprepojenie"/>
            <w:sz w:val="16"/>
            <w:szCs w:val="16"/>
          </w:rPr>
          <w:t>https://www.portalvs.sk/regzam/detail/10376</w:t>
        </w:r>
      </w:hyperlink>
    </w:p>
    <w:p w14:paraId="64990773" w14:textId="2C232C5D" w:rsidR="00FC1DCC"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Živčák</w:t>
      </w:r>
      <w:proofErr w:type="spellEnd"/>
      <w:r w:rsidRPr="50B3AB3F">
        <w:rPr>
          <w:sz w:val="16"/>
          <w:szCs w:val="16"/>
        </w:rPr>
        <w:t>, Ján, Mgr. PhD. (odborný asistent)</w:t>
      </w:r>
    </w:p>
    <w:p w14:paraId="5C69B5AA" w14:textId="3DF0FA83" w:rsidR="00816E4B" w:rsidRPr="00FC1DCC" w:rsidRDefault="00000000" w:rsidP="50B3AB3F">
      <w:pPr>
        <w:pStyle w:val="Odsekzoznamu"/>
        <w:autoSpaceDE w:val="0"/>
        <w:autoSpaceDN w:val="0"/>
        <w:adjustRightInd w:val="0"/>
        <w:spacing w:after="0" w:line="240" w:lineRule="auto"/>
        <w:jc w:val="both"/>
        <w:rPr>
          <w:sz w:val="16"/>
          <w:szCs w:val="16"/>
        </w:rPr>
      </w:pPr>
      <w:hyperlink r:id="rId26">
        <w:r w:rsidR="00816E4B" w:rsidRPr="541739B0">
          <w:rPr>
            <w:rStyle w:val="Hypertextovprepojenie"/>
            <w:sz w:val="16"/>
            <w:szCs w:val="16"/>
          </w:rPr>
          <w:t>https://www.portalvs.sk/regzam/detail/30332</w:t>
        </w:r>
      </w:hyperlink>
      <w:r w:rsidR="00816E4B" w:rsidRPr="541739B0">
        <w:rPr>
          <w:sz w:val="16"/>
          <w:szCs w:val="16"/>
        </w:rPr>
        <w:t xml:space="preserve"> </w:t>
      </w:r>
    </w:p>
    <w:p w14:paraId="5311A5CB" w14:textId="13740BA9" w:rsidR="002C22CF" w:rsidRPr="002C22CF" w:rsidRDefault="00FC1DCC" w:rsidP="50B3AB3F">
      <w:pPr>
        <w:pStyle w:val="Odsekzoznamu"/>
        <w:autoSpaceDE w:val="0"/>
        <w:autoSpaceDN w:val="0"/>
        <w:adjustRightInd w:val="0"/>
        <w:spacing w:after="0" w:line="240" w:lineRule="auto"/>
        <w:jc w:val="both"/>
        <w:rPr>
          <w:sz w:val="16"/>
          <w:szCs w:val="16"/>
        </w:rPr>
      </w:pPr>
      <w:proofErr w:type="spellStart"/>
      <w:r w:rsidRPr="50B3AB3F">
        <w:rPr>
          <w:sz w:val="16"/>
          <w:szCs w:val="16"/>
        </w:rPr>
        <w:t>Estelle</w:t>
      </w:r>
      <w:proofErr w:type="spellEnd"/>
      <w:r w:rsidRPr="50B3AB3F">
        <w:rPr>
          <w:sz w:val="16"/>
          <w:szCs w:val="16"/>
        </w:rPr>
        <w:t xml:space="preserve"> </w:t>
      </w:r>
      <w:proofErr w:type="spellStart"/>
      <w:r w:rsidRPr="50B3AB3F">
        <w:rPr>
          <w:sz w:val="16"/>
          <w:szCs w:val="16"/>
        </w:rPr>
        <w:t>Chloé</w:t>
      </w:r>
      <w:proofErr w:type="spellEnd"/>
      <w:r w:rsidRPr="50B3AB3F">
        <w:rPr>
          <w:sz w:val="16"/>
          <w:szCs w:val="16"/>
        </w:rPr>
        <w:t xml:space="preserve"> </w:t>
      </w:r>
      <w:proofErr w:type="spellStart"/>
      <w:r w:rsidRPr="50B3AB3F">
        <w:rPr>
          <w:sz w:val="16"/>
          <w:szCs w:val="16"/>
        </w:rPr>
        <w:t>Kosnansky</w:t>
      </w:r>
      <w:proofErr w:type="spellEnd"/>
      <w:r w:rsidRPr="50B3AB3F">
        <w:rPr>
          <w:sz w:val="16"/>
          <w:szCs w:val="16"/>
        </w:rPr>
        <w:t>, Mgr. francúzska lektorka</w:t>
      </w:r>
    </w:p>
    <w:p w14:paraId="682AE9FA" w14:textId="0DC46E30" w:rsidR="002C22CF" w:rsidRDefault="00000000" w:rsidP="50B3AB3F">
      <w:pPr>
        <w:pStyle w:val="Odsekzoznamu"/>
        <w:autoSpaceDE w:val="0"/>
        <w:autoSpaceDN w:val="0"/>
        <w:adjustRightInd w:val="0"/>
        <w:spacing w:after="0" w:line="240" w:lineRule="auto"/>
        <w:rPr>
          <w:sz w:val="16"/>
          <w:szCs w:val="16"/>
        </w:rPr>
      </w:pPr>
      <w:hyperlink r:id="rId27">
        <w:r w:rsidR="00816E4B" w:rsidRPr="541739B0">
          <w:rPr>
            <w:rStyle w:val="Hypertextovprepojenie"/>
            <w:sz w:val="16"/>
            <w:szCs w:val="16"/>
          </w:rPr>
          <w:t>https://www.portalvs.sk/regzam/detail/33017</w:t>
        </w:r>
      </w:hyperlink>
      <w:r w:rsidR="00816E4B" w:rsidRPr="541739B0">
        <w:rPr>
          <w:sz w:val="16"/>
          <w:szCs w:val="16"/>
        </w:rPr>
        <w:t xml:space="preserve"> </w:t>
      </w:r>
    </w:p>
    <w:p w14:paraId="51A65607" w14:textId="77777777" w:rsidR="00816E4B" w:rsidRPr="002C22CF" w:rsidRDefault="00816E4B" w:rsidP="50B3AB3F">
      <w:pPr>
        <w:pStyle w:val="Odsekzoznamu"/>
        <w:autoSpaceDE w:val="0"/>
        <w:autoSpaceDN w:val="0"/>
        <w:adjustRightInd w:val="0"/>
        <w:spacing w:after="0" w:line="240" w:lineRule="auto"/>
        <w:rPr>
          <w:sz w:val="16"/>
          <w:szCs w:val="16"/>
        </w:rPr>
      </w:pPr>
    </w:p>
    <w:p w14:paraId="637E95E6" w14:textId="0F8DE0B3" w:rsidR="003C34BA" w:rsidRDefault="003C34BA" w:rsidP="50B3AB3F">
      <w:pPr>
        <w:pStyle w:val="Odsekzoznamu"/>
        <w:numPr>
          <w:ilvl w:val="0"/>
          <w:numId w:val="36"/>
        </w:numPr>
        <w:autoSpaceDE w:val="0"/>
        <w:autoSpaceDN w:val="0"/>
        <w:adjustRightInd w:val="0"/>
        <w:spacing w:after="0" w:line="240" w:lineRule="auto"/>
        <w:jc w:val="both"/>
        <w:rPr>
          <w:i/>
          <w:iCs/>
          <w:color w:val="000000" w:themeColor="text1"/>
          <w:sz w:val="16"/>
          <w:szCs w:val="16"/>
        </w:rPr>
      </w:pPr>
      <w:r w:rsidRPr="50B3AB3F">
        <w:rPr>
          <w:i/>
          <w:iCs/>
          <w:sz w:val="16"/>
          <w:szCs w:val="16"/>
        </w:rPr>
        <w:t>miesto uskutočňovania predmetu (ak sa študijný programu uskutočňuje na viacerých pracoviskách)</w:t>
      </w:r>
      <w:r w:rsidR="009C000B" w:rsidRPr="50B3AB3F">
        <w:rPr>
          <w:i/>
          <w:iCs/>
          <w:sz w:val="16"/>
          <w:szCs w:val="16"/>
        </w:rPr>
        <w:t>.</w:t>
      </w:r>
    </w:p>
    <w:p w14:paraId="50F1EE38" w14:textId="3E65BED5" w:rsidR="0050089D" w:rsidRPr="00392FDA" w:rsidRDefault="0050089D" w:rsidP="50B3AB3F">
      <w:pPr>
        <w:pStyle w:val="Odsekzoznamu"/>
        <w:autoSpaceDE w:val="0"/>
        <w:autoSpaceDN w:val="0"/>
        <w:adjustRightInd w:val="0"/>
        <w:spacing w:after="0" w:line="240" w:lineRule="auto"/>
        <w:jc w:val="both"/>
        <w:rPr>
          <w:sz w:val="16"/>
          <w:szCs w:val="16"/>
        </w:rPr>
      </w:pPr>
      <w:r w:rsidRPr="50B3AB3F">
        <w:rPr>
          <w:sz w:val="16"/>
          <w:szCs w:val="16"/>
        </w:rPr>
        <w:t>Všetky predmety sa uskutočňujú v priestoroch Filozofickej fakulty Prešovskej univerzity v Prešove, na Filozofickej fakulte, Ul. 17. novembra 1, 08001 Prešov.</w:t>
      </w:r>
    </w:p>
    <w:p w14:paraId="2F9A8CE5" w14:textId="7C4E1E0D" w:rsidR="00FD0E18" w:rsidRPr="005660D2" w:rsidRDefault="001D6EEC"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50B3AB3F">
        <w:rPr>
          <w:i/>
          <w:iCs/>
          <w:sz w:val="16"/>
          <w:szCs w:val="16"/>
        </w:rPr>
        <w:t xml:space="preserve">Vysoká škola </w:t>
      </w:r>
      <w:r w:rsidR="005D3722" w:rsidRPr="50B3AB3F">
        <w:rPr>
          <w:i/>
          <w:iCs/>
          <w:sz w:val="16"/>
          <w:szCs w:val="16"/>
        </w:rPr>
        <w:t>uvedie</w:t>
      </w:r>
      <w:r w:rsidRPr="50B3AB3F">
        <w:rPr>
          <w:i/>
          <w:iCs/>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50B3AB3F">
        <w:rPr>
          <w:i/>
          <w:iCs/>
          <w:sz w:val="16"/>
          <w:szCs w:val="16"/>
        </w:rPr>
        <w:t>,</w:t>
      </w:r>
      <w:r w:rsidR="00F646F3" w:rsidRPr="50B3AB3F">
        <w:rPr>
          <w:i/>
          <w:iCs/>
          <w:sz w:val="16"/>
          <w:szCs w:val="16"/>
        </w:rPr>
        <w:t xml:space="preserve"> vrátane</w:t>
      </w:r>
      <w:r w:rsidR="00002480" w:rsidRPr="50B3AB3F">
        <w:rPr>
          <w:i/>
          <w:iCs/>
          <w:sz w:val="16"/>
          <w:szCs w:val="16"/>
        </w:rPr>
        <w:t xml:space="preserve"> </w:t>
      </w:r>
      <w:r w:rsidR="00F646F3" w:rsidRPr="50B3AB3F">
        <w:rPr>
          <w:i/>
          <w:iCs/>
          <w:sz w:val="16"/>
          <w:szCs w:val="16"/>
        </w:rPr>
        <w:t>podmienok</w:t>
      </w:r>
      <w:r w:rsidR="00002480" w:rsidRPr="50B3AB3F">
        <w:rPr>
          <w:i/>
          <w:iCs/>
          <w:sz w:val="16"/>
          <w:szCs w:val="16"/>
        </w:rPr>
        <w:t xml:space="preserve"> </w:t>
      </w:r>
      <w:r w:rsidR="005F5D1B" w:rsidRPr="50B3AB3F">
        <w:rPr>
          <w:i/>
          <w:iCs/>
          <w:sz w:val="16"/>
          <w:szCs w:val="16"/>
        </w:rPr>
        <w:t>š</w:t>
      </w:r>
      <w:r w:rsidRPr="50B3AB3F">
        <w:rPr>
          <w:i/>
          <w:iCs/>
          <w:sz w:val="16"/>
          <w:szCs w:val="16"/>
        </w:rPr>
        <w:t>tátnych skúšok</w:t>
      </w:r>
      <w:r w:rsidR="00E52176" w:rsidRPr="50B3AB3F">
        <w:rPr>
          <w:i/>
          <w:iCs/>
          <w:sz w:val="16"/>
          <w:szCs w:val="16"/>
        </w:rPr>
        <w:t xml:space="preserve">, </w:t>
      </w:r>
      <w:r w:rsidR="00002480" w:rsidRPr="50B3AB3F">
        <w:rPr>
          <w:i/>
          <w:iCs/>
          <w:sz w:val="16"/>
          <w:szCs w:val="16"/>
        </w:rPr>
        <w:t xml:space="preserve">pravidiel na </w:t>
      </w:r>
      <w:r w:rsidR="005D3722" w:rsidRPr="50B3AB3F">
        <w:rPr>
          <w:i/>
          <w:iCs/>
          <w:sz w:val="16"/>
          <w:szCs w:val="16"/>
        </w:rPr>
        <w:t>opakovani</w:t>
      </w:r>
      <w:r w:rsidR="00002480" w:rsidRPr="50B3AB3F">
        <w:rPr>
          <w:i/>
          <w:iCs/>
          <w:sz w:val="16"/>
          <w:szCs w:val="16"/>
        </w:rPr>
        <w:t>e</w:t>
      </w:r>
      <w:r w:rsidR="005D3722" w:rsidRPr="50B3AB3F">
        <w:rPr>
          <w:i/>
          <w:iCs/>
          <w:sz w:val="16"/>
          <w:szCs w:val="16"/>
        </w:rPr>
        <w:t xml:space="preserve"> štúdia</w:t>
      </w:r>
      <w:r w:rsidR="00E52176" w:rsidRPr="50B3AB3F">
        <w:rPr>
          <w:i/>
          <w:iCs/>
          <w:sz w:val="16"/>
          <w:szCs w:val="16"/>
        </w:rPr>
        <w:t xml:space="preserve"> a pravidiel na predĺženie, prerušenie štúdia. </w:t>
      </w:r>
    </w:p>
    <w:p w14:paraId="1E0A877C" w14:textId="4FBF6F82" w:rsidR="005660D2" w:rsidRPr="00BE125F" w:rsidRDefault="005660D2" w:rsidP="207A785E">
      <w:pPr>
        <w:spacing w:after="0" w:line="240" w:lineRule="auto"/>
        <w:ind w:left="360"/>
        <w:jc w:val="both"/>
        <w:rPr>
          <w:rFonts w:eastAsiaTheme="minorEastAsia"/>
          <w:sz w:val="16"/>
          <w:szCs w:val="16"/>
        </w:rPr>
      </w:pPr>
      <w:r w:rsidRPr="207A785E">
        <w:rPr>
          <w:rFonts w:eastAsiaTheme="minorEastAsia"/>
          <w:sz w:val="16"/>
          <w:szCs w:val="16"/>
        </w:rPr>
        <w:t xml:space="preserve">Študent za svoje štúdium získa </w:t>
      </w:r>
      <w:r w:rsidRPr="00BE125F">
        <w:rPr>
          <w:rFonts w:eastAsiaTheme="minorEastAsia"/>
          <w:sz w:val="16"/>
          <w:szCs w:val="16"/>
        </w:rPr>
        <w:t>5</w:t>
      </w:r>
      <w:r w:rsidR="00426ABA" w:rsidRPr="00BE125F">
        <w:rPr>
          <w:rFonts w:eastAsiaTheme="minorEastAsia"/>
          <w:sz w:val="16"/>
          <w:szCs w:val="16"/>
        </w:rPr>
        <w:t>5</w:t>
      </w:r>
      <w:r w:rsidRPr="00BE125F">
        <w:rPr>
          <w:rFonts w:eastAsiaTheme="minorEastAsia"/>
          <w:sz w:val="16"/>
          <w:szCs w:val="16"/>
        </w:rPr>
        <w:t xml:space="preserve">  kreditov za povinné predmety, </w:t>
      </w:r>
      <w:r w:rsidR="475D976F" w:rsidRPr="00BE125F">
        <w:rPr>
          <w:rFonts w:eastAsiaTheme="minorEastAsia"/>
          <w:sz w:val="16"/>
          <w:szCs w:val="16"/>
        </w:rPr>
        <w:t xml:space="preserve">čo je </w:t>
      </w:r>
      <w:r w:rsidR="00BC2795" w:rsidRPr="00BE125F">
        <w:rPr>
          <w:rFonts w:eastAsiaTheme="minorEastAsia"/>
          <w:sz w:val="16"/>
          <w:szCs w:val="16"/>
        </w:rPr>
        <w:t>76,39</w:t>
      </w:r>
      <w:r w:rsidR="475D976F" w:rsidRPr="00BE125F">
        <w:rPr>
          <w:rFonts w:eastAsiaTheme="minorEastAsia"/>
          <w:sz w:val="16"/>
          <w:szCs w:val="16"/>
        </w:rPr>
        <w:t xml:space="preserve">% z kreditov alokovaných na aprobáciu a  </w:t>
      </w:r>
      <w:r w:rsidRPr="00BE125F">
        <w:rPr>
          <w:rFonts w:eastAsiaTheme="minorEastAsia"/>
          <w:sz w:val="16"/>
          <w:szCs w:val="16"/>
        </w:rPr>
        <w:t>3</w:t>
      </w:r>
      <w:r w:rsidR="003F31F2" w:rsidRPr="00BE125F">
        <w:rPr>
          <w:rFonts w:eastAsiaTheme="minorEastAsia"/>
          <w:sz w:val="16"/>
          <w:szCs w:val="16"/>
        </w:rPr>
        <w:t>0</w:t>
      </w:r>
      <w:r w:rsidRPr="00BE125F">
        <w:rPr>
          <w:rFonts w:eastAsiaTheme="minorEastAsia"/>
          <w:sz w:val="16"/>
          <w:szCs w:val="16"/>
        </w:rPr>
        <w:t>,</w:t>
      </w:r>
      <w:r w:rsidR="003F31F2" w:rsidRPr="00BE125F">
        <w:rPr>
          <w:rFonts w:eastAsiaTheme="minorEastAsia"/>
          <w:sz w:val="16"/>
          <w:szCs w:val="16"/>
        </w:rPr>
        <w:t>56</w:t>
      </w:r>
      <w:r w:rsidRPr="00BE125F">
        <w:rPr>
          <w:rFonts w:eastAsiaTheme="minorEastAsia"/>
          <w:sz w:val="16"/>
          <w:szCs w:val="16"/>
        </w:rPr>
        <w:t xml:space="preserve"> % zo 180 kreditov, ktoré sú potrebné na úspešné ukončenie štúdia.</w:t>
      </w:r>
      <w:r w:rsidR="0FE28ACE" w:rsidRPr="00BE125F">
        <w:rPr>
          <w:rFonts w:eastAsiaTheme="minorEastAsia"/>
          <w:sz w:val="16"/>
          <w:szCs w:val="16"/>
        </w:rPr>
        <w:t xml:space="preserve"> </w:t>
      </w:r>
    </w:p>
    <w:p w14:paraId="6B5F6E52" w14:textId="0E76F8E8" w:rsidR="005660D2" w:rsidRPr="00BE125F" w:rsidRDefault="005660D2" w:rsidP="207A785E">
      <w:pPr>
        <w:spacing w:after="0" w:line="240" w:lineRule="auto"/>
        <w:ind w:left="360"/>
        <w:jc w:val="both"/>
        <w:rPr>
          <w:rFonts w:eastAsiaTheme="minorEastAsia"/>
          <w:sz w:val="16"/>
          <w:szCs w:val="16"/>
        </w:rPr>
      </w:pPr>
      <w:r w:rsidRPr="00D2465F">
        <w:rPr>
          <w:rFonts w:eastAsiaTheme="minorEastAsia"/>
          <w:sz w:val="16"/>
          <w:szCs w:val="16"/>
        </w:rPr>
        <w:t>Odporúčaný študijný program ponúka možnosť zapísať si povinne</w:t>
      </w:r>
      <w:r w:rsidR="008A7E45" w:rsidRPr="00D2465F">
        <w:rPr>
          <w:rFonts w:eastAsiaTheme="minorEastAsia"/>
          <w:sz w:val="16"/>
          <w:szCs w:val="16"/>
        </w:rPr>
        <w:t xml:space="preserve"> </w:t>
      </w:r>
      <w:r w:rsidRPr="00D2465F">
        <w:rPr>
          <w:rFonts w:eastAsiaTheme="minorEastAsia"/>
          <w:sz w:val="16"/>
          <w:szCs w:val="16"/>
        </w:rPr>
        <w:t xml:space="preserve">voliteľné predmety za </w:t>
      </w:r>
      <w:r w:rsidR="00BE125F" w:rsidRPr="00D2465F">
        <w:rPr>
          <w:rFonts w:eastAsiaTheme="minorEastAsia"/>
          <w:sz w:val="16"/>
          <w:szCs w:val="16"/>
        </w:rPr>
        <w:t xml:space="preserve">40 </w:t>
      </w:r>
      <w:r w:rsidRPr="00D2465F">
        <w:rPr>
          <w:rFonts w:eastAsiaTheme="minorEastAsia"/>
          <w:sz w:val="16"/>
          <w:szCs w:val="16"/>
        </w:rPr>
        <w:t>kreditov.</w:t>
      </w:r>
    </w:p>
    <w:p w14:paraId="096168A9" w14:textId="2F2D2F65" w:rsidR="0051519A" w:rsidRPr="0051519A" w:rsidRDefault="184419E4" w:rsidP="207A785E">
      <w:pPr>
        <w:spacing w:after="0" w:line="240" w:lineRule="auto"/>
        <w:ind w:left="360"/>
        <w:jc w:val="both"/>
        <w:rPr>
          <w:rFonts w:eastAsiaTheme="minorEastAsia"/>
          <w:sz w:val="16"/>
          <w:szCs w:val="16"/>
        </w:rPr>
      </w:pPr>
      <w:r w:rsidRPr="00BE125F">
        <w:rPr>
          <w:rFonts w:eastAsiaTheme="minorEastAsia"/>
          <w:sz w:val="16"/>
          <w:szCs w:val="16"/>
        </w:rPr>
        <w:t xml:space="preserve">Z povinne voliteľných predmetov si študent vyberá podľa vlastného uváženia tak, aby </w:t>
      </w:r>
      <w:r w:rsidR="0051519A" w:rsidRPr="00BE125F">
        <w:rPr>
          <w:rFonts w:eastAsiaTheme="minorEastAsia"/>
          <w:sz w:val="16"/>
          <w:szCs w:val="16"/>
        </w:rPr>
        <w:t>štruktúra zvolených povinne voliteľných predmetov bola vyvážená a rovnomerne obsahovala predmety z oboch aprobácií a spoločného základu.</w:t>
      </w:r>
    </w:p>
    <w:p w14:paraId="25898557" w14:textId="77777777" w:rsidR="0051519A" w:rsidRPr="0051519A" w:rsidRDefault="0051519A" w:rsidP="207A785E">
      <w:pPr>
        <w:spacing w:after="0" w:line="240" w:lineRule="auto"/>
        <w:ind w:left="360"/>
        <w:jc w:val="both"/>
        <w:rPr>
          <w:rFonts w:eastAsiaTheme="minorEastAsia"/>
          <w:sz w:val="16"/>
          <w:szCs w:val="16"/>
        </w:rPr>
      </w:pPr>
    </w:p>
    <w:p w14:paraId="586378AC" w14:textId="782FE8E8" w:rsidR="002D556E" w:rsidRPr="00392FDA" w:rsidRDefault="002D556E" w:rsidP="207A785E">
      <w:pPr>
        <w:spacing w:after="0" w:line="240" w:lineRule="auto"/>
        <w:ind w:left="360"/>
        <w:jc w:val="both"/>
        <w:rPr>
          <w:rFonts w:eastAsiaTheme="minorEastAsia"/>
          <w:sz w:val="16"/>
          <w:szCs w:val="16"/>
        </w:rPr>
      </w:pPr>
      <w:r w:rsidRPr="207A785E">
        <w:rPr>
          <w:rFonts w:eastAsiaTheme="minorEastAsia"/>
          <w:sz w:val="16"/>
          <w:szCs w:val="16"/>
        </w:rPr>
        <w:t xml:space="preserve">Celkový počet kreditov potrebných na riadne </w:t>
      </w:r>
      <w:r w:rsidR="00012AA6" w:rsidRPr="207A785E">
        <w:rPr>
          <w:rFonts w:eastAsiaTheme="minorEastAsia"/>
          <w:sz w:val="16"/>
          <w:szCs w:val="16"/>
        </w:rPr>
        <w:t>u</w:t>
      </w:r>
      <w:r w:rsidRPr="207A785E">
        <w:rPr>
          <w:rFonts w:eastAsiaTheme="minorEastAsia"/>
          <w:sz w:val="16"/>
          <w:szCs w:val="16"/>
        </w:rPr>
        <w:t xml:space="preserve">končenie bakalárskeho stupňa štúdia je 180 pri štandardnej dĺžke štúdia </w:t>
      </w:r>
      <w:r w:rsidR="00012AA6" w:rsidRPr="207A785E">
        <w:rPr>
          <w:rFonts w:eastAsiaTheme="minorEastAsia"/>
          <w:sz w:val="16"/>
          <w:szCs w:val="16"/>
        </w:rPr>
        <w:t xml:space="preserve">v trvaní </w:t>
      </w:r>
      <w:r w:rsidRPr="207A785E">
        <w:rPr>
          <w:rFonts w:eastAsiaTheme="minorEastAsia"/>
          <w:sz w:val="16"/>
          <w:szCs w:val="16"/>
        </w:rPr>
        <w:t>3 rok</w:t>
      </w:r>
      <w:r w:rsidR="00012AA6" w:rsidRPr="207A785E">
        <w:rPr>
          <w:rFonts w:eastAsiaTheme="minorEastAsia"/>
          <w:sz w:val="16"/>
          <w:szCs w:val="16"/>
        </w:rPr>
        <w:t>ov</w:t>
      </w:r>
      <w:r w:rsidRPr="207A785E">
        <w:rPr>
          <w:rFonts w:eastAsiaTheme="minorEastAsia"/>
          <w:sz w:val="16"/>
          <w:szCs w:val="16"/>
        </w:rPr>
        <w:t>. Do tohto počtu sa započítavajú aj kredity za úspešnú obhajobu bakalárskej záverečnej práce. Za štandardné pracovné zaťaženie študenta počas akademického roka v bakalárskom stupni sa považuje vykonanie činností, ktoré zodpovedajú 60 kreditom.</w:t>
      </w:r>
    </w:p>
    <w:p w14:paraId="71BEB17B" w14:textId="034E2B19" w:rsidR="4B1D13D9" w:rsidRDefault="4B1D13D9" w:rsidP="207A785E">
      <w:pPr>
        <w:spacing w:after="0" w:line="240" w:lineRule="auto"/>
        <w:ind w:left="360"/>
        <w:jc w:val="both"/>
        <w:rPr>
          <w:rFonts w:eastAsiaTheme="minorEastAsia"/>
          <w:sz w:val="16"/>
          <w:szCs w:val="16"/>
        </w:rPr>
      </w:pPr>
      <w:r w:rsidRPr="541739B0">
        <w:rPr>
          <w:rFonts w:eastAsiaTheme="minorEastAsia"/>
          <w:sz w:val="16"/>
          <w:szCs w:val="16"/>
        </w:rPr>
        <w:t>Podmienky, ktoré musí študent splniť v priebehu štúdia študijného programu a na jeho riadne skončenie sú deta</w:t>
      </w:r>
      <w:r w:rsidR="09AC8F93" w:rsidRPr="541739B0">
        <w:rPr>
          <w:rFonts w:eastAsiaTheme="minorEastAsia"/>
          <w:sz w:val="16"/>
          <w:szCs w:val="16"/>
        </w:rPr>
        <w:t xml:space="preserve">ilne popísané v </w:t>
      </w:r>
      <w:hyperlink r:id="rId28">
        <w:r w:rsidR="09AC8F93" w:rsidRPr="541739B0">
          <w:rPr>
            <w:rStyle w:val="Hypertextovprepojenie"/>
            <w:rFonts w:eastAsiaTheme="minorEastAsia"/>
            <w:sz w:val="16"/>
            <w:szCs w:val="16"/>
          </w:rPr>
          <w:t>informačných listoch</w:t>
        </w:r>
      </w:hyperlink>
      <w:r w:rsidR="09AC8F93" w:rsidRPr="541739B0">
        <w:rPr>
          <w:rFonts w:eastAsiaTheme="minorEastAsia"/>
          <w:sz w:val="16"/>
          <w:szCs w:val="16"/>
        </w:rPr>
        <w:t xml:space="preserve"> k predmetom. Podmienky štátnych skúšok, pravidlá na opakovanie štúdia a pravidlá na jeho pre</w:t>
      </w:r>
      <w:r w:rsidR="6F65988F" w:rsidRPr="541739B0">
        <w:rPr>
          <w:rFonts w:eastAsiaTheme="minorEastAsia"/>
          <w:sz w:val="16"/>
          <w:szCs w:val="16"/>
        </w:rPr>
        <w:t xml:space="preserve">dĺženie a prerušenie stanovuje </w:t>
      </w:r>
      <w:hyperlink r:id="rId29">
        <w:r w:rsidR="6F65988F" w:rsidRPr="541739B0">
          <w:rPr>
            <w:rStyle w:val="Hypertextovprepojenie"/>
            <w:rFonts w:eastAsiaTheme="minorEastAsia"/>
            <w:sz w:val="16"/>
            <w:szCs w:val="16"/>
          </w:rPr>
          <w:t>Študijný poriadok Prešovskej univerzity v Prešove</w:t>
        </w:r>
      </w:hyperlink>
      <w:r w:rsidR="6F65988F" w:rsidRPr="541739B0">
        <w:rPr>
          <w:rFonts w:eastAsiaTheme="minorEastAsia"/>
          <w:sz w:val="16"/>
          <w:szCs w:val="16"/>
        </w:rPr>
        <w:t xml:space="preserve">. </w:t>
      </w:r>
    </w:p>
    <w:p w14:paraId="2EEAE799" w14:textId="77777777" w:rsidR="005660D2" w:rsidRPr="00392FDA" w:rsidRDefault="005660D2" w:rsidP="207A785E">
      <w:pPr>
        <w:autoSpaceDE w:val="0"/>
        <w:autoSpaceDN w:val="0"/>
        <w:adjustRightInd w:val="0"/>
        <w:spacing w:after="0" w:line="240" w:lineRule="auto"/>
        <w:jc w:val="both"/>
        <w:rPr>
          <w:color w:val="0D0D0D" w:themeColor="text1" w:themeTint="F2"/>
          <w:sz w:val="16"/>
          <w:szCs w:val="16"/>
        </w:rPr>
      </w:pPr>
    </w:p>
    <w:p w14:paraId="75E66C15" w14:textId="409D54AE" w:rsidR="00104D2A" w:rsidRPr="00AF3B72" w:rsidRDefault="00854880" w:rsidP="50B3AB3F">
      <w:pPr>
        <w:pStyle w:val="Odsekzoznamu"/>
        <w:numPr>
          <w:ilvl w:val="0"/>
          <w:numId w:val="13"/>
        </w:numPr>
        <w:autoSpaceDE w:val="0"/>
        <w:autoSpaceDN w:val="0"/>
        <w:adjustRightInd w:val="0"/>
        <w:spacing w:after="0" w:line="240" w:lineRule="auto"/>
        <w:jc w:val="both"/>
        <w:rPr>
          <w:color w:val="000000" w:themeColor="text1"/>
          <w:sz w:val="16"/>
          <w:szCs w:val="16"/>
        </w:rPr>
      </w:pPr>
      <w:r w:rsidRPr="207A785E">
        <w:rPr>
          <w:i/>
          <w:iCs/>
          <w:sz w:val="16"/>
          <w:szCs w:val="16"/>
        </w:rPr>
        <w:t xml:space="preserve">Vysoká škola </w:t>
      </w:r>
      <w:r w:rsidR="00892052" w:rsidRPr="207A785E">
        <w:rPr>
          <w:i/>
          <w:iCs/>
          <w:sz w:val="16"/>
          <w:szCs w:val="16"/>
        </w:rPr>
        <w:t xml:space="preserve">pre jednotlivé študijné plány </w:t>
      </w:r>
      <w:r w:rsidR="005D3722" w:rsidRPr="207A785E">
        <w:rPr>
          <w:i/>
          <w:iCs/>
          <w:sz w:val="16"/>
          <w:szCs w:val="16"/>
        </w:rPr>
        <w:t>uvedie</w:t>
      </w:r>
      <w:r w:rsidRPr="207A785E">
        <w:rPr>
          <w:i/>
          <w:iCs/>
          <w:sz w:val="16"/>
          <w:szCs w:val="16"/>
        </w:rPr>
        <w:t xml:space="preserve"> podmienky </w:t>
      </w:r>
      <w:r w:rsidR="00365287" w:rsidRPr="207A785E">
        <w:rPr>
          <w:i/>
          <w:iCs/>
          <w:sz w:val="16"/>
          <w:szCs w:val="16"/>
        </w:rPr>
        <w:t>absolvovania</w:t>
      </w:r>
      <w:r w:rsidRPr="207A785E">
        <w:rPr>
          <w:i/>
          <w:iCs/>
          <w:sz w:val="16"/>
          <w:szCs w:val="16"/>
        </w:rPr>
        <w:t xml:space="preserve"> jednotlivých čast</w:t>
      </w:r>
      <w:r w:rsidR="00945BD5" w:rsidRPr="207A785E">
        <w:rPr>
          <w:i/>
          <w:iCs/>
          <w:sz w:val="16"/>
          <w:szCs w:val="16"/>
        </w:rPr>
        <w:t>í</w:t>
      </w:r>
      <w:r w:rsidRPr="207A785E">
        <w:rPr>
          <w:i/>
          <w:iCs/>
          <w:sz w:val="16"/>
          <w:szCs w:val="16"/>
        </w:rPr>
        <w:t xml:space="preserve"> študijného programu a postup študenta v študijnom programe</w:t>
      </w:r>
      <w:r w:rsidR="00F624EB" w:rsidRPr="207A785E">
        <w:rPr>
          <w:i/>
          <w:iCs/>
          <w:sz w:val="16"/>
          <w:szCs w:val="16"/>
        </w:rPr>
        <w:t xml:space="preserve"> v štruktúre: </w:t>
      </w:r>
    </w:p>
    <w:p w14:paraId="7E0F6399" w14:textId="07E68C3F" w:rsidR="00EB2FD4" w:rsidRPr="00BE125F" w:rsidRDefault="00EB2FD4" w:rsidP="207A785E">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207A785E">
        <w:rPr>
          <w:b/>
          <w:bCs/>
          <w:i/>
          <w:iCs/>
          <w:sz w:val="16"/>
          <w:szCs w:val="16"/>
          <w:lang w:eastAsia="sk-SK"/>
        </w:rPr>
        <w:t>počet kreditov za povinné predmety potrebných na riadne skončenie štúdia/ ukončenie časti štúdia</w:t>
      </w:r>
      <w:r w:rsidRPr="00BE125F">
        <w:rPr>
          <w:b/>
          <w:bCs/>
          <w:i/>
          <w:iCs/>
          <w:sz w:val="16"/>
          <w:szCs w:val="16"/>
          <w:lang w:eastAsia="sk-SK"/>
        </w:rPr>
        <w:t>: 5</w:t>
      </w:r>
      <w:r w:rsidR="00426ABA" w:rsidRPr="00BE125F">
        <w:rPr>
          <w:b/>
          <w:bCs/>
          <w:i/>
          <w:iCs/>
          <w:sz w:val="16"/>
          <w:szCs w:val="16"/>
          <w:lang w:eastAsia="sk-SK"/>
        </w:rPr>
        <w:t>5</w:t>
      </w:r>
      <w:r w:rsidRPr="00BE125F">
        <w:rPr>
          <w:b/>
          <w:bCs/>
          <w:i/>
          <w:iCs/>
          <w:sz w:val="16"/>
          <w:szCs w:val="16"/>
          <w:lang w:eastAsia="sk-SK"/>
        </w:rPr>
        <w:t xml:space="preserve"> </w:t>
      </w:r>
    </w:p>
    <w:p w14:paraId="22B17979" w14:textId="24B7296A" w:rsidR="0051519A" w:rsidRPr="00BE125F" w:rsidRDefault="00EB2FD4" w:rsidP="0051519A">
      <w:pPr>
        <w:spacing w:after="0" w:line="240" w:lineRule="auto"/>
        <w:ind w:left="708"/>
        <w:jc w:val="both"/>
        <w:rPr>
          <w:rFonts w:eastAsiaTheme="minorEastAsia"/>
          <w:sz w:val="16"/>
          <w:szCs w:val="16"/>
        </w:rPr>
      </w:pPr>
      <w:r w:rsidRPr="00BE125F">
        <w:rPr>
          <w:b/>
          <w:bCs/>
          <w:i/>
          <w:iCs/>
          <w:sz w:val="16"/>
          <w:szCs w:val="16"/>
          <w:lang w:eastAsia="sk-SK"/>
        </w:rPr>
        <w:t xml:space="preserve">počet kreditov za povinne voliteľné predmety potrebných na riadne skončenie štúdia/ ukončenie časti štúdia: </w:t>
      </w:r>
      <w:r w:rsidR="0051519A" w:rsidRPr="00BE125F">
        <w:rPr>
          <w:rFonts w:eastAsiaTheme="minorEastAsia"/>
          <w:i/>
          <w:iCs/>
          <w:sz w:val="16"/>
          <w:szCs w:val="16"/>
        </w:rPr>
        <w:t>Z povinne voliteľných predmetov si študent vyberá podľa vlastného uváženia tak, aby štruktúra zvolených povinne voliteľných predmetov bola vyvážená a rovnomerne obsahovala predmety z oboch aprobácií a spoločného základu.</w:t>
      </w:r>
    </w:p>
    <w:p w14:paraId="7B9B15E0" w14:textId="19F56834" w:rsidR="0051519A" w:rsidRPr="00D2465F" w:rsidRDefault="0051519A" w:rsidP="0051519A">
      <w:pPr>
        <w:pStyle w:val="Odsekzoznamu"/>
        <w:numPr>
          <w:ilvl w:val="0"/>
          <w:numId w:val="36"/>
        </w:numPr>
        <w:jc w:val="both"/>
        <w:rPr>
          <w:b/>
          <w:bCs/>
          <w:i/>
          <w:iCs/>
          <w:color w:val="000000" w:themeColor="text1"/>
          <w:sz w:val="16"/>
          <w:szCs w:val="16"/>
          <w:lang w:eastAsia="sk-SK"/>
        </w:rPr>
      </w:pPr>
      <w:r w:rsidRPr="00D2465F">
        <w:rPr>
          <w:b/>
          <w:bCs/>
          <w:i/>
          <w:iCs/>
          <w:color w:val="000000" w:themeColor="text1"/>
          <w:sz w:val="16"/>
          <w:szCs w:val="16"/>
          <w:lang w:eastAsia="sk-SK"/>
        </w:rPr>
        <w:t xml:space="preserve">Odporúčaný študijný program ponúka možnosť zapísať si povinne voliteľné predmety za </w:t>
      </w:r>
      <w:r w:rsidR="00BE125F" w:rsidRPr="00D2465F">
        <w:rPr>
          <w:b/>
          <w:bCs/>
          <w:i/>
          <w:iCs/>
          <w:color w:val="000000" w:themeColor="text1"/>
          <w:sz w:val="16"/>
          <w:szCs w:val="16"/>
          <w:lang w:eastAsia="sk-SK"/>
        </w:rPr>
        <w:t xml:space="preserve">40 </w:t>
      </w:r>
      <w:r w:rsidRPr="00D2465F">
        <w:rPr>
          <w:b/>
          <w:bCs/>
          <w:i/>
          <w:iCs/>
          <w:color w:val="000000" w:themeColor="text1"/>
          <w:sz w:val="16"/>
          <w:szCs w:val="16"/>
          <w:lang w:eastAsia="sk-SK"/>
        </w:rPr>
        <w:t>kreditov.</w:t>
      </w:r>
    </w:p>
    <w:p w14:paraId="041F8623" w14:textId="5171D145" w:rsidR="00EB2FD4" w:rsidRPr="00BE125F" w:rsidRDefault="00EB2FD4" w:rsidP="00BE7911">
      <w:pPr>
        <w:pStyle w:val="Odsekzoznamu"/>
        <w:numPr>
          <w:ilvl w:val="0"/>
          <w:numId w:val="36"/>
        </w:numPr>
        <w:autoSpaceDE w:val="0"/>
        <w:autoSpaceDN w:val="0"/>
        <w:adjustRightInd w:val="0"/>
        <w:spacing w:after="0" w:line="240" w:lineRule="auto"/>
        <w:jc w:val="both"/>
        <w:rPr>
          <w:rFonts w:eastAsiaTheme="minorEastAsia"/>
          <w:b/>
          <w:bCs/>
          <w:i/>
          <w:iCs/>
          <w:color w:val="000000" w:themeColor="text1"/>
          <w:sz w:val="16"/>
          <w:szCs w:val="16"/>
          <w:lang w:eastAsia="sk-SK"/>
        </w:rPr>
      </w:pPr>
      <w:r w:rsidRPr="00BE125F">
        <w:rPr>
          <w:b/>
          <w:bCs/>
          <w:i/>
          <w:iCs/>
          <w:sz w:val="16"/>
          <w:szCs w:val="16"/>
          <w:lang w:eastAsia="sk-SK"/>
        </w:rPr>
        <w:t>počet kreditov za výberové predmety potrebných na riadne skončenie štúdia/ ukončenie časti štúdia:</w:t>
      </w:r>
      <w:r w:rsidR="725E2F6F" w:rsidRPr="00BE125F">
        <w:rPr>
          <w:b/>
          <w:bCs/>
          <w:i/>
          <w:iCs/>
          <w:sz w:val="16"/>
          <w:szCs w:val="16"/>
          <w:lang w:eastAsia="sk-SK"/>
        </w:rPr>
        <w:t xml:space="preserve"> </w:t>
      </w:r>
      <w:r w:rsidRPr="00BE125F">
        <w:rPr>
          <w:i/>
          <w:iCs/>
          <w:sz w:val="16"/>
          <w:szCs w:val="16"/>
          <w:lang w:eastAsia="sk-SK"/>
        </w:rPr>
        <w:t xml:space="preserve">V zmysle Študijného poriadku PU (čl. 13) si  študent si zapisuje výberové predmety tak, aby súčet ich kreditovej dotácie tvoril maximálne 5 % z celkového počtu kreditov (v druhom stupni štúdia max. 4 kredity), ktorých dosiahnutie je podmienkou riadneho skončenia štúdia. Výberové predmety absolvované, resp. uznané nad počet 5% sa do počtu kreditov potrebných pre riadne skončenie štúdia nezarátajú. Všetky absolvované predmety sa uvádzajú v dodatku k diplomu. </w:t>
      </w:r>
    </w:p>
    <w:p w14:paraId="48698D29" w14:textId="1C9BB628" w:rsidR="00EB2FD4" w:rsidRPr="00BE125F"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BE125F">
        <w:rPr>
          <w:i/>
          <w:iCs/>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108 </w:t>
      </w:r>
    </w:p>
    <w:p w14:paraId="14594151" w14:textId="6D50198B" w:rsidR="00EB2FD4" w:rsidRPr="00BE125F"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BE125F">
        <w:rPr>
          <w:i/>
          <w:iCs/>
          <w:sz w:val="16"/>
          <w:szCs w:val="16"/>
          <w:lang w:eastAsia="sk-SK"/>
        </w:rPr>
        <w:t xml:space="preserve">počet kreditov za záverečnú prácu a obhajobu záverečnej práce potrebných na riadne skončenie štúdia: 10/180 </w:t>
      </w:r>
    </w:p>
    <w:p w14:paraId="3F2B8C67" w14:textId="0198AF44" w:rsidR="00EB2FD4" w:rsidRPr="00BE125F"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BE125F">
        <w:rPr>
          <w:i/>
          <w:iCs/>
          <w:sz w:val="16"/>
          <w:szCs w:val="16"/>
          <w:lang w:eastAsia="sk-SK"/>
        </w:rPr>
        <w:t xml:space="preserve">počet kreditov za odbornú prax potrebných na riadne skončenie štúdia/ukončenie časti štúdia: </w:t>
      </w:r>
      <w:r w:rsidR="002E2939" w:rsidRPr="00BE125F">
        <w:rPr>
          <w:i/>
          <w:iCs/>
          <w:sz w:val="16"/>
          <w:szCs w:val="16"/>
          <w:lang w:eastAsia="sk-SK"/>
        </w:rPr>
        <w:t>na Bc. stupni sa na Inštitúte romanistiky prax nerealizuje.</w:t>
      </w:r>
      <w:r w:rsidRPr="00BE125F">
        <w:rPr>
          <w:i/>
          <w:iCs/>
          <w:sz w:val="16"/>
          <w:szCs w:val="16"/>
          <w:lang w:eastAsia="sk-SK"/>
        </w:rPr>
        <w:t xml:space="preserve"> </w:t>
      </w:r>
    </w:p>
    <w:p w14:paraId="5BCE5A7E" w14:textId="04DF0748" w:rsidR="00EB2FD4" w:rsidRPr="00761C73"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00BE125F">
        <w:rPr>
          <w:i/>
          <w:iCs/>
          <w:sz w:val="16"/>
          <w:szCs w:val="16"/>
          <w:lang w:eastAsia="sk-SK"/>
        </w:rPr>
        <w:t>počet kreditov potrebných na riadne skončenie štúdia/ ukončenie časti štúdia za projektovú prácu s uvedením príslušných</w:t>
      </w:r>
      <w:r w:rsidRPr="50B3AB3F">
        <w:rPr>
          <w:i/>
          <w:iCs/>
          <w:sz w:val="16"/>
          <w:szCs w:val="16"/>
          <w:lang w:eastAsia="sk-SK"/>
        </w:rPr>
        <w:t xml:space="preserve"> predmetov v inžinierskych študijných programoch</w:t>
      </w:r>
      <w:r w:rsidR="00761C73" w:rsidRPr="50B3AB3F">
        <w:rPr>
          <w:i/>
          <w:iCs/>
          <w:sz w:val="16"/>
          <w:szCs w:val="16"/>
          <w:lang w:eastAsia="sk-SK"/>
        </w:rPr>
        <w:t xml:space="preserve">: </w:t>
      </w:r>
      <w:r w:rsidRPr="50B3AB3F">
        <w:rPr>
          <w:i/>
          <w:iCs/>
          <w:sz w:val="16"/>
          <w:szCs w:val="16"/>
          <w:lang w:eastAsia="sk-SK"/>
        </w:rPr>
        <w:t xml:space="preserve">Nejedná sa o inžiniersky študijný program. </w:t>
      </w:r>
    </w:p>
    <w:p w14:paraId="3E42F8F3" w14:textId="5DF9B356" w:rsidR="00EB2FD4" w:rsidRPr="00761C73" w:rsidRDefault="00EB2FD4" w:rsidP="50B3AB3F">
      <w:pPr>
        <w:pStyle w:val="Odsekzoznamu"/>
        <w:numPr>
          <w:ilvl w:val="0"/>
          <w:numId w:val="36"/>
        </w:numPr>
        <w:autoSpaceDE w:val="0"/>
        <w:autoSpaceDN w:val="0"/>
        <w:adjustRightInd w:val="0"/>
        <w:spacing w:after="0" w:line="240" w:lineRule="auto"/>
        <w:jc w:val="both"/>
        <w:rPr>
          <w:i/>
          <w:iCs/>
          <w:color w:val="000000" w:themeColor="text1"/>
          <w:sz w:val="16"/>
          <w:szCs w:val="16"/>
          <w:lang w:eastAsia="sk-SK"/>
        </w:rPr>
      </w:pPr>
      <w:r w:rsidRPr="50B3AB3F">
        <w:rPr>
          <w:i/>
          <w:iCs/>
          <w:sz w:val="16"/>
          <w:szCs w:val="16"/>
          <w:lang w:eastAsia="sk-SK"/>
        </w:rPr>
        <w:t>počet kreditov potrebných na riadne skončenie štúdia/ ukončenie časti štúdia za umelecké výkony okrem záverečnej práce v umeleckých študijných programoch</w:t>
      </w:r>
      <w:r w:rsidR="00761C73" w:rsidRPr="50B3AB3F">
        <w:rPr>
          <w:i/>
          <w:iCs/>
          <w:sz w:val="16"/>
          <w:szCs w:val="16"/>
          <w:lang w:eastAsia="sk-SK"/>
        </w:rPr>
        <w:t xml:space="preserve">: </w:t>
      </w:r>
      <w:r w:rsidRPr="50B3AB3F">
        <w:rPr>
          <w:i/>
          <w:iCs/>
          <w:sz w:val="16"/>
          <w:szCs w:val="16"/>
          <w:lang w:eastAsia="sk-SK"/>
        </w:rPr>
        <w:t xml:space="preserve">Nejedná sa o umelecký študijný program. </w:t>
      </w:r>
    </w:p>
    <w:p w14:paraId="7E65E468" w14:textId="72136578" w:rsidR="00A17AC4"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pravidlá pre overovanie výstupov vzdelávania a</w:t>
      </w:r>
      <w:r w:rsidR="00713472" w:rsidRPr="50B3AB3F">
        <w:rPr>
          <w:i/>
          <w:iCs/>
          <w:sz w:val="16"/>
          <w:szCs w:val="16"/>
        </w:rPr>
        <w:t> </w:t>
      </w:r>
      <w:r w:rsidRPr="50B3AB3F">
        <w:rPr>
          <w:i/>
          <w:iCs/>
          <w:sz w:val="16"/>
          <w:szCs w:val="16"/>
        </w:rPr>
        <w:t>hodnotenie</w:t>
      </w:r>
      <w:r w:rsidR="00713472" w:rsidRPr="50B3AB3F">
        <w:rPr>
          <w:i/>
          <w:iCs/>
          <w:sz w:val="16"/>
          <w:szCs w:val="16"/>
        </w:rPr>
        <w:t xml:space="preserve"> študentov</w:t>
      </w:r>
      <w:r w:rsidRPr="50B3AB3F">
        <w:rPr>
          <w:i/>
          <w:iCs/>
          <w:sz w:val="16"/>
          <w:szCs w:val="16"/>
        </w:rPr>
        <w:t xml:space="preserve"> a možnosti opravných postupov voči tomuto hodnoteniu. </w:t>
      </w:r>
    </w:p>
    <w:p w14:paraId="6D28A5C0" w14:textId="4B6501BA"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lastRenderedPageBreak/>
        <w:t xml:space="preserve">Pravidlá pre overovanie výstupov vzdelávania a hodnotenie študentov sú dostupné v Študijnom poriadku Prešovskej univerzity v Prešove, Čl. 16 </w:t>
      </w:r>
      <w:r w:rsidR="00B97BD6" w:rsidRPr="50B3AB3F">
        <w:rPr>
          <w:sz w:val="16"/>
          <w:szCs w:val="16"/>
        </w:rPr>
        <w:t>„</w:t>
      </w:r>
      <w:r w:rsidRPr="50B3AB3F">
        <w:rPr>
          <w:sz w:val="16"/>
          <w:szCs w:val="16"/>
        </w:rPr>
        <w:t>Kontrola štúdia a hodnotenie študijných výsledkov</w:t>
      </w:r>
      <w:r w:rsidR="00B97BD6" w:rsidRPr="50B3AB3F">
        <w:rPr>
          <w:sz w:val="16"/>
          <w:szCs w:val="16"/>
        </w:rPr>
        <w:t>“</w:t>
      </w:r>
      <w:r w:rsidRPr="50B3AB3F">
        <w:rPr>
          <w:sz w:val="16"/>
          <w:szCs w:val="16"/>
        </w:rPr>
        <w:t>, str. 11-14</w:t>
      </w:r>
      <w:r w:rsidR="00B97BD6" w:rsidRPr="50B3AB3F">
        <w:rPr>
          <w:sz w:val="16"/>
          <w:szCs w:val="16"/>
        </w:rPr>
        <w:t>:</w:t>
      </w:r>
    </w:p>
    <w:p w14:paraId="2E9CBD33" w14:textId="2E362796" w:rsidR="00E65688" w:rsidRPr="00E65688" w:rsidRDefault="00000000" w:rsidP="50B3AB3F">
      <w:pPr>
        <w:pStyle w:val="Odsekzoznamu"/>
        <w:autoSpaceDE w:val="0"/>
        <w:autoSpaceDN w:val="0"/>
        <w:adjustRightInd w:val="0"/>
        <w:spacing w:after="0" w:line="240" w:lineRule="auto"/>
        <w:ind w:left="360"/>
        <w:jc w:val="both"/>
        <w:rPr>
          <w:sz w:val="16"/>
          <w:szCs w:val="16"/>
        </w:rPr>
      </w:pPr>
      <w:hyperlink r:id="rId30">
        <w:r w:rsidR="00E65688" w:rsidRPr="541739B0">
          <w:rPr>
            <w:rStyle w:val="Hypertextovprepojenie"/>
            <w:sz w:val="16"/>
            <w:szCs w:val="16"/>
          </w:rPr>
          <w:t>https://www.unipo.sk/public/media/14733/stud_por2018.pdf.pdf</w:t>
        </w:r>
      </w:hyperlink>
      <w:r w:rsidR="00E65688" w:rsidRPr="541739B0">
        <w:rPr>
          <w:sz w:val="16"/>
          <w:szCs w:val="16"/>
        </w:rPr>
        <w:t xml:space="preserve"> </w:t>
      </w:r>
    </w:p>
    <w:p w14:paraId="121674D5"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028CDCEF" w14:textId="77777777" w:rsidR="00E65688" w:rsidRP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2A615C46" w14:textId="271E79C2" w:rsidR="00E65688" w:rsidRDefault="00E65688" w:rsidP="50B3AB3F">
      <w:pPr>
        <w:pStyle w:val="Odsekzoznamu"/>
        <w:autoSpaceDE w:val="0"/>
        <w:autoSpaceDN w:val="0"/>
        <w:adjustRightInd w:val="0"/>
        <w:spacing w:after="0" w:line="240" w:lineRule="auto"/>
        <w:ind w:left="360"/>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5731DB65" w14:textId="6AFC2E47" w:rsidR="00D32160" w:rsidRPr="00E65688" w:rsidRDefault="00D32160" w:rsidP="50B3AB3F">
      <w:pPr>
        <w:pStyle w:val="Odsekzoznamu"/>
        <w:autoSpaceDE w:val="0"/>
        <w:autoSpaceDN w:val="0"/>
        <w:adjustRightInd w:val="0"/>
        <w:spacing w:after="0" w:line="240" w:lineRule="auto"/>
        <w:ind w:left="360"/>
        <w:jc w:val="both"/>
        <w:rPr>
          <w:sz w:val="16"/>
          <w:szCs w:val="16"/>
        </w:rPr>
      </w:pPr>
      <w:r w:rsidRPr="50B3AB3F">
        <w:rPr>
          <w:sz w:val="16"/>
          <w:szCs w:val="16"/>
        </w:rPr>
        <w:t>Študenti sú oboznámení s overovaním výstupov vzdelávania a s ich hodnotením prostredníctvom informačných listov k predmetom, kde sú zverejnené všetky podmienky absolvovania predmetu, overovanie vzdelávacích výstupov, spôsob ukončenia predmetu a hodnotenie. Študenti sú oboznámení aj o možnostiach opravných postupov</w:t>
      </w:r>
      <w:r w:rsidR="00EB2FD4" w:rsidRPr="50B3AB3F">
        <w:rPr>
          <w:sz w:val="16"/>
          <w:szCs w:val="16"/>
        </w:rPr>
        <w:t xml:space="preserve"> a je im známe, akým spôsobom postupovať. </w:t>
      </w:r>
    </w:p>
    <w:p w14:paraId="37EE99B8" w14:textId="3DA17CAC" w:rsidR="005D3722" w:rsidRDefault="005D3722"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Podmienky uznávania štúdia, alebo časti štúdia. </w:t>
      </w:r>
    </w:p>
    <w:p w14:paraId="7DB975A0" w14:textId="2BD9C9D8" w:rsidR="001736D5" w:rsidRPr="001736D5" w:rsidRDefault="001736D5" w:rsidP="50B3AB3F">
      <w:pPr>
        <w:pStyle w:val="Odsekzoznamu"/>
        <w:ind w:left="360"/>
        <w:jc w:val="both"/>
        <w:rPr>
          <w:i/>
          <w:iCs/>
          <w:sz w:val="16"/>
          <w:szCs w:val="16"/>
        </w:rPr>
      </w:pPr>
      <w:r w:rsidRPr="50B3AB3F">
        <w:rPr>
          <w:b/>
          <w:bCs/>
          <w:i/>
          <w:iCs/>
          <w:sz w:val="16"/>
          <w:szCs w:val="16"/>
        </w:rPr>
        <w:t xml:space="preserve">Uznávanie predmetov a kreditov stanovuje </w:t>
      </w:r>
      <w:r w:rsidRPr="50B3AB3F">
        <w:rPr>
          <w:sz w:val="16"/>
          <w:szCs w:val="16"/>
        </w:rPr>
        <w:t>Študijný poriadok PU, čl. 20.</w:t>
      </w:r>
    </w:p>
    <w:p w14:paraId="4EE286A4" w14:textId="77777777" w:rsidR="001736D5" w:rsidRPr="001736D5" w:rsidRDefault="001736D5" w:rsidP="50B3AB3F">
      <w:pPr>
        <w:pStyle w:val="Odsekzoznamu"/>
        <w:spacing w:after="0"/>
        <w:ind w:left="360"/>
        <w:jc w:val="both"/>
        <w:rPr>
          <w:sz w:val="16"/>
          <w:szCs w:val="16"/>
        </w:rPr>
      </w:pPr>
      <w:r w:rsidRPr="50B3AB3F">
        <w:rPr>
          <w:sz w:val="16"/>
          <w:szCs w:val="16"/>
        </w:rPr>
        <w:t xml:space="preserve">1. Študent môže požiadať o uznanie predmetov a kreditov absolvovaných v inom alebo identickom študijnom programe najneskôr do siedmich dní po zápise v príslušnom akademickom roku. </w:t>
      </w:r>
    </w:p>
    <w:p w14:paraId="635423CF" w14:textId="77777777" w:rsidR="001736D5" w:rsidRPr="001736D5" w:rsidRDefault="001736D5" w:rsidP="50B3AB3F">
      <w:pPr>
        <w:pStyle w:val="Odsekzoznamu"/>
        <w:spacing w:after="0"/>
        <w:ind w:left="360"/>
        <w:jc w:val="both"/>
        <w:rPr>
          <w:sz w:val="16"/>
          <w:szCs w:val="16"/>
        </w:rPr>
      </w:pPr>
      <w:r w:rsidRPr="50B3AB3F">
        <w:rPr>
          <w:sz w:val="16"/>
          <w:szCs w:val="16"/>
        </w:rPr>
        <w:t xml:space="preserve">2. Študent môže požiadať len o uznanie toho predmetu, ktorý už úspešne absolvoval v predchádzajúcich akademických rokoch a získal zaň príslušný počet kreditov, a v prípade, ak od jeho absolvovania neuplynulo viac ako päť rokov. </w:t>
      </w:r>
    </w:p>
    <w:p w14:paraId="2044F762" w14:textId="27F268E4" w:rsidR="001736D5" w:rsidRPr="001736D5" w:rsidRDefault="001736D5" w:rsidP="50B3AB3F">
      <w:pPr>
        <w:pStyle w:val="Odsekzoznamu"/>
        <w:ind w:left="360"/>
        <w:jc w:val="both"/>
        <w:rPr>
          <w:sz w:val="16"/>
          <w:szCs w:val="16"/>
        </w:rPr>
      </w:pPr>
      <w:r w:rsidRPr="50B3AB3F">
        <w:rPr>
          <w:sz w:val="16"/>
          <w:szCs w:val="16"/>
        </w:rPr>
        <w:t xml:space="preserve">3. Žiadosť o uznanie predmetu a priznanie kreditov za príslušný predmet predkladá študent na študijnom oddelení kmeňovej fakulty alebo univerzity. </w:t>
      </w:r>
    </w:p>
    <w:p w14:paraId="10D33096" w14:textId="77777777" w:rsidR="001736D5" w:rsidRPr="001736D5" w:rsidRDefault="001736D5" w:rsidP="50B3AB3F">
      <w:pPr>
        <w:pStyle w:val="Odsekzoznamu"/>
        <w:spacing w:after="0"/>
        <w:ind w:left="360"/>
        <w:jc w:val="both"/>
        <w:rPr>
          <w:sz w:val="16"/>
          <w:szCs w:val="16"/>
        </w:rPr>
      </w:pPr>
      <w:r w:rsidRPr="50B3AB3F">
        <w:rPr>
          <w:sz w:val="16"/>
          <w:szCs w:val="16"/>
        </w:rPr>
        <w:t xml:space="preserve">4. K žiadosti o uznanie predmetu a priznanie kreditov za príslušný predmet je študent povinný priložiť doklad o vykonaní skúšky (výpis) a informačný list, príp. sylaby príslušného predmetu. </w:t>
      </w:r>
    </w:p>
    <w:p w14:paraId="10FBB6FF" w14:textId="77777777" w:rsidR="001736D5" w:rsidRPr="001736D5" w:rsidRDefault="001736D5" w:rsidP="50B3AB3F">
      <w:pPr>
        <w:pStyle w:val="Odsekzoznamu"/>
        <w:spacing w:after="0"/>
        <w:ind w:left="360"/>
        <w:jc w:val="both"/>
        <w:rPr>
          <w:sz w:val="16"/>
          <w:szCs w:val="16"/>
        </w:rPr>
      </w:pPr>
      <w:r w:rsidRPr="50B3AB3F">
        <w:rPr>
          <w:sz w:val="16"/>
          <w:szCs w:val="16"/>
        </w:rPr>
        <w:t xml:space="preserve">5. Rozhodnutiu dekana/rektora predchádza posúdenie informačného listu garantom študijného programu. Pri univerzitných študijných programoch posúdenie uznávaných predmetov zabezpečuje garant príslušného univerzitného študijného programu. </w:t>
      </w:r>
    </w:p>
    <w:p w14:paraId="23A81993" w14:textId="77777777" w:rsidR="001736D5" w:rsidRPr="001736D5" w:rsidRDefault="001736D5" w:rsidP="50B3AB3F">
      <w:pPr>
        <w:pStyle w:val="Odsekzoznamu"/>
        <w:spacing w:after="0"/>
        <w:ind w:left="360"/>
        <w:jc w:val="both"/>
        <w:rPr>
          <w:sz w:val="16"/>
          <w:szCs w:val="16"/>
        </w:rPr>
      </w:pPr>
      <w:r w:rsidRPr="50B3AB3F">
        <w:rPr>
          <w:sz w:val="16"/>
          <w:szCs w:val="16"/>
        </w:rPr>
        <w:t xml:space="preserve">6. Uznať možno len predmet, pri ktorom je minimálna obsahová zhoda 60 % s predmetom z aktuálneho študijného programu. Uznanie predmetu, ktorý bol už raz absolvovaný v predchádzajúcom štúdiu, je v kompetencii garanta študijného programu. </w:t>
      </w:r>
    </w:p>
    <w:p w14:paraId="02E9D414" w14:textId="77777777" w:rsidR="001736D5" w:rsidRPr="001736D5" w:rsidRDefault="001736D5" w:rsidP="50B3AB3F">
      <w:pPr>
        <w:pStyle w:val="Odsekzoznamu"/>
        <w:spacing w:after="0"/>
        <w:ind w:left="360"/>
        <w:jc w:val="both"/>
        <w:rPr>
          <w:sz w:val="16"/>
          <w:szCs w:val="16"/>
        </w:rPr>
      </w:pPr>
      <w:r w:rsidRPr="50B3AB3F">
        <w:rPr>
          <w:sz w:val="16"/>
          <w:szCs w:val="16"/>
        </w:rPr>
        <w:t xml:space="preserve">7. 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F79B52B" w14:textId="77777777" w:rsidR="001736D5" w:rsidRPr="001736D5" w:rsidRDefault="001736D5" w:rsidP="50B3AB3F">
      <w:pPr>
        <w:pStyle w:val="Odsekzoznamu"/>
        <w:spacing w:after="0"/>
        <w:ind w:left="360"/>
        <w:jc w:val="both"/>
        <w:rPr>
          <w:sz w:val="16"/>
          <w:szCs w:val="16"/>
        </w:rPr>
      </w:pPr>
      <w:r w:rsidRPr="50B3AB3F">
        <w:rPr>
          <w:sz w:val="16"/>
          <w:szCs w:val="16"/>
        </w:rPr>
        <w:t xml:space="preserve">8. Uznať predmet a priznať kredity za predmet, ktorý študent absolvoval v predchádzajúcom období štúdiom v študijnom programe, ktorý riadne skončil, </w:t>
      </w:r>
      <w:proofErr w:type="spellStart"/>
      <w:r w:rsidRPr="50B3AB3F">
        <w:rPr>
          <w:sz w:val="16"/>
          <w:szCs w:val="16"/>
        </w:rPr>
        <w:t>t.j</w:t>
      </w:r>
      <w:proofErr w:type="spellEnd"/>
      <w:r w:rsidRPr="50B3AB3F">
        <w:rPr>
          <w:sz w:val="16"/>
          <w:szCs w:val="16"/>
        </w:rPr>
        <w:t xml:space="preserve">. bol mu priznaný príslušný akademický titul, nie je možné. </w:t>
      </w:r>
    </w:p>
    <w:p w14:paraId="5B280B6A" w14:textId="77777777" w:rsidR="001736D5" w:rsidRPr="001736D5" w:rsidRDefault="001736D5" w:rsidP="50B3AB3F">
      <w:pPr>
        <w:pStyle w:val="Odsekzoznamu"/>
        <w:spacing w:after="0"/>
        <w:ind w:left="360"/>
        <w:jc w:val="both"/>
        <w:rPr>
          <w:i/>
          <w:iCs/>
          <w:sz w:val="16"/>
          <w:szCs w:val="16"/>
        </w:rPr>
      </w:pPr>
      <w:r w:rsidRPr="50B3AB3F">
        <w:rPr>
          <w:sz w:val="16"/>
          <w:szCs w:val="16"/>
        </w:rPr>
        <w:t>9. Počet kreditov možno uznať v rozsahu počtu kreditov stanovených aktuálnym študijným programom. Uvedené pravidlo uznávania počtu kreditov platí pre všetky predmety</w:t>
      </w:r>
      <w:r w:rsidRPr="50B3AB3F">
        <w:rPr>
          <w:i/>
          <w:iCs/>
          <w:sz w:val="16"/>
          <w:szCs w:val="16"/>
        </w:rPr>
        <w:t xml:space="preserve"> (povinné, povinne voliteľné a výberové). </w:t>
      </w:r>
    </w:p>
    <w:p w14:paraId="2A4AB55B" w14:textId="77777777" w:rsidR="001736D5" w:rsidRPr="003526A6" w:rsidRDefault="001736D5" w:rsidP="50B3AB3F">
      <w:pPr>
        <w:pStyle w:val="Odsekzoznamu"/>
        <w:ind w:left="360"/>
        <w:jc w:val="both"/>
        <w:rPr>
          <w:sz w:val="16"/>
          <w:szCs w:val="16"/>
        </w:rPr>
      </w:pPr>
      <w:r w:rsidRPr="50B3AB3F">
        <w:rPr>
          <w:sz w:val="16"/>
          <w:szCs w:val="16"/>
        </w:rPr>
        <w:t xml:space="preserve">10. Uznanie predmetov štátnej skúšky nie je možné. </w:t>
      </w:r>
    </w:p>
    <w:p w14:paraId="7738A068" w14:textId="77777777" w:rsidR="001736D5" w:rsidRPr="002C3B4D" w:rsidRDefault="001736D5" w:rsidP="50B3AB3F">
      <w:pPr>
        <w:pStyle w:val="Odsekzoznamu"/>
        <w:autoSpaceDE w:val="0"/>
        <w:autoSpaceDN w:val="0"/>
        <w:adjustRightInd w:val="0"/>
        <w:spacing w:after="0" w:line="240" w:lineRule="auto"/>
        <w:ind w:left="360"/>
        <w:jc w:val="both"/>
        <w:rPr>
          <w:i/>
          <w:iCs/>
          <w:sz w:val="16"/>
          <w:szCs w:val="16"/>
        </w:rPr>
      </w:pPr>
    </w:p>
    <w:p w14:paraId="624CA78A" w14:textId="304BD09A" w:rsidR="007E30C7" w:rsidRPr="00C4589F" w:rsidRDefault="00A17AC4" w:rsidP="50B3AB3F">
      <w:pPr>
        <w:pStyle w:val="Odsekzoznamu"/>
        <w:numPr>
          <w:ilvl w:val="0"/>
          <w:numId w:val="13"/>
        </w:numPr>
        <w:autoSpaceDE w:val="0"/>
        <w:autoSpaceDN w:val="0"/>
        <w:adjustRightInd w:val="0"/>
        <w:spacing w:after="0" w:line="240" w:lineRule="auto"/>
        <w:rPr>
          <w:i/>
          <w:iCs/>
          <w:color w:val="000000" w:themeColor="text1"/>
          <w:sz w:val="16"/>
          <w:szCs w:val="16"/>
        </w:rPr>
      </w:pPr>
      <w:r w:rsidRPr="50B3AB3F">
        <w:rPr>
          <w:i/>
          <w:iCs/>
          <w:sz w:val="16"/>
          <w:szCs w:val="16"/>
        </w:rPr>
        <w:t>Vysoká škola uvedie t</w:t>
      </w:r>
      <w:r w:rsidR="00DA55AF" w:rsidRPr="50B3AB3F">
        <w:rPr>
          <w:i/>
          <w:iCs/>
          <w:sz w:val="16"/>
          <w:szCs w:val="16"/>
        </w:rPr>
        <w:t xml:space="preserve">émy </w:t>
      </w:r>
      <w:r w:rsidR="0057099A" w:rsidRPr="50B3AB3F">
        <w:rPr>
          <w:i/>
          <w:iCs/>
          <w:sz w:val="16"/>
          <w:szCs w:val="16"/>
        </w:rPr>
        <w:t>záverečných prác študijného programu (alebo odkaz na zoznam)</w:t>
      </w:r>
      <w:r w:rsidR="002E54B1" w:rsidRPr="50B3AB3F">
        <w:rPr>
          <w:i/>
          <w:iCs/>
          <w:sz w:val="16"/>
          <w:szCs w:val="16"/>
        </w:rPr>
        <w:t xml:space="preserve">. </w:t>
      </w:r>
    </w:p>
    <w:p w14:paraId="489ACD27" w14:textId="38425FCA" w:rsidR="001C276A" w:rsidRPr="00BA1A97" w:rsidRDefault="001C276A" w:rsidP="50B3AB3F">
      <w:pPr>
        <w:pStyle w:val="Odsekzoznamu"/>
        <w:autoSpaceDE w:val="0"/>
        <w:autoSpaceDN w:val="0"/>
        <w:adjustRightInd w:val="0"/>
        <w:spacing w:after="0" w:line="240" w:lineRule="auto"/>
        <w:ind w:left="360"/>
        <w:jc w:val="both"/>
        <w:rPr>
          <w:sz w:val="16"/>
          <w:szCs w:val="16"/>
        </w:rPr>
      </w:pPr>
      <w:r w:rsidRPr="50B3AB3F">
        <w:rPr>
          <w:sz w:val="16"/>
          <w:szCs w:val="16"/>
        </w:rPr>
        <w:t>Ide o akreditovaný študijný program</w:t>
      </w:r>
      <w:r w:rsidR="00D269A3" w:rsidRPr="50B3AB3F">
        <w:rPr>
          <w:sz w:val="16"/>
          <w:szCs w:val="16"/>
        </w:rPr>
        <w:t xml:space="preserve"> schválený na zasadnutí AK dňa 18. 9. 2019</w:t>
      </w:r>
      <w:r w:rsidRPr="50B3AB3F">
        <w:rPr>
          <w:sz w:val="16"/>
          <w:szCs w:val="16"/>
        </w:rPr>
        <w:t xml:space="preserve">, záverečné práce sa zatiaľ </w:t>
      </w:r>
      <w:r w:rsidR="00BA1A97" w:rsidRPr="50B3AB3F">
        <w:rPr>
          <w:sz w:val="16"/>
          <w:szCs w:val="16"/>
        </w:rPr>
        <w:t xml:space="preserve">preto </w:t>
      </w:r>
      <w:r w:rsidRPr="50B3AB3F">
        <w:rPr>
          <w:sz w:val="16"/>
          <w:szCs w:val="16"/>
        </w:rPr>
        <w:t>nerealizovali. V akademickom roku 2021/2022 je otvorený 1. r. štúdia.</w:t>
      </w:r>
      <w:r w:rsidR="003526A6" w:rsidRPr="50B3AB3F">
        <w:rPr>
          <w:sz w:val="16"/>
          <w:szCs w:val="16"/>
        </w:rPr>
        <w:t xml:space="preserve"> </w:t>
      </w:r>
    </w:p>
    <w:p w14:paraId="57FE8216" w14:textId="6487CB9A" w:rsidR="00A4496E" w:rsidRDefault="00A17AC4" w:rsidP="50B3AB3F">
      <w:pPr>
        <w:pStyle w:val="Odsekzoznamu"/>
        <w:numPr>
          <w:ilvl w:val="0"/>
          <w:numId w:val="13"/>
        </w:numPr>
        <w:autoSpaceDE w:val="0"/>
        <w:autoSpaceDN w:val="0"/>
        <w:adjustRightInd w:val="0"/>
        <w:spacing w:after="0" w:line="240" w:lineRule="auto"/>
        <w:jc w:val="both"/>
        <w:rPr>
          <w:i/>
          <w:iCs/>
          <w:color w:val="000000" w:themeColor="text1"/>
          <w:sz w:val="16"/>
          <w:szCs w:val="16"/>
        </w:rPr>
      </w:pPr>
      <w:r w:rsidRPr="50B3AB3F">
        <w:rPr>
          <w:i/>
          <w:iCs/>
          <w:sz w:val="16"/>
          <w:szCs w:val="16"/>
        </w:rPr>
        <w:t>Vysoká škola popíše alebo sa odkáže na</w:t>
      </w:r>
      <w:r w:rsidR="001F3EAE" w:rsidRPr="50B3AB3F">
        <w:rPr>
          <w:i/>
          <w:iCs/>
          <w:sz w:val="16"/>
          <w:szCs w:val="16"/>
        </w:rPr>
        <w:t>:</w:t>
      </w:r>
    </w:p>
    <w:p w14:paraId="1BE798AD" w14:textId="09DDB265" w:rsidR="00A4496E"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bookmarkStart w:id="13" w:name="_Hlk94901076"/>
      <w:r w:rsidRPr="50B3AB3F">
        <w:rPr>
          <w:i/>
          <w:iCs/>
          <w:sz w:val="16"/>
          <w:szCs w:val="16"/>
        </w:rPr>
        <w:t>pravidl</w:t>
      </w:r>
      <w:r w:rsidR="003E67EF" w:rsidRPr="50B3AB3F">
        <w:rPr>
          <w:i/>
          <w:iCs/>
          <w:sz w:val="16"/>
          <w:szCs w:val="16"/>
        </w:rPr>
        <w:t>á</w:t>
      </w:r>
      <w:r w:rsidRPr="50B3AB3F">
        <w:rPr>
          <w:i/>
          <w:iCs/>
          <w:sz w:val="16"/>
          <w:szCs w:val="16"/>
        </w:rPr>
        <w:t xml:space="preserve"> pri zadávaní, spracovaní, oponovaní, obhajobe a hodnotení záverečných prác v študijnom programe</w:t>
      </w:r>
      <w:bookmarkEnd w:id="13"/>
      <w:r w:rsidR="00A4496E" w:rsidRPr="50B3AB3F">
        <w:rPr>
          <w:i/>
          <w:iCs/>
          <w:sz w:val="16"/>
          <w:szCs w:val="16"/>
        </w:rPr>
        <w:t xml:space="preserve">, </w:t>
      </w:r>
    </w:p>
    <w:p w14:paraId="3DC12124" w14:textId="6296F27B" w:rsidR="00B749AF" w:rsidRDefault="00951616" w:rsidP="50B3AB3F">
      <w:pPr>
        <w:autoSpaceDE w:val="0"/>
        <w:autoSpaceDN w:val="0"/>
        <w:adjustRightInd w:val="0"/>
        <w:spacing w:after="0" w:line="240" w:lineRule="auto"/>
        <w:ind w:left="360"/>
        <w:jc w:val="both"/>
        <w:rPr>
          <w:sz w:val="16"/>
          <w:szCs w:val="16"/>
        </w:rPr>
      </w:pPr>
      <w:r w:rsidRPr="50B3AB3F">
        <w:rPr>
          <w:sz w:val="16"/>
          <w:szCs w:val="16"/>
        </w:rPr>
        <w:t>Pravidlá pri zadávaní, spracovaní, oponovaní, obhajobe a hodnotení záverečných prác v študijnom programe stanovuje Študijný poriadok Prešovskej univerzity v Prešove v č</w:t>
      </w:r>
      <w:r w:rsidR="00B749AF" w:rsidRPr="50B3AB3F">
        <w:rPr>
          <w:sz w:val="16"/>
          <w:szCs w:val="16"/>
        </w:rPr>
        <w:t>l. 23 Bakalárska práca, diplomová práca a štátne skúšky</w:t>
      </w:r>
      <w:r w:rsidRPr="50B3AB3F">
        <w:rPr>
          <w:sz w:val="16"/>
          <w:szCs w:val="16"/>
        </w:rPr>
        <w:t>.</w:t>
      </w:r>
    </w:p>
    <w:p w14:paraId="53E14D32" w14:textId="7A6F4A50" w:rsidR="000161C1" w:rsidRDefault="000161C1" w:rsidP="50B3AB3F">
      <w:pPr>
        <w:autoSpaceDE w:val="0"/>
        <w:autoSpaceDN w:val="0"/>
        <w:adjustRightInd w:val="0"/>
        <w:spacing w:after="0" w:line="240" w:lineRule="auto"/>
        <w:ind w:left="360"/>
        <w:jc w:val="both"/>
        <w:rPr>
          <w:sz w:val="16"/>
          <w:szCs w:val="16"/>
        </w:rPr>
      </w:pPr>
      <w:r w:rsidRPr="62244E2D">
        <w:rPr>
          <w:sz w:val="16"/>
          <w:szCs w:val="16"/>
        </w:rPr>
        <w:t>Študenti sú pravideln</w:t>
      </w:r>
      <w:r w:rsidR="420FDB34" w:rsidRPr="62244E2D">
        <w:rPr>
          <w:sz w:val="16"/>
          <w:szCs w:val="16"/>
        </w:rPr>
        <w:t>e</w:t>
      </w:r>
      <w:r w:rsidRPr="62244E2D">
        <w:rPr>
          <w:sz w:val="16"/>
          <w:szCs w:val="16"/>
        </w:rPr>
        <w:t xml:space="preserve"> informovaní o dôležitých </w:t>
      </w:r>
      <w:r w:rsidR="11476E4E" w:rsidRPr="62244E2D">
        <w:rPr>
          <w:sz w:val="16"/>
          <w:szCs w:val="16"/>
        </w:rPr>
        <w:t xml:space="preserve">pokynoch a </w:t>
      </w:r>
      <w:r w:rsidRPr="62244E2D">
        <w:rPr>
          <w:sz w:val="16"/>
          <w:szCs w:val="16"/>
        </w:rPr>
        <w:t>termínoch ohľadne záverečných prác prostredníctvom mailovej komunikácie so študijným oddelením, s prodekanom pre vzdelávanie a s tútorkou.</w:t>
      </w:r>
      <w:r w:rsidR="00A90CB5" w:rsidRPr="62244E2D">
        <w:rPr>
          <w:sz w:val="16"/>
          <w:szCs w:val="16"/>
        </w:rPr>
        <w:t xml:space="preserve"> </w:t>
      </w:r>
      <w:r w:rsidR="00C4589F" w:rsidRPr="62244E2D">
        <w:rPr>
          <w:sz w:val="16"/>
          <w:szCs w:val="16"/>
        </w:rPr>
        <w:t xml:space="preserve">Po zvolení témy komunikujú so školiteľom záverečnej práce a plnia povinnosti uvedené v informačnom liste predmetov </w:t>
      </w:r>
      <w:r w:rsidR="009F166E" w:rsidRPr="62244E2D">
        <w:rPr>
          <w:sz w:val="16"/>
          <w:szCs w:val="16"/>
        </w:rPr>
        <w:t xml:space="preserve">Seminár k bakalárskej práci 1 </w:t>
      </w:r>
      <w:r w:rsidR="00D47E04" w:rsidRPr="62244E2D">
        <w:rPr>
          <w:sz w:val="16"/>
          <w:szCs w:val="16"/>
        </w:rPr>
        <w:t>–</w:t>
      </w:r>
      <w:r w:rsidR="009F166E" w:rsidRPr="62244E2D">
        <w:rPr>
          <w:sz w:val="16"/>
          <w:szCs w:val="16"/>
        </w:rPr>
        <w:t xml:space="preserve"> </w:t>
      </w:r>
      <w:r w:rsidR="00D47E04" w:rsidRPr="62244E2D">
        <w:rPr>
          <w:sz w:val="16"/>
          <w:szCs w:val="16"/>
        </w:rPr>
        <w:t xml:space="preserve">2 a rovnako v informačnom liste predmetu Obhajoba bakalárskej práce. </w:t>
      </w:r>
      <w:r w:rsidR="00A90CB5" w:rsidRPr="62244E2D">
        <w:rPr>
          <w:sz w:val="16"/>
          <w:szCs w:val="16"/>
        </w:rPr>
        <w:t xml:space="preserve">Normatívy k záverečným prácam zverejňuje univerzitná knižnica PU v Prešove a sú </w:t>
      </w:r>
      <w:r w:rsidR="00D47E04" w:rsidRPr="62244E2D">
        <w:rPr>
          <w:sz w:val="16"/>
          <w:szCs w:val="16"/>
        </w:rPr>
        <w:t>prístupné v Smernici o náležitostiach záverečných prác, ich bibliografickej registrácii, kontrole originality, uchovávaní a sprístupňovaní.</w:t>
      </w:r>
    </w:p>
    <w:p w14:paraId="31F70807" w14:textId="77777777" w:rsidR="00D47E04" w:rsidRPr="00951616" w:rsidRDefault="00D47E04" w:rsidP="50B3AB3F">
      <w:pPr>
        <w:autoSpaceDE w:val="0"/>
        <w:autoSpaceDN w:val="0"/>
        <w:adjustRightInd w:val="0"/>
        <w:spacing w:after="0" w:line="240" w:lineRule="auto"/>
        <w:ind w:left="360"/>
        <w:jc w:val="both"/>
        <w:rPr>
          <w:sz w:val="16"/>
          <w:szCs w:val="16"/>
        </w:rPr>
      </w:pPr>
    </w:p>
    <w:p w14:paraId="65E424D0" w14:textId="76DE044E" w:rsidR="00A4496E"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 xml:space="preserve">možnosti a postupy </w:t>
      </w:r>
      <w:r w:rsidR="00A4496E" w:rsidRPr="50B3AB3F">
        <w:rPr>
          <w:i/>
          <w:iCs/>
          <w:sz w:val="16"/>
          <w:szCs w:val="16"/>
        </w:rPr>
        <w:t>účasti na mobilitách</w:t>
      </w:r>
      <w:r w:rsidRPr="50B3AB3F">
        <w:rPr>
          <w:i/>
          <w:iCs/>
          <w:sz w:val="16"/>
          <w:szCs w:val="16"/>
        </w:rPr>
        <w:t xml:space="preserve"> štud</w:t>
      </w:r>
      <w:r w:rsidR="009B1989" w:rsidRPr="50B3AB3F">
        <w:rPr>
          <w:i/>
          <w:iCs/>
          <w:sz w:val="16"/>
          <w:szCs w:val="16"/>
        </w:rPr>
        <w:t>e</w:t>
      </w:r>
      <w:r w:rsidRPr="50B3AB3F">
        <w:rPr>
          <w:i/>
          <w:iCs/>
          <w:sz w:val="16"/>
          <w:szCs w:val="16"/>
        </w:rPr>
        <w:t>ntov</w:t>
      </w:r>
      <w:r w:rsidR="00A4496E" w:rsidRPr="50B3AB3F">
        <w:rPr>
          <w:i/>
          <w:iCs/>
          <w:sz w:val="16"/>
          <w:szCs w:val="16"/>
        </w:rPr>
        <w:t xml:space="preserve">, </w:t>
      </w:r>
    </w:p>
    <w:p w14:paraId="6092F8BF"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t>Študent fakulty má právo absolvovať časť štúdia na inej vysokej škole v Slovenskej republike alebo v zahraničí. Súhlas na štúdium a na čas jeho trvania udeľuje podľa typu mobility dekan/rektor, príp. prorektor pre vonkajšie vzťahy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(čl. 15 Študijného poriadku PU v Prešove).</w:t>
      </w:r>
    </w:p>
    <w:p w14:paraId="015DAB9B" w14:textId="77777777" w:rsidR="0032657E" w:rsidRPr="002225EF" w:rsidRDefault="0032657E" w:rsidP="50B3AB3F">
      <w:pPr>
        <w:autoSpaceDE w:val="0"/>
        <w:autoSpaceDN w:val="0"/>
        <w:adjustRightInd w:val="0"/>
        <w:spacing w:after="0" w:line="240" w:lineRule="auto"/>
        <w:ind w:left="360"/>
        <w:jc w:val="both"/>
        <w:rPr>
          <w:sz w:val="16"/>
          <w:szCs w:val="16"/>
        </w:rPr>
      </w:pPr>
      <w:r w:rsidRPr="50B3AB3F">
        <w:rPr>
          <w:sz w:val="16"/>
          <w:szCs w:val="16"/>
        </w:rPr>
        <w:t xml:space="preserve">Na Prešovskej univerzite v Prešove je garantované plné uznanie výsledkov vzdelávania získaných v prijímajúcej inštitúcii v súlade s </w:t>
      </w:r>
      <w:proofErr w:type="spellStart"/>
      <w:r w:rsidRPr="50B3AB3F">
        <w:rPr>
          <w:sz w:val="16"/>
          <w:szCs w:val="16"/>
        </w:rPr>
        <w:t>Learning</w:t>
      </w:r>
      <w:proofErr w:type="spellEnd"/>
      <w:r w:rsidRPr="50B3AB3F">
        <w:rPr>
          <w:sz w:val="16"/>
          <w:szCs w:val="16"/>
        </w:rPr>
        <w:t xml:space="preserve"> </w:t>
      </w:r>
      <w:proofErr w:type="spellStart"/>
      <w:r w:rsidRPr="50B3AB3F">
        <w:rPr>
          <w:sz w:val="16"/>
          <w:szCs w:val="16"/>
        </w:rPr>
        <w:t>Agreement</w:t>
      </w:r>
      <w:proofErr w:type="spellEnd"/>
      <w:r w:rsidRPr="50B3AB3F">
        <w:rPr>
          <w:sz w:val="16"/>
          <w:szCs w:val="16"/>
        </w:rPr>
        <w:t>, ktorý študent odovzdáva pred odchodom na mobilitu. Čl. 20 Študijného poriadku PU v Prešove stanovuje pravidlá a postupy uznávania predmetov a kreditov:</w:t>
      </w:r>
    </w:p>
    <w:p w14:paraId="018D023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1)</w:t>
      </w:r>
      <w:r>
        <w:tab/>
      </w:r>
      <w:r w:rsidRPr="50B3AB3F">
        <w:rPr>
          <w:sz w:val="16"/>
          <w:szCs w:val="16"/>
        </w:rPr>
        <w:t>Študent môže požiadať o uznanie predmetov a kreditov absolvovaných v inom alebo identickom študijnom programe najneskôr do siedmich dní po zápise v príslušnom akademickom roku.</w:t>
      </w:r>
    </w:p>
    <w:p w14:paraId="199AFEE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2)</w:t>
      </w:r>
      <w:r>
        <w:tab/>
      </w:r>
      <w:r w:rsidRPr="50B3AB3F">
        <w:rPr>
          <w:sz w:val="16"/>
          <w:szCs w:val="16"/>
        </w:rPr>
        <w:t>Študent môže požiadať len o uznanie toho predmetu, ktorý už úspešne absolvoval v predchádzajúcich akademických rokoch a získal zaň príslušný počet kreditov, a v prípade, ak od jeho absolvovania neuplynulo viac ako päť rokov.</w:t>
      </w:r>
    </w:p>
    <w:p w14:paraId="6A32B49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3)</w:t>
      </w:r>
      <w:r>
        <w:tab/>
      </w:r>
      <w:r w:rsidRPr="50B3AB3F">
        <w:rPr>
          <w:sz w:val="16"/>
          <w:szCs w:val="16"/>
        </w:rPr>
        <w:t xml:space="preserve">Žiadosť o uznanie predmetu a priznanie kreditov za príslušný predmet predkladá študent na študijnom oddelení kmeňovej fakulty alebo univerzity. </w:t>
      </w:r>
    </w:p>
    <w:p w14:paraId="36477C15"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4)</w:t>
      </w:r>
      <w:r>
        <w:tab/>
      </w:r>
      <w:r w:rsidRPr="50B3AB3F">
        <w:rPr>
          <w:sz w:val="16"/>
          <w:szCs w:val="16"/>
        </w:rPr>
        <w:t>K žiadosti o uznanie predmetu a priznanie kreditov za príslušný predmet je študent povinný priložiť doklad o vykonaní skúšky (výpis) a informačný list, príp. sylaby príslušného predmetu.</w:t>
      </w:r>
    </w:p>
    <w:p w14:paraId="6F7004A6"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5)</w:t>
      </w:r>
      <w:r>
        <w:tab/>
      </w:r>
      <w:r w:rsidRPr="50B3AB3F">
        <w:rPr>
          <w:sz w:val="16"/>
          <w:szCs w:val="16"/>
        </w:rPr>
        <w:t>Rozhodnutiu dekana/rektora predchádza posúdenie informačného listu garantom študijného programu. Pri univerzitných študijných programoch posúdenie uznávaných predmetov zabezpečuje garant príslušného univerzitného študijného programu.</w:t>
      </w:r>
    </w:p>
    <w:p w14:paraId="376F380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lastRenderedPageBreak/>
        <w:t>6)</w:t>
      </w:r>
      <w:r>
        <w:tab/>
      </w:r>
      <w:r w:rsidRPr="50B3AB3F">
        <w:rPr>
          <w:sz w:val="16"/>
          <w:szCs w:val="16"/>
        </w:rPr>
        <w:t>Uznať možno len predmet, pri ktorom je minimálna obsahová zhoda 60 % s predmetom z aktuálneho študijného programu. Uznanie predmetu, ktorý bol už raz absolvovaný v predchádzajúcom štúdiu, je v kompetencii garanta študijného programu.</w:t>
      </w:r>
    </w:p>
    <w:p w14:paraId="40C5821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7)</w:t>
      </w:r>
      <w:r>
        <w:tab/>
      </w:r>
      <w:r w:rsidRPr="50B3AB3F">
        <w:rPr>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741D925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8)</w:t>
      </w:r>
      <w:r>
        <w:tab/>
      </w:r>
      <w:r w:rsidRPr="50B3AB3F">
        <w:rPr>
          <w:sz w:val="16"/>
          <w:szCs w:val="16"/>
        </w:rPr>
        <w:t>Uznať predmet a priznať kredity za predmet, ktorý študent absolvoval v predchádzajúcom období štúdiom v študijnom programe, ktorý riadne skončil, t. j. bol mu priznaný príslušný akademický titul, nie je možné.</w:t>
      </w:r>
    </w:p>
    <w:p w14:paraId="2D84CEFB"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9)</w:t>
      </w:r>
      <w:r>
        <w:tab/>
      </w:r>
      <w:r w:rsidRPr="50B3AB3F">
        <w:rPr>
          <w:sz w:val="16"/>
          <w:szCs w:val="16"/>
        </w:rPr>
        <w:t>Počet kreditov možno uznať v rozsahu počtu kreditov stanovených aktuálnym študijným programom. Uvedené pravidlo uznávania počtu kreditov platí pre všetky predmety (povinné, povinne voliteľné a výberové).</w:t>
      </w:r>
    </w:p>
    <w:p w14:paraId="5B053AE3"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10)</w:t>
      </w:r>
      <w:r>
        <w:tab/>
      </w:r>
      <w:r w:rsidRPr="50B3AB3F">
        <w:rPr>
          <w:sz w:val="16"/>
          <w:szCs w:val="16"/>
        </w:rPr>
        <w:t>Uznanie predmetov štátnej skúšky nie je možné.</w:t>
      </w:r>
    </w:p>
    <w:p w14:paraId="72B11025" w14:textId="77777777" w:rsidR="0032657E" w:rsidRPr="002225EF" w:rsidRDefault="0032657E" w:rsidP="50B3AB3F">
      <w:pPr>
        <w:pStyle w:val="Odsekzoznamu"/>
        <w:autoSpaceDE w:val="0"/>
        <w:autoSpaceDN w:val="0"/>
        <w:adjustRightInd w:val="0"/>
        <w:spacing w:after="0" w:line="240" w:lineRule="auto"/>
        <w:jc w:val="both"/>
        <w:rPr>
          <w:sz w:val="16"/>
          <w:szCs w:val="16"/>
        </w:rPr>
      </w:pPr>
    </w:p>
    <w:p w14:paraId="0DC55B0C"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Realizácia študijných mobilít a stáží je obsahom dvoch opatrení rektora, ktoré reagujú na hlavné myšlienky Bolonského procesu,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 V Opatrení rektora 8/2014 Postup realizácie odchádzajúcich študentských mobilít v rámci programu Erasmus+ (kapitola 5.2) sa v sekcii uznanie výsledkov v zahraničí uvádzajú pravidlá uznávania výsledkov v zahraničí:</w:t>
      </w:r>
    </w:p>
    <w:p w14:paraId="67429BB9"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Po návrate študent bezodkladne kontaktuje fakultného ECTS koordinátora a odovzdá mu kópiu Zmluvy o štúdiu a Výpis o absolvovaní predmetov a výsledkoch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w:t>
      </w:r>
    </w:p>
    <w:p w14:paraId="015CE32D"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b)</w:t>
      </w:r>
      <w:r>
        <w:tab/>
      </w:r>
      <w:r w:rsidRPr="50B3AB3F">
        <w:rPr>
          <w:sz w:val="16"/>
          <w:szCs w:val="16"/>
        </w:rPr>
        <w:t>Na základe Zmluvy o štúdiu a Výpisu výsledkov zo zahraničia (</w:t>
      </w:r>
      <w:proofErr w:type="spellStart"/>
      <w:r w:rsidRPr="50B3AB3F">
        <w:rPr>
          <w:sz w:val="16"/>
          <w:szCs w:val="16"/>
        </w:rPr>
        <w:t>Transcript</w:t>
      </w:r>
      <w:proofErr w:type="spellEnd"/>
      <w:r w:rsidRPr="50B3AB3F">
        <w:rPr>
          <w:sz w:val="16"/>
          <w:szCs w:val="16"/>
        </w:rPr>
        <w:t xml:space="preserve"> of </w:t>
      </w:r>
      <w:proofErr w:type="spellStart"/>
      <w:r w:rsidRPr="50B3AB3F">
        <w:rPr>
          <w:sz w:val="16"/>
          <w:szCs w:val="16"/>
        </w:rPr>
        <w:t>Records</w:t>
      </w:r>
      <w:proofErr w:type="spellEnd"/>
      <w:r w:rsidRPr="50B3AB3F">
        <w:rPr>
          <w:sz w:val="16"/>
          <w:szCs w:val="16"/>
        </w:rPr>
        <w:t>) zabezpečí ECTS koordinátor zaznamenanie výsledkov do systému MAIS.</w:t>
      </w:r>
    </w:p>
    <w:p w14:paraId="6383D617"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c)</w:t>
      </w:r>
      <w:r>
        <w:tab/>
      </w:r>
      <w:r w:rsidRPr="50B3AB3F">
        <w:rPr>
          <w:sz w:val="16"/>
          <w:szCs w:val="16"/>
        </w:rPr>
        <w:t>Študentovi, ktorý odovzdal dokumentáciu na Útvar vonkajších vzťahov rektorátu Prešovskej univerzity v Prešove (ÚVV RPU) vystaví ÚVV RPU Certifikát o účasti na mobilite.</w:t>
      </w:r>
    </w:p>
    <w:p w14:paraId="53B918A8" w14:textId="6C51BF9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nahlási poverenej osobe na fakultu informácie o presnom termíne mobility študenta.</w:t>
      </w:r>
      <w:r w:rsidR="00A94CCA" w:rsidRPr="50B3AB3F">
        <w:rPr>
          <w:sz w:val="16"/>
          <w:szCs w:val="16"/>
        </w:rPr>
        <w:t xml:space="preserve"> </w:t>
      </w:r>
    </w:p>
    <w:p w14:paraId="7EF3C45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Poverený pracovník na fakulta zaznamená informáciu o ukončení mobility v MAIS.</w:t>
      </w:r>
    </w:p>
    <w:p w14:paraId="68C0193E" w14:textId="77777777"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Opatrením rektora 9/2014 Postup realizácie odchádzajúcich študentských stáží v rámci programu Erasmus+ (kapitola 5.2) sú pravidlá uznávania výsledkov v zahraničí vymedzené nasledovne:</w:t>
      </w:r>
    </w:p>
    <w:p w14:paraId="2C953F0F" w14:textId="29C4F9A0" w:rsidR="0032657E" w:rsidRPr="00A94CCA" w:rsidRDefault="0032657E" w:rsidP="50B3AB3F">
      <w:pPr>
        <w:autoSpaceDE w:val="0"/>
        <w:autoSpaceDN w:val="0"/>
        <w:adjustRightInd w:val="0"/>
        <w:spacing w:after="0" w:line="240" w:lineRule="auto"/>
        <w:ind w:left="360"/>
        <w:jc w:val="both"/>
        <w:rPr>
          <w:sz w:val="16"/>
          <w:szCs w:val="16"/>
        </w:rPr>
      </w:pPr>
      <w:r w:rsidRPr="50B3AB3F">
        <w:rPr>
          <w:sz w:val="16"/>
          <w:szCs w:val="16"/>
        </w:rPr>
        <w:t>a)</w:t>
      </w:r>
      <w:r>
        <w:tab/>
      </w:r>
      <w:r w:rsidRPr="50B3AB3F">
        <w:rPr>
          <w:sz w:val="16"/>
          <w:szCs w:val="16"/>
        </w:rPr>
        <w:t xml:space="preserve">Po návrate študent bezodkladne kontaktuje fakultného ECTS koordinátora a odovzdá mu kópiu dokumentu </w:t>
      </w:r>
      <w:proofErr w:type="spellStart"/>
      <w:r w:rsidRPr="50B3AB3F">
        <w:rPr>
          <w:sz w:val="16"/>
          <w:szCs w:val="16"/>
        </w:rPr>
        <w:t>Europass</w:t>
      </w:r>
      <w:proofErr w:type="spellEnd"/>
      <w:r w:rsidRPr="50B3AB3F">
        <w:rPr>
          <w:sz w:val="16"/>
          <w:szCs w:val="16"/>
        </w:rPr>
        <w:t xml:space="preserve"> – Mobility a kópiu Zmluvy o stáži.</w:t>
      </w:r>
      <w:r w:rsidR="00A94CCA" w:rsidRPr="50B3AB3F">
        <w:rPr>
          <w:sz w:val="16"/>
          <w:szCs w:val="16"/>
        </w:rPr>
        <w:t xml:space="preserve"> </w:t>
      </w:r>
    </w:p>
    <w:p w14:paraId="74A0ECA0"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b)</w:t>
      </w:r>
      <w:r>
        <w:tab/>
      </w:r>
      <w:r w:rsidRPr="50B3AB3F">
        <w:rPr>
          <w:sz w:val="16"/>
          <w:szCs w:val="16"/>
        </w:rPr>
        <w:t xml:space="preserve">Na základe </w:t>
      </w:r>
      <w:proofErr w:type="spellStart"/>
      <w:r w:rsidRPr="50B3AB3F">
        <w:rPr>
          <w:sz w:val="16"/>
          <w:szCs w:val="16"/>
        </w:rPr>
        <w:t>Europass</w:t>
      </w:r>
      <w:proofErr w:type="spellEnd"/>
      <w:r w:rsidRPr="50B3AB3F">
        <w:rPr>
          <w:sz w:val="16"/>
          <w:szCs w:val="16"/>
        </w:rPr>
        <w:t xml:space="preserve"> – Mobility zabezpečí fakultný ECTS koordinátor zaznamenanie absolvovania stáže do systému MAIS.</w:t>
      </w:r>
    </w:p>
    <w:p w14:paraId="5CA2AF95"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c)</w:t>
      </w:r>
      <w:r>
        <w:tab/>
      </w:r>
      <w:r w:rsidRPr="50B3AB3F">
        <w:rPr>
          <w:sz w:val="16"/>
          <w:szCs w:val="16"/>
        </w:rPr>
        <w:t xml:space="preserve">Študent odovzdá potrebné dokumenty na ÚVV RPU a vyplní dotazník v Mobility </w:t>
      </w:r>
      <w:proofErr w:type="spellStart"/>
      <w:r w:rsidRPr="50B3AB3F">
        <w:rPr>
          <w:sz w:val="16"/>
          <w:szCs w:val="16"/>
        </w:rPr>
        <w:t>Tool</w:t>
      </w:r>
      <w:proofErr w:type="spellEnd"/>
      <w:r w:rsidRPr="50B3AB3F">
        <w:rPr>
          <w:sz w:val="16"/>
          <w:szCs w:val="16"/>
        </w:rPr>
        <w:t>.</w:t>
      </w:r>
    </w:p>
    <w:p w14:paraId="6836D1E6"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d)</w:t>
      </w:r>
      <w:r>
        <w:tab/>
      </w:r>
      <w:r w:rsidRPr="50B3AB3F">
        <w:rPr>
          <w:sz w:val="16"/>
          <w:szCs w:val="16"/>
        </w:rPr>
        <w:t>ÚVV RPU vystaví Certifikát o absolvovaní stáže a odošle ho na príslušnú fakultu, ktorá ho archivuje v zložke študenta.</w:t>
      </w:r>
    </w:p>
    <w:p w14:paraId="1A1F5E8A" w14:textId="77777777" w:rsidR="0032657E" w:rsidRPr="00A94CCA" w:rsidRDefault="0032657E" w:rsidP="50B3AB3F">
      <w:pPr>
        <w:autoSpaceDE w:val="0"/>
        <w:autoSpaceDN w:val="0"/>
        <w:adjustRightInd w:val="0"/>
        <w:spacing w:after="0" w:line="240" w:lineRule="auto"/>
        <w:ind w:firstLine="360"/>
        <w:jc w:val="both"/>
        <w:rPr>
          <w:sz w:val="16"/>
          <w:szCs w:val="16"/>
        </w:rPr>
      </w:pPr>
      <w:r w:rsidRPr="50B3AB3F">
        <w:rPr>
          <w:sz w:val="16"/>
          <w:szCs w:val="16"/>
        </w:rPr>
        <w:t>e)</w:t>
      </w:r>
      <w:r>
        <w:tab/>
      </w:r>
      <w:r w:rsidRPr="50B3AB3F">
        <w:rPr>
          <w:sz w:val="16"/>
          <w:szCs w:val="16"/>
        </w:rPr>
        <w:t>ÚVV RPU informuje poverených zamestnancov fakulty o presnom termíne stáže, ktorí túto informáciu zaevidujú v MAIS.</w:t>
      </w:r>
    </w:p>
    <w:p w14:paraId="3E581432" w14:textId="0D3DC8D0" w:rsidR="0032657E" w:rsidRPr="00712E75" w:rsidRDefault="0032657E" w:rsidP="50B3AB3F">
      <w:pPr>
        <w:autoSpaceDE w:val="0"/>
        <w:autoSpaceDN w:val="0"/>
        <w:adjustRightInd w:val="0"/>
        <w:spacing w:after="0" w:line="240" w:lineRule="auto"/>
        <w:ind w:firstLine="360"/>
        <w:jc w:val="both"/>
        <w:rPr>
          <w:sz w:val="16"/>
          <w:szCs w:val="16"/>
        </w:rPr>
      </w:pPr>
      <w:r w:rsidRPr="50B3AB3F">
        <w:rPr>
          <w:sz w:val="16"/>
          <w:szCs w:val="16"/>
        </w:rPr>
        <w:t>ÚVV RPU po skontrolovaní splnenia podmienok zabezpečí odoslanie 2. splátky grantu na účet študenta.</w:t>
      </w:r>
      <w:r w:rsidR="00712E75" w:rsidRPr="50B3AB3F">
        <w:rPr>
          <w:sz w:val="16"/>
          <w:szCs w:val="16"/>
        </w:rPr>
        <w:t xml:space="preserve">  </w:t>
      </w:r>
    </w:p>
    <w:p w14:paraId="450E7F1F" w14:textId="32FF9929" w:rsidR="002225EF" w:rsidRPr="00712E75" w:rsidRDefault="002225EF" w:rsidP="50B3AB3F">
      <w:pPr>
        <w:autoSpaceDE w:val="0"/>
        <w:autoSpaceDN w:val="0"/>
        <w:adjustRightInd w:val="0"/>
        <w:spacing w:after="0" w:line="240" w:lineRule="auto"/>
        <w:ind w:firstLine="360"/>
        <w:jc w:val="both"/>
        <w:rPr>
          <w:sz w:val="16"/>
          <w:szCs w:val="16"/>
        </w:rPr>
      </w:pPr>
      <w:r w:rsidRPr="50B3AB3F">
        <w:rPr>
          <w:sz w:val="16"/>
          <w:szCs w:val="16"/>
        </w:rPr>
        <w:t>Inštitút romanistiky FF PU ponúka študentom možnosť absolvovať mobilitu na partnerských univerzitách:</w:t>
      </w:r>
    </w:p>
    <w:p w14:paraId="0A1A0DD9"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Erasmus+ dohody:</w:t>
      </w:r>
    </w:p>
    <w:p w14:paraId="2491E2D9" w14:textId="77777777"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BB86E56" w14:textId="0B4F2499" w:rsidR="002225EF" w:rsidRPr="00712E75" w:rsidRDefault="002225EF" w:rsidP="50B3AB3F">
      <w:pPr>
        <w:autoSpaceDE w:val="0"/>
        <w:autoSpaceDN w:val="0"/>
        <w:adjustRightInd w:val="0"/>
        <w:spacing w:after="0"/>
        <w:ind w:left="360"/>
        <w:jc w:val="both"/>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r w:rsidR="294D44BE" w:rsidRPr="50B3AB3F">
        <w:rPr>
          <w:sz w:val="16"/>
          <w:szCs w:val="16"/>
        </w:rPr>
        <w:t xml:space="preserve"> </w:t>
      </w:r>
      <w:proofErr w:type="spellStart"/>
      <w:r w:rsidR="294D44BE" w:rsidRPr="50B3AB3F">
        <w:rPr>
          <w:sz w:val="16"/>
          <w:szCs w:val="16"/>
        </w:rPr>
        <w:t>Université</w:t>
      </w:r>
      <w:proofErr w:type="spellEnd"/>
      <w:r w:rsidR="294D44BE" w:rsidRPr="50B3AB3F">
        <w:rPr>
          <w:sz w:val="16"/>
          <w:szCs w:val="16"/>
        </w:rPr>
        <w:t xml:space="preserve"> </w:t>
      </w:r>
      <w:proofErr w:type="spellStart"/>
      <w:r w:rsidR="294D44BE" w:rsidRPr="50B3AB3F">
        <w:rPr>
          <w:sz w:val="16"/>
          <w:szCs w:val="16"/>
        </w:rPr>
        <w:t>Paris</w:t>
      </w:r>
      <w:proofErr w:type="spellEnd"/>
      <w:r w:rsidR="294D44BE" w:rsidRPr="50B3AB3F">
        <w:rPr>
          <w:sz w:val="16"/>
          <w:szCs w:val="16"/>
        </w:rPr>
        <w:t xml:space="preserve"> 8 </w:t>
      </w:r>
      <w:proofErr w:type="spellStart"/>
      <w:r w:rsidR="294D44BE" w:rsidRPr="50B3AB3F">
        <w:rPr>
          <w:sz w:val="16"/>
          <w:szCs w:val="16"/>
        </w:rPr>
        <w:t>Vincennes</w:t>
      </w:r>
      <w:proofErr w:type="spellEnd"/>
      <w:r w:rsidR="294D44BE" w:rsidRPr="50B3AB3F">
        <w:rPr>
          <w:sz w:val="16"/>
          <w:szCs w:val="16"/>
        </w:rPr>
        <w:t xml:space="preserve"> - Saint-Denis, INALCO Paríž a </w:t>
      </w:r>
      <w:proofErr w:type="spellStart"/>
      <w:r w:rsidR="294D44BE" w:rsidRPr="50B3AB3F">
        <w:rPr>
          <w:sz w:val="16"/>
          <w:szCs w:val="16"/>
        </w:rPr>
        <w:t>Université</w:t>
      </w:r>
      <w:proofErr w:type="spellEnd"/>
      <w:r w:rsidR="294D44BE" w:rsidRPr="50B3AB3F">
        <w:rPr>
          <w:sz w:val="16"/>
          <w:szCs w:val="16"/>
        </w:rPr>
        <w:t xml:space="preserve"> P. </w:t>
      </w:r>
      <w:proofErr w:type="spellStart"/>
      <w:r w:rsidR="294D44BE" w:rsidRPr="50B3AB3F">
        <w:rPr>
          <w:sz w:val="16"/>
          <w:szCs w:val="16"/>
        </w:rPr>
        <w:t>Valéry</w:t>
      </w:r>
      <w:proofErr w:type="spellEnd"/>
      <w:r w:rsidR="294D44BE" w:rsidRPr="50B3AB3F">
        <w:rPr>
          <w:sz w:val="16"/>
          <w:szCs w:val="16"/>
        </w:rPr>
        <w:t xml:space="preserve"> v </w:t>
      </w:r>
      <w:proofErr w:type="spellStart"/>
      <w:r w:rsidR="294D44BE" w:rsidRPr="50B3AB3F">
        <w:rPr>
          <w:sz w:val="16"/>
          <w:szCs w:val="16"/>
        </w:rPr>
        <w:t>Montpelieri</w:t>
      </w:r>
      <w:proofErr w:type="spellEnd"/>
      <w:r w:rsidR="294D44BE" w:rsidRPr="50B3AB3F">
        <w:rPr>
          <w:sz w:val="16"/>
          <w:szCs w:val="16"/>
        </w:rPr>
        <w:t>.</w:t>
      </w:r>
    </w:p>
    <w:p w14:paraId="3D6D8201"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6DAEBAFA" w14:textId="77777777" w:rsidR="002225EF" w:rsidRPr="00712E75" w:rsidRDefault="002225EF" w:rsidP="50B3AB3F">
      <w:pPr>
        <w:autoSpaceDE w:val="0"/>
        <w:autoSpaceDN w:val="0"/>
        <w:adjustRightInd w:val="0"/>
        <w:spacing w:after="0"/>
        <w:ind w:firstLine="360"/>
        <w:jc w:val="both"/>
        <w:rPr>
          <w:sz w:val="16"/>
          <w:szCs w:val="16"/>
        </w:rPr>
      </w:pPr>
      <w:r w:rsidRPr="50B3AB3F">
        <w:rPr>
          <w:sz w:val="16"/>
          <w:szCs w:val="16"/>
        </w:rPr>
        <w:t xml:space="preserve">Turecko: Ankara </w:t>
      </w:r>
      <w:proofErr w:type="spellStart"/>
      <w:r w:rsidRPr="50B3AB3F">
        <w:rPr>
          <w:sz w:val="16"/>
          <w:szCs w:val="16"/>
        </w:rPr>
        <w:t>University</w:t>
      </w:r>
      <w:proofErr w:type="spellEnd"/>
    </w:p>
    <w:p w14:paraId="12A38E91" w14:textId="1849649B" w:rsidR="002225EF" w:rsidRPr="001121F1" w:rsidRDefault="001121F1" w:rsidP="50B3AB3F">
      <w:pPr>
        <w:autoSpaceDE w:val="0"/>
        <w:autoSpaceDN w:val="0"/>
        <w:adjustRightInd w:val="0"/>
        <w:spacing w:after="0" w:line="240" w:lineRule="auto"/>
        <w:ind w:firstLine="360"/>
        <w:jc w:val="both"/>
        <w:rPr>
          <w:sz w:val="16"/>
          <w:szCs w:val="16"/>
        </w:rPr>
      </w:pPr>
      <w:r w:rsidRPr="50B3AB3F">
        <w:rPr>
          <w:sz w:val="16"/>
          <w:szCs w:val="16"/>
        </w:rPr>
        <w:t xml:space="preserve">Erasmus koordinátor Inštitútu romanistiky je Mgr. Ján </w:t>
      </w:r>
      <w:proofErr w:type="spellStart"/>
      <w:r w:rsidRPr="50B3AB3F">
        <w:rPr>
          <w:sz w:val="16"/>
          <w:szCs w:val="16"/>
        </w:rPr>
        <w:t>Živčák</w:t>
      </w:r>
      <w:proofErr w:type="spellEnd"/>
      <w:r w:rsidRPr="50B3AB3F">
        <w:rPr>
          <w:sz w:val="16"/>
          <w:szCs w:val="16"/>
        </w:rPr>
        <w:t>, PhD.</w:t>
      </w:r>
    </w:p>
    <w:p w14:paraId="5B7C5897" w14:textId="6A0EC2D4" w:rsidR="00A17AC4" w:rsidRDefault="00A17AC4"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pravidl</w:t>
      </w:r>
      <w:r w:rsidR="003E67EF" w:rsidRPr="50B3AB3F">
        <w:rPr>
          <w:i/>
          <w:iCs/>
          <w:sz w:val="16"/>
          <w:szCs w:val="16"/>
        </w:rPr>
        <w:t>á</w:t>
      </w:r>
      <w:r w:rsidRPr="50B3AB3F">
        <w:rPr>
          <w:i/>
          <w:iCs/>
          <w:sz w:val="16"/>
          <w:szCs w:val="16"/>
        </w:rPr>
        <w:t xml:space="preserve"> dodržiavania </w:t>
      </w:r>
      <w:r w:rsidR="001A0122" w:rsidRPr="50B3AB3F">
        <w:rPr>
          <w:i/>
          <w:iCs/>
          <w:sz w:val="16"/>
          <w:szCs w:val="16"/>
        </w:rPr>
        <w:t>akademickej etiky</w:t>
      </w:r>
      <w:r w:rsidR="00CE4F66" w:rsidRPr="50B3AB3F">
        <w:rPr>
          <w:i/>
          <w:iCs/>
          <w:sz w:val="16"/>
          <w:szCs w:val="16"/>
        </w:rPr>
        <w:t xml:space="preserve"> a</w:t>
      </w:r>
      <w:r w:rsidR="00AD069D" w:rsidRPr="50B3AB3F">
        <w:rPr>
          <w:i/>
          <w:iCs/>
          <w:sz w:val="16"/>
          <w:szCs w:val="16"/>
        </w:rPr>
        <w:t> vyvodzovania dôsledkov</w:t>
      </w:r>
      <w:r w:rsidR="00B269DC" w:rsidRPr="50B3AB3F">
        <w:rPr>
          <w:i/>
          <w:iCs/>
          <w:sz w:val="16"/>
          <w:szCs w:val="16"/>
        </w:rPr>
        <w:t>,</w:t>
      </w:r>
      <w:r w:rsidR="00CE4F66" w:rsidRPr="50B3AB3F">
        <w:rPr>
          <w:i/>
          <w:iCs/>
          <w:sz w:val="16"/>
          <w:szCs w:val="16"/>
        </w:rPr>
        <w:t xml:space="preserve"> </w:t>
      </w:r>
    </w:p>
    <w:p w14:paraId="535525D1" w14:textId="0179C08F" w:rsidR="0041293A" w:rsidRPr="00903CFB" w:rsidRDefault="0041293A" w:rsidP="50B3AB3F">
      <w:pPr>
        <w:pStyle w:val="Odsekzoznamu"/>
        <w:autoSpaceDE w:val="0"/>
        <w:autoSpaceDN w:val="0"/>
        <w:adjustRightInd w:val="0"/>
        <w:spacing w:after="0" w:line="240" w:lineRule="auto"/>
        <w:jc w:val="both"/>
        <w:rPr>
          <w:sz w:val="16"/>
          <w:szCs w:val="16"/>
        </w:rPr>
      </w:pPr>
      <w:r w:rsidRPr="50B3AB3F">
        <w:rPr>
          <w:sz w:val="16"/>
          <w:szCs w:val="16"/>
        </w:rPr>
        <w:t>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Dôsledky porušenia Etického kódexu rieši Etická komisia na úrovni univerzity, resp. fakulty. Porušenie etických zásad, ktoré sú disciplinárnym priestupkom, rieši Disciplinárna komisia univerzity, resp. fakulty. Študijný poriadok PU (čl. 43) uvádza, že plagiátorstvo sa považuje za priestupok a je predmetom disciplinárneho konania. Používanie nepovolených podkladov a pomôcok, získavanie informácií od iných osôb, poskytovanie informácií iným skúšaným a podvádzanie sú dôvodmi na vylúčenie z hodnotenia predmetu skúškou alebo priebežným hodnotením (čl. 16 bod 10 Študijného poriadku Prešovskej univerzity v Prešove).</w:t>
      </w:r>
    </w:p>
    <w:p w14:paraId="3BC2148F" w14:textId="3934301B" w:rsidR="00BA1D31" w:rsidRDefault="00BA1D31"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postupy aplikovateľné pre študentov so špeciálnymi potrebami</w:t>
      </w:r>
      <w:r w:rsidR="00B269DC" w:rsidRPr="50B3AB3F">
        <w:rPr>
          <w:i/>
          <w:iCs/>
          <w:sz w:val="16"/>
          <w:szCs w:val="16"/>
        </w:rPr>
        <w:t>,</w:t>
      </w:r>
      <w:r w:rsidRPr="50B3AB3F">
        <w:rPr>
          <w:i/>
          <w:iCs/>
          <w:sz w:val="16"/>
          <w:szCs w:val="16"/>
        </w:rPr>
        <w:t xml:space="preserve"> </w:t>
      </w:r>
    </w:p>
    <w:p w14:paraId="3F246607" w14:textId="5A4CB763" w:rsidR="00903CFB" w:rsidRPr="00903CFB" w:rsidRDefault="00903CFB" w:rsidP="50B3AB3F">
      <w:pPr>
        <w:pStyle w:val="Odsekzoznamu"/>
        <w:autoSpaceDE w:val="0"/>
        <w:autoSpaceDN w:val="0"/>
        <w:adjustRightInd w:val="0"/>
        <w:spacing w:after="0" w:line="240" w:lineRule="auto"/>
        <w:jc w:val="both"/>
        <w:rPr>
          <w:sz w:val="16"/>
          <w:szCs w:val="16"/>
        </w:rPr>
      </w:pPr>
      <w:r w:rsidRPr="50B3AB3F">
        <w:rPr>
          <w:sz w:val="16"/>
          <w:szCs w:val="16"/>
        </w:rPr>
        <w:t>V prípade študentov so špecifickými potrebami postupujú vyučujúci v súlade s odporúčaniami Metodického sprievodcu pre študentov so špecifickými potrebami, ako aj konkrétnymi odporúčaniami fakultného koordinátora pre prácu so študentmi so špecifickými potrebami. Študenti sú o možnosti požiadať o štatút študenta so špecifickými potrebami informovaní pri úvode do štúdia, ako aj prostredníctvom webovej stránky univerzity a fakulty. Univerzitný dokument Metodický sprievodca pre študentov so špecifickými potrebami v čl. 7 Práva a zodpovednosť študenta so špecifickými potrebami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22264AC9" w14:textId="726AF8BA" w:rsidR="00903CFB" w:rsidRPr="00903CFB" w:rsidRDefault="00903CFB" w:rsidP="50B3AB3F">
      <w:pPr>
        <w:pStyle w:val="Odsekzoznamu"/>
        <w:autoSpaceDE w:val="0"/>
        <w:autoSpaceDN w:val="0"/>
        <w:adjustRightInd w:val="0"/>
        <w:spacing w:after="0" w:line="240" w:lineRule="auto"/>
        <w:jc w:val="both"/>
        <w:rPr>
          <w:sz w:val="16"/>
          <w:szCs w:val="16"/>
        </w:rPr>
      </w:pPr>
      <w:r w:rsidRPr="61C6241A">
        <w:rPr>
          <w:sz w:val="16"/>
          <w:szCs w:val="16"/>
        </w:rPr>
        <w:t>FF PU v Prešove prihliada na špecifické potreby študentov aj tým spôsobom, že v preukázateľných prípadoch môže vyučujúci predmetu najneskôr do 2 týždňov od začatia výučby v príslušnom semestri uzavrieť so študentom dohodu o náhradnom plnení povinností. V dohode sa stanovuje rozsah plnenia študijných povinností a možno ju uzavrieť, ak ide o: a) dlhodobo chorého, resp. hospitalizovaného (na základe potvrdenia ošetrujúceho lekára), b) študenta fakultou vyslaného na čas štúdia na inú fakultu alebo vysokú školu na Slovensku alebo v zahraničí, c) aktívneho (profesionálneho) športovca, d) študenta nachádzajúceho sa vo veľmi nepriaznivej rodinnej alebo sociálnej situácii, e) študenta študujúceho na dvoch vysokých školách, f) študenta z inej fakulty alebo inej vysokej školy, ktorému nebol predmet uznaný, ale na základe rozhodnutia vyučujúceho môže predmet absolvovať čiastočne, h) z dôvodov hodných osobitného zreteľa.</w:t>
      </w:r>
    </w:p>
    <w:p w14:paraId="36C56F7D" w14:textId="518F8BBB" w:rsidR="2FB4E8C1" w:rsidRDefault="2FB4E8C1" w:rsidP="61C6241A">
      <w:pPr>
        <w:ind w:firstLine="708"/>
        <w:jc w:val="both"/>
        <w:rPr>
          <w:rFonts w:ascii="Calibri" w:eastAsia="Calibri" w:hAnsi="Calibri" w:cs="Calibri"/>
          <w:sz w:val="16"/>
          <w:szCs w:val="16"/>
        </w:rPr>
      </w:pPr>
      <w:r w:rsidRPr="61C6241A">
        <w:rPr>
          <w:rFonts w:ascii="Calibri" w:eastAsia="Calibri" w:hAnsi="Calibri" w:cs="Calibri"/>
          <w:sz w:val="16"/>
          <w:szCs w:val="16"/>
        </w:rPr>
        <w:t xml:space="preserve">Podporu pre študentov so špecifickými potrebami na Prešovskej univerzite koordinuje Centrum pre podporu študentov PU v </w:t>
      </w:r>
      <w:r>
        <w:tab/>
      </w:r>
      <w:r w:rsidRPr="61C6241A">
        <w:rPr>
          <w:rFonts w:ascii="Calibri" w:eastAsia="Calibri" w:hAnsi="Calibri" w:cs="Calibri"/>
          <w:sz w:val="16"/>
          <w:szCs w:val="16"/>
        </w:rPr>
        <w:t xml:space="preserve">Prešove a na jednotlivých fakultách pôsobia fakultní koordinátori. Pre FF PU je to doc. Mgr. Antónia Sabolová </w:t>
      </w:r>
      <w:proofErr w:type="spellStart"/>
      <w:r w:rsidRPr="61C6241A">
        <w:rPr>
          <w:rFonts w:ascii="Calibri" w:eastAsia="Calibri" w:hAnsi="Calibri" w:cs="Calibri"/>
          <w:sz w:val="16"/>
          <w:szCs w:val="16"/>
        </w:rPr>
        <w:t>Fabianová</w:t>
      </w:r>
      <w:proofErr w:type="spellEnd"/>
      <w:r w:rsidRPr="61C6241A">
        <w:rPr>
          <w:rFonts w:ascii="Calibri" w:eastAsia="Calibri" w:hAnsi="Calibri" w:cs="Calibri"/>
          <w:sz w:val="16"/>
          <w:szCs w:val="16"/>
        </w:rPr>
        <w:t>, PhD.</w:t>
      </w:r>
      <w:r w:rsidRPr="61C6241A">
        <w:rPr>
          <w:rFonts w:ascii="Calibri" w:eastAsia="Calibri" w:hAnsi="Calibri" w:cs="Calibri"/>
          <w:color w:val="7030A0"/>
          <w:sz w:val="16"/>
          <w:szCs w:val="16"/>
        </w:rPr>
        <w:t xml:space="preserve"> </w:t>
      </w:r>
      <w:r>
        <w:tab/>
      </w:r>
    </w:p>
    <w:p w14:paraId="1D953FBE" w14:textId="4E823458" w:rsidR="61C6241A" w:rsidRDefault="61C6241A" w:rsidP="61C6241A">
      <w:pPr>
        <w:pStyle w:val="Odsekzoznamu"/>
        <w:spacing w:after="0" w:line="240" w:lineRule="auto"/>
        <w:jc w:val="both"/>
        <w:rPr>
          <w:sz w:val="16"/>
          <w:szCs w:val="16"/>
        </w:rPr>
      </w:pPr>
    </w:p>
    <w:p w14:paraId="52B78EA6" w14:textId="5A16F3B2" w:rsidR="001A0122" w:rsidRDefault="001A0122" w:rsidP="50B3AB3F">
      <w:pPr>
        <w:pStyle w:val="Odsekzoznamu"/>
        <w:numPr>
          <w:ilvl w:val="0"/>
          <w:numId w:val="31"/>
        </w:numPr>
        <w:autoSpaceDE w:val="0"/>
        <w:autoSpaceDN w:val="0"/>
        <w:adjustRightInd w:val="0"/>
        <w:spacing w:after="0" w:line="240" w:lineRule="auto"/>
        <w:jc w:val="both"/>
        <w:rPr>
          <w:i/>
          <w:iCs/>
          <w:color w:val="000000" w:themeColor="text1"/>
          <w:sz w:val="16"/>
          <w:szCs w:val="16"/>
        </w:rPr>
      </w:pPr>
      <w:r w:rsidRPr="50B3AB3F">
        <w:rPr>
          <w:i/>
          <w:iCs/>
          <w:sz w:val="16"/>
          <w:szCs w:val="16"/>
        </w:rPr>
        <w:t>postupy podávania po</w:t>
      </w:r>
      <w:r w:rsidR="00093B72" w:rsidRPr="50B3AB3F">
        <w:rPr>
          <w:i/>
          <w:iCs/>
          <w:sz w:val="16"/>
          <w:szCs w:val="16"/>
        </w:rPr>
        <w:t>dnetov</w:t>
      </w:r>
      <w:r w:rsidR="00553613" w:rsidRPr="50B3AB3F">
        <w:rPr>
          <w:i/>
          <w:iCs/>
          <w:sz w:val="16"/>
          <w:szCs w:val="16"/>
        </w:rPr>
        <w:t xml:space="preserve"> a</w:t>
      </w:r>
      <w:r w:rsidR="00490701" w:rsidRPr="50B3AB3F">
        <w:rPr>
          <w:i/>
          <w:iCs/>
          <w:sz w:val="16"/>
          <w:szCs w:val="16"/>
        </w:rPr>
        <w:t> </w:t>
      </w:r>
      <w:r w:rsidR="00553613" w:rsidRPr="50B3AB3F">
        <w:rPr>
          <w:i/>
          <w:iCs/>
          <w:sz w:val="16"/>
          <w:szCs w:val="16"/>
        </w:rPr>
        <w:t>odvolaní</w:t>
      </w:r>
      <w:r w:rsidRPr="50B3AB3F">
        <w:rPr>
          <w:i/>
          <w:iCs/>
          <w:sz w:val="16"/>
          <w:szCs w:val="16"/>
        </w:rPr>
        <w:t xml:space="preserve"> </w:t>
      </w:r>
      <w:r w:rsidR="00BC7FF6" w:rsidRPr="50B3AB3F">
        <w:rPr>
          <w:i/>
          <w:iCs/>
          <w:sz w:val="16"/>
          <w:szCs w:val="16"/>
        </w:rPr>
        <w:t>z</w:t>
      </w:r>
      <w:r w:rsidRPr="50B3AB3F">
        <w:rPr>
          <w:i/>
          <w:iCs/>
          <w:sz w:val="16"/>
          <w:szCs w:val="16"/>
        </w:rPr>
        <w:t xml:space="preserve">o strany študenta. </w:t>
      </w:r>
    </w:p>
    <w:p w14:paraId="5B52DE5C" w14:textId="3489405B"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Prodekan/prorektor pre vzdelávanie môže na žiadosť študenta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152963CA" w14:textId="77777777"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3D8FD346" w14:textId="1076B6C2" w:rsid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Podávanie podnetov a poukázanie na konkrétne nedostatky môžu študenti realizovať prostredníctvom svojich zástupcov v Akademickom senáte FF PU.</w:t>
      </w:r>
    </w:p>
    <w:p w14:paraId="354DDFD5" w14:textId="4A8C3564" w:rsidR="00F55A06" w:rsidRPr="00F55A06" w:rsidRDefault="00F55A06" w:rsidP="50B3AB3F">
      <w:pPr>
        <w:pStyle w:val="Odsekzoznamu"/>
        <w:autoSpaceDE w:val="0"/>
        <w:autoSpaceDN w:val="0"/>
        <w:adjustRightInd w:val="0"/>
        <w:spacing w:after="0" w:line="240" w:lineRule="auto"/>
        <w:jc w:val="both"/>
        <w:rPr>
          <w:sz w:val="16"/>
          <w:szCs w:val="16"/>
        </w:rPr>
      </w:pPr>
      <w:r w:rsidRPr="50B3AB3F">
        <w:rPr>
          <w:sz w:val="16"/>
          <w:szCs w:val="16"/>
        </w:rPr>
        <w:t xml:space="preserve">Študenti Inštitútu romanistiky FF PU získavajú informácie k podávaniu podnetov v úvode štúdia a sú oboznámení s procesným postupom stanoveným pri podávaní podnetu. </w:t>
      </w:r>
    </w:p>
    <w:p w14:paraId="0694FE39" w14:textId="46925A46" w:rsidR="0057099A" w:rsidRPr="004D3F71" w:rsidRDefault="0057099A" w:rsidP="50B3AB3F">
      <w:pPr>
        <w:pStyle w:val="Odsekzoznamu"/>
        <w:autoSpaceDE w:val="0"/>
        <w:autoSpaceDN w:val="0"/>
        <w:adjustRightInd w:val="0"/>
        <w:spacing w:after="0" w:line="240" w:lineRule="auto"/>
        <w:ind w:left="360"/>
        <w:jc w:val="both"/>
        <w:rPr>
          <w:sz w:val="16"/>
          <w:szCs w:val="16"/>
        </w:rPr>
      </w:pPr>
    </w:p>
    <w:p w14:paraId="4F34C882" w14:textId="019A728D" w:rsidR="00D9058C" w:rsidRPr="004D3F71" w:rsidRDefault="00FA6611" w:rsidP="50B3AB3F">
      <w:pPr>
        <w:pStyle w:val="Odsekzoznamu"/>
        <w:numPr>
          <w:ilvl w:val="0"/>
          <w:numId w:val="6"/>
        </w:numPr>
        <w:autoSpaceDE w:val="0"/>
        <w:autoSpaceDN w:val="0"/>
        <w:adjustRightInd w:val="0"/>
        <w:spacing w:after="0" w:line="240" w:lineRule="auto"/>
        <w:jc w:val="both"/>
        <w:rPr>
          <w:b/>
          <w:bCs/>
          <w:color w:val="000000" w:themeColor="text1"/>
          <w:sz w:val="16"/>
          <w:szCs w:val="16"/>
        </w:rPr>
      </w:pPr>
      <w:r w:rsidRPr="50B3AB3F">
        <w:rPr>
          <w:b/>
          <w:bCs/>
          <w:sz w:val="16"/>
          <w:szCs w:val="16"/>
        </w:rPr>
        <w:t>I</w:t>
      </w:r>
      <w:r w:rsidR="007E30C7" w:rsidRPr="50B3AB3F">
        <w:rPr>
          <w:b/>
          <w:bCs/>
          <w:sz w:val="16"/>
          <w:szCs w:val="16"/>
        </w:rPr>
        <w:t>nformačn</w:t>
      </w:r>
      <w:r w:rsidRPr="50B3AB3F">
        <w:rPr>
          <w:b/>
          <w:bCs/>
          <w:sz w:val="16"/>
          <w:szCs w:val="16"/>
        </w:rPr>
        <w:t>é</w:t>
      </w:r>
      <w:r w:rsidR="007E30C7" w:rsidRPr="50B3AB3F">
        <w:rPr>
          <w:b/>
          <w:bCs/>
          <w:sz w:val="16"/>
          <w:szCs w:val="16"/>
        </w:rPr>
        <w:t xml:space="preserve"> list</w:t>
      </w:r>
      <w:r w:rsidRPr="50B3AB3F">
        <w:rPr>
          <w:b/>
          <w:bCs/>
          <w:sz w:val="16"/>
          <w:szCs w:val="16"/>
        </w:rPr>
        <w:t xml:space="preserve">y </w:t>
      </w:r>
      <w:r w:rsidR="007E30C7" w:rsidRPr="50B3AB3F">
        <w:rPr>
          <w:b/>
          <w:bCs/>
          <w:sz w:val="16"/>
          <w:szCs w:val="16"/>
        </w:rPr>
        <w:t>predmetov</w:t>
      </w:r>
      <w:r w:rsidRPr="50B3AB3F">
        <w:rPr>
          <w:b/>
          <w:bCs/>
          <w:sz w:val="16"/>
          <w:szCs w:val="16"/>
        </w:rPr>
        <w:t xml:space="preserve"> študijného programu</w:t>
      </w:r>
      <w:r w:rsidR="00E05E8F" w:rsidRPr="50B3AB3F">
        <w:rPr>
          <w:b/>
          <w:bCs/>
          <w:sz w:val="16"/>
          <w:szCs w:val="16"/>
        </w:rPr>
        <w:t xml:space="preserve"> </w:t>
      </w:r>
    </w:p>
    <w:p w14:paraId="36FCFC51" w14:textId="21F2BAA1" w:rsidR="00AC0BAB" w:rsidRPr="004D3F71" w:rsidRDefault="00E05E8F" w:rsidP="50B3AB3F">
      <w:pPr>
        <w:autoSpaceDE w:val="0"/>
        <w:autoSpaceDN w:val="0"/>
        <w:adjustRightInd w:val="0"/>
        <w:spacing w:after="0" w:line="240" w:lineRule="auto"/>
        <w:ind w:firstLine="360"/>
        <w:rPr>
          <w:i/>
          <w:iCs/>
          <w:sz w:val="16"/>
          <w:szCs w:val="16"/>
        </w:rPr>
      </w:pPr>
      <w:r w:rsidRPr="50B3AB3F">
        <w:rPr>
          <w:i/>
          <w:iCs/>
          <w:sz w:val="16"/>
          <w:szCs w:val="16"/>
        </w:rPr>
        <w:t xml:space="preserve">V štruktúre </w:t>
      </w:r>
      <w:r w:rsidR="00AC0BAB" w:rsidRPr="50B3AB3F">
        <w:rPr>
          <w:i/>
          <w:iCs/>
          <w:sz w:val="16"/>
          <w:szCs w:val="16"/>
        </w:rPr>
        <w:t xml:space="preserve">podľa </w:t>
      </w:r>
      <w:r w:rsidR="009F2F8B" w:rsidRPr="50B3AB3F">
        <w:rPr>
          <w:i/>
          <w:iCs/>
          <w:sz w:val="16"/>
          <w:szCs w:val="16"/>
        </w:rPr>
        <w:t>v</w:t>
      </w:r>
      <w:r w:rsidR="00AC0BAB" w:rsidRPr="50B3AB3F">
        <w:rPr>
          <w:i/>
          <w:iCs/>
          <w:sz w:val="16"/>
          <w:szCs w:val="16"/>
        </w:rPr>
        <w:t>yhlášky č. 614/2002 Z. z.</w:t>
      </w:r>
    </w:p>
    <w:p w14:paraId="22688825" w14:textId="06464A4F" w:rsidR="007C1C0C" w:rsidRPr="005E2093" w:rsidRDefault="005E2093" w:rsidP="50B3AB3F">
      <w:pPr>
        <w:autoSpaceDE w:val="0"/>
        <w:autoSpaceDN w:val="0"/>
        <w:adjustRightInd w:val="0"/>
        <w:spacing w:after="0" w:line="240" w:lineRule="auto"/>
        <w:ind w:firstLine="360"/>
        <w:rPr>
          <w:sz w:val="16"/>
          <w:szCs w:val="16"/>
        </w:rPr>
      </w:pPr>
      <w:r w:rsidRPr="50B3AB3F">
        <w:rPr>
          <w:sz w:val="16"/>
          <w:szCs w:val="16"/>
        </w:rPr>
        <w:t>Kompletné informačné listy sú súčasťou prílohy.</w:t>
      </w:r>
    </w:p>
    <w:p w14:paraId="0F9CC484" w14:textId="2E5A69C0" w:rsidR="003C34BA" w:rsidRDefault="003C34BA"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Aktuálny </w:t>
      </w:r>
      <w:r w:rsidR="00572B80" w:rsidRPr="50B3AB3F">
        <w:rPr>
          <w:b/>
          <w:bCs/>
          <w:sz w:val="16"/>
          <w:szCs w:val="16"/>
        </w:rPr>
        <w:t>harmonogram akademického roka a</w:t>
      </w:r>
      <w:r w:rsidR="00253EEA" w:rsidRPr="50B3AB3F">
        <w:rPr>
          <w:b/>
          <w:bCs/>
          <w:sz w:val="16"/>
          <w:szCs w:val="16"/>
        </w:rPr>
        <w:t xml:space="preserve"> aktuálny </w:t>
      </w:r>
      <w:r w:rsidRPr="50B3AB3F">
        <w:rPr>
          <w:b/>
          <w:bCs/>
          <w:sz w:val="16"/>
          <w:szCs w:val="16"/>
        </w:rPr>
        <w:t>rozvrh</w:t>
      </w:r>
      <w:r w:rsidR="0088160F" w:rsidRPr="50B3AB3F">
        <w:rPr>
          <w:b/>
          <w:bCs/>
          <w:sz w:val="16"/>
          <w:szCs w:val="16"/>
        </w:rPr>
        <w:t xml:space="preserve"> </w:t>
      </w:r>
      <w:r w:rsidR="0088160F" w:rsidRPr="50B3AB3F">
        <w:rPr>
          <w:sz w:val="16"/>
          <w:szCs w:val="16"/>
        </w:rPr>
        <w:t>(</w:t>
      </w:r>
      <w:r w:rsidRPr="50B3AB3F">
        <w:rPr>
          <w:sz w:val="16"/>
          <w:szCs w:val="16"/>
        </w:rPr>
        <w:t xml:space="preserve">alebo </w:t>
      </w:r>
      <w:r w:rsidR="00A25745" w:rsidRPr="50B3AB3F">
        <w:rPr>
          <w:sz w:val="16"/>
          <w:szCs w:val="16"/>
        </w:rPr>
        <w:t>hypertextový odkaz</w:t>
      </w:r>
      <w:r w:rsidR="0088160F" w:rsidRPr="50B3AB3F">
        <w:rPr>
          <w:sz w:val="16"/>
          <w:szCs w:val="16"/>
        </w:rPr>
        <w:t xml:space="preserve">). </w:t>
      </w:r>
    </w:p>
    <w:p w14:paraId="62C8BB14" w14:textId="4C61C289" w:rsidR="003C34BA"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Harmonogram dostupný </w:t>
      </w:r>
      <w:hyperlink r:id="rId31">
        <w:r w:rsidRPr="541739B0">
          <w:rPr>
            <w:rStyle w:val="Hypertextovprepojenie"/>
            <w:sz w:val="16"/>
            <w:szCs w:val="16"/>
          </w:rPr>
          <w:t>TU</w:t>
        </w:r>
      </w:hyperlink>
      <w:r w:rsidRPr="541739B0">
        <w:rPr>
          <w:sz w:val="16"/>
          <w:szCs w:val="16"/>
        </w:rPr>
        <w:t>.</w:t>
      </w:r>
    </w:p>
    <w:p w14:paraId="2AE953CE" w14:textId="627B2DF6" w:rsidR="000F2BAF" w:rsidRPr="000F2BAF" w:rsidRDefault="000F2BAF" w:rsidP="50B3AB3F">
      <w:pPr>
        <w:pStyle w:val="Odsekzoznamu"/>
        <w:autoSpaceDE w:val="0"/>
        <w:autoSpaceDN w:val="0"/>
        <w:adjustRightInd w:val="0"/>
        <w:spacing w:after="0" w:line="240" w:lineRule="auto"/>
        <w:ind w:left="360"/>
        <w:rPr>
          <w:sz w:val="16"/>
          <w:szCs w:val="16"/>
        </w:rPr>
      </w:pPr>
      <w:r w:rsidRPr="541739B0">
        <w:rPr>
          <w:sz w:val="16"/>
          <w:szCs w:val="16"/>
        </w:rPr>
        <w:t xml:space="preserve">Rozvrhy dostupné </w:t>
      </w:r>
      <w:hyperlink r:id="rId32">
        <w:r w:rsidRPr="541739B0">
          <w:rPr>
            <w:rStyle w:val="Hypertextovprepojenie"/>
            <w:sz w:val="16"/>
            <w:szCs w:val="16"/>
          </w:rPr>
          <w:t>TU</w:t>
        </w:r>
      </w:hyperlink>
      <w:r w:rsidRPr="541739B0">
        <w:rPr>
          <w:sz w:val="16"/>
          <w:szCs w:val="16"/>
        </w:rPr>
        <w:t>.</w:t>
      </w:r>
    </w:p>
    <w:p w14:paraId="0AAF4329" w14:textId="1C0F3CD0" w:rsidR="00FA6611" w:rsidRPr="004D3F71" w:rsidRDefault="00FA6611"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Personálne zabezpečenie študijného programu </w:t>
      </w:r>
    </w:p>
    <w:p w14:paraId="2A526B62" w14:textId="6787C4C2" w:rsidR="00431DCB" w:rsidRDefault="00431DCB" w:rsidP="50B3AB3F">
      <w:pPr>
        <w:pStyle w:val="Odsekzoznamu"/>
        <w:numPr>
          <w:ilvl w:val="0"/>
          <w:numId w:val="15"/>
        </w:numPr>
        <w:rPr>
          <w:color w:val="000000" w:themeColor="text1"/>
          <w:sz w:val="16"/>
          <w:szCs w:val="16"/>
        </w:rPr>
      </w:pPr>
      <w:r w:rsidRPr="50B3AB3F">
        <w:rPr>
          <w:sz w:val="16"/>
          <w:szCs w:val="16"/>
        </w:rPr>
        <w:t xml:space="preserve">Osoba zodpovedná za uskutočňovanie, rozvoj a kvalitu študijného programu (s </w:t>
      </w:r>
      <w:r w:rsidR="00AF3EA2" w:rsidRPr="50B3AB3F">
        <w:rPr>
          <w:sz w:val="16"/>
          <w:szCs w:val="16"/>
        </w:rPr>
        <w:t xml:space="preserve">uvedením </w:t>
      </w:r>
      <w:r w:rsidR="005E1A00" w:rsidRPr="50B3AB3F">
        <w:rPr>
          <w:sz w:val="16"/>
          <w:szCs w:val="16"/>
        </w:rPr>
        <w:t>fun</w:t>
      </w:r>
      <w:r w:rsidR="00C54DD0" w:rsidRPr="50B3AB3F">
        <w:rPr>
          <w:sz w:val="16"/>
          <w:szCs w:val="16"/>
        </w:rPr>
        <w:t>kcie</w:t>
      </w:r>
      <w:r w:rsidR="005E1A00" w:rsidRPr="50B3AB3F">
        <w:rPr>
          <w:sz w:val="16"/>
          <w:szCs w:val="16"/>
        </w:rPr>
        <w:t xml:space="preserve"> a </w:t>
      </w:r>
      <w:r w:rsidRPr="50B3AB3F">
        <w:rPr>
          <w:sz w:val="16"/>
          <w:szCs w:val="16"/>
        </w:rPr>
        <w:t>kontakt</w:t>
      </w:r>
      <w:r w:rsidR="00AF3EA2" w:rsidRPr="50B3AB3F">
        <w:rPr>
          <w:sz w:val="16"/>
          <w:szCs w:val="16"/>
        </w:rPr>
        <w:t>u</w:t>
      </w:r>
      <w:r w:rsidRPr="50B3AB3F">
        <w:rPr>
          <w:sz w:val="16"/>
          <w:szCs w:val="16"/>
        </w:rPr>
        <w:t>).</w:t>
      </w:r>
    </w:p>
    <w:p w14:paraId="5E942569" w14:textId="435B9F5B" w:rsidR="000F2BAF" w:rsidRPr="002C3B4D" w:rsidRDefault="000F2BAF" w:rsidP="50B3AB3F">
      <w:pPr>
        <w:pStyle w:val="Odsekzoznamu"/>
        <w:ind w:left="360"/>
        <w:rPr>
          <w:sz w:val="16"/>
          <w:szCs w:val="16"/>
        </w:rPr>
      </w:pPr>
      <w:r w:rsidRPr="541739B0">
        <w:rPr>
          <w:sz w:val="16"/>
          <w:szCs w:val="16"/>
        </w:rPr>
        <w:t>doc. Mgr. et Mgr. Adriána Koželová, PhD. (pôsobí na funkčnom mieste profesorky</w:t>
      </w:r>
      <w:r w:rsidR="6DAFBFEA" w:rsidRPr="541739B0">
        <w:rPr>
          <w:sz w:val="16"/>
          <w:szCs w:val="16"/>
        </w:rPr>
        <w:t>)</w:t>
      </w:r>
      <w:r w:rsidRPr="541739B0">
        <w:rPr>
          <w:sz w:val="16"/>
          <w:szCs w:val="16"/>
        </w:rPr>
        <w:t xml:space="preserve"> kontakt: </w:t>
      </w:r>
      <w:hyperlink r:id="rId33">
        <w:r w:rsidRPr="541739B0">
          <w:rPr>
            <w:rStyle w:val="Hypertextovprepojenie"/>
            <w:sz w:val="16"/>
            <w:szCs w:val="16"/>
          </w:rPr>
          <w:t>adriana.kozelova@unipo.sk</w:t>
        </w:r>
      </w:hyperlink>
    </w:p>
    <w:p w14:paraId="6F7B8DEC" w14:textId="53335B02" w:rsidR="00FA6611" w:rsidRDefault="00FA6611"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Zoznam osôb zabezpečujúcich profilové predmety študijného programu</w:t>
      </w:r>
      <w:r w:rsidR="00431DCB" w:rsidRPr="50B3AB3F">
        <w:rPr>
          <w:sz w:val="16"/>
          <w:szCs w:val="16"/>
        </w:rPr>
        <w:t xml:space="preserve"> </w:t>
      </w:r>
      <w:r w:rsidR="008C5F93" w:rsidRPr="50B3AB3F">
        <w:rPr>
          <w:sz w:val="16"/>
          <w:szCs w:val="16"/>
        </w:rPr>
        <w:t xml:space="preserve">s priradením k predmetu </w:t>
      </w:r>
      <w:r w:rsidR="00165A89" w:rsidRPr="50B3AB3F">
        <w:rPr>
          <w:sz w:val="16"/>
          <w:szCs w:val="16"/>
        </w:rPr>
        <w:t xml:space="preserve">s prepojením na centrálny </w:t>
      </w:r>
      <w:r w:rsidR="00D26994" w:rsidRPr="50B3AB3F">
        <w:rPr>
          <w:sz w:val="16"/>
          <w:szCs w:val="16"/>
        </w:rPr>
        <w:t>R</w:t>
      </w:r>
      <w:r w:rsidR="00165A89" w:rsidRPr="50B3AB3F">
        <w:rPr>
          <w:sz w:val="16"/>
          <w:szCs w:val="16"/>
        </w:rPr>
        <w:t>egister zamestnancov vysokých škôl</w:t>
      </w:r>
      <w:r w:rsidR="00692ED7" w:rsidRPr="50B3AB3F">
        <w:rPr>
          <w:sz w:val="16"/>
          <w:szCs w:val="16"/>
        </w:rPr>
        <w:t xml:space="preserve">, </w:t>
      </w:r>
      <w:r w:rsidR="00026F87" w:rsidRPr="50B3AB3F">
        <w:rPr>
          <w:sz w:val="16"/>
          <w:szCs w:val="16"/>
        </w:rPr>
        <w:t>s</w:t>
      </w:r>
      <w:r w:rsidR="00692ED7" w:rsidRPr="50B3AB3F">
        <w:rPr>
          <w:sz w:val="16"/>
          <w:szCs w:val="16"/>
        </w:rPr>
        <w:t> </w:t>
      </w:r>
      <w:r w:rsidR="00026F87" w:rsidRPr="50B3AB3F">
        <w:rPr>
          <w:sz w:val="16"/>
          <w:szCs w:val="16"/>
        </w:rPr>
        <w:t>kontaktom</w:t>
      </w:r>
      <w:r w:rsidR="00692ED7" w:rsidRPr="50B3AB3F">
        <w:rPr>
          <w:sz w:val="16"/>
          <w:szCs w:val="16"/>
        </w:rPr>
        <w:t xml:space="preserve"> (môžu byť uvedení aj v študijnom pláne).</w:t>
      </w:r>
    </w:p>
    <w:p w14:paraId="44E303D8" w14:textId="0EB4C9A8" w:rsidR="000F2BAF" w:rsidRPr="00FC1DCC" w:rsidRDefault="000F2BAF" w:rsidP="50B3AB3F">
      <w:pPr>
        <w:pStyle w:val="Odsekzoznamu"/>
        <w:autoSpaceDE w:val="0"/>
        <w:autoSpaceDN w:val="0"/>
        <w:adjustRightInd w:val="0"/>
        <w:spacing w:after="0" w:line="240" w:lineRule="auto"/>
        <w:ind w:left="360"/>
        <w:jc w:val="both"/>
        <w:rPr>
          <w:sz w:val="16"/>
          <w:szCs w:val="16"/>
        </w:rPr>
      </w:pPr>
      <w:bookmarkStart w:id="14" w:name="_Hlk94972558"/>
      <w:r w:rsidRPr="541739B0">
        <w:rPr>
          <w:sz w:val="16"/>
          <w:szCs w:val="16"/>
        </w:rPr>
        <w:t xml:space="preserve">Koželová, Adriána, doc. Mgr. et Mgr., PhD. (pôsobí vo funkcii profesorky) </w:t>
      </w:r>
      <w:hyperlink r:id="rId34">
        <w:r w:rsidR="00261E24" w:rsidRPr="541739B0">
          <w:rPr>
            <w:rStyle w:val="Hypertextovprepojenie"/>
            <w:sz w:val="16"/>
            <w:szCs w:val="16"/>
          </w:rPr>
          <w:t>adriana.kozelova@unipo.sk</w:t>
        </w:r>
      </w:hyperlink>
    </w:p>
    <w:p w14:paraId="54174CCC" w14:textId="3ECF87A0" w:rsidR="000F2BAF" w:rsidRDefault="00000000" w:rsidP="50B3AB3F">
      <w:pPr>
        <w:pStyle w:val="Odsekzoznamu"/>
        <w:autoSpaceDE w:val="0"/>
        <w:autoSpaceDN w:val="0"/>
        <w:adjustRightInd w:val="0"/>
        <w:spacing w:after="0" w:line="240" w:lineRule="auto"/>
        <w:ind w:left="360"/>
        <w:jc w:val="both"/>
        <w:rPr>
          <w:sz w:val="16"/>
          <w:szCs w:val="16"/>
        </w:rPr>
      </w:pPr>
      <w:hyperlink r:id="rId35">
        <w:r w:rsidR="00261E24" w:rsidRPr="541739B0">
          <w:rPr>
            <w:rStyle w:val="Hypertextovprepojenie"/>
            <w:sz w:val="16"/>
            <w:szCs w:val="16"/>
          </w:rPr>
          <w:t>https://www.portalvs.sk/regzam/detail/6704</w:t>
        </w:r>
      </w:hyperlink>
      <w:r w:rsidR="000F2BAF" w:rsidRPr="541739B0">
        <w:rPr>
          <w:sz w:val="16"/>
          <w:szCs w:val="16"/>
        </w:rPr>
        <w:t xml:space="preserve"> </w:t>
      </w:r>
    </w:p>
    <w:p w14:paraId="4774E723" w14:textId="0BE8F732" w:rsidR="00261E24" w:rsidRDefault="008B4A9F"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profilový </w:t>
      </w:r>
      <w:r w:rsidR="00261E24" w:rsidRPr="50B3AB3F">
        <w:rPr>
          <w:sz w:val="16"/>
          <w:szCs w:val="16"/>
        </w:rPr>
        <w:t xml:space="preserve">predmet: </w:t>
      </w:r>
      <w:r w:rsidRPr="50B3AB3F">
        <w:rPr>
          <w:sz w:val="16"/>
          <w:szCs w:val="16"/>
        </w:rPr>
        <w:t>Úvod do kultúry, histórie a reálií</w:t>
      </w:r>
      <w:r w:rsidR="6C92A7F6" w:rsidRPr="50B3AB3F">
        <w:rPr>
          <w:rFonts w:ascii="Calibri" w:eastAsia="Calibri" w:hAnsi="Calibri" w:cs="Calibri"/>
          <w:sz w:val="16"/>
          <w:szCs w:val="16"/>
        </w:rPr>
        <w:t xml:space="preserve"> – profilový predmet</w:t>
      </w:r>
      <w:r w:rsidRPr="50B3AB3F">
        <w:rPr>
          <w:sz w:val="16"/>
          <w:szCs w:val="16"/>
        </w:rPr>
        <w:t xml:space="preserve">  </w:t>
      </w:r>
    </w:p>
    <w:p w14:paraId="639DEC5A" w14:textId="77777777" w:rsidR="008B4A9F" w:rsidRDefault="008B4A9F" w:rsidP="50B3AB3F">
      <w:pPr>
        <w:pStyle w:val="Odsekzoznamu"/>
        <w:autoSpaceDE w:val="0"/>
        <w:autoSpaceDN w:val="0"/>
        <w:adjustRightInd w:val="0"/>
        <w:spacing w:after="0" w:line="240" w:lineRule="auto"/>
        <w:ind w:left="360"/>
        <w:jc w:val="both"/>
        <w:rPr>
          <w:sz w:val="16"/>
          <w:szCs w:val="16"/>
        </w:rPr>
      </w:pPr>
    </w:p>
    <w:p w14:paraId="1CEA0FAB" w14:textId="5E4F07E1" w:rsidR="000F2BAF" w:rsidRDefault="000F2BAF"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Drengubiak</w:t>
      </w:r>
      <w:proofErr w:type="spellEnd"/>
      <w:r w:rsidRPr="541739B0">
        <w:rPr>
          <w:sz w:val="16"/>
          <w:szCs w:val="16"/>
        </w:rPr>
        <w:t xml:space="preserve">, Ján, doc. Mgr., PhD. (pôsobí vo funkcii docenta)  </w:t>
      </w:r>
      <w:hyperlink r:id="rId36">
        <w:r w:rsidR="0070044E" w:rsidRPr="541739B0">
          <w:rPr>
            <w:rStyle w:val="Hypertextovprepojenie"/>
            <w:sz w:val="16"/>
            <w:szCs w:val="16"/>
          </w:rPr>
          <w:t>jan.drengubiak@unipo.sk</w:t>
        </w:r>
      </w:hyperlink>
    </w:p>
    <w:p w14:paraId="5A67D9A1" w14:textId="2FB9F029" w:rsidR="000F2BAF" w:rsidRDefault="00000000" w:rsidP="50B3AB3F">
      <w:pPr>
        <w:pStyle w:val="Odsekzoznamu"/>
        <w:autoSpaceDE w:val="0"/>
        <w:autoSpaceDN w:val="0"/>
        <w:adjustRightInd w:val="0"/>
        <w:spacing w:after="0" w:line="240" w:lineRule="auto"/>
        <w:ind w:left="360"/>
        <w:jc w:val="both"/>
        <w:rPr>
          <w:sz w:val="16"/>
          <w:szCs w:val="16"/>
        </w:rPr>
      </w:pPr>
      <w:hyperlink r:id="rId37">
        <w:r w:rsidR="00261E24" w:rsidRPr="541739B0">
          <w:rPr>
            <w:rStyle w:val="Hypertextovprepojenie"/>
            <w:sz w:val="16"/>
            <w:szCs w:val="16"/>
          </w:rPr>
          <w:t>https://www.portalvs.sk/regzam/detail/6360</w:t>
        </w:r>
      </w:hyperlink>
      <w:r w:rsidR="000F2BAF" w:rsidRPr="541739B0">
        <w:rPr>
          <w:sz w:val="16"/>
          <w:szCs w:val="16"/>
        </w:rPr>
        <w:t xml:space="preserve"> </w:t>
      </w:r>
    </w:p>
    <w:p w14:paraId="4096AD96" w14:textId="61D0BC6E" w:rsidR="008B4A9F" w:rsidRDefault="0070044E"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50B3AB3F">
        <w:rPr>
          <w:sz w:val="16"/>
          <w:szCs w:val="16"/>
        </w:rPr>
        <w:t>profilový predmet: Úvod do interpretácie literárnych textov</w:t>
      </w:r>
      <w:r w:rsidR="4C0DAA57" w:rsidRPr="50B3AB3F">
        <w:rPr>
          <w:rFonts w:ascii="Calibri" w:eastAsia="Calibri" w:hAnsi="Calibri" w:cs="Calibri"/>
          <w:sz w:val="16"/>
          <w:szCs w:val="16"/>
        </w:rPr>
        <w:t xml:space="preserve"> – profilový predmet</w:t>
      </w:r>
    </w:p>
    <w:p w14:paraId="5301F725" w14:textId="77777777" w:rsidR="0070044E" w:rsidRPr="00FC1DCC" w:rsidRDefault="0070044E" w:rsidP="50B3AB3F">
      <w:pPr>
        <w:pStyle w:val="Odsekzoznamu"/>
        <w:autoSpaceDE w:val="0"/>
        <w:autoSpaceDN w:val="0"/>
        <w:adjustRightInd w:val="0"/>
        <w:spacing w:after="0" w:line="240" w:lineRule="auto"/>
        <w:ind w:left="360"/>
        <w:jc w:val="both"/>
        <w:rPr>
          <w:sz w:val="16"/>
          <w:szCs w:val="16"/>
        </w:rPr>
      </w:pPr>
    </w:p>
    <w:p w14:paraId="5D14CC67" w14:textId="23171371" w:rsidR="000F2BAF" w:rsidRDefault="000F2BAF"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Švarbová</w:t>
      </w:r>
      <w:proofErr w:type="spellEnd"/>
      <w:r w:rsidRPr="541739B0">
        <w:rPr>
          <w:sz w:val="16"/>
          <w:szCs w:val="16"/>
        </w:rPr>
        <w:t xml:space="preserve">, Eva, doc. PhDr., PhD. (pôsobí vo funkcii docentky) </w:t>
      </w:r>
      <w:hyperlink r:id="rId38">
        <w:r w:rsidR="0070044E" w:rsidRPr="541739B0">
          <w:rPr>
            <w:rStyle w:val="Hypertextovprepojenie"/>
            <w:sz w:val="16"/>
            <w:szCs w:val="16"/>
          </w:rPr>
          <w:t>eva.svarbova@unipo.sk</w:t>
        </w:r>
      </w:hyperlink>
    </w:p>
    <w:p w14:paraId="01F2803C" w14:textId="17B01AFE" w:rsidR="000F2BAF" w:rsidRDefault="00000000" w:rsidP="50B3AB3F">
      <w:pPr>
        <w:pStyle w:val="Odsekzoznamu"/>
        <w:autoSpaceDE w:val="0"/>
        <w:autoSpaceDN w:val="0"/>
        <w:adjustRightInd w:val="0"/>
        <w:spacing w:after="0" w:line="240" w:lineRule="auto"/>
        <w:ind w:left="360"/>
        <w:jc w:val="both"/>
        <w:rPr>
          <w:sz w:val="16"/>
          <w:szCs w:val="16"/>
        </w:rPr>
      </w:pPr>
      <w:hyperlink r:id="rId39">
        <w:r w:rsidR="00261E24" w:rsidRPr="541739B0">
          <w:rPr>
            <w:rStyle w:val="Hypertextovprepojenie"/>
            <w:sz w:val="16"/>
            <w:szCs w:val="16"/>
          </w:rPr>
          <w:t>https://www.portalvs.sk/regzam/detail/10376</w:t>
        </w:r>
      </w:hyperlink>
    </w:p>
    <w:p w14:paraId="74374A9E" w14:textId="1E62399A" w:rsidR="000F2BAF" w:rsidRDefault="0070044E" w:rsidP="50B3AB3F">
      <w:pPr>
        <w:pStyle w:val="Odsekzoznamu"/>
        <w:autoSpaceDE w:val="0"/>
        <w:autoSpaceDN w:val="0"/>
        <w:adjustRightInd w:val="0"/>
        <w:spacing w:after="0" w:line="240" w:lineRule="auto"/>
        <w:ind w:left="360"/>
        <w:rPr>
          <w:rFonts w:ascii="Calibri" w:eastAsia="Calibri" w:hAnsi="Calibri" w:cs="Calibri"/>
          <w:sz w:val="16"/>
          <w:szCs w:val="16"/>
        </w:rPr>
      </w:pPr>
      <w:r w:rsidRPr="50B3AB3F">
        <w:rPr>
          <w:sz w:val="16"/>
          <w:szCs w:val="16"/>
        </w:rPr>
        <w:t xml:space="preserve">profilový predmet: </w:t>
      </w:r>
      <w:proofErr w:type="spellStart"/>
      <w:r w:rsidRPr="50B3AB3F">
        <w:rPr>
          <w:sz w:val="16"/>
          <w:szCs w:val="16"/>
        </w:rPr>
        <w:t>Morfosyntax</w:t>
      </w:r>
      <w:proofErr w:type="spellEnd"/>
      <w:r w:rsidRPr="50B3AB3F">
        <w:rPr>
          <w:sz w:val="16"/>
          <w:szCs w:val="16"/>
        </w:rPr>
        <w:t xml:space="preserve"> 1</w:t>
      </w:r>
      <w:r w:rsidR="324EE929" w:rsidRPr="50B3AB3F">
        <w:rPr>
          <w:rFonts w:ascii="Calibri" w:eastAsia="Calibri" w:hAnsi="Calibri" w:cs="Calibri"/>
          <w:sz w:val="16"/>
          <w:szCs w:val="16"/>
        </w:rPr>
        <w:t xml:space="preserve"> – profilový predmet</w:t>
      </w:r>
    </w:p>
    <w:bookmarkEnd w:id="14"/>
    <w:p w14:paraId="7643660C" w14:textId="3E510D3F" w:rsidR="142EBC07" w:rsidRDefault="142EBC07" w:rsidP="50B3AB3F">
      <w:pPr>
        <w:pStyle w:val="Odsekzoznamu"/>
        <w:spacing w:after="0" w:line="240" w:lineRule="auto"/>
        <w:ind w:left="360"/>
        <w:rPr>
          <w:rFonts w:ascii="Calibri" w:eastAsia="Calibri" w:hAnsi="Calibri" w:cs="Calibri"/>
          <w:sz w:val="16"/>
          <w:szCs w:val="16"/>
        </w:rPr>
      </w:pPr>
    </w:p>
    <w:p w14:paraId="5201DBAC" w14:textId="2A8ECE8A" w:rsidR="00874FE1" w:rsidRDefault="00874FE1"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/umelecko</w:t>
      </w:r>
      <w:r w:rsidR="00803771" w:rsidRPr="50B3AB3F">
        <w:rPr>
          <w:sz w:val="16"/>
          <w:szCs w:val="16"/>
        </w:rPr>
        <w:t>-</w:t>
      </w:r>
      <w:r w:rsidRPr="50B3AB3F">
        <w:rPr>
          <w:sz w:val="16"/>
          <w:szCs w:val="16"/>
        </w:rPr>
        <w:t xml:space="preserve">pedagogické charakteristiky osôb zabezpečujúcich profilové predmety študijného programu. </w:t>
      </w:r>
    </w:p>
    <w:p w14:paraId="43965EF2" w14:textId="2DF689B9" w:rsidR="00213E8B" w:rsidRPr="004B292A" w:rsidRDefault="00BB3306" w:rsidP="50B3AB3F">
      <w:pPr>
        <w:pStyle w:val="Odsekzoznamu"/>
        <w:autoSpaceDE w:val="0"/>
        <w:autoSpaceDN w:val="0"/>
        <w:adjustRightInd w:val="0"/>
        <w:spacing w:after="0" w:line="240" w:lineRule="auto"/>
        <w:ind w:left="360"/>
        <w:rPr>
          <w:sz w:val="16"/>
          <w:szCs w:val="16"/>
        </w:rPr>
      </w:pPr>
      <w:bookmarkStart w:id="15" w:name="_Hlk94978452"/>
      <w:r w:rsidRPr="541739B0">
        <w:rPr>
          <w:sz w:val="16"/>
          <w:szCs w:val="16"/>
        </w:rPr>
        <w:t>VUPCH učiteľov zabezpečujúcich profilové predmety sú súčasťou príloh a</w:t>
      </w:r>
      <w:r w:rsidR="00E8676D" w:rsidRPr="541739B0">
        <w:rPr>
          <w:sz w:val="16"/>
          <w:szCs w:val="16"/>
        </w:rPr>
        <w:t xml:space="preserve"> ostatných </w:t>
      </w:r>
      <w:r w:rsidRPr="541739B0">
        <w:rPr>
          <w:sz w:val="16"/>
          <w:szCs w:val="16"/>
        </w:rPr>
        <w:t xml:space="preserve">učiteľov zabezpečujúcich povinné predmety sú dostupné na </w:t>
      </w:r>
      <w:r w:rsidR="00E8676D" w:rsidRPr="541739B0">
        <w:rPr>
          <w:sz w:val="16"/>
          <w:szCs w:val="16"/>
        </w:rPr>
        <w:t>webovej stránke Inštitútu romanistiky</w:t>
      </w:r>
      <w:r w:rsidRPr="541739B0">
        <w:rPr>
          <w:sz w:val="16"/>
          <w:szCs w:val="16"/>
        </w:rPr>
        <w:t xml:space="preserve"> Filozofickej fakulty </w:t>
      </w:r>
      <w:r w:rsidR="00E8676D" w:rsidRPr="541739B0">
        <w:rPr>
          <w:sz w:val="16"/>
          <w:szCs w:val="16"/>
        </w:rPr>
        <w:t xml:space="preserve">PU v Prešove </w:t>
      </w:r>
      <w:hyperlink r:id="rId40">
        <w:r w:rsidR="00E8676D" w:rsidRPr="541739B0">
          <w:rPr>
            <w:rStyle w:val="Hypertextovprepojenie"/>
            <w:sz w:val="16"/>
            <w:szCs w:val="16"/>
          </w:rPr>
          <w:t>TU.</w:t>
        </w:r>
      </w:hyperlink>
    </w:p>
    <w:bookmarkEnd w:id="15"/>
    <w:p w14:paraId="36CB01D2" w14:textId="6DF2565B" w:rsidR="00BF3845" w:rsidRDefault="00A537D3"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učiteľov študijného programu </w:t>
      </w:r>
      <w:r w:rsidR="00431DCB" w:rsidRPr="50B3AB3F">
        <w:rPr>
          <w:sz w:val="16"/>
          <w:szCs w:val="16"/>
        </w:rPr>
        <w:t xml:space="preserve">s priradením k predmetu </w:t>
      </w:r>
      <w:r w:rsidR="00026F87" w:rsidRPr="50B3AB3F">
        <w:rPr>
          <w:sz w:val="16"/>
          <w:szCs w:val="16"/>
        </w:rPr>
        <w:t>a </w:t>
      </w:r>
      <w:r w:rsidR="00F43F51" w:rsidRPr="50B3AB3F">
        <w:rPr>
          <w:sz w:val="16"/>
          <w:szCs w:val="16"/>
        </w:rPr>
        <w:t>prepojen</w:t>
      </w:r>
      <w:r w:rsidR="00026F87" w:rsidRPr="50B3AB3F">
        <w:rPr>
          <w:sz w:val="16"/>
          <w:szCs w:val="16"/>
        </w:rPr>
        <w:t xml:space="preserve">ím </w:t>
      </w:r>
      <w:r w:rsidR="00F43F51" w:rsidRPr="50B3AB3F">
        <w:rPr>
          <w:sz w:val="16"/>
          <w:szCs w:val="16"/>
        </w:rPr>
        <w:t xml:space="preserve">na centrálny register </w:t>
      </w:r>
      <w:r w:rsidR="00026F87" w:rsidRPr="50B3AB3F">
        <w:rPr>
          <w:sz w:val="16"/>
          <w:szCs w:val="16"/>
        </w:rPr>
        <w:t>zamestnancov</w:t>
      </w:r>
      <w:r w:rsidR="00F43F51" w:rsidRPr="50B3AB3F">
        <w:rPr>
          <w:sz w:val="16"/>
          <w:szCs w:val="16"/>
        </w:rPr>
        <w:t xml:space="preserve"> vysokých škôl</w:t>
      </w:r>
      <w:r w:rsidR="00692ED7" w:rsidRPr="50B3AB3F">
        <w:rPr>
          <w:sz w:val="16"/>
          <w:szCs w:val="16"/>
        </w:rPr>
        <w:t xml:space="preserve">, </w:t>
      </w:r>
      <w:r w:rsidR="00026F87" w:rsidRPr="50B3AB3F">
        <w:rPr>
          <w:sz w:val="16"/>
          <w:szCs w:val="16"/>
        </w:rPr>
        <w:t xml:space="preserve"> s</w:t>
      </w:r>
      <w:r w:rsidR="00AF3EA2" w:rsidRPr="50B3AB3F">
        <w:rPr>
          <w:sz w:val="16"/>
          <w:szCs w:val="16"/>
        </w:rPr>
        <w:t xml:space="preserve"> uvedením </w:t>
      </w:r>
      <w:r w:rsidR="00026F87" w:rsidRPr="50B3AB3F">
        <w:rPr>
          <w:sz w:val="16"/>
          <w:szCs w:val="16"/>
        </w:rPr>
        <w:t>kontakt</w:t>
      </w:r>
      <w:r w:rsidR="00AF3EA2" w:rsidRPr="50B3AB3F">
        <w:rPr>
          <w:sz w:val="16"/>
          <w:szCs w:val="16"/>
        </w:rPr>
        <w:t xml:space="preserve">ov </w:t>
      </w:r>
      <w:r w:rsidR="00692ED7" w:rsidRPr="50B3AB3F">
        <w:rPr>
          <w:sz w:val="16"/>
          <w:szCs w:val="16"/>
        </w:rPr>
        <w:t>(môž</w:t>
      </w:r>
      <w:r w:rsidR="00AF3EA2" w:rsidRPr="50B3AB3F">
        <w:rPr>
          <w:sz w:val="16"/>
          <w:szCs w:val="16"/>
        </w:rPr>
        <w:t xml:space="preserve">e byť súčasťou </w:t>
      </w:r>
      <w:r w:rsidR="00692ED7" w:rsidRPr="50B3AB3F">
        <w:rPr>
          <w:sz w:val="16"/>
          <w:szCs w:val="16"/>
        </w:rPr>
        <w:t>študijn</w:t>
      </w:r>
      <w:r w:rsidR="00AF3EA2" w:rsidRPr="50B3AB3F">
        <w:rPr>
          <w:sz w:val="16"/>
          <w:szCs w:val="16"/>
        </w:rPr>
        <w:t xml:space="preserve">ého </w:t>
      </w:r>
      <w:r w:rsidR="00692ED7" w:rsidRPr="50B3AB3F">
        <w:rPr>
          <w:sz w:val="16"/>
          <w:szCs w:val="16"/>
        </w:rPr>
        <w:t>plán</w:t>
      </w:r>
      <w:r w:rsidR="00AF3EA2" w:rsidRPr="50B3AB3F">
        <w:rPr>
          <w:sz w:val="16"/>
          <w:szCs w:val="16"/>
        </w:rPr>
        <w:t>u</w:t>
      </w:r>
      <w:r w:rsidR="00692ED7" w:rsidRPr="50B3AB3F">
        <w:rPr>
          <w:sz w:val="16"/>
          <w:szCs w:val="16"/>
        </w:rPr>
        <w:t xml:space="preserve">). </w:t>
      </w:r>
    </w:p>
    <w:p w14:paraId="19621AB2" w14:textId="20B305D0" w:rsidR="00BF3845" w:rsidRPr="005E55ED" w:rsidRDefault="00BF3845" w:rsidP="50B3AB3F">
      <w:pPr>
        <w:pStyle w:val="Odsekzoznamu"/>
        <w:autoSpaceDE w:val="0"/>
        <w:autoSpaceDN w:val="0"/>
        <w:adjustRightInd w:val="0"/>
        <w:spacing w:after="0" w:line="240" w:lineRule="auto"/>
        <w:ind w:left="360"/>
        <w:jc w:val="both"/>
        <w:rPr>
          <w:sz w:val="16"/>
          <w:szCs w:val="16"/>
        </w:rPr>
      </w:pPr>
      <w:bookmarkStart w:id="16" w:name="_Hlk94978209"/>
      <w:r w:rsidRPr="541739B0">
        <w:rPr>
          <w:sz w:val="16"/>
          <w:szCs w:val="16"/>
        </w:rPr>
        <w:t xml:space="preserve">Koželová, Adriána, doc. Mgr. et Mgr., PhD. </w:t>
      </w:r>
      <w:hyperlink r:id="rId41">
        <w:r w:rsidRPr="541739B0">
          <w:rPr>
            <w:rStyle w:val="Hypertextovprepojenie"/>
            <w:sz w:val="16"/>
            <w:szCs w:val="16"/>
          </w:rPr>
          <w:t>adriana.kozelova@unipo.sk</w:t>
        </w:r>
      </w:hyperlink>
      <w:r w:rsidR="005E55ED" w:rsidRPr="541739B0">
        <w:rPr>
          <w:rStyle w:val="Hypertextovprepojenie"/>
          <w:color w:val="auto"/>
          <w:sz w:val="16"/>
          <w:szCs w:val="16"/>
        </w:rPr>
        <w:t xml:space="preserve"> </w:t>
      </w:r>
    </w:p>
    <w:p w14:paraId="63A6E9D1" w14:textId="13A0F5E0" w:rsidR="00BF3845" w:rsidRPr="005E55ED" w:rsidRDefault="00000000" w:rsidP="50B3AB3F">
      <w:pPr>
        <w:pStyle w:val="Odsekzoznamu"/>
        <w:autoSpaceDE w:val="0"/>
        <w:autoSpaceDN w:val="0"/>
        <w:adjustRightInd w:val="0"/>
        <w:spacing w:after="0" w:line="240" w:lineRule="auto"/>
        <w:ind w:left="360"/>
        <w:jc w:val="both"/>
        <w:rPr>
          <w:sz w:val="16"/>
          <w:szCs w:val="16"/>
        </w:rPr>
      </w:pPr>
      <w:hyperlink r:id="rId42">
        <w:r w:rsidR="00BF3845" w:rsidRPr="541739B0">
          <w:rPr>
            <w:rStyle w:val="Hypertextovprepojenie"/>
            <w:sz w:val="16"/>
            <w:szCs w:val="16"/>
          </w:rPr>
          <w:t>https://www.portalvs.sk/regzam/detail/6704</w:t>
        </w:r>
      </w:hyperlink>
      <w:r w:rsidR="00BF3845" w:rsidRPr="541739B0">
        <w:rPr>
          <w:sz w:val="16"/>
          <w:szCs w:val="16"/>
        </w:rPr>
        <w:t xml:space="preserve"> </w:t>
      </w:r>
    </w:p>
    <w:p w14:paraId="1564D7E3" w14:textId="3FDEFEA4" w:rsidR="00BF3845" w:rsidRPr="005E55ED"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50B3AB3F">
        <w:rPr>
          <w:sz w:val="16"/>
          <w:szCs w:val="16"/>
        </w:rPr>
        <w:t>profilový predmet: Úvod do kultúry, histórie a reálií</w:t>
      </w:r>
      <w:r w:rsidR="3F9C1FE9" w:rsidRPr="50B3AB3F">
        <w:rPr>
          <w:rFonts w:ascii="Calibri" w:eastAsia="Calibri" w:hAnsi="Calibri" w:cs="Calibri"/>
          <w:sz w:val="16"/>
          <w:szCs w:val="16"/>
        </w:rPr>
        <w:t xml:space="preserve"> – profilový predmet</w:t>
      </w:r>
    </w:p>
    <w:p w14:paraId="4C42C449" w14:textId="094B8C9B" w:rsidR="00BF3845" w:rsidRPr="005E55ED" w:rsidRDefault="00BF3845" w:rsidP="50B3AB3F">
      <w:pPr>
        <w:pStyle w:val="Odsekzoznamu"/>
        <w:autoSpaceDE w:val="0"/>
        <w:autoSpaceDN w:val="0"/>
        <w:adjustRightInd w:val="0"/>
        <w:spacing w:after="0" w:line="240" w:lineRule="auto"/>
        <w:ind w:left="360"/>
        <w:jc w:val="both"/>
        <w:rPr>
          <w:sz w:val="16"/>
          <w:szCs w:val="16"/>
        </w:rPr>
      </w:pPr>
      <w:bookmarkStart w:id="17" w:name="_Hlk94972627"/>
      <w:r w:rsidRPr="50B3AB3F">
        <w:rPr>
          <w:sz w:val="16"/>
          <w:szCs w:val="16"/>
        </w:rPr>
        <w:t xml:space="preserve">ďalšie predmety: </w:t>
      </w:r>
      <w:r w:rsidR="00C8585E" w:rsidRPr="50B3AB3F">
        <w:rPr>
          <w:sz w:val="16"/>
          <w:szCs w:val="16"/>
        </w:rPr>
        <w:t xml:space="preserve">Lexikálna morfológia, </w:t>
      </w:r>
      <w:r w:rsidR="00D23A48" w:rsidRPr="50B3AB3F">
        <w:rPr>
          <w:sz w:val="16"/>
          <w:szCs w:val="16"/>
        </w:rPr>
        <w:t xml:space="preserve">Preklad 1 – 4, Tlmočenie 1 – 2, </w:t>
      </w:r>
      <w:r w:rsidR="003A4302" w:rsidRPr="50B3AB3F">
        <w:rPr>
          <w:sz w:val="16"/>
          <w:szCs w:val="16"/>
        </w:rPr>
        <w:t>Študentská vedecká konferencia</w:t>
      </w:r>
    </w:p>
    <w:bookmarkEnd w:id="17"/>
    <w:p w14:paraId="58BAD496" w14:textId="77777777" w:rsidR="00BF3845" w:rsidRPr="005E55ED" w:rsidRDefault="00BF3845" w:rsidP="50B3AB3F">
      <w:pPr>
        <w:pStyle w:val="Odsekzoznamu"/>
        <w:autoSpaceDE w:val="0"/>
        <w:autoSpaceDN w:val="0"/>
        <w:adjustRightInd w:val="0"/>
        <w:spacing w:after="0" w:line="240" w:lineRule="auto"/>
        <w:ind w:left="360"/>
        <w:jc w:val="both"/>
        <w:rPr>
          <w:sz w:val="16"/>
          <w:szCs w:val="16"/>
        </w:rPr>
      </w:pPr>
    </w:p>
    <w:p w14:paraId="127A7661" w14:textId="3B5F95D3" w:rsidR="00BF3845" w:rsidRPr="005E55ED" w:rsidRDefault="00BF3845"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Drengubiak</w:t>
      </w:r>
      <w:proofErr w:type="spellEnd"/>
      <w:r w:rsidRPr="541739B0">
        <w:rPr>
          <w:sz w:val="16"/>
          <w:szCs w:val="16"/>
        </w:rPr>
        <w:t xml:space="preserve">, Ján, doc. Mgr., PhD. </w:t>
      </w:r>
      <w:hyperlink r:id="rId43">
        <w:r w:rsidRPr="541739B0">
          <w:rPr>
            <w:rStyle w:val="Hypertextovprepojenie"/>
            <w:sz w:val="16"/>
            <w:szCs w:val="16"/>
          </w:rPr>
          <w:t>jan.drengubiak@unipo.sk</w:t>
        </w:r>
      </w:hyperlink>
    </w:p>
    <w:p w14:paraId="7F1C32B0" w14:textId="4154E3E9" w:rsidR="00BF3845" w:rsidRPr="005E55ED" w:rsidRDefault="00000000" w:rsidP="50B3AB3F">
      <w:pPr>
        <w:pStyle w:val="Odsekzoznamu"/>
        <w:autoSpaceDE w:val="0"/>
        <w:autoSpaceDN w:val="0"/>
        <w:adjustRightInd w:val="0"/>
        <w:spacing w:after="0" w:line="240" w:lineRule="auto"/>
        <w:ind w:left="360"/>
        <w:jc w:val="both"/>
        <w:rPr>
          <w:sz w:val="16"/>
          <w:szCs w:val="16"/>
        </w:rPr>
      </w:pPr>
      <w:hyperlink r:id="rId44">
        <w:r w:rsidR="00BF3845" w:rsidRPr="541739B0">
          <w:rPr>
            <w:rStyle w:val="Hypertextovprepojenie"/>
            <w:sz w:val="16"/>
            <w:szCs w:val="16"/>
          </w:rPr>
          <w:t>https://www.portalvs.sk/regzam/detail/6360</w:t>
        </w:r>
      </w:hyperlink>
      <w:r w:rsidR="00BF3845" w:rsidRPr="541739B0">
        <w:rPr>
          <w:sz w:val="16"/>
          <w:szCs w:val="16"/>
        </w:rPr>
        <w:t xml:space="preserve"> </w:t>
      </w:r>
    </w:p>
    <w:p w14:paraId="77D186C4" w14:textId="7E3DE4CE" w:rsidR="00BF3845" w:rsidRPr="005E55ED" w:rsidRDefault="00BF3845" w:rsidP="50B3AB3F">
      <w:pPr>
        <w:pStyle w:val="Odsekzoznamu"/>
        <w:autoSpaceDE w:val="0"/>
        <w:autoSpaceDN w:val="0"/>
        <w:adjustRightInd w:val="0"/>
        <w:spacing w:after="0" w:line="240" w:lineRule="auto"/>
        <w:ind w:left="360"/>
        <w:jc w:val="both"/>
        <w:rPr>
          <w:rFonts w:ascii="Calibri" w:eastAsia="Calibri" w:hAnsi="Calibri" w:cs="Calibri"/>
          <w:sz w:val="16"/>
          <w:szCs w:val="16"/>
        </w:rPr>
      </w:pPr>
      <w:r w:rsidRPr="50B3AB3F">
        <w:rPr>
          <w:sz w:val="16"/>
          <w:szCs w:val="16"/>
        </w:rPr>
        <w:t>profilový predmet: Úvod do interpretácie literárnych textov</w:t>
      </w:r>
      <w:r w:rsidR="38FAF398" w:rsidRPr="50B3AB3F">
        <w:rPr>
          <w:rFonts w:ascii="Calibri" w:eastAsia="Calibri" w:hAnsi="Calibri" w:cs="Calibri"/>
          <w:sz w:val="16"/>
          <w:szCs w:val="16"/>
        </w:rPr>
        <w:t xml:space="preserve"> – profilový predmet</w:t>
      </w:r>
    </w:p>
    <w:p w14:paraId="4F70D81B" w14:textId="6A3EB925" w:rsidR="00BF3845" w:rsidRPr="005E55ED" w:rsidRDefault="00BF3845"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ďalšie predmety: </w:t>
      </w:r>
      <w:r w:rsidR="00C22E45" w:rsidRPr="50B3AB3F">
        <w:rPr>
          <w:sz w:val="16"/>
          <w:szCs w:val="16"/>
        </w:rPr>
        <w:t xml:space="preserve">Francúzska literatúra a kultúra 1 (Stredovek – 16. stor.), Ortografia a ortoepia franc. jazyka, Francúzska literatúra a kultúra 2 (17.-18. stor.), </w:t>
      </w:r>
      <w:r w:rsidR="00C8585E" w:rsidRPr="50B3AB3F">
        <w:rPr>
          <w:sz w:val="16"/>
          <w:szCs w:val="16"/>
        </w:rPr>
        <w:t>Lexikálna morfológia</w:t>
      </w:r>
      <w:r w:rsidR="00A52D2A" w:rsidRPr="50B3AB3F">
        <w:rPr>
          <w:sz w:val="16"/>
          <w:szCs w:val="16"/>
        </w:rPr>
        <w:t>, Francúzska literatúra a kultúra 3 (19. stor.)</w:t>
      </w:r>
      <w:r w:rsidR="00426352" w:rsidRPr="50B3AB3F">
        <w:rPr>
          <w:sz w:val="16"/>
          <w:szCs w:val="16"/>
        </w:rPr>
        <w:t>, Panoráma francúzskej literatúry, kultúry a dejín 20. stor.</w:t>
      </w:r>
      <w:r w:rsidR="005072C3" w:rsidRPr="50B3AB3F">
        <w:rPr>
          <w:sz w:val="16"/>
          <w:szCs w:val="16"/>
        </w:rPr>
        <w:t>, Odborný jazyk 1 – 3</w:t>
      </w:r>
    </w:p>
    <w:p w14:paraId="3C2BFEB8" w14:textId="77777777" w:rsidR="00BF3845" w:rsidRPr="005E55ED" w:rsidRDefault="00BF3845" w:rsidP="50B3AB3F">
      <w:pPr>
        <w:pStyle w:val="Odsekzoznamu"/>
        <w:autoSpaceDE w:val="0"/>
        <w:autoSpaceDN w:val="0"/>
        <w:adjustRightInd w:val="0"/>
        <w:spacing w:after="0" w:line="240" w:lineRule="auto"/>
        <w:ind w:left="360"/>
        <w:jc w:val="both"/>
        <w:rPr>
          <w:sz w:val="16"/>
          <w:szCs w:val="16"/>
        </w:rPr>
      </w:pPr>
    </w:p>
    <w:p w14:paraId="7ED7B9DF" w14:textId="09508045" w:rsidR="00BF3845" w:rsidRPr="005E55ED" w:rsidRDefault="00BF3845" w:rsidP="50B3AB3F">
      <w:pPr>
        <w:pStyle w:val="Odsekzoznamu"/>
        <w:autoSpaceDE w:val="0"/>
        <w:autoSpaceDN w:val="0"/>
        <w:adjustRightInd w:val="0"/>
        <w:spacing w:after="0" w:line="240" w:lineRule="auto"/>
        <w:ind w:left="360"/>
        <w:jc w:val="both"/>
        <w:rPr>
          <w:sz w:val="16"/>
          <w:szCs w:val="16"/>
        </w:rPr>
      </w:pPr>
      <w:proofErr w:type="spellStart"/>
      <w:r w:rsidRPr="541739B0">
        <w:rPr>
          <w:sz w:val="16"/>
          <w:szCs w:val="16"/>
        </w:rPr>
        <w:t>Švarbová</w:t>
      </w:r>
      <w:proofErr w:type="spellEnd"/>
      <w:r w:rsidRPr="541739B0">
        <w:rPr>
          <w:sz w:val="16"/>
          <w:szCs w:val="16"/>
        </w:rPr>
        <w:t xml:space="preserve">, Eva, doc. PhDr., PhD.  </w:t>
      </w:r>
      <w:hyperlink r:id="rId45">
        <w:r w:rsidRPr="541739B0">
          <w:rPr>
            <w:rStyle w:val="Hypertextovprepojenie"/>
            <w:sz w:val="16"/>
            <w:szCs w:val="16"/>
          </w:rPr>
          <w:t>eva.svarbova@unipo.sk</w:t>
        </w:r>
      </w:hyperlink>
    </w:p>
    <w:p w14:paraId="3502A8D5" w14:textId="68B77C0A" w:rsidR="00BF3845" w:rsidRPr="005E55ED" w:rsidRDefault="00000000" w:rsidP="50B3AB3F">
      <w:pPr>
        <w:pStyle w:val="Odsekzoznamu"/>
        <w:autoSpaceDE w:val="0"/>
        <w:autoSpaceDN w:val="0"/>
        <w:adjustRightInd w:val="0"/>
        <w:spacing w:after="0" w:line="240" w:lineRule="auto"/>
        <w:ind w:left="360"/>
        <w:jc w:val="both"/>
        <w:rPr>
          <w:sz w:val="16"/>
          <w:szCs w:val="16"/>
        </w:rPr>
      </w:pPr>
      <w:hyperlink r:id="rId46">
        <w:r w:rsidR="00BF3845" w:rsidRPr="541739B0">
          <w:rPr>
            <w:rStyle w:val="Hypertextovprepojenie"/>
            <w:sz w:val="16"/>
            <w:szCs w:val="16"/>
          </w:rPr>
          <w:t>https://www.portalvs.sk/regzam/detail/10376</w:t>
        </w:r>
      </w:hyperlink>
    </w:p>
    <w:p w14:paraId="4213C0EE" w14:textId="7AFACB88" w:rsidR="00BF3845" w:rsidRPr="005E55ED" w:rsidRDefault="00BF3845" w:rsidP="50B3AB3F">
      <w:pPr>
        <w:pStyle w:val="Odsekzoznamu"/>
        <w:autoSpaceDE w:val="0"/>
        <w:autoSpaceDN w:val="0"/>
        <w:adjustRightInd w:val="0"/>
        <w:spacing w:after="0" w:line="240" w:lineRule="auto"/>
        <w:ind w:left="360"/>
        <w:rPr>
          <w:rFonts w:ascii="Calibri" w:eastAsia="Calibri" w:hAnsi="Calibri" w:cs="Calibri"/>
          <w:sz w:val="16"/>
          <w:szCs w:val="16"/>
        </w:rPr>
      </w:pPr>
      <w:r w:rsidRPr="50B3AB3F">
        <w:rPr>
          <w:sz w:val="16"/>
          <w:szCs w:val="16"/>
        </w:rPr>
        <w:t xml:space="preserve">profilový predmet: </w:t>
      </w:r>
      <w:proofErr w:type="spellStart"/>
      <w:r w:rsidRPr="50B3AB3F">
        <w:rPr>
          <w:sz w:val="16"/>
          <w:szCs w:val="16"/>
        </w:rPr>
        <w:t>Morfosyntax</w:t>
      </w:r>
      <w:proofErr w:type="spellEnd"/>
      <w:r w:rsidRPr="50B3AB3F">
        <w:rPr>
          <w:sz w:val="16"/>
          <w:szCs w:val="16"/>
        </w:rPr>
        <w:t xml:space="preserve"> 1</w:t>
      </w:r>
      <w:r w:rsidR="3F2BD9EF" w:rsidRPr="50B3AB3F">
        <w:rPr>
          <w:sz w:val="16"/>
          <w:szCs w:val="16"/>
        </w:rPr>
        <w:t xml:space="preserve"> </w:t>
      </w:r>
      <w:r w:rsidR="3F2BD9EF" w:rsidRPr="50B3AB3F">
        <w:rPr>
          <w:rFonts w:ascii="Calibri" w:eastAsia="Calibri" w:hAnsi="Calibri" w:cs="Calibri"/>
          <w:sz w:val="16"/>
          <w:szCs w:val="16"/>
        </w:rPr>
        <w:t>– profilový predmet</w:t>
      </w:r>
    </w:p>
    <w:p w14:paraId="62426196" w14:textId="40F530F6" w:rsidR="00BF3845" w:rsidRPr="005E55ED" w:rsidRDefault="00BF3845"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ďalšie predmety: </w:t>
      </w:r>
      <w:proofErr w:type="spellStart"/>
      <w:r w:rsidR="00C22E45" w:rsidRPr="50B3AB3F">
        <w:rPr>
          <w:sz w:val="16"/>
          <w:szCs w:val="16"/>
        </w:rPr>
        <w:t>Morfosyntax</w:t>
      </w:r>
      <w:proofErr w:type="spellEnd"/>
      <w:r w:rsidR="00C22E45" w:rsidRPr="50B3AB3F">
        <w:rPr>
          <w:sz w:val="16"/>
          <w:szCs w:val="16"/>
        </w:rPr>
        <w:t xml:space="preserve"> 2</w:t>
      </w:r>
      <w:r w:rsidR="00426352" w:rsidRPr="50B3AB3F">
        <w:rPr>
          <w:sz w:val="16"/>
          <w:szCs w:val="16"/>
        </w:rPr>
        <w:t xml:space="preserve"> – </w:t>
      </w:r>
      <w:r w:rsidR="00C22E45" w:rsidRPr="50B3AB3F">
        <w:rPr>
          <w:sz w:val="16"/>
          <w:szCs w:val="16"/>
        </w:rPr>
        <w:t>3,</w:t>
      </w:r>
      <w:r w:rsidR="00426352" w:rsidRPr="50B3AB3F">
        <w:rPr>
          <w:sz w:val="16"/>
          <w:szCs w:val="16"/>
        </w:rPr>
        <w:t xml:space="preserve"> Syntax 1 – 2</w:t>
      </w:r>
    </w:p>
    <w:p w14:paraId="04E7CD7C" w14:textId="544D91EB" w:rsidR="00BF3845" w:rsidRPr="005E55ED" w:rsidRDefault="00BF3845" w:rsidP="50B3AB3F">
      <w:pPr>
        <w:autoSpaceDE w:val="0"/>
        <w:autoSpaceDN w:val="0"/>
        <w:adjustRightInd w:val="0"/>
        <w:spacing w:after="0" w:line="240" w:lineRule="auto"/>
        <w:rPr>
          <w:sz w:val="16"/>
          <w:szCs w:val="16"/>
        </w:rPr>
      </w:pPr>
    </w:p>
    <w:p w14:paraId="3EE3C15C" w14:textId="27BCA4A2" w:rsidR="00BF3845" w:rsidRPr="005E55ED" w:rsidRDefault="00442565" w:rsidP="50B3AB3F">
      <w:pPr>
        <w:autoSpaceDE w:val="0"/>
        <w:autoSpaceDN w:val="0"/>
        <w:adjustRightInd w:val="0"/>
        <w:spacing w:after="0" w:line="240" w:lineRule="auto"/>
        <w:ind w:firstLine="360"/>
        <w:rPr>
          <w:sz w:val="16"/>
          <w:szCs w:val="16"/>
        </w:rPr>
      </w:pPr>
      <w:proofErr w:type="spellStart"/>
      <w:r w:rsidRPr="541739B0">
        <w:rPr>
          <w:sz w:val="16"/>
          <w:szCs w:val="16"/>
        </w:rPr>
        <w:t>Živčák</w:t>
      </w:r>
      <w:proofErr w:type="spellEnd"/>
      <w:r w:rsidRPr="541739B0">
        <w:rPr>
          <w:sz w:val="16"/>
          <w:szCs w:val="16"/>
        </w:rPr>
        <w:t xml:space="preserve">, Ján, Mgr. PhD. </w:t>
      </w:r>
      <w:hyperlink r:id="rId47">
        <w:r w:rsidRPr="541739B0">
          <w:rPr>
            <w:rStyle w:val="Hypertextovprepojenie"/>
            <w:sz w:val="16"/>
            <w:szCs w:val="16"/>
          </w:rPr>
          <w:t>jan.zivcak@unipo.sk</w:t>
        </w:r>
      </w:hyperlink>
    </w:p>
    <w:p w14:paraId="1E0DAF64" w14:textId="0B9D556E" w:rsidR="00442565" w:rsidRPr="005E55ED" w:rsidRDefault="00000000" w:rsidP="50B3AB3F">
      <w:pPr>
        <w:autoSpaceDE w:val="0"/>
        <w:autoSpaceDN w:val="0"/>
        <w:adjustRightInd w:val="0"/>
        <w:spacing w:after="0" w:line="240" w:lineRule="auto"/>
        <w:ind w:firstLine="360"/>
        <w:rPr>
          <w:sz w:val="16"/>
          <w:szCs w:val="16"/>
        </w:rPr>
      </w:pPr>
      <w:hyperlink r:id="rId48">
        <w:r w:rsidR="00442565" w:rsidRPr="541739B0">
          <w:rPr>
            <w:rStyle w:val="Hypertextovprepojenie"/>
            <w:sz w:val="16"/>
            <w:szCs w:val="16"/>
          </w:rPr>
          <w:t>https://www.portalvs.sk/regzam/detail/30332</w:t>
        </w:r>
      </w:hyperlink>
    </w:p>
    <w:p w14:paraId="32B32F4C" w14:textId="4A2CCAE5" w:rsidR="00442565" w:rsidRPr="005E55ED" w:rsidRDefault="00442565" w:rsidP="50B3AB3F">
      <w:pPr>
        <w:autoSpaceDE w:val="0"/>
        <w:autoSpaceDN w:val="0"/>
        <w:adjustRightInd w:val="0"/>
        <w:spacing w:after="0" w:line="240" w:lineRule="auto"/>
        <w:ind w:left="360"/>
        <w:rPr>
          <w:sz w:val="16"/>
          <w:szCs w:val="16"/>
        </w:rPr>
      </w:pPr>
      <w:r w:rsidRPr="50B3AB3F">
        <w:rPr>
          <w:sz w:val="16"/>
          <w:szCs w:val="16"/>
        </w:rPr>
        <w:t>predmety:</w:t>
      </w:r>
      <w:r w:rsidR="00C22E45" w:rsidRPr="50B3AB3F">
        <w:rPr>
          <w:sz w:val="16"/>
          <w:szCs w:val="16"/>
        </w:rPr>
        <w:t xml:space="preserve"> Francúzska literatúra a kultúra 1 (Stredovek – 16. stor.), Francúzska literatúra a kultúra 2 (17.-18. stor.), </w:t>
      </w:r>
      <w:r w:rsidR="00426352" w:rsidRPr="50B3AB3F">
        <w:rPr>
          <w:sz w:val="16"/>
          <w:szCs w:val="16"/>
        </w:rPr>
        <w:t xml:space="preserve">Panoráma francúzskej literatúry, kultúry a dejín 20. stor., </w:t>
      </w:r>
      <w:r w:rsidR="00F37CB5" w:rsidRPr="50B3AB3F">
        <w:rPr>
          <w:sz w:val="16"/>
          <w:szCs w:val="16"/>
        </w:rPr>
        <w:t xml:space="preserve">Seminár k bakalárskej práci 1 – 2, </w:t>
      </w:r>
      <w:r w:rsidR="00D23A48" w:rsidRPr="50B3AB3F">
        <w:rPr>
          <w:sz w:val="16"/>
          <w:szCs w:val="16"/>
        </w:rPr>
        <w:t>Preklad 1 – 4,</w:t>
      </w:r>
      <w:r w:rsidR="003A4302" w:rsidRPr="50B3AB3F">
        <w:rPr>
          <w:sz w:val="16"/>
          <w:szCs w:val="16"/>
        </w:rPr>
        <w:t xml:space="preserve"> Tlmočenie 1 – 2, Vybrané kapitoly z francúzskej literatúry 1 – 2</w:t>
      </w:r>
    </w:p>
    <w:p w14:paraId="5EA951AB" w14:textId="20AEE610" w:rsidR="00442565" w:rsidRPr="005E55ED" w:rsidRDefault="00442565" w:rsidP="50B3AB3F">
      <w:pPr>
        <w:autoSpaceDE w:val="0"/>
        <w:autoSpaceDN w:val="0"/>
        <w:adjustRightInd w:val="0"/>
        <w:spacing w:after="0" w:line="240" w:lineRule="auto"/>
        <w:ind w:firstLine="360"/>
        <w:rPr>
          <w:sz w:val="16"/>
          <w:szCs w:val="16"/>
        </w:rPr>
      </w:pPr>
    </w:p>
    <w:p w14:paraId="70BCBE97" w14:textId="5592942B" w:rsidR="00442565" w:rsidRPr="005E55ED" w:rsidRDefault="00442565" w:rsidP="50B3AB3F">
      <w:pPr>
        <w:autoSpaceDE w:val="0"/>
        <w:autoSpaceDN w:val="0"/>
        <w:adjustRightInd w:val="0"/>
        <w:spacing w:after="0" w:line="240" w:lineRule="auto"/>
        <w:ind w:firstLine="360"/>
        <w:rPr>
          <w:sz w:val="16"/>
          <w:szCs w:val="16"/>
        </w:rPr>
      </w:pPr>
      <w:proofErr w:type="spellStart"/>
      <w:r w:rsidRPr="541739B0">
        <w:rPr>
          <w:sz w:val="16"/>
          <w:szCs w:val="16"/>
        </w:rPr>
        <w:t>Kosnansky</w:t>
      </w:r>
      <w:proofErr w:type="spellEnd"/>
      <w:r w:rsidRPr="541739B0">
        <w:rPr>
          <w:sz w:val="16"/>
          <w:szCs w:val="16"/>
        </w:rPr>
        <w:t xml:space="preserve">, </w:t>
      </w:r>
      <w:proofErr w:type="spellStart"/>
      <w:r w:rsidRPr="541739B0">
        <w:rPr>
          <w:sz w:val="16"/>
          <w:szCs w:val="16"/>
        </w:rPr>
        <w:t>Estelle</w:t>
      </w:r>
      <w:proofErr w:type="spellEnd"/>
      <w:r w:rsidRPr="541739B0">
        <w:rPr>
          <w:sz w:val="16"/>
          <w:szCs w:val="16"/>
        </w:rPr>
        <w:t xml:space="preserve"> </w:t>
      </w:r>
      <w:proofErr w:type="spellStart"/>
      <w:r w:rsidRPr="541739B0">
        <w:rPr>
          <w:sz w:val="16"/>
          <w:szCs w:val="16"/>
        </w:rPr>
        <w:t>Chloé</w:t>
      </w:r>
      <w:proofErr w:type="spellEnd"/>
      <w:r w:rsidRPr="541739B0">
        <w:rPr>
          <w:sz w:val="16"/>
          <w:szCs w:val="16"/>
        </w:rPr>
        <w:t xml:space="preserve">, Mgr. </w:t>
      </w:r>
      <w:hyperlink r:id="rId49">
        <w:r w:rsidRPr="541739B0">
          <w:rPr>
            <w:rStyle w:val="Hypertextovprepojenie"/>
            <w:sz w:val="16"/>
            <w:szCs w:val="16"/>
          </w:rPr>
          <w:t>estelle.kosnansky@unipo.sk</w:t>
        </w:r>
      </w:hyperlink>
      <w:r w:rsidRPr="541739B0">
        <w:rPr>
          <w:sz w:val="16"/>
          <w:szCs w:val="16"/>
        </w:rPr>
        <w:t xml:space="preserve"> </w:t>
      </w:r>
    </w:p>
    <w:p w14:paraId="015FA391" w14:textId="01300EEA" w:rsidR="00442565" w:rsidRPr="005E55ED" w:rsidRDefault="00000000" w:rsidP="50B3AB3F">
      <w:pPr>
        <w:autoSpaceDE w:val="0"/>
        <w:autoSpaceDN w:val="0"/>
        <w:adjustRightInd w:val="0"/>
        <w:spacing w:after="0" w:line="240" w:lineRule="auto"/>
        <w:ind w:firstLine="360"/>
        <w:rPr>
          <w:sz w:val="16"/>
          <w:szCs w:val="16"/>
        </w:rPr>
      </w:pPr>
      <w:hyperlink r:id="rId50">
        <w:r w:rsidR="00442565" w:rsidRPr="541739B0">
          <w:rPr>
            <w:rStyle w:val="Hypertextovprepojenie"/>
            <w:sz w:val="16"/>
            <w:szCs w:val="16"/>
          </w:rPr>
          <w:t>https://www.portalvs.sk/regzam/detail/33017</w:t>
        </w:r>
      </w:hyperlink>
    </w:p>
    <w:p w14:paraId="7D41F926" w14:textId="5C5F79F9" w:rsidR="00442565" w:rsidRPr="005E55ED" w:rsidRDefault="00442565" w:rsidP="50B3AB3F">
      <w:pPr>
        <w:autoSpaceDE w:val="0"/>
        <w:autoSpaceDN w:val="0"/>
        <w:adjustRightInd w:val="0"/>
        <w:spacing w:after="0" w:line="240" w:lineRule="auto"/>
        <w:ind w:firstLine="360"/>
        <w:rPr>
          <w:sz w:val="16"/>
          <w:szCs w:val="16"/>
        </w:rPr>
      </w:pPr>
      <w:r w:rsidRPr="50B3AB3F">
        <w:rPr>
          <w:sz w:val="16"/>
          <w:szCs w:val="16"/>
        </w:rPr>
        <w:t>predmety:</w:t>
      </w:r>
      <w:r w:rsidR="00C22E45" w:rsidRPr="50B3AB3F">
        <w:rPr>
          <w:sz w:val="16"/>
          <w:szCs w:val="16"/>
        </w:rPr>
        <w:t xml:space="preserve"> Praktický jazyk 1</w:t>
      </w:r>
      <w:r w:rsidR="007517BD" w:rsidRPr="50B3AB3F">
        <w:rPr>
          <w:sz w:val="16"/>
          <w:szCs w:val="16"/>
        </w:rPr>
        <w:t xml:space="preserve"> – 5</w:t>
      </w:r>
      <w:r w:rsidR="00BC42D8" w:rsidRPr="50B3AB3F">
        <w:rPr>
          <w:sz w:val="16"/>
          <w:szCs w:val="16"/>
        </w:rPr>
        <w:t xml:space="preserve">, </w:t>
      </w:r>
      <w:r w:rsidR="00C8585E" w:rsidRPr="50B3AB3F">
        <w:rPr>
          <w:sz w:val="16"/>
          <w:szCs w:val="16"/>
        </w:rPr>
        <w:t xml:space="preserve">Lexikálna morfológia, </w:t>
      </w:r>
      <w:r w:rsidR="005072C3" w:rsidRPr="50B3AB3F">
        <w:rPr>
          <w:sz w:val="16"/>
          <w:szCs w:val="16"/>
        </w:rPr>
        <w:t>Odborný jazyk 1 – 3</w:t>
      </w:r>
    </w:p>
    <w:bookmarkEnd w:id="16"/>
    <w:p w14:paraId="39BBAC14" w14:textId="6FC55A92" w:rsidR="00442565" w:rsidRDefault="00442565" w:rsidP="50B3AB3F">
      <w:pPr>
        <w:autoSpaceDE w:val="0"/>
        <w:autoSpaceDN w:val="0"/>
        <w:adjustRightInd w:val="0"/>
        <w:spacing w:after="0" w:line="240" w:lineRule="auto"/>
        <w:ind w:firstLine="360"/>
        <w:rPr>
          <w:sz w:val="16"/>
          <w:szCs w:val="16"/>
        </w:rPr>
      </w:pPr>
    </w:p>
    <w:p w14:paraId="0130950B" w14:textId="77777777" w:rsidR="00442565" w:rsidRPr="00BF3845" w:rsidRDefault="00442565" w:rsidP="50B3AB3F">
      <w:pPr>
        <w:autoSpaceDE w:val="0"/>
        <w:autoSpaceDN w:val="0"/>
        <w:adjustRightInd w:val="0"/>
        <w:spacing w:after="0" w:line="240" w:lineRule="auto"/>
        <w:ind w:firstLine="360"/>
        <w:rPr>
          <w:sz w:val="16"/>
          <w:szCs w:val="16"/>
        </w:rPr>
      </w:pPr>
    </w:p>
    <w:p w14:paraId="51669042" w14:textId="7BC90F27"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Zoznam školiteľov záverečných prác s priradením k témam (s </w:t>
      </w:r>
      <w:r w:rsidR="00AF3EA2" w:rsidRPr="50B3AB3F">
        <w:rPr>
          <w:sz w:val="16"/>
          <w:szCs w:val="16"/>
        </w:rPr>
        <w:t xml:space="preserve">uvedením </w:t>
      </w:r>
      <w:r w:rsidRPr="50B3AB3F">
        <w:rPr>
          <w:sz w:val="16"/>
          <w:szCs w:val="16"/>
        </w:rPr>
        <w:t>kontakt</w:t>
      </w:r>
      <w:r w:rsidR="00AF3EA2" w:rsidRPr="50B3AB3F">
        <w:rPr>
          <w:sz w:val="16"/>
          <w:szCs w:val="16"/>
        </w:rPr>
        <w:t>ov</w:t>
      </w:r>
      <w:r w:rsidRPr="50B3AB3F">
        <w:rPr>
          <w:sz w:val="16"/>
          <w:szCs w:val="16"/>
        </w:rPr>
        <w:t xml:space="preserve">). </w:t>
      </w:r>
      <w:r w:rsidR="000413DC" w:rsidRPr="50B3AB3F">
        <w:rPr>
          <w:sz w:val="16"/>
          <w:szCs w:val="16"/>
        </w:rPr>
        <w:t xml:space="preserve"> </w:t>
      </w:r>
    </w:p>
    <w:p w14:paraId="6B5752B6" w14:textId="1C4B5981" w:rsidR="005E1C40" w:rsidRPr="002B7166" w:rsidRDefault="005E1C40" w:rsidP="50B3AB3F">
      <w:pPr>
        <w:pStyle w:val="Odsekzoznamu"/>
        <w:autoSpaceDE w:val="0"/>
        <w:autoSpaceDN w:val="0"/>
        <w:adjustRightInd w:val="0"/>
        <w:spacing w:after="0" w:line="240" w:lineRule="auto"/>
        <w:ind w:left="360"/>
        <w:rPr>
          <w:sz w:val="16"/>
          <w:szCs w:val="16"/>
        </w:rPr>
      </w:pPr>
      <w:r w:rsidRPr="50B3AB3F">
        <w:rPr>
          <w:sz w:val="16"/>
          <w:szCs w:val="16"/>
        </w:rPr>
        <w:t>Témy záverečných prác zatiaľ neboli zverejnené (</w:t>
      </w:r>
      <w:r w:rsidR="002B7166" w:rsidRPr="50B3AB3F">
        <w:rPr>
          <w:sz w:val="16"/>
          <w:szCs w:val="16"/>
        </w:rPr>
        <w:t>akreditovaný študijný program schválený na zasadnutí AK dňa 18. 9. 2019 a</w:t>
      </w:r>
      <w:r w:rsidRPr="50B3AB3F">
        <w:rPr>
          <w:sz w:val="16"/>
          <w:szCs w:val="16"/>
        </w:rPr>
        <w:t xml:space="preserve"> aktuálne je v ak. r. 2021/2022 otvorený 1. r. štúdia)</w:t>
      </w:r>
      <w:r w:rsidR="00E46B7E" w:rsidRPr="50B3AB3F">
        <w:rPr>
          <w:sz w:val="16"/>
          <w:szCs w:val="16"/>
        </w:rPr>
        <w:t>.</w:t>
      </w:r>
    </w:p>
    <w:p w14:paraId="1AB4D4C4" w14:textId="548E9BED" w:rsidR="005E1C40" w:rsidRPr="00E46B7E" w:rsidRDefault="005E1C40" w:rsidP="50B3AB3F">
      <w:pPr>
        <w:pStyle w:val="Odsekzoznamu"/>
        <w:autoSpaceDE w:val="0"/>
        <w:autoSpaceDN w:val="0"/>
        <w:adjustRightInd w:val="0"/>
        <w:spacing w:after="0" w:line="240" w:lineRule="auto"/>
        <w:ind w:left="360"/>
        <w:rPr>
          <w:sz w:val="16"/>
          <w:szCs w:val="16"/>
        </w:rPr>
      </w:pPr>
      <w:r w:rsidRPr="50B3AB3F">
        <w:rPr>
          <w:sz w:val="16"/>
          <w:szCs w:val="16"/>
        </w:rPr>
        <w:t>Zoznam školiteľov, ktorí budú zverejňovať témy záverečných prác:</w:t>
      </w:r>
    </w:p>
    <w:p w14:paraId="47F8C2F0" w14:textId="0E8FF63A" w:rsidR="005E1C40" w:rsidRPr="005E1C40" w:rsidRDefault="005E1C40" w:rsidP="50B3AB3F">
      <w:pPr>
        <w:pStyle w:val="Odsekzoznamu"/>
        <w:autoSpaceDE w:val="0"/>
        <w:autoSpaceDN w:val="0"/>
        <w:adjustRightInd w:val="0"/>
        <w:spacing w:after="0" w:line="240" w:lineRule="auto"/>
        <w:ind w:left="360"/>
        <w:rPr>
          <w:sz w:val="16"/>
          <w:szCs w:val="16"/>
        </w:rPr>
      </w:pPr>
      <w:r w:rsidRPr="541739B0">
        <w:rPr>
          <w:sz w:val="16"/>
          <w:szCs w:val="16"/>
        </w:rPr>
        <w:t xml:space="preserve">Koželová, Adriána, doc. Mgr. et Mgr., PhD. </w:t>
      </w:r>
      <w:hyperlink r:id="rId51">
        <w:r w:rsidR="00A120E9" w:rsidRPr="541739B0">
          <w:rPr>
            <w:rStyle w:val="Hypertextovprepojenie"/>
            <w:sz w:val="16"/>
            <w:szCs w:val="16"/>
          </w:rPr>
          <w:t>adriana.kozelova@unipo.sk</w:t>
        </w:r>
      </w:hyperlink>
      <w:r w:rsidR="00A120E9" w:rsidRPr="541739B0">
        <w:rPr>
          <w:sz w:val="16"/>
          <w:szCs w:val="16"/>
        </w:rPr>
        <w:t xml:space="preserve"> </w:t>
      </w:r>
      <w:r w:rsidRPr="541739B0">
        <w:rPr>
          <w:sz w:val="16"/>
          <w:szCs w:val="16"/>
        </w:rPr>
        <w:t xml:space="preserve"> </w:t>
      </w:r>
    </w:p>
    <w:p w14:paraId="41D7EF15" w14:textId="49399292" w:rsidR="005E1C40" w:rsidRPr="00A120E9" w:rsidRDefault="00000000" w:rsidP="50B3AB3F">
      <w:pPr>
        <w:pStyle w:val="Odsekzoznamu"/>
        <w:autoSpaceDE w:val="0"/>
        <w:autoSpaceDN w:val="0"/>
        <w:adjustRightInd w:val="0"/>
        <w:spacing w:after="0" w:line="240" w:lineRule="auto"/>
        <w:ind w:left="360"/>
        <w:rPr>
          <w:sz w:val="16"/>
          <w:szCs w:val="16"/>
        </w:rPr>
      </w:pPr>
      <w:hyperlink r:id="rId52">
        <w:r w:rsidR="005E1C40" w:rsidRPr="541739B0">
          <w:rPr>
            <w:rStyle w:val="Hypertextovprepojenie"/>
            <w:sz w:val="16"/>
            <w:szCs w:val="16"/>
          </w:rPr>
          <w:t>https://www.portalvs.sk/regzam/detail/6704</w:t>
        </w:r>
      </w:hyperlink>
    </w:p>
    <w:p w14:paraId="19B23C05" w14:textId="16BB4AAD" w:rsidR="005E1C40" w:rsidRPr="005E1C40"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Drengubiak</w:t>
      </w:r>
      <w:proofErr w:type="spellEnd"/>
      <w:r w:rsidRPr="541739B0">
        <w:rPr>
          <w:sz w:val="16"/>
          <w:szCs w:val="16"/>
        </w:rPr>
        <w:t xml:space="preserve">, Ján, doc. Mgr., PhD. </w:t>
      </w:r>
      <w:hyperlink r:id="rId53">
        <w:r w:rsidR="00A120E9" w:rsidRPr="541739B0">
          <w:rPr>
            <w:rStyle w:val="Hypertextovprepojenie"/>
            <w:sz w:val="16"/>
            <w:szCs w:val="16"/>
          </w:rPr>
          <w:t>jan.drengubiak@unipo.sk</w:t>
        </w:r>
      </w:hyperlink>
      <w:r w:rsidR="00A120E9" w:rsidRPr="541739B0">
        <w:rPr>
          <w:sz w:val="16"/>
          <w:szCs w:val="16"/>
        </w:rPr>
        <w:t xml:space="preserve"> </w:t>
      </w:r>
    </w:p>
    <w:p w14:paraId="328640CE" w14:textId="7948C5E3" w:rsidR="005E1C40" w:rsidRPr="005E1C40" w:rsidRDefault="00000000" w:rsidP="50B3AB3F">
      <w:pPr>
        <w:pStyle w:val="Odsekzoznamu"/>
        <w:autoSpaceDE w:val="0"/>
        <w:autoSpaceDN w:val="0"/>
        <w:adjustRightInd w:val="0"/>
        <w:spacing w:after="0" w:line="240" w:lineRule="auto"/>
        <w:ind w:left="360"/>
        <w:rPr>
          <w:sz w:val="16"/>
          <w:szCs w:val="16"/>
        </w:rPr>
      </w:pPr>
      <w:hyperlink r:id="rId54">
        <w:r w:rsidR="005E1C40" w:rsidRPr="541739B0">
          <w:rPr>
            <w:rStyle w:val="Hypertextovprepojenie"/>
            <w:sz w:val="16"/>
            <w:szCs w:val="16"/>
          </w:rPr>
          <w:t>https://www.portalvs.sk/regzam/detail/6360</w:t>
        </w:r>
      </w:hyperlink>
      <w:r w:rsidR="005E1C40" w:rsidRPr="541739B0">
        <w:rPr>
          <w:sz w:val="16"/>
          <w:szCs w:val="16"/>
        </w:rPr>
        <w:t xml:space="preserve"> </w:t>
      </w:r>
    </w:p>
    <w:p w14:paraId="6370F05B" w14:textId="2695DB18" w:rsidR="005E1C40" w:rsidRPr="005E1C40"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Švarbová</w:t>
      </w:r>
      <w:proofErr w:type="spellEnd"/>
      <w:r w:rsidRPr="541739B0">
        <w:rPr>
          <w:sz w:val="16"/>
          <w:szCs w:val="16"/>
        </w:rPr>
        <w:t xml:space="preserve">, Eva, doc. PhDr., PhD.  </w:t>
      </w:r>
      <w:hyperlink r:id="rId55">
        <w:r w:rsidR="00A120E9" w:rsidRPr="541739B0">
          <w:rPr>
            <w:rStyle w:val="Hypertextovprepojenie"/>
            <w:sz w:val="16"/>
            <w:szCs w:val="16"/>
          </w:rPr>
          <w:t>eva.svarbova@unipo.sk</w:t>
        </w:r>
      </w:hyperlink>
      <w:r w:rsidR="00A120E9" w:rsidRPr="541739B0">
        <w:rPr>
          <w:sz w:val="16"/>
          <w:szCs w:val="16"/>
        </w:rPr>
        <w:t xml:space="preserve"> </w:t>
      </w:r>
    </w:p>
    <w:p w14:paraId="08054CB9" w14:textId="11DA524A" w:rsidR="005E1C40" w:rsidRPr="00A120E9" w:rsidRDefault="00000000" w:rsidP="50B3AB3F">
      <w:pPr>
        <w:pStyle w:val="Odsekzoznamu"/>
        <w:autoSpaceDE w:val="0"/>
        <w:autoSpaceDN w:val="0"/>
        <w:adjustRightInd w:val="0"/>
        <w:spacing w:after="0" w:line="240" w:lineRule="auto"/>
        <w:ind w:left="360"/>
        <w:rPr>
          <w:sz w:val="16"/>
          <w:szCs w:val="16"/>
        </w:rPr>
      </w:pPr>
      <w:hyperlink r:id="rId56">
        <w:r w:rsidR="00A120E9" w:rsidRPr="541739B0">
          <w:rPr>
            <w:rStyle w:val="Hypertextovprepojenie"/>
            <w:sz w:val="16"/>
            <w:szCs w:val="16"/>
          </w:rPr>
          <w:t>https://www.portalvs.sk/regzam/detail/10376</w:t>
        </w:r>
      </w:hyperlink>
      <w:r w:rsidR="00A120E9" w:rsidRPr="541739B0">
        <w:rPr>
          <w:sz w:val="16"/>
          <w:szCs w:val="16"/>
        </w:rPr>
        <w:t xml:space="preserve"> </w:t>
      </w:r>
    </w:p>
    <w:p w14:paraId="4E5D0A55" w14:textId="32BD5FD6" w:rsidR="005E1C40" w:rsidRPr="005E1C40" w:rsidRDefault="005E1C40" w:rsidP="50B3AB3F">
      <w:pPr>
        <w:pStyle w:val="Odsekzoznamu"/>
        <w:autoSpaceDE w:val="0"/>
        <w:autoSpaceDN w:val="0"/>
        <w:adjustRightInd w:val="0"/>
        <w:spacing w:after="0" w:line="240" w:lineRule="auto"/>
        <w:ind w:left="360"/>
        <w:rPr>
          <w:sz w:val="16"/>
          <w:szCs w:val="16"/>
        </w:rPr>
      </w:pPr>
      <w:proofErr w:type="spellStart"/>
      <w:r w:rsidRPr="541739B0">
        <w:rPr>
          <w:sz w:val="16"/>
          <w:szCs w:val="16"/>
        </w:rPr>
        <w:t>Živčák</w:t>
      </w:r>
      <w:proofErr w:type="spellEnd"/>
      <w:r w:rsidRPr="541739B0">
        <w:rPr>
          <w:sz w:val="16"/>
          <w:szCs w:val="16"/>
        </w:rPr>
        <w:t xml:space="preserve">, Ján, Mgr. PhD. </w:t>
      </w:r>
      <w:hyperlink r:id="rId57">
        <w:r w:rsidR="00A120E9" w:rsidRPr="541739B0">
          <w:rPr>
            <w:rStyle w:val="Hypertextovprepojenie"/>
            <w:sz w:val="16"/>
            <w:szCs w:val="16"/>
          </w:rPr>
          <w:t>jan.zivcak@unipo.sk</w:t>
        </w:r>
      </w:hyperlink>
      <w:r w:rsidR="00A120E9" w:rsidRPr="541739B0">
        <w:rPr>
          <w:sz w:val="16"/>
          <w:szCs w:val="16"/>
        </w:rPr>
        <w:t xml:space="preserve"> </w:t>
      </w:r>
    </w:p>
    <w:p w14:paraId="62623066" w14:textId="593AE25A" w:rsidR="005E1C40" w:rsidRPr="005E1C40" w:rsidRDefault="00000000" w:rsidP="50B3AB3F">
      <w:pPr>
        <w:pStyle w:val="Odsekzoznamu"/>
        <w:autoSpaceDE w:val="0"/>
        <w:autoSpaceDN w:val="0"/>
        <w:adjustRightInd w:val="0"/>
        <w:spacing w:after="0" w:line="240" w:lineRule="auto"/>
        <w:ind w:left="360"/>
        <w:rPr>
          <w:sz w:val="16"/>
          <w:szCs w:val="16"/>
        </w:rPr>
      </w:pPr>
      <w:hyperlink r:id="rId58">
        <w:r w:rsidR="00A120E9" w:rsidRPr="541739B0">
          <w:rPr>
            <w:rStyle w:val="Hypertextovprepojenie"/>
            <w:sz w:val="16"/>
            <w:szCs w:val="16"/>
          </w:rPr>
          <w:t>https://www.portalvs.sk/regzam/detail/30332</w:t>
        </w:r>
      </w:hyperlink>
      <w:r w:rsidR="00A120E9" w:rsidRPr="541739B0">
        <w:rPr>
          <w:sz w:val="16"/>
          <w:szCs w:val="16"/>
        </w:rPr>
        <w:t xml:space="preserve"> </w:t>
      </w:r>
    </w:p>
    <w:p w14:paraId="003BD687" w14:textId="10657540" w:rsidR="00FA6611"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Odkaz na </w:t>
      </w:r>
      <w:r w:rsidR="00800AD6" w:rsidRPr="50B3AB3F">
        <w:rPr>
          <w:sz w:val="16"/>
          <w:szCs w:val="16"/>
        </w:rPr>
        <w:t>v</w:t>
      </w:r>
      <w:r w:rsidRPr="50B3AB3F">
        <w:rPr>
          <w:sz w:val="16"/>
          <w:szCs w:val="16"/>
        </w:rPr>
        <w:t>edecko</w:t>
      </w:r>
      <w:r w:rsidR="00BA7B8A" w:rsidRPr="50B3AB3F">
        <w:rPr>
          <w:sz w:val="16"/>
          <w:szCs w:val="16"/>
        </w:rPr>
        <w:t>/umeleck</w:t>
      </w:r>
      <w:r w:rsidR="00803771" w:rsidRPr="50B3AB3F">
        <w:rPr>
          <w:sz w:val="16"/>
          <w:szCs w:val="16"/>
        </w:rPr>
        <w:t>o-</w:t>
      </w:r>
      <w:r w:rsidRPr="50B3AB3F">
        <w:rPr>
          <w:sz w:val="16"/>
          <w:szCs w:val="16"/>
        </w:rPr>
        <w:t xml:space="preserve">pedagogické charakteristiky </w:t>
      </w:r>
      <w:bookmarkStart w:id="18" w:name="_Hlk94978485"/>
      <w:r w:rsidRPr="50B3AB3F">
        <w:rPr>
          <w:sz w:val="16"/>
          <w:szCs w:val="16"/>
        </w:rPr>
        <w:t>školiteľov záverečných prác</w:t>
      </w:r>
      <w:bookmarkEnd w:id="18"/>
      <w:r w:rsidRPr="50B3AB3F">
        <w:rPr>
          <w:sz w:val="16"/>
          <w:szCs w:val="16"/>
        </w:rPr>
        <w:t xml:space="preserve">. </w:t>
      </w:r>
    </w:p>
    <w:p w14:paraId="1F4FD492" w14:textId="2062103E" w:rsidR="00853984" w:rsidRPr="004B292A" w:rsidRDefault="00853984" w:rsidP="50B3AB3F">
      <w:pPr>
        <w:pStyle w:val="Odsekzoznamu"/>
        <w:autoSpaceDE w:val="0"/>
        <w:autoSpaceDN w:val="0"/>
        <w:adjustRightInd w:val="0"/>
        <w:spacing w:after="0" w:line="240" w:lineRule="auto"/>
        <w:ind w:left="360"/>
        <w:rPr>
          <w:sz w:val="16"/>
          <w:szCs w:val="16"/>
        </w:rPr>
      </w:pPr>
      <w:r w:rsidRPr="541739B0">
        <w:rPr>
          <w:sz w:val="16"/>
          <w:szCs w:val="16"/>
        </w:rPr>
        <w:t xml:space="preserve">VUPCH školiteľov záverečných prác sú dostupné na webovej stránke Inštitútu romanistiky Filozofickej fakulty PU v Prešove </w:t>
      </w:r>
      <w:hyperlink r:id="rId59">
        <w:r w:rsidR="122CD3CC" w:rsidRPr="541739B0">
          <w:rPr>
            <w:rStyle w:val="Hypertextovprepojenie"/>
            <w:sz w:val="16"/>
            <w:szCs w:val="16"/>
          </w:rPr>
          <w:t>TU.</w:t>
        </w:r>
      </w:hyperlink>
    </w:p>
    <w:p w14:paraId="5DD03431" w14:textId="633FDF75" w:rsidR="009572B9" w:rsidRDefault="009572B9"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Zástupcovia študentov, ktor</w:t>
      </w:r>
      <w:r w:rsidR="00A0091E" w:rsidRPr="50B3AB3F">
        <w:rPr>
          <w:sz w:val="16"/>
          <w:szCs w:val="16"/>
        </w:rPr>
        <w:t>í</w:t>
      </w:r>
      <w:r w:rsidRPr="50B3AB3F">
        <w:rPr>
          <w:sz w:val="16"/>
          <w:szCs w:val="16"/>
        </w:rPr>
        <w:t xml:space="preserve"> zastupujú záujmy študent</w:t>
      </w:r>
      <w:r w:rsidR="00AF3EA2" w:rsidRPr="50B3AB3F">
        <w:rPr>
          <w:sz w:val="16"/>
          <w:szCs w:val="16"/>
        </w:rPr>
        <w:t>ov</w:t>
      </w:r>
      <w:r w:rsidRPr="50B3AB3F">
        <w:rPr>
          <w:sz w:val="16"/>
          <w:szCs w:val="16"/>
        </w:rPr>
        <w:t xml:space="preserve"> študijného programu (meno a kontakt). </w:t>
      </w:r>
    </w:p>
    <w:p w14:paraId="246C74C8" w14:textId="733F9849" w:rsidR="007127D8" w:rsidRDefault="007127D8" w:rsidP="50B3AB3F">
      <w:pPr>
        <w:pStyle w:val="Odsekzoznamu"/>
        <w:autoSpaceDE w:val="0"/>
        <w:autoSpaceDN w:val="0"/>
        <w:adjustRightInd w:val="0"/>
        <w:spacing w:after="0" w:line="240" w:lineRule="auto"/>
        <w:ind w:left="360"/>
        <w:rPr>
          <w:sz w:val="16"/>
          <w:szCs w:val="16"/>
        </w:rPr>
      </w:pPr>
      <w:r w:rsidRPr="50B3AB3F">
        <w:rPr>
          <w:sz w:val="16"/>
          <w:szCs w:val="16"/>
        </w:rPr>
        <w:t>Študentky Inštitútu romanistiky Filozofickej fakulty PU v Prešove:</w:t>
      </w:r>
    </w:p>
    <w:p w14:paraId="69C20B59" w14:textId="054D034E" w:rsidR="007127D8" w:rsidRDefault="007127D8" w:rsidP="50B3AB3F">
      <w:pPr>
        <w:pStyle w:val="Odsekzoznamu"/>
        <w:autoSpaceDE w:val="0"/>
        <w:autoSpaceDN w:val="0"/>
        <w:adjustRightInd w:val="0"/>
        <w:spacing w:after="0" w:line="240" w:lineRule="auto"/>
        <w:ind w:left="360"/>
        <w:rPr>
          <w:sz w:val="16"/>
          <w:szCs w:val="16"/>
        </w:rPr>
      </w:pPr>
      <w:r w:rsidRPr="541739B0">
        <w:rPr>
          <w:sz w:val="16"/>
          <w:szCs w:val="16"/>
        </w:rPr>
        <w:t xml:space="preserve">Veronika </w:t>
      </w:r>
      <w:proofErr w:type="spellStart"/>
      <w:r w:rsidRPr="541739B0">
        <w:rPr>
          <w:sz w:val="16"/>
          <w:szCs w:val="16"/>
        </w:rPr>
        <w:t>Rabadová</w:t>
      </w:r>
      <w:proofErr w:type="spellEnd"/>
      <w:r w:rsidRPr="541739B0">
        <w:rPr>
          <w:sz w:val="16"/>
          <w:szCs w:val="16"/>
        </w:rPr>
        <w:t xml:space="preserve"> </w:t>
      </w:r>
      <w:hyperlink r:id="rId60">
        <w:r w:rsidRPr="541739B0">
          <w:rPr>
            <w:rStyle w:val="Hypertextovprepojenie"/>
            <w:sz w:val="16"/>
            <w:szCs w:val="16"/>
          </w:rPr>
          <w:t>veronika.rabadova@smail.unipo.sk</w:t>
        </w:r>
      </w:hyperlink>
    </w:p>
    <w:p w14:paraId="0AEE6402" w14:textId="6374B71A" w:rsidR="007127D8" w:rsidRDefault="007127D8" w:rsidP="50B3AB3F">
      <w:pPr>
        <w:pStyle w:val="Odsekzoznamu"/>
        <w:autoSpaceDE w:val="0"/>
        <w:autoSpaceDN w:val="0"/>
        <w:adjustRightInd w:val="0"/>
        <w:spacing w:after="0" w:line="240" w:lineRule="auto"/>
        <w:ind w:left="360"/>
        <w:rPr>
          <w:sz w:val="16"/>
          <w:szCs w:val="16"/>
        </w:rPr>
      </w:pPr>
      <w:r w:rsidRPr="541739B0">
        <w:rPr>
          <w:sz w:val="16"/>
          <w:szCs w:val="16"/>
        </w:rPr>
        <w:t xml:space="preserve">Alexandra </w:t>
      </w:r>
      <w:proofErr w:type="spellStart"/>
      <w:r w:rsidRPr="541739B0">
        <w:rPr>
          <w:sz w:val="16"/>
          <w:szCs w:val="16"/>
        </w:rPr>
        <w:t>Semjanová</w:t>
      </w:r>
      <w:proofErr w:type="spellEnd"/>
      <w:r w:rsidRPr="541739B0">
        <w:rPr>
          <w:sz w:val="16"/>
          <w:szCs w:val="16"/>
        </w:rPr>
        <w:t xml:space="preserve"> </w:t>
      </w:r>
      <w:hyperlink r:id="rId61">
        <w:r w:rsidRPr="541739B0">
          <w:rPr>
            <w:rStyle w:val="Hypertextovprepojenie"/>
            <w:sz w:val="16"/>
            <w:szCs w:val="16"/>
          </w:rPr>
          <w:t>alexandra.semjanova@smail.unipo.sk</w:t>
        </w:r>
      </w:hyperlink>
      <w:r w:rsidRPr="541739B0">
        <w:rPr>
          <w:sz w:val="16"/>
          <w:szCs w:val="16"/>
        </w:rPr>
        <w:t xml:space="preserve"> </w:t>
      </w:r>
    </w:p>
    <w:p w14:paraId="37C3A3C9" w14:textId="77777777" w:rsidR="007127D8" w:rsidRPr="00DF6F79" w:rsidRDefault="007127D8" w:rsidP="50B3AB3F">
      <w:pPr>
        <w:pStyle w:val="Odsekzoznamu"/>
        <w:autoSpaceDE w:val="0"/>
        <w:autoSpaceDN w:val="0"/>
        <w:adjustRightInd w:val="0"/>
        <w:spacing w:after="0" w:line="240" w:lineRule="auto"/>
        <w:ind w:left="360"/>
        <w:rPr>
          <w:sz w:val="16"/>
          <w:szCs w:val="16"/>
        </w:rPr>
      </w:pPr>
    </w:p>
    <w:p w14:paraId="4344C5BF" w14:textId="116F358C" w:rsidR="00431DCB"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Študijný poradca študijného programu (s </w:t>
      </w:r>
      <w:r w:rsidR="00172A82" w:rsidRPr="50B3AB3F">
        <w:rPr>
          <w:sz w:val="16"/>
          <w:szCs w:val="16"/>
        </w:rPr>
        <w:t xml:space="preserve">uvedením </w:t>
      </w:r>
      <w:r w:rsidRPr="50B3AB3F">
        <w:rPr>
          <w:sz w:val="16"/>
          <w:szCs w:val="16"/>
        </w:rPr>
        <w:t>kontakt</w:t>
      </w:r>
      <w:r w:rsidR="00172A82" w:rsidRPr="50B3AB3F">
        <w:rPr>
          <w:sz w:val="16"/>
          <w:szCs w:val="16"/>
        </w:rPr>
        <w:t>u</w:t>
      </w:r>
      <w:r w:rsidR="00C37141" w:rsidRPr="50B3AB3F">
        <w:rPr>
          <w:sz w:val="16"/>
          <w:szCs w:val="16"/>
        </w:rPr>
        <w:t xml:space="preserve"> a</w:t>
      </w:r>
      <w:r w:rsidR="007C2EFB" w:rsidRPr="50B3AB3F">
        <w:rPr>
          <w:sz w:val="16"/>
          <w:szCs w:val="16"/>
        </w:rPr>
        <w:t xml:space="preserve"> s </w:t>
      </w:r>
      <w:r w:rsidR="00C37141" w:rsidRPr="50B3AB3F">
        <w:rPr>
          <w:sz w:val="16"/>
          <w:szCs w:val="16"/>
        </w:rPr>
        <w:t>informáciou o</w:t>
      </w:r>
      <w:r w:rsidR="005F6835" w:rsidRPr="50B3AB3F">
        <w:rPr>
          <w:sz w:val="16"/>
          <w:szCs w:val="16"/>
        </w:rPr>
        <w:t> prístupe k</w:t>
      </w:r>
      <w:r w:rsidR="007E3D44" w:rsidRPr="50B3AB3F">
        <w:rPr>
          <w:sz w:val="16"/>
          <w:szCs w:val="16"/>
        </w:rPr>
        <w:t xml:space="preserve"> poradenstvu </w:t>
      </w:r>
      <w:r w:rsidR="005F6835" w:rsidRPr="50B3AB3F">
        <w:rPr>
          <w:sz w:val="16"/>
          <w:szCs w:val="16"/>
        </w:rPr>
        <w:t xml:space="preserve">a o </w:t>
      </w:r>
      <w:r w:rsidR="00C37141" w:rsidRPr="50B3AB3F">
        <w:rPr>
          <w:sz w:val="16"/>
          <w:szCs w:val="16"/>
        </w:rPr>
        <w:t>rozvrhu konzultáci</w:t>
      </w:r>
      <w:r w:rsidR="007C2EFB" w:rsidRPr="50B3AB3F">
        <w:rPr>
          <w:sz w:val="16"/>
          <w:szCs w:val="16"/>
        </w:rPr>
        <w:t>í</w:t>
      </w:r>
      <w:r w:rsidRPr="50B3AB3F">
        <w:rPr>
          <w:sz w:val="16"/>
          <w:szCs w:val="16"/>
        </w:rPr>
        <w:t xml:space="preserve">).  </w:t>
      </w:r>
    </w:p>
    <w:p w14:paraId="12F39A08" w14:textId="54C97413" w:rsidR="004433C8" w:rsidRPr="00555287" w:rsidRDefault="001E4A96" w:rsidP="50B3AB3F">
      <w:pPr>
        <w:pStyle w:val="Odsekzoznamu"/>
        <w:autoSpaceDE w:val="0"/>
        <w:autoSpaceDN w:val="0"/>
        <w:adjustRightInd w:val="0"/>
        <w:spacing w:after="0" w:line="240" w:lineRule="auto"/>
        <w:ind w:left="360"/>
        <w:rPr>
          <w:sz w:val="16"/>
          <w:szCs w:val="16"/>
        </w:rPr>
      </w:pPr>
      <w:r w:rsidRPr="541739B0">
        <w:rPr>
          <w:sz w:val="16"/>
          <w:szCs w:val="16"/>
        </w:rPr>
        <w:t xml:space="preserve">Študijnou poradkyňou študijného programu Učiteľstvo francúzskeho jazyka a literatúry (v kombinácii)  I. stupeň je doc. Mgr. et Mgr. Adriána Koželová, PhD., </w:t>
      </w:r>
      <w:hyperlink r:id="rId62">
        <w:r w:rsidR="004433C8" w:rsidRPr="541739B0">
          <w:rPr>
            <w:rStyle w:val="Hypertextovprepojenie"/>
            <w:sz w:val="16"/>
            <w:szCs w:val="16"/>
          </w:rPr>
          <w:t>adriana.kozelova@unipo.sk</w:t>
        </w:r>
      </w:hyperlink>
      <w:r w:rsidR="004433C8" w:rsidRPr="541739B0">
        <w:rPr>
          <w:sz w:val="16"/>
          <w:szCs w:val="16"/>
        </w:rPr>
        <w:t xml:space="preserve"> Inštitút romanistiky</w:t>
      </w:r>
      <w:r w:rsidR="00E11686" w:rsidRPr="541739B0">
        <w:rPr>
          <w:sz w:val="16"/>
          <w:szCs w:val="16"/>
        </w:rPr>
        <w:t>, č. m. 59</w:t>
      </w:r>
      <w:r w:rsidR="004433C8" w:rsidRPr="541739B0">
        <w:rPr>
          <w:sz w:val="16"/>
          <w:szCs w:val="16"/>
        </w:rPr>
        <w:t>,</w:t>
      </w:r>
      <w:r w:rsidRPr="541739B0">
        <w:rPr>
          <w:sz w:val="16"/>
          <w:szCs w:val="16"/>
        </w:rPr>
        <w:t xml:space="preserve"> Filozofická fakulta </w:t>
      </w:r>
      <w:r w:rsidR="004433C8" w:rsidRPr="541739B0">
        <w:rPr>
          <w:sz w:val="16"/>
          <w:szCs w:val="16"/>
        </w:rPr>
        <w:t>P</w:t>
      </w:r>
      <w:r w:rsidRPr="541739B0">
        <w:rPr>
          <w:sz w:val="16"/>
          <w:szCs w:val="16"/>
        </w:rPr>
        <w:t xml:space="preserve">U v </w:t>
      </w:r>
      <w:r w:rsidR="004433C8" w:rsidRPr="541739B0">
        <w:rPr>
          <w:sz w:val="16"/>
          <w:szCs w:val="16"/>
        </w:rPr>
        <w:t>Prešo</w:t>
      </w:r>
      <w:r w:rsidRPr="541739B0">
        <w:rPr>
          <w:sz w:val="16"/>
          <w:szCs w:val="16"/>
        </w:rPr>
        <w:t xml:space="preserve">ve, </w:t>
      </w:r>
      <w:r w:rsidR="004433C8" w:rsidRPr="541739B0">
        <w:rPr>
          <w:sz w:val="16"/>
          <w:szCs w:val="16"/>
        </w:rPr>
        <w:t xml:space="preserve">Ul. 17. novembra 1, 08001 Prešov. </w:t>
      </w:r>
      <w:r w:rsidR="00E11686" w:rsidRPr="541739B0">
        <w:rPr>
          <w:sz w:val="16"/>
          <w:szCs w:val="16"/>
        </w:rPr>
        <w:t xml:space="preserve">Konzultačné hodiny sú zverejnené </w:t>
      </w:r>
      <w:hyperlink r:id="rId63">
        <w:r w:rsidR="00E11686" w:rsidRPr="541739B0">
          <w:rPr>
            <w:rStyle w:val="Hypertextovprepojenie"/>
            <w:sz w:val="16"/>
            <w:szCs w:val="16"/>
          </w:rPr>
          <w:t>TU</w:t>
        </w:r>
      </w:hyperlink>
      <w:r w:rsidR="00E11686" w:rsidRPr="541739B0">
        <w:rPr>
          <w:sz w:val="16"/>
          <w:szCs w:val="16"/>
        </w:rPr>
        <w:t>.</w:t>
      </w:r>
    </w:p>
    <w:p w14:paraId="70F75E6D" w14:textId="4A35C8CB" w:rsidR="00062480" w:rsidRPr="00555287" w:rsidRDefault="004433C8" w:rsidP="50B3AB3F">
      <w:pPr>
        <w:pStyle w:val="Odsekzoznamu"/>
        <w:autoSpaceDE w:val="0"/>
        <w:autoSpaceDN w:val="0"/>
        <w:adjustRightInd w:val="0"/>
        <w:spacing w:after="0" w:line="240" w:lineRule="auto"/>
        <w:ind w:left="360"/>
        <w:rPr>
          <w:sz w:val="16"/>
          <w:szCs w:val="16"/>
        </w:rPr>
      </w:pPr>
      <w:r w:rsidRPr="50B3AB3F">
        <w:rPr>
          <w:sz w:val="16"/>
          <w:szCs w:val="16"/>
        </w:rPr>
        <w:t xml:space="preserve">Študijný poradca </w:t>
      </w:r>
      <w:r w:rsidR="00062480" w:rsidRPr="50B3AB3F">
        <w:rPr>
          <w:sz w:val="16"/>
          <w:szCs w:val="16"/>
        </w:rPr>
        <w:t>je v súlade s čl. 19 Študijného poriadku PU v Prešove nápomocn</w:t>
      </w:r>
      <w:r w:rsidR="001217A3" w:rsidRPr="50B3AB3F">
        <w:rPr>
          <w:sz w:val="16"/>
          <w:szCs w:val="16"/>
        </w:rPr>
        <w:t>ý</w:t>
      </w:r>
      <w:r w:rsidR="00062480" w:rsidRPr="50B3AB3F">
        <w:rPr>
          <w:sz w:val="16"/>
          <w:szCs w:val="16"/>
        </w:rPr>
        <w:t xml:space="preserve"> najmä pri zostavovaní študijných plánov, objasňovaní princípov kreditového štúdia, výklade študijného poriadku a ďalších predpisov a pri riešení rôznych praktických problémov spätých so štúdiom. Udržiava </w:t>
      </w:r>
      <w:r w:rsidR="001217A3" w:rsidRPr="50B3AB3F">
        <w:rPr>
          <w:sz w:val="16"/>
          <w:szCs w:val="16"/>
        </w:rPr>
        <w:t xml:space="preserve">so študentmi </w:t>
      </w:r>
      <w:r w:rsidR="00062480" w:rsidRPr="50B3AB3F">
        <w:rPr>
          <w:sz w:val="16"/>
          <w:szCs w:val="16"/>
        </w:rPr>
        <w:t xml:space="preserve">kontakt a priebežne </w:t>
      </w:r>
      <w:r w:rsidR="001217A3" w:rsidRPr="50B3AB3F">
        <w:rPr>
          <w:sz w:val="16"/>
          <w:szCs w:val="16"/>
        </w:rPr>
        <w:t xml:space="preserve">komunikuje </w:t>
      </w:r>
      <w:r w:rsidR="00062480" w:rsidRPr="50B3AB3F">
        <w:rPr>
          <w:sz w:val="16"/>
          <w:szCs w:val="16"/>
        </w:rPr>
        <w:t>potrebné informácie</w:t>
      </w:r>
      <w:r w:rsidR="001217A3" w:rsidRPr="50B3AB3F">
        <w:rPr>
          <w:sz w:val="16"/>
          <w:szCs w:val="16"/>
        </w:rPr>
        <w:t xml:space="preserve"> pred začiatkom semestra a  počas neho, upozorňuje na dôležité termíny (výber tém záverečných a diplomových prác a ich odovzdanie, prihlásenie na štátne skúšky). </w:t>
      </w:r>
      <w:r w:rsidR="00062480" w:rsidRPr="50B3AB3F">
        <w:rPr>
          <w:sz w:val="16"/>
          <w:szCs w:val="16"/>
        </w:rPr>
        <w:t>Na začiatku prvého ročníka bakalárskeho štúdia tiež (spolu)organizuj</w:t>
      </w:r>
      <w:r w:rsidR="001217A3" w:rsidRPr="50B3AB3F">
        <w:rPr>
          <w:sz w:val="16"/>
          <w:szCs w:val="16"/>
        </w:rPr>
        <w:t>e</w:t>
      </w:r>
      <w:r w:rsidR="00062480" w:rsidRPr="50B3AB3F">
        <w:rPr>
          <w:sz w:val="16"/>
          <w:szCs w:val="16"/>
        </w:rPr>
        <w:t xml:space="preserve"> úvodné informačné stretnutie, ktoré sa spravidla realizuje na </w:t>
      </w:r>
      <w:proofErr w:type="spellStart"/>
      <w:r w:rsidR="00062480" w:rsidRPr="50B3AB3F">
        <w:rPr>
          <w:sz w:val="16"/>
          <w:szCs w:val="16"/>
        </w:rPr>
        <w:t>celofakultnej</w:t>
      </w:r>
      <w:proofErr w:type="spellEnd"/>
      <w:r w:rsidR="00062480" w:rsidRPr="50B3AB3F">
        <w:rPr>
          <w:sz w:val="16"/>
          <w:szCs w:val="16"/>
        </w:rPr>
        <w:t xml:space="preserve"> úrovni ako Úvod do vysokoškolského štúdia. </w:t>
      </w:r>
      <w:r w:rsidR="001217A3" w:rsidRPr="50B3AB3F">
        <w:rPr>
          <w:sz w:val="16"/>
          <w:szCs w:val="16"/>
        </w:rPr>
        <w:t>Následne organizuje ú</w:t>
      </w:r>
      <w:r w:rsidR="00062480" w:rsidRPr="50B3AB3F">
        <w:rPr>
          <w:sz w:val="16"/>
          <w:szCs w:val="16"/>
        </w:rPr>
        <w:t>vodné stretnuti</w:t>
      </w:r>
      <w:r w:rsidR="001217A3" w:rsidRPr="50B3AB3F">
        <w:rPr>
          <w:sz w:val="16"/>
          <w:szCs w:val="16"/>
        </w:rPr>
        <w:t>e na Inštitúte romanistiky, kde informuje o podstatných záležitostiach štúdia</w:t>
      </w:r>
      <w:r w:rsidR="00B17893" w:rsidRPr="50B3AB3F">
        <w:rPr>
          <w:sz w:val="16"/>
          <w:szCs w:val="16"/>
        </w:rPr>
        <w:t xml:space="preserve">. Študijný poradca je k dispozícii nielen v čase konzultačných hodín, ale kedykoľvek študent indikuje, že má záujem o stretnutie, konzultáciu, poradenstvo. </w:t>
      </w:r>
    </w:p>
    <w:p w14:paraId="31F23A80" w14:textId="64ED1E92" w:rsidR="00E430FB" w:rsidRPr="00DF6F79" w:rsidRDefault="00431DCB" w:rsidP="50B3AB3F">
      <w:pPr>
        <w:pStyle w:val="Odsekzoznamu"/>
        <w:numPr>
          <w:ilvl w:val="0"/>
          <w:numId w:val="15"/>
        </w:numPr>
        <w:autoSpaceDE w:val="0"/>
        <w:autoSpaceDN w:val="0"/>
        <w:adjustRightInd w:val="0"/>
        <w:spacing w:after="0" w:line="240" w:lineRule="auto"/>
        <w:rPr>
          <w:color w:val="000000" w:themeColor="text1"/>
          <w:sz w:val="16"/>
          <w:szCs w:val="16"/>
        </w:rPr>
      </w:pPr>
      <w:r w:rsidRPr="50B3AB3F">
        <w:rPr>
          <w:sz w:val="16"/>
          <w:szCs w:val="16"/>
        </w:rPr>
        <w:t xml:space="preserve">Iný podporný personál </w:t>
      </w:r>
      <w:r w:rsidR="00F43F51" w:rsidRPr="50B3AB3F">
        <w:rPr>
          <w:sz w:val="16"/>
          <w:szCs w:val="16"/>
        </w:rPr>
        <w:t xml:space="preserve">študijného programu </w:t>
      </w:r>
      <w:r w:rsidRPr="50B3AB3F">
        <w:rPr>
          <w:sz w:val="16"/>
          <w:szCs w:val="16"/>
        </w:rPr>
        <w:t>– priradený študijný referent, kariérn</w:t>
      </w:r>
      <w:r w:rsidR="00F43F51" w:rsidRPr="50B3AB3F">
        <w:rPr>
          <w:sz w:val="16"/>
          <w:szCs w:val="16"/>
        </w:rPr>
        <w:t xml:space="preserve">y </w:t>
      </w:r>
      <w:r w:rsidRPr="50B3AB3F">
        <w:rPr>
          <w:sz w:val="16"/>
          <w:szCs w:val="16"/>
        </w:rPr>
        <w:t>porad</w:t>
      </w:r>
      <w:r w:rsidR="00F43F51" w:rsidRPr="50B3AB3F">
        <w:rPr>
          <w:sz w:val="16"/>
          <w:szCs w:val="16"/>
        </w:rPr>
        <w:t>ca</w:t>
      </w:r>
      <w:r w:rsidRPr="50B3AB3F">
        <w:rPr>
          <w:sz w:val="16"/>
          <w:szCs w:val="16"/>
        </w:rPr>
        <w:t>, administratíva</w:t>
      </w:r>
      <w:r w:rsidR="00811355" w:rsidRPr="50B3AB3F">
        <w:rPr>
          <w:sz w:val="16"/>
          <w:szCs w:val="16"/>
        </w:rPr>
        <w:t xml:space="preserve">, ubytovací referát a podobne (s kontaktami). </w:t>
      </w:r>
    </w:p>
    <w:p w14:paraId="77EFC4AE" w14:textId="71BE41D6" w:rsidR="005B4151" w:rsidRPr="00555287" w:rsidRDefault="0089157F" w:rsidP="50B3AB3F">
      <w:pPr>
        <w:autoSpaceDE w:val="0"/>
        <w:autoSpaceDN w:val="0"/>
        <w:adjustRightInd w:val="0"/>
        <w:spacing w:after="0" w:line="240" w:lineRule="auto"/>
        <w:ind w:left="360"/>
        <w:rPr>
          <w:sz w:val="16"/>
          <w:szCs w:val="16"/>
        </w:rPr>
      </w:pPr>
      <w:r w:rsidRPr="50B3AB3F">
        <w:rPr>
          <w:sz w:val="16"/>
          <w:szCs w:val="16"/>
        </w:rPr>
        <w:t>Webové stránky Filozofickej fakulty PU v Prešove a </w:t>
      </w:r>
      <w:proofErr w:type="spellStart"/>
      <w:r w:rsidRPr="50B3AB3F">
        <w:rPr>
          <w:sz w:val="16"/>
          <w:szCs w:val="16"/>
        </w:rPr>
        <w:t>celouniverzitný</w:t>
      </w:r>
      <w:proofErr w:type="spellEnd"/>
      <w:r w:rsidRPr="50B3AB3F">
        <w:rPr>
          <w:sz w:val="16"/>
          <w:szCs w:val="16"/>
        </w:rPr>
        <w:t xml:space="preserve"> web Prešovskej univerzity v Prešove poskytuje študentom a záujemcom o štúdium všetky potrebné a detailné informácie o štúdiu a s tým súvisiacich oblastí (napr. administratíva, ubytovanie a stravovanie).</w:t>
      </w:r>
    </w:p>
    <w:p w14:paraId="2AF0B2C5" w14:textId="017099CB" w:rsidR="0089157F" w:rsidRPr="00555287" w:rsidRDefault="0089157F" w:rsidP="50B3AB3F">
      <w:pPr>
        <w:autoSpaceDE w:val="0"/>
        <w:autoSpaceDN w:val="0"/>
        <w:adjustRightInd w:val="0"/>
        <w:spacing w:after="0" w:line="240" w:lineRule="auto"/>
        <w:ind w:left="360"/>
        <w:rPr>
          <w:sz w:val="16"/>
          <w:szCs w:val="16"/>
        </w:rPr>
      </w:pPr>
      <w:r w:rsidRPr="541739B0">
        <w:rPr>
          <w:sz w:val="16"/>
          <w:szCs w:val="16"/>
        </w:rPr>
        <w:t>Zoznam študijných referentov a všetky podrobné informácie o celom štúdiu, jeho harmonograme, organizácii</w:t>
      </w:r>
      <w:r w:rsidR="00D41D73" w:rsidRPr="541739B0">
        <w:rPr>
          <w:sz w:val="16"/>
          <w:szCs w:val="16"/>
        </w:rPr>
        <w:t xml:space="preserve"> s uvedenými kontaktmi na podporný personál študijného programu sú zverejnené </w:t>
      </w:r>
      <w:hyperlink r:id="rId64">
        <w:r w:rsidR="00D41D73" w:rsidRPr="541739B0">
          <w:rPr>
            <w:rStyle w:val="Hypertextovprepojenie"/>
            <w:sz w:val="16"/>
            <w:szCs w:val="16"/>
          </w:rPr>
          <w:t>TU</w:t>
        </w:r>
      </w:hyperlink>
      <w:r w:rsidR="00D41D73" w:rsidRPr="541739B0">
        <w:rPr>
          <w:sz w:val="16"/>
          <w:szCs w:val="16"/>
        </w:rPr>
        <w:t>.</w:t>
      </w:r>
    </w:p>
    <w:p w14:paraId="2C9F5CD1" w14:textId="76CBEF3D" w:rsidR="00D41D73" w:rsidRPr="00555287" w:rsidRDefault="00D41D73" w:rsidP="50B3AB3F">
      <w:pPr>
        <w:autoSpaceDE w:val="0"/>
        <w:autoSpaceDN w:val="0"/>
        <w:adjustRightInd w:val="0"/>
        <w:spacing w:after="0" w:line="240" w:lineRule="auto"/>
        <w:ind w:left="360"/>
        <w:rPr>
          <w:sz w:val="16"/>
          <w:szCs w:val="16"/>
        </w:rPr>
      </w:pPr>
      <w:r w:rsidRPr="541739B0">
        <w:rPr>
          <w:sz w:val="16"/>
          <w:szCs w:val="16"/>
        </w:rPr>
        <w:t xml:space="preserve">Informácie súvisiace s ubytovaním a stravovaním sú zverejnené </w:t>
      </w:r>
      <w:hyperlink r:id="rId65">
        <w:r w:rsidRPr="541739B0">
          <w:rPr>
            <w:rStyle w:val="Hypertextovprepojenie"/>
            <w:sz w:val="16"/>
            <w:szCs w:val="16"/>
          </w:rPr>
          <w:t>TU</w:t>
        </w:r>
      </w:hyperlink>
      <w:r w:rsidRPr="541739B0">
        <w:rPr>
          <w:sz w:val="16"/>
          <w:szCs w:val="16"/>
        </w:rPr>
        <w:t xml:space="preserve">. </w:t>
      </w:r>
    </w:p>
    <w:p w14:paraId="29CC62FC" w14:textId="77777777" w:rsidR="0089157F" w:rsidRPr="004D3F71" w:rsidRDefault="0089157F" w:rsidP="50B3AB3F">
      <w:pPr>
        <w:autoSpaceDE w:val="0"/>
        <w:autoSpaceDN w:val="0"/>
        <w:adjustRightInd w:val="0"/>
        <w:spacing w:after="0" w:line="240" w:lineRule="auto"/>
        <w:ind w:left="360"/>
        <w:rPr>
          <w:b/>
          <w:bCs/>
          <w:sz w:val="16"/>
          <w:szCs w:val="16"/>
        </w:rPr>
      </w:pPr>
    </w:p>
    <w:p w14:paraId="0CC81FE5" w14:textId="47BFDFC9" w:rsidR="0085194C" w:rsidRPr="004D3F71" w:rsidRDefault="00E430FB"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Priestorové, materiálne </w:t>
      </w:r>
      <w:r w:rsidR="0085194C" w:rsidRPr="50B3AB3F">
        <w:rPr>
          <w:b/>
          <w:bCs/>
          <w:sz w:val="16"/>
          <w:szCs w:val="16"/>
        </w:rPr>
        <w:t>a technické zabezpečenie študijného programu</w:t>
      </w:r>
      <w:r w:rsidR="005D3722" w:rsidRPr="50B3AB3F">
        <w:rPr>
          <w:b/>
          <w:bCs/>
          <w:sz w:val="16"/>
          <w:szCs w:val="16"/>
        </w:rPr>
        <w:t xml:space="preserve"> a podpora</w:t>
      </w:r>
    </w:p>
    <w:p w14:paraId="4CA5E002" w14:textId="37FED9A8" w:rsidR="00B86EE3"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Zoznam a charakteristika učební </w:t>
      </w:r>
      <w:r w:rsidR="00000145" w:rsidRPr="50B3AB3F">
        <w:rPr>
          <w:sz w:val="16"/>
          <w:szCs w:val="16"/>
        </w:rPr>
        <w:t xml:space="preserve">študijného programu </w:t>
      </w:r>
      <w:r w:rsidR="00583FD4" w:rsidRPr="50B3AB3F">
        <w:rPr>
          <w:sz w:val="16"/>
          <w:szCs w:val="16"/>
        </w:rPr>
        <w:t xml:space="preserve">a ich technického vybavenia </w:t>
      </w:r>
      <w:r w:rsidRPr="50B3AB3F">
        <w:rPr>
          <w:sz w:val="16"/>
          <w:szCs w:val="16"/>
        </w:rPr>
        <w:t>s priradením k výstupom vzdelávania</w:t>
      </w:r>
      <w:r w:rsidR="00B86EE3" w:rsidRPr="50B3AB3F">
        <w:rPr>
          <w:sz w:val="16"/>
          <w:szCs w:val="16"/>
        </w:rPr>
        <w:t xml:space="preserve"> a</w:t>
      </w:r>
      <w:r w:rsidR="00450AEB" w:rsidRPr="50B3AB3F">
        <w:rPr>
          <w:sz w:val="16"/>
          <w:szCs w:val="16"/>
        </w:rPr>
        <w:t> </w:t>
      </w:r>
      <w:r w:rsidR="00B86EE3" w:rsidRPr="50B3AB3F">
        <w:rPr>
          <w:sz w:val="16"/>
          <w:szCs w:val="16"/>
        </w:rPr>
        <w:t>predmet</w:t>
      </w:r>
      <w:r w:rsidR="00450AEB" w:rsidRPr="50B3AB3F">
        <w:rPr>
          <w:sz w:val="16"/>
          <w:szCs w:val="16"/>
        </w:rPr>
        <w:t>u (</w:t>
      </w:r>
      <w:r w:rsidR="00B86EE3" w:rsidRPr="50B3AB3F">
        <w:rPr>
          <w:sz w:val="16"/>
          <w:szCs w:val="16"/>
        </w:rPr>
        <w:t>laboratóri</w:t>
      </w:r>
      <w:r w:rsidR="00C918B8" w:rsidRPr="50B3AB3F">
        <w:rPr>
          <w:sz w:val="16"/>
          <w:szCs w:val="16"/>
        </w:rPr>
        <w:t>á</w:t>
      </w:r>
      <w:r w:rsidR="00B86EE3" w:rsidRPr="50B3AB3F">
        <w:rPr>
          <w:sz w:val="16"/>
          <w:szCs w:val="16"/>
        </w:rPr>
        <w:t>,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r w:rsidR="00450AEB" w:rsidRPr="50B3AB3F">
        <w:rPr>
          <w:sz w:val="16"/>
          <w:szCs w:val="16"/>
        </w:rPr>
        <w:t xml:space="preserve">.  </w:t>
      </w:r>
    </w:p>
    <w:p w14:paraId="6D706CEA" w14:textId="2B12B805" w:rsidR="008D4767" w:rsidRPr="00E47835" w:rsidRDefault="00500EE6" w:rsidP="50B3AB3F">
      <w:pPr>
        <w:pStyle w:val="Odsekzoznamu"/>
        <w:autoSpaceDE w:val="0"/>
        <w:autoSpaceDN w:val="0"/>
        <w:adjustRightInd w:val="0"/>
        <w:spacing w:after="0" w:line="240" w:lineRule="auto"/>
        <w:ind w:left="360"/>
        <w:rPr>
          <w:sz w:val="16"/>
          <w:szCs w:val="16"/>
        </w:rPr>
      </w:pPr>
      <w:r w:rsidRPr="50B3AB3F">
        <w:rPr>
          <w:sz w:val="16"/>
          <w:szCs w:val="16"/>
        </w:rPr>
        <w:t xml:space="preserve">Pre študijný program Učiteľstvo francúzskeho jazyka a literatúry (v kombinácii)  I. stupeň je zabezpečené primerané </w:t>
      </w:r>
      <w:r w:rsidR="00FD1AAD" w:rsidRPr="50B3AB3F">
        <w:rPr>
          <w:sz w:val="16"/>
          <w:szCs w:val="16"/>
        </w:rPr>
        <w:t xml:space="preserve">technické vybavenie. </w:t>
      </w:r>
      <w:r w:rsidR="00D93210" w:rsidRPr="50B3AB3F">
        <w:rPr>
          <w:sz w:val="16"/>
          <w:szCs w:val="16"/>
        </w:rPr>
        <w:t xml:space="preserve">Inštitút romanistiky má k dispozícii 113,36 m2 plochy (pracovne, učebne, počítačovo vybavenú vlastnú seminárnu knižnicu). </w:t>
      </w:r>
      <w:r w:rsidR="008A1703" w:rsidRPr="50B3AB3F">
        <w:rPr>
          <w:sz w:val="16"/>
          <w:szCs w:val="16"/>
        </w:rPr>
        <w:t>Študentom</w:t>
      </w:r>
      <w:r w:rsidR="00FD1AAD" w:rsidRPr="50B3AB3F">
        <w:rPr>
          <w:sz w:val="16"/>
          <w:szCs w:val="16"/>
        </w:rPr>
        <w:t xml:space="preserve"> </w:t>
      </w:r>
      <w:r w:rsidR="008D4767" w:rsidRPr="50B3AB3F">
        <w:rPr>
          <w:sz w:val="16"/>
          <w:szCs w:val="16"/>
        </w:rPr>
        <w:t>sú</w:t>
      </w:r>
      <w:r w:rsidR="00FD1AAD" w:rsidRPr="50B3AB3F">
        <w:rPr>
          <w:sz w:val="16"/>
          <w:szCs w:val="16"/>
        </w:rPr>
        <w:t xml:space="preserve"> k dispozícii </w:t>
      </w:r>
      <w:r w:rsidR="008D4767" w:rsidRPr="50B3AB3F">
        <w:rPr>
          <w:sz w:val="16"/>
          <w:szCs w:val="16"/>
        </w:rPr>
        <w:t>učebne</w:t>
      </w:r>
      <w:r w:rsidR="00FD1AAD" w:rsidRPr="50B3AB3F">
        <w:rPr>
          <w:sz w:val="16"/>
          <w:szCs w:val="16"/>
        </w:rPr>
        <w:t xml:space="preserve"> a seminárna </w:t>
      </w:r>
      <w:r w:rsidR="008D4767" w:rsidRPr="50B3AB3F">
        <w:rPr>
          <w:sz w:val="16"/>
          <w:szCs w:val="16"/>
        </w:rPr>
        <w:t>miestnosť</w:t>
      </w:r>
      <w:r w:rsidR="00FD1AAD" w:rsidRPr="50B3AB3F">
        <w:rPr>
          <w:sz w:val="16"/>
          <w:szCs w:val="16"/>
        </w:rPr>
        <w:t>, tlmočnícke kabíny a ďalšie priestory, ktoré využívajú.</w:t>
      </w:r>
      <w:r w:rsidR="008D4767" w:rsidRPr="50B3AB3F">
        <w:rPr>
          <w:sz w:val="16"/>
          <w:szCs w:val="16"/>
        </w:rPr>
        <w:t xml:space="preserve"> V seminárnej knižnici sú študentom sprístupnené počítače a pripojenie v univerzitnej </w:t>
      </w:r>
      <w:proofErr w:type="spellStart"/>
      <w:r w:rsidR="008D4767" w:rsidRPr="50B3AB3F">
        <w:rPr>
          <w:sz w:val="16"/>
          <w:szCs w:val="16"/>
        </w:rPr>
        <w:t>wi-fi</w:t>
      </w:r>
      <w:proofErr w:type="spellEnd"/>
      <w:r w:rsidR="008D4767" w:rsidRPr="50B3AB3F">
        <w:rPr>
          <w:sz w:val="16"/>
          <w:szCs w:val="16"/>
        </w:rPr>
        <w:t xml:space="preserve"> sieti </w:t>
      </w:r>
      <w:proofErr w:type="spellStart"/>
      <w:r w:rsidR="008D4767" w:rsidRPr="50B3AB3F">
        <w:rPr>
          <w:sz w:val="16"/>
          <w:szCs w:val="16"/>
        </w:rPr>
        <w:t>eduroam</w:t>
      </w:r>
      <w:proofErr w:type="spellEnd"/>
      <w:r w:rsidR="008D4767" w:rsidRPr="50B3AB3F">
        <w:rPr>
          <w:sz w:val="16"/>
          <w:szCs w:val="16"/>
        </w:rPr>
        <w:t xml:space="preserve"> a miestnosti, v ktorých prebieha výučba, sú vybavené dataprojektorom a interaktívnou tabuľou.</w:t>
      </w:r>
      <w:r w:rsidR="00D93210" w:rsidRPr="50B3AB3F">
        <w:rPr>
          <w:sz w:val="16"/>
          <w:szCs w:val="16"/>
        </w:rPr>
        <w:t xml:space="preserve"> K dispozícii sú farebné a čiernobiele tlačiarne a multifunkčné zariadenia. </w:t>
      </w:r>
    </w:p>
    <w:p w14:paraId="370B36B1" w14:textId="3A008E14" w:rsidR="008A1703" w:rsidRPr="00E47835"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Na Prešovskej univerzite je priebežne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V roku 2020 prebehla ďalšia modernizácia 25 najväčších učební na univerzite, bolo inovované IKT vybavenie a </w:t>
      </w:r>
      <w:proofErr w:type="spellStart"/>
      <w:r w:rsidRPr="50B3AB3F">
        <w:rPr>
          <w:sz w:val="16"/>
          <w:szCs w:val="16"/>
        </w:rPr>
        <w:t>videoprezentačná</w:t>
      </w:r>
      <w:proofErr w:type="spellEnd"/>
      <w:r w:rsidRPr="50B3AB3F">
        <w:rPr>
          <w:sz w:val="16"/>
          <w:szCs w:val="16"/>
        </w:rPr>
        <w:t xml:space="preserve"> technika. 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w:t>
      </w:r>
      <w:proofErr w:type="spellStart"/>
      <w:r w:rsidRPr="50B3AB3F">
        <w:rPr>
          <w:sz w:val="16"/>
          <w:szCs w:val="16"/>
        </w:rPr>
        <w:t>Gbit</w:t>
      </w:r>
      <w:proofErr w:type="spellEnd"/>
      <w:r w:rsidRPr="50B3AB3F">
        <w:rPr>
          <w:sz w:val="16"/>
          <w:szCs w:val="16"/>
        </w:rPr>
        <w:t xml:space="preserve">/s, ale sú pripravené aj na zavedenie rýchlosti 10 </w:t>
      </w:r>
      <w:proofErr w:type="spellStart"/>
      <w:r w:rsidRPr="50B3AB3F">
        <w:rPr>
          <w:sz w:val="16"/>
          <w:szCs w:val="16"/>
        </w:rPr>
        <w:t>Gbit</w:t>
      </w:r>
      <w:proofErr w:type="spellEnd"/>
      <w:r w:rsidRPr="50B3AB3F">
        <w:rPr>
          <w:sz w:val="16"/>
          <w:szCs w:val="16"/>
        </w:rPr>
        <w:t>/s v budúcnosti. V rokoch 2017 až 2020 na univerzite prebehla kompletná výmena a rekonštrukcia centrálne riadenej Wi-Fi siete v hodnote 154 000 EUR, bolo nainštalovaných celkovo 298 nových prístupových bodov vo všetkých objektoch. V súčasnosti je na PU k dispozícii viac než 2880 osobných počítačov, 98 serverov, takmer 1000 tlačiarní, 300 dataprojektorov, 20 interaktívnych tabúľ, ktoré majú vyučujúci k dispozícii.</w:t>
      </w:r>
    </w:p>
    <w:p w14:paraId="187C8610" w14:textId="77777777" w:rsidR="008A1703" w:rsidRPr="008A1703" w:rsidRDefault="008A1703" w:rsidP="50B3AB3F">
      <w:pPr>
        <w:pStyle w:val="Odsekzoznamu"/>
        <w:autoSpaceDE w:val="0"/>
        <w:autoSpaceDN w:val="0"/>
        <w:adjustRightInd w:val="0"/>
        <w:spacing w:after="0" w:line="240" w:lineRule="auto"/>
        <w:ind w:left="360"/>
        <w:rPr>
          <w:sz w:val="16"/>
          <w:szCs w:val="16"/>
        </w:rPr>
      </w:pPr>
      <w:r w:rsidRPr="50B3AB3F">
        <w:rPr>
          <w:sz w:val="16"/>
          <w:szCs w:val="16"/>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50B3AB3F">
        <w:rPr>
          <w:sz w:val="16"/>
          <w:szCs w:val="16"/>
        </w:rPr>
        <w:t>excelentnosti</w:t>
      </w:r>
      <w:proofErr w:type="spellEnd"/>
      <w:r w:rsidRPr="50B3AB3F">
        <w:rPr>
          <w:sz w:val="16"/>
          <w:szCs w:val="16"/>
        </w:rPr>
        <w:t xml:space="preserve"> vedy a výskumu.</w:t>
      </w:r>
    </w:p>
    <w:p w14:paraId="1BA38822" w14:textId="618198F2" w:rsidR="00B86EE3" w:rsidRDefault="00B86EE3"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informačného zabezpečenia študijného programu (prístup k študijnej literatúre podľa </w:t>
      </w:r>
      <w:r w:rsidR="0077579B" w:rsidRPr="50B3AB3F">
        <w:rPr>
          <w:sz w:val="16"/>
          <w:szCs w:val="16"/>
        </w:rPr>
        <w:t>i</w:t>
      </w:r>
      <w:r w:rsidRPr="50B3AB3F">
        <w:rPr>
          <w:sz w:val="16"/>
          <w:szCs w:val="16"/>
        </w:rPr>
        <w:t>nformačných listov</w:t>
      </w:r>
      <w:r w:rsidR="00507FBF" w:rsidRPr="50B3AB3F">
        <w:rPr>
          <w:sz w:val="16"/>
          <w:szCs w:val="16"/>
        </w:rPr>
        <w:t xml:space="preserve"> predmetov</w:t>
      </w:r>
      <w:r w:rsidR="002E27BC" w:rsidRPr="50B3AB3F">
        <w:rPr>
          <w:sz w:val="16"/>
          <w:szCs w:val="16"/>
        </w:rPr>
        <w:t>)</w:t>
      </w:r>
      <w:r w:rsidRPr="50B3AB3F">
        <w:rPr>
          <w:sz w:val="16"/>
          <w:szCs w:val="16"/>
        </w:rPr>
        <w:t xml:space="preserve">, </w:t>
      </w:r>
      <w:r w:rsidR="00507FBF" w:rsidRPr="50B3AB3F">
        <w:rPr>
          <w:sz w:val="16"/>
          <w:szCs w:val="16"/>
        </w:rPr>
        <w:t xml:space="preserve">prístup k </w:t>
      </w:r>
      <w:r w:rsidRPr="50B3AB3F">
        <w:rPr>
          <w:sz w:val="16"/>
          <w:szCs w:val="16"/>
        </w:rPr>
        <w:t xml:space="preserve">informačným databázam a ďalším informačným zdrojom, informačným technológiám a podobne). </w:t>
      </w:r>
    </w:p>
    <w:p w14:paraId="5C42650D" w14:textId="111E3AA7"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Na Inštitúte romanistiky  je pedagógom a študentom k dispozícii Seminárna knižnica, ktorá obsahuje cca 3500 zväzkov (dvojjazyčné a výkladové slovníky, encyklopédie, učebnice literatúry a jazykovedných disciplín,  odborná literatúra, literárne diela francúzskych, belgických, švajčiarskych a kanadských frankofónnych autorov v origináli). </w:t>
      </w:r>
    </w:p>
    <w:p w14:paraId="7A2B9ADB" w14:textId="2A0BA828" w:rsidR="008D4767" w:rsidRP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Zdroje získavania kníh: dary Veľvyslanectva Francúzskej republiky v Bratislave, Veľvyslanectva Švajčiarskej konfederácie, veľvyslanectva Kanady, Pro Helvetia, Vzdelávacej nadácie Jána </w:t>
      </w:r>
      <w:proofErr w:type="spellStart"/>
      <w:r w:rsidRPr="50B3AB3F">
        <w:rPr>
          <w:sz w:val="16"/>
          <w:szCs w:val="16"/>
        </w:rPr>
        <w:t>Husa</w:t>
      </w:r>
      <w:proofErr w:type="spellEnd"/>
      <w:r w:rsidRPr="50B3AB3F">
        <w:rPr>
          <w:sz w:val="16"/>
          <w:szCs w:val="16"/>
        </w:rPr>
        <w:t xml:space="preserve">, zahraničných učiteľov a kooperujúcich pracovísk, duplikáty seminárnej knižnice Katedry romanistiky FF UK Praha, nákupy z prostriedkov FF PU a z projektov riešiteľov z Inštitútu romanistiky FF PU. Posledný prírastok získala Seminárna knižnica v spolupráci s Inštitútom germanistiky FF PU, ktorý IRO daroval knižné jednotky písané vo francúzštine z knižnice </w:t>
      </w:r>
      <w:proofErr w:type="spellStart"/>
      <w:r w:rsidRPr="50B3AB3F">
        <w:rPr>
          <w:sz w:val="16"/>
          <w:szCs w:val="16"/>
        </w:rPr>
        <w:t>Böschensteinovcov</w:t>
      </w:r>
      <w:proofErr w:type="spellEnd"/>
      <w:r w:rsidRPr="50B3AB3F">
        <w:rPr>
          <w:sz w:val="16"/>
          <w:szCs w:val="16"/>
        </w:rPr>
        <w:t xml:space="preserve">. </w:t>
      </w:r>
    </w:p>
    <w:p w14:paraId="71E7F170" w14:textId="119431F1" w:rsidR="008A1703" w:rsidRDefault="008D4767" w:rsidP="50B3AB3F">
      <w:pPr>
        <w:pStyle w:val="Odsekzoznamu"/>
        <w:autoSpaceDE w:val="0"/>
        <w:autoSpaceDN w:val="0"/>
        <w:adjustRightInd w:val="0"/>
        <w:spacing w:after="0" w:line="240" w:lineRule="auto"/>
        <w:ind w:left="360"/>
        <w:rPr>
          <w:sz w:val="16"/>
          <w:szCs w:val="16"/>
        </w:rPr>
      </w:pPr>
      <w:r w:rsidRPr="50B3AB3F">
        <w:rPr>
          <w:sz w:val="16"/>
          <w:szCs w:val="16"/>
        </w:rPr>
        <w:lastRenderedPageBreak/>
        <w:t xml:space="preserve">Základná študijná literatúra pre jednotlivé jednotky študijného programu je k dispozícii v dostatočnom množstve. V seminárnej knižnici sa nachádzajú aj základné tituly literárnych diel od stredoveku po súčasnosť vo francúzskom jazyku. Využívajú sa aj texty z prístupných on-line databáz; v seminárnej knižnici sú študentom sprístupnené počítače a pripojenie v univerzitnej </w:t>
      </w:r>
      <w:proofErr w:type="spellStart"/>
      <w:r w:rsidRPr="50B3AB3F">
        <w:rPr>
          <w:sz w:val="16"/>
          <w:szCs w:val="16"/>
        </w:rPr>
        <w:t>wi-fi</w:t>
      </w:r>
      <w:proofErr w:type="spellEnd"/>
      <w:r w:rsidRPr="50B3AB3F">
        <w:rPr>
          <w:sz w:val="16"/>
          <w:szCs w:val="16"/>
        </w:rPr>
        <w:t xml:space="preserve"> sieti </w:t>
      </w:r>
      <w:proofErr w:type="spellStart"/>
      <w:r w:rsidRPr="50B3AB3F">
        <w:rPr>
          <w:sz w:val="16"/>
          <w:szCs w:val="16"/>
        </w:rPr>
        <w:t>eduroam</w:t>
      </w:r>
      <w:proofErr w:type="spellEnd"/>
      <w:r w:rsidRPr="50B3AB3F">
        <w:rPr>
          <w:sz w:val="16"/>
          <w:szCs w:val="16"/>
        </w:rPr>
        <w:t xml:space="preserve"> a miestnosti, v ktorých prebieha výučba, sú vybavené dataprojektorom a interaktívnou tabuľou. </w:t>
      </w:r>
    </w:p>
    <w:p w14:paraId="6DFDCC42" w14:textId="564C91CA" w:rsidR="008A1703" w:rsidRPr="00CF6D78" w:rsidRDefault="008D4767" w:rsidP="50B3AB3F">
      <w:pPr>
        <w:pStyle w:val="Odsekzoznamu"/>
        <w:autoSpaceDE w:val="0"/>
        <w:autoSpaceDN w:val="0"/>
        <w:adjustRightInd w:val="0"/>
        <w:spacing w:after="0" w:line="240" w:lineRule="auto"/>
        <w:ind w:left="360"/>
        <w:rPr>
          <w:sz w:val="16"/>
          <w:szCs w:val="16"/>
        </w:rPr>
      </w:pPr>
      <w:r w:rsidRPr="50B3AB3F">
        <w:rPr>
          <w:sz w:val="16"/>
          <w:szCs w:val="16"/>
        </w:rPr>
        <w:t xml:space="preserve">Knižné publikácie, ktoré sú potrebné pre štúdium programu Učiteľstvo francúzskeho jazyka a literatúry (v kombinácii) I. stupeň, sú dostupné aj v univerzitnej knižnici, ktorej služby môžu využívať všetci študenti PU. </w:t>
      </w:r>
      <w:r w:rsidR="008A1703" w:rsidRPr="50B3AB3F">
        <w:rPr>
          <w:sz w:val="16"/>
          <w:szCs w:val="16"/>
        </w:rPr>
        <w:t>Univerzitná knižnica PU je vedecko-informačným, bibliografickým, koordinačným a poradenským pracoviskom univerzity, ktoré poskytuje knižnično-informačné služby predovšetkým študentom a zamestnancom univerzity</w:t>
      </w:r>
      <w:r w:rsidR="00E47835" w:rsidRPr="50B3AB3F">
        <w:rPr>
          <w:sz w:val="16"/>
          <w:szCs w:val="16"/>
        </w:rPr>
        <w:t xml:space="preserve"> a </w:t>
      </w:r>
      <w:r w:rsidR="008A1703" w:rsidRPr="50B3AB3F">
        <w:rPr>
          <w:sz w:val="16"/>
          <w:szCs w:val="16"/>
        </w:rPr>
        <w:t>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w:t>
      </w:r>
      <w:r w:rsidR="00D205DD" w:rsidRPr="50B3AB3F">
        <w:rPr>
          <w:sz w:val="16"/>
          <w:szCs w:val="16"/>
        </w:rPr>
        <w:t xml:space="preserve">. </w:t>
      </w:r>
      <w:r w:rsidR="008A1703" w:rsidRPr="50B3AB3F">
        <w:rPr>
          <w:sz w:val="16"/>
          <w:szCs w:val="16"/>
        </w:rPr>
        <w:t>Knižničný fond obsahuje spolu takmer 225 000 knižničných jednotiek</w:t>
      </w:r>
      <w:r w:rsidR="00D205DD" w:rsidRPr="50B3AB3F">
        <w:rPr>
          <w:sz w:val="16"/>
          <w:szCs w:val="16"/>
        </w:rPr>
        <w:t xml:space="preserve">. </w:t>
      </w:r>
      <w:r w:rsidR="008A1703" w:rsidRPr="50B3AB3F">
        <w:rPr>
          <w:sz w:val="16"/>
          <w:szCs w:val="16"/>
        </w:rPr>
        <w:t xml:space="preserve">Celková plocha knižnice je vyše 2 600 m2, z toho pre používateľov 1 150 m2. V 6 študovniach (z toho 2 sú databázové) je k dispozícii 303 študijných miest. </w:t>
      </w:r>
    </w:p>
    <w:p w14:paraId="68987F25" w14:textId="1834410A" w:rsidR="00137F10" w:rsidRDefault="00137F10"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Digitálna knižnica PU obsahuje vyše 800 publikácií. Od roku 1997 buduje knižnica databázu publikačnej činnosti PU, v ktorej registruje vyše 66 000 dokumentov. Knižnica poskytuje ročne takmer 280 000 výpožičiek, z toho väčšia časť je elektronických. </w:t>
      </w:r>
      <w:bookmarkStart w:id="19" w:name="_Hlk94983421"/>
      <w:r w:rsidRPr="50B3AB3F">
        <w:rPr>
          <w:sz w:val="16"/>
          <w:szCs w:val="16"/>
        </w:rPr>
        <w:t xml:space="preserve">Celková plocha knižnice je vyše 2 600 m2, z toho pre používateľov 1 150 m2. V 6 študovniach (z toho 2 sú databázové) je k dispozícii 303 študijných miest. Každoročne navštívi knižnicu vyše 70 000 čitateľov a webové stránky knižnice vyše 500 000 čitateľov. </w:t>
      </w:r>
      <w:bookmarkEnd w:id="19"/>
      <w:r w:rsidRPr="50B3AB3F">
        <w:rPr>
          <w:sz w:val="16"/>
          <w:szCs w:val="16"/>
        </w:rPr>
        <w:t>Knižnica disponuje vlastnou počítačovou sieťou (</w:t>
      </w:r>
      <w:proofErr w:type="spellStart"/>
      <w:r w:rsidRPr="50B3AB3F">
        <w:rPr>
          <w:sz w:val="16"/>
          <w:szCs w:val="16"/>
        </w:rPr>
        <w:t>PULIBnet</w:t>
      </w:r>
      <w:proofErr w:type="spellEnd"/>
      <w:r w:rsidRPr="50B3AB3F">
        <w:rPr>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50B3AB3F">
        <w:rPr>
          <w:sz w:val="16"/>
          <w:szCs w:val="16"/>
        </w:rPr>
        <w:t>plnotextových</w:t>
      </w:r>
      <w:proofErr w:type="spellEnd"/>
      <w:r w:rsidRPr="50B3AB3F">
        <w:rPr>
          <w:sz w:val="16"/>
          <w:szCs w:val="16"/>
        </w:rPr>
        <w:t xml:space="preserve"> databázových centier (EBSCO, </w:t>
      </w:r>
      <w:proofErr w:type="spellStart"/>
      <w:r w:rsidRPr="50B3AB3F">
        <w:rPr>
          <w:sz w:val="16"/>
          <w:szCs w:val="16"/>
        </w:rPr>
        <w:t>Gale</w:t>
      </w:r>
      <w:proofErr w:type="spellEnd"/>
      <w:r w:rsidRPr="50B3AB3F">
        <w:rPr>
          <w:sz w:val="16"/>
          <w:szCs w:val="16"/>
        </w:rPr>
        <w:t xml:space="preserve">, </w:t>
      </w:r>
      <w:proofErr w:type="spellStart"/>
      <w:r w:rsidRPr="50B3AB3F">
        <w:rPr>
          <w:sz w:val="16"/>
          <w:szCs w:val="16"/>
        </w:rPr>
        <w:t>ProQuest</w:t>
      </w:r>
      <w:proofErr w:type="spellEnd"/>
      <w:r w:rsidRPr="50B3AB3F">
        <w:rPr>
          <w:sz w:val="16"/>
          <w:szCs w:val="16"/>
        </w:rPr>
        <w:t xml:space="preserve">, </w:t>
      </w:r>
      <w:proofErr w:type="spellStart"/>
      <w:r w:rsidRPr="50B3AB3F">
        <w:rPr>
          <w:sz w:val="16"/>
          <w:szCs w:val="16"/>
        </w:rPr>
        <w:t>Science</w:t>
      </w:r>
      <w:proofErr w:type="spellEnd"/>
      <w:r w:rsidRPr="50B3AB3F">
        <w:rPr>
          <w:sz w:val="16"/>
          <w:szCs w:val="16"/>
        </w:rPr>
        <w:t xml:space="preserve"> </w:t>
      </w:r>
      <w:proofErr w:type="spellStart"/>
      <w:r w:rsidRPr="50B3AB3F">
        <w:rPr>
          <w:sz w:val="16"/>
          <w:szCs w:val="16"/>
        </w:rPr>
        <w:t>Direct</w:t>
      </w:r>
      <w:proofErr w:type="spellEnd"/>
      <w:r w:rsidRPr="50B3AB3F">
        <w:rPr>
          <w:sz w:val="16"/>
          <w:szCs w:val="16"/>
        </w:rPr>
        <w:t xml:space="preserve">, </w:t>
      </w:r>
      <w:proofErr w:type="spellStart"/>
      <w:r w:rsidRPr="50B3AB3F">
        <w:rPr>
          <w:sz w:val="16"/>
          <w:szCs w:val="16"/>
        </w:rPr>
        <w:t>Scopus</w:t>
      </w:r>
      <w:proofErr w:type="spellEnd"/>
      <w:r w:rsidRPr="50B3AB3F">
        <w:rPr>
          <w:sz w:val="16"/>
          <w:szCs w:val="16"/>
        </w:rPr>
        <w:t xml:space="preserve">, </w:t>
      </w:r>
      <w:proofErr w:type="spellStart"/>
      <w:r w:rsidRPr="50B3AB3F">
        <w:rPr>
          <w:sz w:val="16"/>
          <w:szCs w:val="16"/>
        </w:rPr>
        <w:t>Springer</w:t>
      </w:r>
      <w:proofErr w:type="spellEnd"/>
      <w:r w:rsidRPr="50B3AB3F">
        <w:rPr>
          <w:sz w:val="16"/>
          <w:szCs w:val="16"/>
        </w:rPr>
        <w:t xml:space="preserve">, </w:t>
      </w:r>
      <w:proofErr w:type="spellStart"/>
      <w:r w:rsidRPr="50B3AB3F">
        <w:rPr>
          <w:sz w:val="16"/>
          <w:szCs w:val="16"/>
        </w:rPr>
        <w:t>Taylor</w:t>
      </w:r>
      <w:proofErr w:type="spellEnd"/>
      <w:r w:rsidRPr="50B3AB3F">
        <w:rPr>
          <w:sz w:val="16"/>
          <w:szCs w:val="16"/>
        </w:rPr>
        <w:t xml:space="preserve"> and </w:t>
      </w:r>
      <w:proofErr w:type="spellStart"/>
      <w:r w:rsidRPr="50B3AB3F">
        <w:rPr>
          <w:sz w:val="16"/>
          <w:szCs w:val="16"/>
        </w:rPr>
        <w:t>Francis</w:t>
      </w:r>
      <w:proofErr w:type="spellEnd"/>
      <w:r w:rsidRPr="50B3AB3F">
        <w:rPr>
          <w:sz w:val="16"/>
          <w:szCs w:val="16"/>
        </w:rPr>
        <w:t xml:space="preserve">, Web of </w:t>
      </w:r>
      <w:proofErr w:type="spellStart"/>
      <w:r w:rsidRPr="50B3AB3F">
        <w:rPr>
          <w:sz w:val="16"/>
          <w:szCs w:val="16"/>
        </w:rPr>
        <w:t>Knowledge</w:t>
      </w:r>
      <w:proofErr w:type="spellEnd"/>
      <w:r w:rsidRPr="50B3AB3F">
        <w:rPr>
          <w:sz w:val="16"/>
          <w:szCs w:val="16"/>
        </w:rPr>
        <w:t xml:space="preserve">, </w:t>
      </w:r>
      <w:proofErr w:type="spellStart"/>
      <w:r w:rsidRPr="50B3AB3F">
        <w:rPr>
          <w:sz w:val="16"/>
          <w:szCs w:val="16"/>
        </w:rPr>
        <w:t>Wiley</w:t>
      </w:r>
      <w:proofErr w:type="spellEnd"/>
      <w:r w:rsidRPr="50B3AB3F">
        <w:rPr>
          <w:sz w:val="16"/>
          <w:szCs w:val="16"/>
        </w:rPr>
        <w:t>).</w:t>
      </w:r>
    </w:p>
    <w:p w14:paraId="43D5603E" w14:textId="177B8237" w:rsidR="00137F10" w:rsidRDefault="008A1703"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Informačný systém pre riadenie štúdia MAIS (Modulárny akademický informačný systém) poskytuje podporu celého životného cyklu štúdia. MAIS </w:t>
      </w:r>
      <w:r w:rsidR="0070454A" w:rsidRPr="50B3AB3F">
        <w:rPr>
          <w:sz w:val="16"/>
          <w:szCs w:val="16"/>
        </w:rPr>
        <w:t xml:space="preserve">je sprístupnený každému študentovi a má k nemu stály prístup, vďaka čomu si môže kontrolovať priebeh štúdia. </w:t>
      </w:r>
      <w:r w:rsidRPr="50B3AB3F">
        <w:rPr>
          <w:sz w:val="16"/>
          <w:szCs w:val="16"/>
        </w:rPr>
        <w:t xml:space="preserve"> </w:t>
      </w:r>
    </w:p>
    <w:p w14:paraId="5AA682A8" w14:textId="572E6722" w:rsidR="00F356F5" w:rsidRDefault="00F356F5"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Charakteristika a rozsah dištančného vzdelávania uplatňovaná v študijnom programe s priradením k predmetom.</w:t>
      </w:r>
      <w:r w:rsidR="005443FF" w:rsidRPr="50B3AB3F">
        <w:rPr>
          <w:sz w:val="16"/>
          <w:szCs w:val="16"/>
        </w:rPr>
        <w:t xml:space="preserve"> Prístupy, manuály </w:t>
      </w:r>
      <w:r w:rsidR="00BC321D" w:rsidRPr="50B3AB3F">
        <w:rPr>
          <w:sz w:val="16"/>
          <w:szCs w:val="16"/>
        </w:rPr>
        <w:t>e</w:t>
      </w:r>
      <w:r w:rsidR="005443FF" w:rsidRPr="50B3AB3F">
        <w:rPr>
          <w:sz w:val="16"/>
          <w:szCs w:val="16"/>
        </w:rPr>
        <w:t>-learni</w:t>
      </w:r>
      <w:r w:rsidR="00BC321D" w:rsidRPr="50B3AB3F">
        <w:rPr>
          <w:sz w:val="16"/>
          <w:szCs w:val="16"/>
        </w:rPr>
        <w:t>n</w:t>
      </w:r>
      <w:r w:rsidR="005443FF" w:rsidRPr="50B3AB3F">
        <w:rPr>
          <w:sz w:val="16"/>
          <w:szCs w:val="16"/>
        </w:rPr>
        <w:t xml:space="preserve">gových portálov. </w:t>
      </w:r>
      <w:r w:rsidRPr="50B3AB3F">
        <w:rPr>
          <w:sz w:val="16"/>
          <w:szCs w:val="16"/>
        </w:rPr>
        <w:t xml:space="preserve">Postupy pri prechode z prezenčného na dištančné vzdelávanie. </w:t>
      </w:r>
    </w:p>
    <w:p w14:paraId="2A37644F" w14:textId="2C68C2A0" w:rsidR="0044086C" w:rsidRPr="00AB3B87" w:rsidRDefault="00AB3B87"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dištančné vzdelávanie je využívaný Office 365, z neho najmä MS </w:t>
      </w:r>
      <w:proofErr w:type="spellStart"/>
      <w:r w:rsidRPr="50B3AB3F">
        <w:rPr>
          <w:sz w:val="16"/>
          <w:szCs w:val="16"/>
        </w:rPr>
        <w:t>Teams</w:t>
      </w:r>
      <w:proofErr w:type="spellEnd"/>
      <w:r w:rsidRPr="50B3AB3F">
        <w:rPr>
          <w:sz w:val="16"/>
          <w:szCs w:val="16"/>
        </w:rPr>
        <w:t xml:space="preserve"> a MS </w:t>
      </w:r>
      <w:proofErr w:type="spellStart"/>
      <w:r w:rsidRPr="50B3AB3F">
        <w:rPr>
          <w:sz w:val="16"/>
          <w:szCs w:val="16"/>
        </w:rPr>
        <w:t>Forms</w:t>
      </w:r>
      <w:proofErr w:type="spellEnd"/>
      <w:r w:rsidRPr="50B3AB3F">
        <w:rPr>
          <w:sz w:val="16"/>
          <w:szCs w:val="16"/>
        </w:rPr>
        <w:t xml:space="preserve">. Konto v Office 365 majú všetci zamestnanci a študenti PU. V prípade dištančného alebo kombinovaného vzdelávania sú študentom prístupné všetky materiály v MS </w:t>
      </w:r>
      <w:proofErr w:type="spellStart"/>
      <w:r w:rsidRPr="50B3AB3F">
        <w:rPr>
          <w:sz w:val="16"/>
          <w:szCs w:val="16"/>
        </w:rPr>
        <w:t>Teams</w:t>
      </w:r>
      <w:proofErr w:type="spellEnd"/>
      <w:r w:rsidRPr="50B3AB3F">
        <w:rPr>
          <w:sz w:val="16"/>
          <w:szCs w:val="16"/>
        </w:rPr>
        <w:t xml:space="preserve">. V tomto prostredí prebieha aj online vyučovanie. Aplikácia MS </w:t>
      </w:r>
      <w:proofErr w:type="spellStart"/>
      <w:r w:rsidRPr="50B3AB3F">
        <w:rPr>
          <w:sz w:val="16"/>
          <w:szCs w:val="16"/>
        </w:rPr>
        <w:t>Teams</w:t>
      </w:r>
      <w:proofErr w:type="spellEnd"/>
      <w:r w:rsidRPr="50B3AB3F">
        <w:rPr>
          <w:sz w:val="16"/>
          <w:szCs w:val="16"/>
        </w:rPr>
        <w:t xml:space="preserve"> je prístupná pre počítače aj pre mobilné telefóny, vďaka čomu si študenti môžu vybrať komfortnej</w:t>
      </w:r>
      <w:r w:rsidR="00067961" w:rsidRPr="50B3AB3F">
        <w:rPr>
          <w:sz w:val="16"/>
          <w:szCs w:val="16"/>
        </w:rPr>
        <w:t xml:space="preserve">ší digitálny priestor. </w:t>
      </w:r>
      <w:r w:rsidR="00550AD5" w:rsidRPr="50B3AB3F">
        <w:rPr>
          <w:sz w:val="16"/>
          <w:szCs w:val="16"/>
        </w:rPr>
        <w:t xml:space="preserve">Rovnako je prístupná e-learningová platforma </w:t>
      </w:r>
      <w:proofErr w:type="spellStart"/>
      <w:r w:rsidR="00550AD5" w:rsidRPr="50B3AB3F">
        <w:rPr>
          <w:sz w:val="16"/>
          <w:szCs w:val="16"/>
        </w:rPr>
        <w:t>Moodle</w:t>
      </w:r>
      <w:proofErr w:type="spellEnd"/>
      <w:r w:rsidR="00550AD5" w:rsidRPr="50B3AB3F">
        <w:rPr>
          <w:sz w:val="16"/>
          <w:szCs w:val="16"/>
        </w:rPr>
        <w:t xml:space="preserve">. </w:t>
      </w:r>
      <w:r w:rsidR="00067961" w:rsidRPr="50B3AB3F">
        <w:rPr>
          <w:sz w:val="16"/>
          <w:szCs w:val="16"/>
        </w:rPr>
        <w:t>Komunikácia</w:t>
      </w:r>
      <w:r w:rsidR="00550AD5" w:rsidRPr="50B3AB3F">
        <w:rPr>
          <w:sz w:val="16"/>
          <w:szCs w:val="16"/>
        </w:rPr>
        <w:t xml:space="preserve"> so študentmi</w:t>
      </w:r>
      <w:r w:rsidR="00067961" w:rsidRPr="50B3AB3F">
        <w:rPr>
          <w:sz w:val="16"/>
          <w:szCs w:val="16"/>
        </w:rPr>
        <w:t xml:space="preserve"> a konzultácie prebiehajú online formou</w:t>
      </w:r>
      <w:r w:rsidR="00550AD5" w:rsidRPr="50B3AB3F">
        <w:rPr>
          <w:sz w:val="16"/>
          <w:szCs w:val="16"/>
        </w:rPr>
        <w:t xml:space="preserve">. </w:t>
      </w:r>
      <w:r w:rsidR="00096E09" w:rsidRPr="50B3AB3F">
        <w:rPr>
          <w:sz w:val="16"/>
          <w:szCs w:val="16"/>
        </w:rPr>
        <w:t xml:space="preserve">Rozsah dištančného vzdelávania nariaďujú dokumenty Opatrenie rektora a Opatrenie dekana – tieto dokumenty pravidelne aktualizujú rektor univerzity a dekani fakúlt, a to v závislosti od epidemiologickej situácie. </w:t>
      </w:r>
    </w:p>
    <w:p w14:paraId="19198E3F" w14:textId="0D3AE7FB" w:rsidR="0085194C" w:rsidRDefault="0085194C"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Partneri vysokej školy pri zabezpečovaní </w:t>
      </w:r>
      <w:r w:rsidR="00137788" w:rsidRPr="50B3AB3F">
        <w:rPr>
          <w:sz w:val="16"/>
          <w:szCs w:val="16"/>
        </w:rPr>
        <w:t xml:space="preserve">vzdelávacích činností </w:t>
      </w:r>
      <w:r w:rsidRPr="50B3AB3F">
        <w:rPr>
          <w:sz w:val="16"/>
          <w:szCs w:val="16"/>
        </w:rPr>
        <w:t xml:space="preserve">študijného programu a charakteristika ich participácie. </w:t>
      </w:r>
    </w:p>
    <w:p w14:paraId="6BD7BC18" w14:textId="529275D8"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Inštitút romanistiky FF PU v Prešove rozvíja vlastnú spoluprácu na úrovni základného a stredného školstva. Naše pracovisko spolupracuje s vedeckovýskumnými inštitúciami doma aj v zahraničí. Spolupráca sa týka školských a mimoškolských aktivít na podporu výučby francúzskeho jazyka. Školské aktivity sa týkajú najmä napĺňania pedagogickej praxe vo viacerých školách Prešovského samosprávneho kraja, Košického samosprávneho kraja a ďalších regiónov Slovenska: </w:t>
      </w:r>
    </w:p>
    <w:p w14:paraId="4E57C7B3" w14:textId="6781A770"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Adriana </w:t>
      </w:r>
      <w:proofErr w:type="spellStart"/>
      <w:r w:rsidR="00D60483" w:rsidRPr="50B3AB3F">
        <w:rPr>
          <w:sz w:val="16"/>
          <w:szCs w:val="16"/>
        </w:rPr>
        <w:t>Šalamon</w:t>
      </w:r>
      <w:proofErr w:type="spellEnd"/>
      <w:r w:rsidR="00D60483" w:rsidRPr="50B3AB3F">
        <w:rPr>
          <w:sz w:val="16"/>
          <w:szCs w:val="16"/>
        </w:rPr>
        <w:t xml:space="preserve"> Polláková </w:t>
      </w:r>
      <w:r w:rsidRPr="50B3AB3F">
        <w:rPr>
          <w:sz w:val="16"/>
          <w:szCs w:val="16"/>
        </w:rPr>
        <w:t xml:space="preserve">(Gymnázium P. J. Šafárika, Rožňava)  </w:t>
      </w:r>
    </w:p>
    <w:p w14:paraId="1894F5EC"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Jordán </w:t>
      </w:r>
      <w:proofErr w:type="spellStart"/>
      <w:r w:rsidRPr="50B3AB3F">
        <w:rPr>
          <w:sz w:val="16"/>
          <w:szCs w:val="16"/>
        </w:rPr>
        <w:t>Dorič</w:t>
      </w:r>
      <w:proofErr w:type="spellEnd"/>
      <w:r w:rsidRPr="50B3AB3F">
        <w:rPr>
          <w:sz w:val="16"/>
          <w:szCs w:val="16"/>
        </w:rPr>
        <w:t xml:space="preserve"> (Gymnázium P. </w:t>
      </w:r>
      <w:proofErr w:type="spellStart"/>
      <w:r w:rsidRPr="50B3AB3F">
        <w:rPr>
          <w:sz w:val="16"/>
          <w:szCs w:val="16"/>
        </w:rPr>
        <w:t>Horova</w:t>
      </w:r>
      <w:proofErr w:type="spellEnd"/>
      <w:r w:rsidRPr="50B3AB3F">
        <w:rPr>
          <w:sz w:val="16"/>
          <w:szCs w:val="16"/>
        </w:rPr>
        <w:t xml:space="preserve">, Michalovce) </w:t>
      </w:r>
    </w:p>
    <w:p w14:paraId="25AB14AF"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Ivana </w:t>
      </w:r>
      <w:proofErr w:type="spellStart"/>
      <w:r w:rsidRPr="50B3AB3F">
        <w:rPr>
          <w:sz w:val="16"/>
          <w:szCs w:val="16"/>
        </w:rPr>
        <w:t>Petrašovičová</w:t>
      </w:r>
      <w:proofErr w:type="spellEnd"/>
      <w:r w:rsidRPr="50B3AB3F">
        <w:rPr>
          <w:sz w:val="16"/>
          <w:szCs w:val="16"/>
        </w:rPr>
        <w:t xml:space="preserve">, (Gymnázium Šrobárova, Košice) </w:t>
      </w:r>
    </w:p>
    <w:p w14:paraId="2F454F06" w14:textId="2E96C439"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Miriam </w:t>
      </w:r>
      <w:proofErr w:type="spellStart"/>
      <w:r w:rsidRPr="50B3AB3F">
        <w:rPr>
          <w:sz w:val="16"/>
          <w:szCs w:val="16"/>
        </w:rPr>
        <w:t>Nohajová</w:t>
      </w:r>
      <w:proofErr w:type="spellEnd"/>
      <w:r w:rsidRPr="50B3AB3F">
        <w:rPr>
          <w:sz w:val="16"/>
          <w:szCs w:val="16"/>
        </w:rPr>
        <w:t xml:space="preserve"> </w:t>
      </w:r>
      <w:proofErr w:type="spellStart"/>
      <w:r w:rsidRPr="50B3AB3F">
        <w:rPr>
          <w:sz w:val="16"/>
          <w:szCs w:val="16"/>
        </w:rPr>
        <w:t>Frištiková</w:t>
      </w:r>
      <w:proofErr w:type="spellEnd"/>
      <w:r w:rsidRPr="50B3AB3F">
        <w:rPr>
          <w:sz w:val="16"/>
          <w:szCs w:val="16"/>
        </w:rPr>
        <w:t xml:space="preserve"> (Gymnázium </w:t>
      </w:r>
      <w:proofErr w:type="spellStart"/>
      <w:r w:rsidR="68AC83A6" w:rsidRPr="50B3AB3F">
        <w:rPr>
          <w:sz w:val="16"/>
          <w:szCs w:val="16"/>
        </w:rPr>
        <w:t>M.R.Štefánika</w:t>
      </w:r>
      <w:proofErr w:type="spellEnd"/>
      <w:r w:rsidRPr="50B3AB3F">
        <w:rPr>
          <w:sz w:val="16"/>
          <w:szCs w:val="16"/>
        </w:rPr>
        <w:t xml:space="preserve">, Košice) </w:t>
      </w:r>
    </w:p>
    <w:p w14:paraId="10F55DAB"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Mária </w:t>
      </w:r>
      <w:proofErr w:type="spellStart"/>
      <w:r w:rsidRPr="50B3AB3F">
        <w:rPr>
          <w:sz w:val="16"/>
          <w:szCs w:val="16"/>
        </w:rPr>
        <w:t>Birnsteinová</w:t>
      </w:r>
      <w:proofErr w:type="spellEnd"/>
      <w:r w:rsidRPr="50B3AB3F">
        <w:rPr>
          <w:sz w:val="16"/>
          <w:szCs w:val="16"/>
        </w:rPr>
        <w:t xml:space="preserve"> a Mgr. Elena </w:t>
      </w:r>
      <w:proofErr w:type="spellStart"/>
      <w:r w:rsidRPr="50B3AB3F">
        <w:rPr>
          <w:sz w:val="16"/>
          <w:szCs w:val="16"/>
        </w:rPr>
        <w:t>Kolárová</w:t>
      </w:r>
      <w:proofErr w:type="spellEnd"/>
      <w:r w:rsidRPr="50B3AB3F">
        <w:rPr>
          <w:sz w:val="16"/>
          <w:szCs w:val="16"/>
        </w:rPr>
        <w:t xml:space="preserve"> (Gymnázium J.A. Komenského, Košice)</w:t>
      </w:r>
    </w:p>
    <w:p w14:paraId="30171D59"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Miroslav </w:t>
      </w:r>
      <w:proofErr w:type="spellStart"/>
      <w:r w:rsidRPr="50B3AB3F">
        <w:rPr>
          <w:sz w:val="16"/>
          <w:szCs w:val="16"/>
        </w:rPr>
        <w:t>Mališ</w:t>
      </w:r>
      <w:proofErr w:type="spellEnd"/>
      <w:r w:rsidRPr="50B3AB3F">
        <w:rPr>
          <w:sz w:val="16"/>
          <w:szCs w:val="16"/>
        </w:rPr>
        <w:t xml:space="preserve"> (Gymnázium Ľ. Štúra, Trenčín) </w:t>
      </w:r>
    </w:p>
    <w:p w14:paraId="01CDA9F7"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Marta </w:t>
      </w:r>
      <w:proofErr w:type="spellStart"/>
      <w:r w:rsidRPr="50B3AB3F">
        <w:rPr>
          <w:sz w:val="16"/>
          <w:szCs w:val="16"/>
        </w:rPr>
        <w:t>Bystrianska</w:t>
      </w:r>
      <w:proofErr w:type="spellEnd"/>
      <w:r w:rsidRPr="50B3AB3F">
        <w:rPr>
          <w:sz w:val="16"/>
          <w:szCs w:val="16"/>
        </w:rPr>
        <w:t xml:space="preserve"> (Gymnázium J. A. </w:t>
      </w:r>
      <w:proofErr w:type="spellStart"/>
      <w:r w:rsidRPr="50B3AB3F">
        <w:rPr>
          <w:sz w:val="16"/>
          <w:szCs w:val="16"/>
        </w:rPr>
        <w:t>Raymana</w:t>
      </w:r>
      <w:proofErr w:type="spellEnd"/>
      <w:r w:rsidRPr="50B3AB3F">
        <w:rPr>
          <w:sz w:val="16"/>
          <w:szCs w:val="16"/>
        </w:rPr>
        <w:t xml:space="preserve">, Prešov)  </w:t>
      </w:r>
    </w:p>
    <w:p w14:paraId="49FE18E9"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Mgr. Martina Bryndzová (ZŠ </w:t>
      </w:r>
      <w:proofErr w:type="spellStart"/>
      <w:r w:rsidRPr="50B3AB3F">
        <w:rPr>
          <w:sz w:val="16"/>
          <w:szCs w:val="16"/>
        </w:rPr>
        <w:t>Šmeralova</w:t>
      </w:r>
      <w:proofErr w:type="spellEnd"/>
      <w:r w:rsidRPr="50B3AB3F">
        <w:rPr>
          <w:sz w:val="16"/>
          <w:szCs w:val="16"/>
        </w:rPr>
        <w:t xml:space="preserve">, Prešov) </w:t>
      </w:r>
    </w:p>
    <w:p w14:paraId="340E749F"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PhDr. Albína </w:t>
      </w:r>
      <w:proofErr w:type="spellStart"/>
      <w:r w:rsidRPr="50B3AB3F">
        <w:rPr>
          <w:sz w:val="16"/>
          <w:szCs w:val="16"/>
        </w:rPr>
        <w:t>Gezová</w:t>
      </w:r>
      <w:proofErr w:type="spellEnd"/>
      <w:r w:rsidRPr="50B3AB3F">
        <w:rPr>
          <w:sz w:val="16"/>
          <w:szCs w:val="16"/>
        </w:rPr>
        <w:t xml:space="preserve"> (Jazyková škola, Prešov)</w:t>
      </w:r>
    </w:p>
    <w:p w14:paraId="299CB74D" w14:textId="77777777" w:rsidR="00823A41" w:rsidRPr="00C47300" w:rsidRDefault="00823A41" w:rsidP="50B3AB3F">
      <w:pPr>
        <w:pStyle w:val="Odsekzoznamu"/>
        <w:autoSpaceDE w:val="0"/>
        <w:autoSpaceDN w:val="0"/>
        <w:adjustRightInd w:val="0"/>
        <w:spacing w:after="0" w:line="240" w:lineRule="auto"/>
        <w:ind w:left="360"/>
        <w:jc w:val="both"/>
        <w:rPr>
          <w:sz w:val="16"/>
          <w:szCs w:val="16"/>
        </w:rPr>
      </w:pPr>
      <w:proofErr w:type="spellStart"/>
      <w:r w:rsidRPr="50B3AB3F">
        <w:rPr>
          <w:sz w:val="16"/>
          <w:szCs w:val="16"/>
        </w:rPr>
        <w:t>Javier</w:t>
      </w:r>
      <w:proofErr w:type="spellEnd"/>
      <w:r w:rsidRPr="50B3AB3F">
        <w:rPr>
          <w:sz w:val="16"/>
          <w:szCs w:val="16"/>
        </w:rPr>
        <w:t xml:space="preserve"> </w:t>
      </w:r>
      <w:proofErr w:type="spellStart"/>
      <w:r w:rsidRPr="50B3AB3F">
        <w:rPr>
          <w:sz w:val="16"/>
          <w:szCs w:val="16"/>
        </w:rPr>
        <w:t>Gesti</w:t>
      </w:r>
      <w:proofErr w:type="spellEnd"/>
      <w:r w:rsidRPr="50B3AB3F">
        <w:rPr>
          <w:sz w:val="16"/>
          <w:szCs w:val="16"/>
        </w:rPr>
        <w:t xml:space="preserve"> </w:t>
      </w:r>
      <w:proofErr w:type="spellStart"/>
      <w:r w:rsidRPr="50B3AB3F">
        <w:rPr>
          <w:sz w:val="16"/>
          <w:szCs w:val="16"/>
        </w:rPr>
        <w:t>Bafalluy</w:t>
      </w:r>
      <w:proofErr w:type="spellEnd"/>
      <w:r w:rsidRPr="50B3AB3F">
        <w:rPr>
          <w:sz w:val="16"/>
          <w:szCs w:val="16"/>
        </w:rPr>
        <w:t>, MBA (Gymnázium sv. Moniky, Prešov)</w:t>
      </w:r>
    </w:p>
    <w:p w14:paraId="7C30E002" w14:textId="6661F33B"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Dr. Anna </w:t>
      </w:r>
      <w:proofErr w:type="spellStart"/>
      <w:r w:rsidRPr="50B3AB3F">
        <w:rPr>
          <w:sz w:val="16"/>
          <w:szCs w:val="16"/>
        </w:rPr>
        <w:t>Dudová</w:t>
      </w:r>
      <w:proofErr w:type="spellEnd"/>
    </w:p>
    <w:p w14:paraId="7A0EA129" w14:textId="665FFCF3"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Okrem aktivít orientovaných na študenta participuje Inštitút romanistiky FF PU aj na zabezpečovaní odbornej spolupráce formou členstiev v komisiách rozličných podujatí. Naši pedagógovia sa pravidelne zapájajú ako členovia porôt alebo ich predsedovia do jazykových súťaží v jazykových a umeleckých disciplínach vo francúzskom jazyku. Takými sú: Jazykový kvet (Dr. Anna </w:t>
      </w:r>
      <w:proofErr w:type="spellStart"/>
      <w:r w:rsidRPr="50B3AB3F">
        <w:rPr>
          <w:sz w:val="16"/>
          <w:szCs w:val="16"/>
        </w:rPr>
        <w:t>Dudová</w:t>
      </w:r>
      <w:proofErr w:type="spellEnd"/>
      <w:r w:rsidRPr="50B3AB3F">
        <w:rPr>
          <w:sz w:val="16"/>
          <w:szCs w:val="16"/>
        </w:rPr>
        <w:t xml:space="preserve">, MŠVVaŠ: 2017/13972:2-10B0 | IALFAC140901-LP-169, regionálne a celoslovenské finále), Ťukni (MŠVVaŠ: 2017/13972:2-10B0 | IALFAC140901-LP-169 regionálne a celoslovenské finále) a Olympiáda v španielskom jazyku (RNDr. Henrieta </w:t>
      </w:r>
      <w:proofErr w:type="spellStart"/>
      <w:r w:rsidRPr="50B3AB3F">
        <w:rPr>
          <w:sz w:val="16"/>
          <w:szCs w:val="16"/>
        </w:rPr>
        <w:t>Svocáková</w:t>
      </w:r>
      <w:proofErr w:type="spellEnd"/>
      <w:r w:rsidRPr="50B3AB3F">
        <w:rPr>
          <w:sz w:val="16"/>
          <w:szCs w:val="16"/>
        </w:rPr>
        <w:t xml:space="preserve">, Iuventa Slovenský inštitút mládeže, regionálne kolo). Do súťaží Jazykový kvet sú zapojení aj študenti Inštitútu romanistiky FF PU v Prešove ako členky a členovia organizačného výboru. </w:t>
      </w:r>
      <w:r w:rsidR="005C13C5" w:rsidRPr="50B3AB3F">
        <w:rPr>
          <w:sz w:val="16"/>
          <w:szCs w:val="16"/>
        </w:rPr>
        <w:t>D</w:t>
      </w:r>
      <w:r w:rsidRPr="50B3AB3F">
        <w:rPr>
          <w:sz w:val="16"/>
          <w:szCs w:val="16"/>
        </w:rPr>
        <w:t xml:space="preserve">oc. Mgr. J. </w:t>
      </w:r>
      <w:proofErr w:type="spellStart"/>
      <w:r w:rsidRPr="50B3AB3F">
        <w:rPr>
          <w:sz w:val="16"/>
          <w:szCs w:val="16"/>
        </w:rPr>
        <w:t>Drengubiak</w:t>
      </w:r>
      <w:proofErr w:type="spellEnd"/>
      <w:r w:rsidRPr="50B3AB3F">
        <w:rPr>
          <w:sz w:val="16"/>
          <w:szCs w:val="16"/>
        </w:rPr>
        <w:t xml:space="preserve">, PhD. </w:t>
      </w:r>
      <w:r w:rsidR="005C13C5" w:rsidRPr="50B3AB3F">
        <w:rPr>
          <w:sz w:val="16"/>
          <w:szCs w:val="16"/>
        </w:rPr>
        <w:t>pôsobí vo funkcii</w:t>
      </w:r>
      <w:r w:rsidRPr="50B3AB3F">
        <w:rPr>
          <w:sz w:val="16"/>
          <w:szCs w:val="16"/>
        </w:rPr>
        <w:t xml:space="preserve"> predsedu komisie pre atestačné skúšky učiteľov francúzskeho jazyka</w:t>
      </w:r>
      <w:r w:rsidR="005C13C5" w:rsidRPr="50B3AB3F">
        <w:rPr>
          <w:sz w:val="16"/>
          <w:szCs w:val="16"/>
        </w:rPr>
        <w:t xml:space="preserve"> (Metodicko-pedagogické centrum Prešov). </w:t>
      </w:r>
    </w:p>
    <w:p w14:paraId="1E49AC97" w14:textId="47979B22" w:rsidR="00823A41" w:rsidRPr="00C4730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Spolupráca sa dlhodobo rozvíja a udržiava aj s vedecko-výskumnými pracoviskami slovenských a zahraničných univerzít. Zo slovenských univerzít sú to jazykové katedry zamerané na štúdium cudzích jazykov, predovšetkým francúzštiny: FF UMB, FAI EU a ďalšie; zo zahraničných univerzít sú to </w:t>
      </w:r>
      <w:proofErr w:type="spellStart"/>
      <w:r w:rsidRPr="50B3AB3F">
        <w:rPr>
          <w:sz w:val="16"/>
          <w:szCs w:val="16"/>
        </w:rPr>
        <w:t>PdF</w:t>
      </w:r>
      <w:proofErr w:type="spellEnd"/>
      <w:r w:rsidRPr="50B3AB3F">
        <w:rPr>
          <w:sz w:val="16"/>
          <w:szCs w:val="16"/>
        </w:rPr>
        <w:t xml:space="preserve"> MUNI, FF JCU, Ostravská univerzita, Univerzita v Pécsi,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r w:rsidRPr="50B3AB3F">
        <w:rPr>
          <w:sz w:val="16"/>
          <w:szCs w:val="16"/>
        </w:rPr>
        <w:t xml:space="preserve">, Ankara </w:t>
      </w:r>
      <w:proofErr w:type="spellStart"/>
      <w:r w:rsidRPr="50B3AB3F">
        <w:rPr>
          <w:sz w:val="16"/>
          <w:szCs w:val="16"/>
        </w:rPr>
        <w:t>University</w:t>
      </w:r>
      <w:proofErr w:type="spellEnd"/>
      <w:r w:rsidRPr="50B3AB3F">
        <w:rPr>
          <w:sz w:val="16"/>
          <w:szCs w:val="16"/>
        </w:rPr>
        <w:t xml:space="preserve"> Turecko. </w:t>
      </w:r>
    </w:p>
    <w:p w14:paraId="3C57E650" w14:textId="3BFE891E" w:rsidR="00BA18B0" w:rsidRDefault="00823A41" w:rsidP="50B3AB3F">
      <w:pPr>
        <w:pStyle w:val="Odsekzoznamu"/>
        <w:autoSpaceDE w:val="0"/>
        <w:autoSpaceDN w:val="0"/>
        <w:adjustRightInd w:val="0"/>
        <w:spacing w:after="0" w:line="240" w:lineRule="auto"/>
        <w:ind w:left="360"/>
        <w:jc w:val="both"/>
        <w:rPr>
          <w:sz w:val="16"/>
          <w:szCs w:val="16"/>
        </w:rPr>
      </w:pPr>
      <w:r w:rsidRPr="50B3AB3F">
        <w:rPr>
          <w:sz w:val="16"/>
          <w:szCs w:val="16"/>
        </w:rPr>
        <w:t>Významn</w:t>
      </w:r>
      <w:r w:rsidR="008D3CB5" w:rsidRPr="50B3AB3F">
        <w:rPr>
          <w:sz w:val="16"/>
          <w:szCs w:val="16"/>
        </w:rPr>
        <w:t xml:space="preserve">ým je partnerstvo </w:t>
      </w:r>
      <w:r w:rsidRPr="50B3AB3F">
        <w:rPr>
          <w:sz w:val="16"/>
          <w:szCs w:val="16"/>
        </w:rPr>
        <w:t>Inštitútu romanistiky FF PU s Francúzskou alianciou v</w:t>
      </w:r>
      <w:r w:rsidR="002B3BFC" w:rsidRPr="50B3AB3F">
        <w:rPr>
          <w:sz w:val="16"/>
          <w:szCs w:val="16"/>
        </w:rPr>
        <w:t> </w:t>
      </w:r>
      <w:r w:rsidRPr="50B3AB3F">
        <w:rPr>
          <w:sz w:val="16"/>
          <w:szCs w:val="16"/>
        </w:rPr>
        <w:t>Košiciach</w:t>
      </w:r>
      <w:r w:rsidR="002B3BFC" w:rsidRPr="50B3AB3F">
        <w:rPr>
          <w:sz w:val="16"/>
          <w:szCs w:val="16"/>
        </w:rPr>
        <w:t xml:space="preserve">, s ktorou má Filozofická fakulta PU v Prešove podpísanú zmluvu o spolupráci. </w:t>
      </w:r>
      <w:r w:rsidRPr="50B3AB3F">
        <w:rPr>
          <w:sz w:val="16"/>
          <w:szCs w:val="16"/>
        </w:rPr>
        <w:t xml:space="preserve">Do tejto spolupráce sú prednostne zapojení francúzski lektori a tí zabezpečujú kooperáciu na úrovni jazyka a kultúry pre študentov všetkých typov škôl, ale aj pre širokú frankofónnu a </w:t>
      </w:r>
      <w:proofErr w:type="spellStart"/>
      <w:r w:rsidRPr="50B3AB3F">
        <w:rPr>
          <w:sz w:val="16"/>
          <w:szCs w:val="16"/>
        </w:rPr>
        <w:t>frankofilskú</w:t>
      </w:r>
      <w:proofErr w:type="spellEnd"/>
      <w:r w:rsidRPr="50B3AB3F">
        <w:rPr>
          <w:sz w:val="16"/>
          <w:szCs w:val="16"/>
        </w:rPr>
        <w:t xml:space="preserve"> verejnosť.  Do spolupráce na jazykovom vzdelávaní, ktoré poskytuje Francúzska aliancia v Košiciach </w:t>
      </w:r>
      <w:r w:rsidR="00C47300" w:rsidRPr="50B3AB3F">
        <w:rPr>
          <w:sz w:val="16"/>
          <w:szCs w:val="16"/>
        </w:rPr>
        <w:t xml:space="preserve">a v priestoroch FF PU v Prešove </w:t>
      </w:r>
      <w:r w:rsidRPr="50B3AB3F">
        <w:rPr>
          <w:sz w:val="16"/>
          <w:szCs w:val="16"/>
        </w:rPr>
        <w:t>sú zapájaní aj študenti</w:t>
      </w:r>
      <w:r w:rsidR="00C47300" w:rsidRPr="50B3AB3F">
        <w:rPr>
          <w:sz w:val="16"/>
          <w:szCs w:val="16"/>
        </w:rPr>
        <w:t xml:space="preserve"> Inštitútu romanistiky. </w:t>
      </w:r>
      <w:r w:rsidR="00BA18B0" w:rsidRPr="50B3AB3F">
        <w:rPr>
          <w:sz w:val="16"/>
          <w:szCs w:val="16"/>
        </w:rPr>
        <w:t xml:space="preserve">Vyučujúci Inštitútu romanistiky sú členmi </w:t>
      </w:r>
      <w:proofErr w:type="spellStart"/>
      <w:r w:rsidR="00BA18B0" w:rsidRPr="50B3AB3F">
        <w:rPr>
          <w:sz w:val="16"/>
          <w:szCs w:val="16"/>
        </w:rPr>
        <w:t>FrancAvis</w:t>
      </w:r>
      <w:proofErr w:type="spellEnd"/>
      <w:r w:rsidR="00BA18B0" w:rsidRPr="50B3AB3F">
        <w:rPr>
          <w:sz w:val="16"/>
          <w:szCs w:val="16"/>
        </w:rPr>
        <w:t xml:space="preserve"> (Asociácia vysokoškolských učiteľov francúzštiny), </w:t>
      </w:r>
      <w:r w:rsidR="00506B5C" w:rsidRPr="50B3AB3F">
        <w:rPr>
          <w:sz w:val="16"/>
          <w:szCs w:val="16"/>
        </w:rPr>
        <w:t xml:space="preserve">vďaka ktorej získava pracovisko podporu pri organizovaní pedagogických a vedeckých aktivít. </w:t>
      </w:r>
    </w:p>
    <w:p w14:paraId="237B8314" w14:textId="77777777" w:rsidR="00D94E71" w:rsidRPr="00506B5C" w:rsidRDefault="00D94E71" w:rsidP="50B3AB3F">
      <w:pPr>
        <w:autoSpaceDE w:val="0"/>
        <w:autoSpaceDN w:val="0"/>
        <w:adjustRightInd w:val="0"/>
        <w:spacing w:after="0" w:line="240" w:lineRule="auto"/>
        <w:jc w:val="both"/>
        <w:rPr>
          <w:sz w:val="16"/>
          <w:szCs w:val="16"/>
        </w:rPr>
      </w:pPr>
    </w:p>
    <w:p w14:paraId="33E807C4" w14:textId="1E158430" w:rsidR="0085194C" w:rsidRDefault="006B54C1"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Charakteristika </w:t>
      </w:r>
      <w:r w:rsidR="0085194C" w:rsidRPr="50B3AB3F">
        <w:rPr>
          <w:sz w:val="16"/>
          <w:szCs w:val="16"/>
        </w:rPr>
        <w:t>na možnost</w:t>
      </w:r>
      <w:r w:rsidR="00C007BE" w:rsidRPr="50B3AB3F">
        <w:rPr>
          <w:sz w:val="16"/>
          <w:szCs w:val="16"/>
        </w:rPr>
        <w:t>í</w:t>
      </w:r>
      <w:r w:rsidR="0085194C" w:rsidRPr="50B3AB3F">
        <w:rPr>
          <w:sz w:val="16"/>
          <w:szCs w:val="16"/>
        </w:rPr>
        <w:t xml:space="preserve"> sociálneho, športového, kultúrneho, duchovného a spoločenského vyžitia. </w:t>
      </w:r>
    </w:p>
    <w:p w14:paraId="714F0D5D" w14:textId="1C54DBCA"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50B3AB3F">
        <w:rPr>
          <w:sz w:val="16"/>
          <w:szCs w:val="16"/>
        </w:rPr>
        <w:t>miniligu</w:t>
      </w:r>
      <w:proofErr w:type="spellEnd"/>
      <w:r w:rsidRPr="50B3AB3F">
        <w:rPr>
          <w:sz w:val="16"/>
          <w:szCs w:val="16"/>
        </w:rPr>
        <w:t xml:space="preserve"> PU, o ktoré je neustále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w:t>
      </w:r>
      <w:r w:rsidRPr="50B3AB3F">
        <w:rPr>
          <w:sz w:val="16"/>
          <w:szCs w:val="16"/>
        </w:rPr>
        <w:lastRenderedPageBreak/>
        <w:t xml:space="preserve">škôl; Olympijský päťboj seniorov; Beh olympijského dňa; </w:t>
      </w:r>
      <w:proofErr w:type="spellStart"/>
      <w:r w:rsidRPr="50B3AB3F">
        <w:rPr>
          <w:sz w:val="16"/>
          <w:szCs w:val="16"/>
        </w:rPr>
        <w:t>Šporťáčik</w:t>
      </w:r>
      <w:proofErr w:type="spellEnd"/>
      <w:r w:rsidRPr="50B3AB3F">
        <w:rPr>
          <w:sz w:val="16"/>
          <w:szCs w:val="16"/>
        </w:rPr>
        <w:t xml:space="preserve">; pohybový program </w:t>
      </w:r>
      <w:proofErr w:type="spellStart"/>
      <w:r w:rsidRPr="50B3AB3F">
        <w:rPr>
          <w:sz w:val="16"/>
          <w:szCs w:val="16"/>
        </w:rPr>
        <w:t>ProSenior</w:t>
      </w:r>
      <w:proofErr w:type="spellEnd"/>
      <w:r w:rsidRPr="50B3AB3F">
        <w:rPr>
          <w:sz w:val="16"/>
          <w:szCs w:val="16"/>
        </w:rPr>
        <w:t xml:space="preserve"> a iné). Pri realizácií týchto aktivít FŠ organizačne spolupracuje so študentmi, Olympijským klubom Prešov a mestom Prešov.</w:t>
      </w:r>
    </w:p>
    <w:p w14:paraId="7895F572" w14:textId="47300A09"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Na PU v Prešove pôsobí 11 umeleckých súborov, ktoré sú členmi Rady pre umeleckú činnosť univerzity. Pôsobia pri jednotlivých fakultách univerzity a ich odbornými garantmi sú umeleckí vedúci. Členmi súborov sú prevažne študenti univerzity. Umelecké súbory univerzity sú príkladom využitia voľného času vysokoškolákov, reprezentujú univerzitu na domácich a zahraničných umeleckých podujatiach, ako sú napr. akademické súťaže, prehliadky, festivaly, televízne a rozhlasové vystúpenia, nahrávky; významnou mierou ovplyvňujú kultúrno-spoločenský život na univerzite vystúpeniami samostatnými aj na </w:t>
      </w:r>
      <w:proofErr w:type="spellStart"/>
      <w:r w:rsidRPr="50B3AB3F">
        <w:rPr>
          <w:sz w:val="16"/>
          <w:szCs w:val="16"/>
        </w:rPr>
        <w:t>celouniverzitných</w:t>
      </w:r>
      <w:proofErr w:type="spellEnd"/>
      <w:r w:rsidRPr="50B3AB3F">
        <w:rPr>
          <w:sz w:val="16"/>
          <w:szCs w:val="16"/>
        </w:rPr>
        <w:t xml:space="preserve"> a fakultných slávnostných podujatiach, reprezentujú a vytvárajú imidž univerzity v rámci mesta Prešov, Prešovského kraja, v celoštátnom aj medzinárodnom meradle.</w:t>
      </w:r>
    </w:p>
    <w:p w14:paraId="1B332416" w14:textId="6EF14133"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Počas štúdia možno pracovať v študentských médiách pôsobiacich na PU v Prešove: Rádio </w:t>
      </w:r>
      <w:proofErr w:type="spellStart"/>
      <w:r w:rsidRPr="50B3AB3F">
        <w:rPr>
          <w:sz w:val="16"/>
          <w:szCs w:val="16"/>
        </w:rPr>
        <w:t>PaF</w:t>
      </w:r>
      <w:proofErr w:type="spellEnd"/>
      <w:r w:rsidRPr="50B3AB3F">
        <w:rPr>
          <w:sz w:val="16"/>
          <w:szCs w:val="16"/>
        </w:rPr>
        <w:t xml:space="preserve">, internetová Televízia </w:t>
      </w:r>
      <w:proofErr w:type="spellStart"/>
      <w:r w:rsidRPr="50B3AB3F">
        <w:rPr>
          <w:sz w:val="16"/>
          <w:szCs w:val="16"/>
        </w:rPr>
        <w:t>Mediálka</w:t>
      </w:r>
      <w:proofErr w:type="spellEnd"/>
      <w:r w:rsidRPr="50B3AB3F">
        <w:rPr>
          <w:sz w:val="16"/>
          <w:szCs w:val="16"/>
        </w:rPr>
        <w:t xml:space="preserve"> a online časopis </w:t>
      </w:r>
      <w:proofErr w:type="spellStart"/>
      <w:r w:rsidRPr="50B3AB3F">
        <w:rPr>
          <w:sz w:val="16"/>
          <w:szCs w:val="16"/>
        </w:rPr>
        <w:t>Unipo</w:t>
      </w:r>
      <w:proofErr w:type="spellEnd"/>
      <w:r w:rsidRPr="50B3AB3F">
        <w:rPr>
          <w:sz w:val="16"/>
          <w:szCs w:val="16"/>
        </w:rPr>
        <w:t xml:space="preserve"> Press.</w:t>
      </w:r>
    </w:p>
    <w:p w14:paraId="13FC1B30" w14:textId="05551ED4" w:rsidR="001826D6" w:rsidRPr="001826D6" w:rsidRDefault="001826D6" w:rsidP="50B3AB3F">
      <w:pPr>
        <w:pStyle w:val="Odsekzoznamu"/>
        <w:autoSpaceDE w:val="0"/>
        <w:autoSpaceDN w:val="0"/>
        <w:adjustRightInd w:val="0"/>
        <w:spacing w:after="0" w:line="240" w:lineRule="auto"/>
        <w:ind w:left="360"/>
        <w:jc w:val="both"/>
        <w:rPr>
          <w:sz w:val="16"/>
          <w:szCs w:val="16"/>
        </w:rPr>
      </w:pPr>
      <w:r w:rsidRPr="541739B0">
        <w:rPr>
          <w:sz w:val="16"/>
          <w:szCs w:val="16"/>
        </w:rPr>
        <w:t xml:space="preserve">Univerzitné pastoračné centrum Dr. Štefana </w:t>
      </w:r>
      <w:proofErr w:type="spellStart"/>
      <w:r w:rsidRPr="541739B0">
        <w:rPr>
          <w:sz w:val="16"/>
          <w:szCs w:val="16"/>
        </w:rPr>
        <w:t>Héseka</w:t>
      </w:r>
      <w:proofErr w:type="spellEnd"/>
      <w:r w:rsidRPr="541739B0">
        <w:rPr>
          <w:sz w:val="16"/>
          <w:szCs w:val="16"/>
        </w:rPr>
        <w:t xml:space="preserve"> v Prešove (ďalej UPC; </w:t>
      </w:r>
      <w:hyperlink r:id="rId66">
        <w:r w:rsidRPr="541739B0">
          <w:rPr>
            <w:rStyle w:val="Hypertextovprepojenie"/>
            <w:sz w:val="16"/>
            <w:szCs w:val="16"/>
          </w:rPr>
          <w:t>http://upc.unipo.sk/</w:t>
        </w:r>
      </w:hyperlink>
      <w:r w:rsidRPr="541739B0">
        <w:rPr>
          <w:sz w:val="16"/>
          <w:szCs w:val="16"/>
        </w:rPr>
        <w:t>)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www.gmpc.grkatpo.sk),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3A7CF47D" w14:textId="72815EE7" w:rsidR="001826D6" w:rsidRPr="001826D6" w:rsidRDefault="001826D6" w:rsidP="50B3AB3F">
      <w:pPr>
        <w:pStyle w:val="Odsekzoznamu"/>
        <w:autoSpaceDE w:val="0"/>
        <w:autoSpaceDN w:val="0"/>
        <w:adjustRightInd w:val="0"/>
        <w:spacing w:after="0" w:line="240" w:lineRule="auto"/>
        <w:ind w:left="360"/>
        <w:jc w:val="both"/>
        <w:rPr>
          <w:sz w:val="16"/>
          <w:szCs w:val="16"/>
        </w:rPr>
      </w:pPr>
      <w:r w:rsidRPr="50B3AB3F">
        <w:rPr>
          <w:sz w:val="16"/>
          <w:szCs w:val="16"/>
        </w:rPr>
        <w:t>Spoločenské a kultúrne aktivity Inštitútu romanistiky FF PU súvisiace zo šírením frankofónnej kultúry sa odohrávajú v priestoroch Seminárnej knižnice. Ide o podujatia, akým je Mesiac frankofónie, na ktorých majú študenti možnosť bližšie spoznať napr. francúzsku kinematografiu a jej filmové diela.</w:t>
      </w:r>
    </w:p>
    <w:p w14:paraId="38789D61" w14:textId="6B41C57A" w:rsidR="005D3722" w:rsidRPr="002E27BC" w:rsidRDefault="008F0942" w:rsidP="50B3AB3F">
      <w:pPr>
        <w:pStyle w:val="Odsekzoznamu"/>
        <w:numPr>
          <w:ilvl w:val="0"/>
          <w:numId w:val="16"/>
        </w:numPr>
        <w:autoSpaceDE w:val="0"/>
        <w:autoSpaceDN w:val="0"/>
        <w:adjustRightInd w:val="0"/>
        <w:spacing w:after="0" w:line="240" w:lineRule="auto"/>
        <w:jc w:val="both"/>
        <w:rPr>
          <w:color w:val="000000" w:themeColor="text1"/>
          <w:sz w:val="16"/>
          <w:szCs w:val="16"/>
        </w:rPr>
      </w:pPr>
      <w:r w:rsidRPr="50B3AB3F">
        <w:rPr>
          <w:sz w:val="16"/>
          <w:szCs w:val="16"/>
        </w:rPr>
        <w:t xml:space="preserve">Možnosti a podmienky </w:t>
      </w:r>
      <w:r w:rsidR="006B6C62" w:rsidRPr="50B3AB3F">
        <w:rPr>
          <w:sz w:val="16"/>
          <w:szCs w:val="16"/>
        </w:rPr>
        <w:t>účasti</w:t>
      </w:r>
      <w:r w:rsidR="00556D56" w:rsidRPr="50B3AB3F">
        <w:rPr>
          <w:sz w:val="16"/>
          <w:szCs w:val="16"/>
        </w:rPr>
        <w:t xml:space="preserve"> študentov študijného programu </w:t>
      </w:r>
      <w:r w:rsidR="006B6C62" w:rsidRPr="50B3AB3F">
        <w:rPr>
          <w:sz w:val="16"/>
          <w:szCs w:val="16"/>
        </w:rPr>
        <w:t>na</w:t>
      </w:r>
      <w:r w:rsidR="00556D56" w:rsidRPr="50B3AB3F">
        <w:rPr>
          <w:sz w:val="16"/>
          <w:szCs w:val="16"/>
        </w:rPr>
        <w:t> mobilitá</w:t>
      </w:r>
      <w:r w:rsidR="00BC0232" w:rsidRPr="50B3AB3F">
        <w:rPr>
          <w:sz w:val="16"/>
          <w:szCs w:val="16"/>
        </w:rPr>
        <w:t>ch</w:t>
      </w:r>
      <w:r w:rsidR="00556D56" w:rsidRPr="50B3AB3F">
        <w:rPr>
          <w:sz w:val="16"/>
          <w:szCs w:val="16"/>
        </w:rPr>
        <w:t xml:space="preserve"> a</w:t>
      </w:r>
      <w:r w:rsidR="001E60EB" w:rsidRPr="50B3AB3F">
        <w:rPr>
          <w:sz w:val="16"/>
          <w:szCs w:val="16"/>
        </w:rPr>
        <w:t> </w:t>
      </w:r>
      <w:r w:rsidR="00556D56" w:rsidRPr="50B3AB3F">
        <w:rPr>
          <w:sz w:val="16"/>
          <w:szCs w:val="16"/>
        </w:rPr>
        <w:t>stáža</w:t>
      </w:r>
      <w:r w:rsidR="00036941" w:rsidRPr="50B3AB3F">
        <w:rPr>
          <w:sz w:val="16"/>
          <w:szCs w:val="16"/>
        </w:rPr>
        <w:t>ch</w:t>
      </w:r>
      <w:r w:rsidR="001E60EB" w:rsidRPr="50B3AB3F">
        <w:rPr>
          <w:sz w:val="16"/>
          <w:szCs w:val="16"/>
        </w:rPr>
        <w:t xml:space="preserve"> (s uvedením kontaktov)</w:t>
      </w:r>
      <w:r w:rsidR="008F5165" w:rsidRPr="50B3AB3F">
        <w:rPr>
          <w:sz w:val="16"/>
          <w:szCs w:val="16"/>
        </w:rPr>
        <w:t xml:space="preserve">, pokyny na prihlasovanie, pravidlá uznávania </w:t>
      </w:r>
      <w:r w:rsidR="009C6736" w:rsidRPr="50B3AB3F">
        <w:rPr>
          <w:sz w:val="16"/>
          <w:szCs w:val="16"/>
        </w:rPr>
        <w:t xml:space="preserve">tohto </w:t>
      </w:r>
      <w:r w:rsidR="008F5165" w:rsidRPr="50B3AB3F">
        <w:rPr>
          <w:sz w:val="16"/>
          <w:szCs w:val="16"/>
        </w:rPr>
        <w:t xml:space="preserve">vzdelávania. </w:t>
      </w:r>
    </w:p>
    <w:p w14:paraId="551724B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p>
    <w:p w14:paraId="73E80B6B"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 xml:space="preserve">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w:t>
      </w:r>
    </w:p>
    <w:p w14:paraId="280AF5A5"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FF PU. Bližšie náležitosti štúdia v zahraničí upravujú interné predpisy FF PU zverejnené na webovom sídle fakulty.</w:t>
      </w:r>
    </w:p>
    <w:p w14:paraId="477E7277" w14:textId="77777777" w:rsidR="000D3CC9" w:rsidRPr="000D3CC9" w:rsidRDefault="000D3CC9" w:rsidP="50B3AB3F">
      <w:pPr>
        <w:autoSpaceDE w:val="0"/>
        <w:autoSpaceDN w:val="0"/>
        <w:adjustRightInd w:val="0"/>
        <w:spacing w:after="0" w:line="240" w:lineRule="auto"/>
        <w:ind w:left="360"/>
        <w:rPr>
          <w:sz w:val="16"/>
          <w:szCs w:val="16"/>
        </w:rPr>
      </w:pPr>
      <w:r w:rsidRPr="50B3AB3F">
        <w:rPr>
          <w:sz w:val="16"/>
          <w:szCs w:val="16"/>
        </w:rPr>
        <w:t>Opis postupu realizácie Erasmus+ mobilít upravuje Opatrenie rektora 8/2014 s názvom Postup realizácie odchádzajúcich študentských mobilít v rámci programu Erasmus+. Realizácia Erasmus+ mobilít pozostáva zo štyroch podprocesov, resp. krokov: (1) podanie prihlášky na mobilitu v rámci programu Erasmus+, (2) výberové konanie, (3) realizácia mobility, (4) uznanie výsledkov získaných v zahraničí, v rámci ktorých sú presne špecifikované úkony, ktoré je potrebné vykonať.</w:t>
      </w:r>
    </w:p>
    <w:p w14:paraId="5DBDBA7F" w14:textId="1303B906" w:rsidR="00FA6611" w:rsidRDefault="000D3CC9" w:rsidP="50B3AB3F">
      <w:pPr>
        <w:autoSpaceDE w:val="0"/>
        <w:autoSpaceDN w:val="0"/>
        <w:adjustRightInd w:val="0"/>
        <w:spacing w:after="0" w:line="240" w:lineRule="auto"/>
        <w:ind w:left="360"/>
        <w:rPr>
          <w:sz w:val="16"/>
          <w:szCs w:val="16"/>
        </w:rPr>
      </w:pPr>
      <w:r w:rsidRPr="50B3AB3F">
        <w:rPr>
          <w:sz w:val="16"/>
          <w:szCs w:val="16"/>
        </w:rPr>
        <w:t xml:space="preserve">Opatrenie rektora ku prenosu kreditov a uznávaniu výsledkov za absolvovanie časti štúdia a odborných stáží na hosťujúcich inštitúciách v rámci študentských </w:t>
      </w:r>
      <w:proofErr w:type="spellStart"/>
      <w:r w:rsidRPr="50B3AB3F">
        <w:rPr>
          <w:sz w:val="16"/>
          <w:szCs w:val="16"/>
        </w:rPr>
        <w:t>mobilitných</w:t>
      </w:r>
      <w:proofErr w:type="spellEnd"/>
      <w:r w:rsidRPr="50B3AB3F">
        <w:rPr>
          <w:sz w:val="16"/>
          <w:szCs w:val="16"/>
        </w:rPr>
        <w:t xml:space="preserve"> programov (2009) vymedzuje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zahraničných študentov.</w:t>
      </w:r>
    </w:p>
    <w:p w14:paraId="10DDD241" w14:textId="62BDA5FA" w:rsidR="004C6CEA" w:rsidRDefault="004C6CEA" w:rsidP="50B3AB3F">
      <w:pPr>
        <w:autoSpaceDE w:val="0"/>
        <w:autoSpaceDN w:val="0"/>
        <w:adjustRightInd w:val="0"/>
        <w:spacing w:after="0" w:line="240" w:lineRule="auto"/>
        <w:ind w:left="360"/>
        <w:rPr>
          <w:sz w:val="16"/>
          <w:szCs w:val="16"/>
        </w:rPr>
      </w:pPr>
      <w:r w:rsidRPr="541739B0">
        <w:rPr>
          <w:sz w:val="16"/>
          <w:szCs w:val="16"/>
        </w:rPr>
        <w:t xml:space="preserve">Erasmus koordinátor Inštitútu romanistiky je Mgr. Ján </w:t>
      </w:r>
      <w:proofErr w:type="spellStart"/>
      <w:r w:rsidRPr="541739B0">
        <w:rPr>
          <w:sz w:val="16"/>
          <w:szCs w:val="16"/>
        </w:rPr>
        <w:t>Živčák</w:t>
      </w:r>
      <w:proofErr w:type="spellEnd"/>
      <w:r w:rsidRPr="541739B0">
        <w:rPr>
          <w:sz w:val="16"/>
          <w:szCs w:val="16"/>
        </w:rPr>
        <w:t xml:space="preserve">, PhD. </w:t>
      </w:r>
      <w:hyperlink r:id="rId67">
        <w:r w:rsidRPr="541739B0">
          <w:rPr>
            <w:rStyle w:val="Hypertextovprepojenie"/>
            <w:sz w:val="16"/>
            <w:szCs w:val="16"/>
          </w:rPr>
          <w:t>jan.živcak@unipo.sk</w:t>
        </w:r>
      </w:hyperlink>
      <w:r w:rsidRPr="541739B0">
        <w:rPr>
          <w:sz w:val="16"/>
          <w:szCs w:val="16"/>
        </w:rPr>
        <w:t xml:space="preserve">, ktorý je študentov informuje o zverejnených výzvach na prihlasovanie a termínoch podávania prihlášok. </w:t>
      </w:r>
      <w:r w:rsidR="00844F27" w:rsidRPr="541739B0">
        <w:rPr>
          <w:sz w:val="16"/>
          <w:szCs w:val="16"/>
        </w:rPr>
        <w:t xml:space="preserve">Študentom pred vycestovaním na študijný pobyt pomáha s orientáciou v študijnom programe príslušnej univerzity a s výberom predmetov, informuje ich o pravidlách uznávania a počas pobytu so študentmi komunikuje. Výzvy na podávanie prihlášok zverejňuje Inštitút romanistiky aj na vlastných webových stránkach a stránkach Facebooku Inštitútu romanistiky. </w:t>
      </w:r>
    </w:p>
    <w:p w14:paraId="51B0C6A6" w14:textId="4129BC77" w:rsidR="006B46CE" w:rsidRDefault="006B46CE" w:rsidP="50B3AB3F">
      <w:pPr>
        <w:autoSpaceDE w:val="0"/>
        <w:autoSpaceDN w:val="0"/>
        <w:adjustRightInd w:val="0"/>
        <w:spacing w:after="0" w:line="240" w:lineRule="auto"/>
        <w:ind w:left="360"/>
        <w:rPr>
          <w:sz w:val="16"/>
          <w:szCs w:val="16"/>
        </w:rPr>
      </w:pPr>
      <w:r w:rsidRPr="50B3AB3F">
        <w:rPr>
          <w:sz w:val="16"/>
          <w:szCs w:val="16"/>
        </w:rPr>
        <w:t xml:space="preserve">Inštitút romanistiky FF PU realizuje výmenné učiteľské a študentské </w:t>
      </w:r>
      <w:proofErr w:type="spellStart"/>
      <w:r w:rsidRPr="50B3AB3F">
        <w:rPr>
          <w:sz w:val="16"/>
          <w:szCs w:val="16"/>
        </w:rPr>
        <w:t>mobilitné</w:t>
      </w:r>
      <w:proofErr w:type="spellEnd"/>
      <w:r w:rsidRPr="50B3AB3F">
        <w:rPr>
          <w:sz w:val="16"/>
          <w:szCs w:val="16"/>
        </w:rPr>
        <w:t xml:space="preserve"> stáže s trinástimi univerzitami:</w:t>
      </w:r>
    </w:p>
    <w:p w14:paraId="1298C93C"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Česká republika: </w:t>
      </w:r>
      <w:proofErr w:type="spellStart"/>
      <w:r w:rsidRPr="50B3AB3F">
        <w:rPr>
          <w:sz w:val="16"/>
          <w:szCs w:val="16"/>
        </w:rPr>
        <w:t>Jihočeská</w:t>
      </w:r>
      <w:proofErr w:type="spellEnd"/>
      <w:r w:rsidRPr="50B3AB3F">
        <w:rPr>
          <w:sz w:val="16"/>
          <w:szCs w:val="16"/>
        </w:rPr>
        <w:t xml:space="preserve"> univerzita České Budějovice, Univerzita Karlova v Prahe, Ostravská univerzita Ostrava, Masarykova univerzita Brno</w:t>
      </w:r>
    </w:p>
    <w:p w14:paraId="0A6CCB55"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Francúzsko: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w:t>
      </w:r>
      <w:proofErr w:type="spellEnd"/>
      <w:r w:rsidRPr="50B3AB3F">
        <w:rPr>
          <w:sz w:val="16"/>
          <w:szCs w:val="16"/>
        </w:rPr>
        <w:t xml:space="preserve"> 13,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Blaise</w:t>
      </w:r>
      <w:proofErr w:type="spellEnd"/>
      <w:r w:rsidRPr="50B3AB3F">
        <w:rPr>
          <w:sz w:val="16"/>
          <w:szCs w:val="16"/>
        </w:rPr>
        <w:t xml:space="preserve"> Pascal </w:t>
      </w:r>
      <w:proofErr w:type="spellStart"/>
      <w:r w:rsidRPr="50B3AB3F">
        <w:rPr>
          <w:sz w:val="16"/>
          <w:szCs w:val="16"/>
        </w:rPr>
        <w:t>Clermont</w:t>
      </w:r>
      <w:proofErr w:type="spellEnd"/>
      <w:r w:rsidRPr="50B3AB3F">
        <w:rPr>
          <w:sz w:val="16"/>
          <w:szCs w:val="16"/>
        </w:rPr>
        <w:t xml:space="preserve"> </w:t>
      </w:r>
      <w:proofErr w:type="spellStart"/>
      <w:r w:rsidRPr="50B3AB3F">
        <w:rPr>
          <w:sz w:val="16"/>
          <w:szCs w:val="16"/>
        </w:rPr>
        <w:t>Ferrand</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Paris-est</w:t>
      </w:r>
      <w:proofErr w:type="spellEnd"/>
      <w:r w:rsidRPr="50B3AB3F">
        <w:rPr>
          <w:sz w:val="16"/>
          <w:szCs w:val="16"/>
        </w:rPr>
        <w:t xml:space="preserve"> </w:t>
      </w:r>
      <w:proofErr w:type="spellStart"/>
      <w:r w:rsidRPr="50B3AB3F">
        <w:rPr>
          <w:sz w:val="16"/>
          <w:szCs w:val="16"/>
        </w:rPr>
        <w:t>Marne</w:t>
      </w:r>
      <w:proofErr w:type="spellEnd"/>
      <w:r w:rsidRPr="50B3AB3F">
        <w:rPr>
          <w:sz w:val="16"/>
          <w:szCs w:val="16"/>
        </w:rPr>
        <w:t>-la-</w:t>
      </w:r>
      <w:proofErr w:type="spellStart"/>
      <w:r w:rsidRPr="50B3AB3F">
        <w:rPr>
          <w:sz w:val="16"/>
          <w:szCs w:val="16"/>
        </w:rPr>
        <w:t>Vallée</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Bretagne</w:t>
      </w:r>
      <w:proofErr w:type="spellEnd"/>
      <w:r w:rsidRPr="50B3AB3F">
        <w:rPr>
          <w:sz w:val="16"/>
          <w:szCs w:val="16"/>
        </w:rPr>
        <w:t xml:space="preserve"> Sud – </w:t>
      </w:r>
      <w:proofErr w:type="spellStart"/>
      <w:r w:rsidRPr="50B3AB3F">
        <w:rPr>
          <w:sz w:val="16"/>
          <w:szCs w:val="16"/>
        </w:rPr>
        <w:t>Lorient</w:t>
      </w:r>
      <w:proofErr w:type="spellEnd"/>
      <w:r w:rsidRPr="50B3AB3F">
        <w:rPr>
          <w:sz w:val="16"/>
          <w:szCs w:val="16"/>
        </w:rPr>
        <w:t xml:space="preserve">, </w:t>
      </w:r>
      <w:proofErr w:type="spellStart"/>
      <w:r w:rsidRPr="50B3AB3F">
        <w:rPr>
          <w:sz w:val="16"/>
          <w:szCs w:val="16"/>
        </w:rPr>
        <w:t>Université</w:t>
      </w:r>
      <w:proofErr w:type="spellEnd"/>
      <w:r w:rsidRPr="50B3AB3F">
        <w:rPr>
          <w:sz w:val="16"/>
          <w:szCs w:val="16"/>
        </w:rPr>
        <w:t xml:space="preserve"> </w:t>
      </w:r>
      <w:proofErr w:type="spellStart"/>
      <w:r w:rsidRPr="50B3AB3F">
        <w:rPr>
          <w:sz w:val="16"/>
          <w:szCs w:val="16"/>
        </w:rPr>
        <w:t>d´Artois</w:t>
      </w:r>
      <w:proofErr w:type="spellEnd"/>
      <w:r w:rsidRPr="50B3AB3F">
        <w:rPr>
          <w:sz w:val="16"/>
          <w:szCs w:val="16"/>
        </w:rPr>
        <w:t xml:space="preserve"> - </w:t>
      </w:r>
      <w:proofErr w:type="spellStart"/>
      <w:r w:rsidRPr="50B3AB3F">
        <w:rPr>
          <w:sz w:val="16"/>
          <w:szCs w:val="16"/>
        </w:rPr>
        <w:t>Arras</w:t>
      </w:r>
      <w:proofErr w:type="spellEnd"/>
    </w:p>
    <w:p w14:paraId="0AC128C4"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Maďarsko: </w:t>
      </w:r>
      <w:proofErr w:type="spellStart"/>
      <w:r w:rsidRPr="50B3AB3F">
        <w:rPr>
          <w:sz w:val="16"/>
          <w:szCs w:val="16"/>
        </w:rPr>
        <w:t>Pázmany</w:t>
      </w:r>
      <w:proofErr w:type="spellEnd"/>
      <w:r w:rsidRPr="50B3AB3F">
        <w:rPr>
          <w:sz w:val="16"/>
          <w:szCs w:val="16"/>
        </w:rPr>
        <w:t xml:space="preserve"> </w:t>
      </w:r>
      <w:proofErr w:type="spellStart"/>
      <w:r w:rsidRPr="50B3AB3F">
        <w:rPr>
          <w:sz w:val="16"/>
          <w:szCs w:val="16"/>
        </w:rPr>
        <w:t>Péter</w:t>
      </w:r>
      <w:proofErr w:type="spellEnd"/>
      <w:r w:rsidRPr="50B3AB3F">
        <w:rPr>
          <w:sz w:val="16"/>
          <w:szCs w:val="16"/>
        </w:rPr>
        <w:t xml:space="preserve"> </w:t>
      </w:r>
      <w:proofErr w:type="spellStart"/>
      <w:r w:rsidRPr="50B3AB3F">
        <w:rPr>
          <w:sz w:val="16"/>
          <w:szCs w:val="16"/>
        </w:rPr>
        <w:t>Catholic</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w:t>
      </w:r>
      <w:proofErr w:type="spellStart"/>
      <w:r w:rsidRPr="50B3AB3F">
        <w:rPr>
          <w:sz w:val="16"/>
          <w:szCs w:val="16"/>
        </w:rPr>
        <w:t>University</w:t>
      </w:r>
      <w:proofErr w:type="spellEnd"/>
      <w:r w:rsidRPr="50B3AB3F">
        <w:rPr>
          <w:sz w:val="16"/>
          <w:szCs w:val="16"/>
        </w:rPr>
        <w:t xml:space="preserve"> of Pécs</w:t>
      </w:r>
    </w:p>
    <w:p w14:paraId="2F45931D"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Španielsko: </w:t>
      </w:r>
      <w:proofErr w:type="spellStart"/>
      <w:r w:rsidRPr="50B3AB3F">
        <w:rPr>
          <w:sz w:val="16"/>
          <w:szCs w:val="16"/>
        </w:rPr>
        <w:t>Universidad</w:t>
      </w:r>
      <w:proofErr w:type="spellEnd"/>
      <w:r w:rsidRPr="50B3AB3F">
        <w:rPr>
          <w:sz w:val="16"/>
          <w:szCs w:val="16"/>
        </w:rPr>
        <w:t xml:space="preserve"> de </w:t>
      </w:r>
      <w:proofErr w:type="spellStart"/>
      <w:r w:rsidRPr="50B3AB3F">
        <w:rPr>
          <w:sz w:val="16"/>
          <w:szCs w:val="16"/>
        </w:rPr>
        <w:t>Vigo</w:t>
      </w:r>
      <w:proofErr w:type="spellEnd"/>
    </w:p>
    <w:p w14:paraId="1B2983F2" w14:textId="77777777" w:rsidR="006B46CE" w:rsidRPr="006B46CE" w:rsidRDefault="006B46CE" w:rsidP="50B3AB3F">
      <w:pPr>
        <w:autoSpaceDE w:val="0"/>
        <w:autoSpaceDN w:val="0"/>
        <w:adjustRightInd w:val="0"/>
        <w:spacing w:after="0" w:line="240" w:lineRule="auto"/>
        <w:ind w:left="360"/>
        <w:rPr>
          <w:sz w:val="16"/>
          <w:szCs w:val="16"/>
        </w:rPr>
      </w:pPr>
      <w:r w:rsidRPr="50B3AB3F">
        <w:rPr>
          <w:sz w:val="16"/>
          <w:szCs w:val="16"/>
        </w:rPr>
        <w:t xml:space="preserve">Turecko: Ankara </w:t>
      </w:r>
      <w:proofErr w:type="spellStart"/>
      <w:r w:rsidRPr="50B3AB3F">
        <w:rPr>
          <w:sz w:val="16"/>
          <w:szCs w:val="16"/>
        </w:rPr>
        <w:t>University</w:t>
      </w:r>
      <w:proofErr w:type="spellEnd"/>
    </w:p>
    <w:p w14:paraId="75F9E134" w14:textId="77777777" w:rsidR="004C6CEA" w:rsidRPr="000D3CC9" w:rsidRDefault="004C6CEA" w:rsidP="50B3AB3F">
      <w:pPr>
        <w:autoSpaceDE w:val="0"/>
        <w:autoSpaceDN w:val="0"/>
        <w:adjustRightInd w:val="0"/>
        <w:spacing w:after="0" w:line="240" w:lineRule="auto"/>
        <w:rPr>
          <w:sz w:val="16"/>
          <w:szCs w:val="16"/>
        </w:rPr>
      </w:pPr>
    </w:p>
    <w:p w14:paraId="1A784007" w14:textId="16396D2A" w:rsidR="00200599" w:rsidRDefault="00945BD5"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Požadované schopnosti a predpoklady uchádzača o štúdium študijného programu </w:t>
      </w:r>
    </w:p>
    <w:p w14:paraId="77CDAE8D" w14:textId="7B1D01AB"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Požadované schopnosti a predpoklady potrebné na prijatie na štúdium</w:t>
      </w:r>
      <w:r w:rsidR="002D4C87" w:rsidRPr="50B3AB3F">
        <w:rPr>
          <w:sz w:val="16"/>
          <w:szCs w:val="16"/>
        </w:rPr>
        <w:t>.</w:t>
      </w:r>
      <w:r w:rsidRPr="50B3AB3F">
        <w:rPr>
          <w:sz w:val="16"/>
          <w:szCs w:val="16"/>
        </w:rPr>
        <w:t xml:space="preserve"> </w:t>
      </w:r>
    </w:p>
    <w:p w14:paraId="270EF4CB"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Postup pri prijímacom konaní na vysokoškolské štúdium na všetkých troch stupňoch štúdia stanovuje Opatrenie rektora č. 5/2021 Prijímacie konanie. Pokiaľ ide o študentov so špecifickými potrebami, všetky procesy od prijímacieho konania, cez vzdelávanie až po ukončenie štúdia so vykonávané v súlade s Metodickým sprievodcom pre študentov so špecifickými potrebami.</w:t>
      </w:r>
    </w:p>
    <w:p w14:paraId="03D1E41F" w14:textId="77777777" w:rsidR="002D2D32" w:rsidRPr="002D2D32" w:rsidRDefault="002D2D32" w:rsidP="50B3AB3F">
      <w:pPr>
        <w:pStyle w:val="Odsekzoznamu"/>
        <w:autoSpaceDE w:val="0"/>
        <w:autoSpaceDN w:val="0"/>
        <w:adjustRightInd w:val="0"/>
        <w:spacing w:after="0" w:line="240" w:lineRule="auto"/>
        <w:ind w:left="360"/>
        <w:rPr>
          <w:sz w:val="16"/>
          <w:szCs w:val="16"/>
        </w:rPr>
      </w:pPr>
      <w:r w:rsidRPr="50B3AB3F">
        <w:rPr>
          <w:sz w:val="16"/>
          <w:szCs w:val="16"/>
        </w:rPr>
        <w:t>Všetky informácie o prijímacom konaní sú zverejnené na webovom sídle fakulty v sekcii Uchádzači – Možnosti štúdia.</w:t>
      </w:r>
    </w:p>
    <w:p w14:paraId="42787F47" w14:textId="24376737" w:rsidR="002800A0" w:rsidRPr="002800A0" w:rsidRDefault="002D2D32" w:rsidP="50B3AB3F">
      <w:pPr>
        <w:pStyle w:val="Odsekzoznamu"/>
        <w:autoSpaceDE w:val="0"/>
        <w:autoSpaceDN w:val="0"/>
        <w:adjustRightInd w:val="0"/>
        <w:spacing w:after="0" w:line="240" w:lineRule="auto"/>
        <w:ind w:left="360"/>
        <w:rPr>
          <w:sz w:val="16"/>
          <w:szCs w:val="16"/>
        </w:rPr>
      </w:pPr>
      <w:r w:rsidRPr="50B3AB3F">
        <w:rPr>
          <w:sz w:val="16"/>
          <w:szCs w:val="16"/>
        </w:rPr>
        <w:t xml:space="preserve">Predpokladom prijatia na študijný program </w:t>
      </w:r>
      <w:bookmarkStart w:id="20" w:name="_Hlk94990553"/>
      <w:r w:rsidRPr="50B3AB3F">
        <w:rPr>
          <w:sz w:val="16"/>
          <w:szCs w:val="16"/>
        </w:rPr>
        <w:t>Učiteľstvo francúzskeho jazyka a literatúry (v kombinácii)</w:t>
      </w:r>
      <w:r w:rsidR="00B7679D" w:rsidRPr="50B3AB3F">
        <w:rPr>
          <w:sz w:val="16"/>
          <w:szCs w:val="16"/>
        </w:rPr>
        <w:t xml:space="preserve"> I. stupeň</w:t>
      </w:r>
      <w:bookmarkEnd w:id="20"/>
      <w:r w:rsidR="00B7679D" w:rsidRPr="50B3AB3F">
        <w:rPr>
          <w:sz w:val="16"/>
          <w:szCs w:val="16"/>
        </w:rPr>
        <w:t xml:space="preserve">, </w:t>
      </w:r>
      <w:r w:rsidRPr="50B3AB3F">
        <w:rPr>
          <w:sz w:val="16"/>
          <w:szCs w:val="16"/>
        </w:rPr>
        <w:t xml:space="preserve"> v študijnom odbore Učiteľstvo a pedagogické vedy, je vyhodnotenie komplexných výsledkov štúdia na strednej škole a mimoškolských aktivít. </w:t>
      </w:r>
    </w:p>
    <w:p w14:paraId="23B78DE7" w14:textId="02CA8EC0"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 xml:space="preserve">Podmienkou prijatia na bakalárske štúdium je získanie úplného stredného vzdelania alebo úplného odborného vzdelania. Cieľom prijímacieho konania je zabezpečiť, aby sa na štúdium dostali uchádzači s potrebnými schopnosťami, vedomosťami a predpokladmi pre vysokoškolské štúdium. Predpokladom úspešného štúdia študijného programu francúzsky jazyk a kultúra je ovládanie </w:t>
      </w:r>
      <w:r w:rsidRPr="50B3AB3F">
        <w:rPr>
          <w:sz w:val="16"/>
          <w:szCs w:val="16"/>
        </w:rPr>
        <w:lastRenderedPageBreak/>
        <w:t xml:space="preserve">francúzskeho jazyka na úrovni najmenej B1, ktoré študent preukáže výsledkami štúdia na strednej škole, výsledkami na štátnej jazykovej škole (štátne jazykové skúšky musia byť realizované oprávnenou inštitúciou), alebo inými medzinárodne uznávanými štandardizovanými certifikátmi (napr. DELF/DALF). </w:t>
      </w:r>
    </w:p>
    <w:p w14:paraId="466BA99E"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 xml:space="preserve">Na štúdium sú preferenčne vyberaní študenti na základe týchto kritérií: </w:t>
      </w:r>
    </w:p>
    <w:p w14:paraId="2B56E558"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a) študijný priemer dosiahnutý počas štúdia v strednej škole a priemer z maturitnej skúšky;</w:t>
      </w:r>
    </w:p>
    <w:p w14:paraId="3FA93DBB"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b) študijný priemer dosiahnutý počas štúdia v strednej škole z predmetu slovenský jazyk a literatúra;</w:t>
      </w:r>
    </w:p>
    <w:p w14:paraId="5AB203D3" w14:textId="77777777" w:rsidR="002800A0" w:rsidRPr="002800A0" w:rsidRDefault="002800A0" w:rsidP="50B3AB3F">
      <w:pPr>
        <w:pStyle w:val="Odsekzoznamu"/>
        <w:autoSpaceDE w:val="0"/>
        <w:autoSpaceDN w:val="0"/>
        <w:adjustRightInd w:val="0"/>
        <w:spacing w:line="240" w:lineRule="auto"/>
        <w:ind w:left="360"/>
        <w:rPr>
          <w:sz w:val="16"/>
          <w:szCs w:val="16"/>
        </w:rPr>
      </w:pPr>
      <w:r w:rsidRPr="50B3AB3F">
        <w:rPr>
          <w:sz w:val="16"/>
          <w:szCs w:val="16"/>
        </w:rPr>
        <w:t>c) školské alebo mimoškolské aktivity študenta súvisiace s jazykovou alebo literárnou zložkou študijného odboru (účasť na olympiáde z francúzskeho jazyka, umiestnenie v prednese poézie a prózy, vlastná tvorba, a pod.).</w:t>
      </w:r>
      <w:r>
        <w:tab/>
      </w:r>
    </w:p>
    <w:p w14:paraId="31FA2E6D" w14:textId="77777777" w:rsidR="002800A0" w:rsidRPr="002D2D32" w:rsidRDefault="002800A0" w:rsidP="50B3AB3F">
      <w:pPr>
        <w:pStyle w:val="Odsekzoznamu"/>
        <w:autoSpaceDE w:val="0"/>
        <w:autoSpaceDN w:val="0"/>
        <w:adjustRightInd w:val="0"/>
        <w:spacing w:after="0" w:line="240" w:lineRule="auto"/>
        <w:ind w:left="360"/>
        <w:rPr>
          <w:sz w:val="16"/>
          <w:szCs w:val="16"/>
        </w:rPr>
      </w:pPr>
    </w:p>
    <w:p w14:paraId="1323A7FA" w14:textId="3DD52A3E" w:rsid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Postupy prijímania na štúdium. </w:t>
      </w:r>
    </w:p>
    <w:p w14:paraId="7C9AD26F" w14:textId="6724510E" w:rsidR="00120598" w:rsidRPr="00120598" w:rsidRDefault="00120598" w:rsidP="50B3AB3F">
      <w:pPr>
        <w:pStyle w:val="Odsekzoznamu"/>
        <w:autoSpaceDE w:val="0"/>
        <w:autoSpaceDN w:val="0"/>
        <w:adjustRightInd w:val="0"/>
        <w:spacing w:after="0" w:line="240" w:lineRule="auto"/>
        <w:ind w:left="360"/>
        <w:rPr>
          <w:sz w:val="16"/>
          <w:szCs w:val="16"/>
        </w:rPr>
      </w:pPr>
      <w:r w:rsidRPr="50B3AB3F">
        <w:rPr>
          <w:sz w:val="16"/>
          <w:szCs w:val="16"/>
        </w:rPr>
        <w:t>Filozofická fakulta sa pri prijímacom konaní riadi vnútorným predpisom „Zásady prijímacieho konania Filozofickej fakulty Prešovskej univerzity v Prešove“, ktorý bol vydaný Akademickým senátom Filozofickej fakulty v Prešove dňa 16. 9. 2009</w:t>
      </w:r>
    </w:p>
    <w:p w14:paraId="35C25C79" w14:textId="664D258E" w:rsidR="00767AB5" w:rsidRPr="00120598" w:rsidRDefault="00767AB5" w:rsidP="50B3AB3F">
      <w:pPr>
        <w:pStyle w:val="Odsekzoznamu"/>
        <w:autoSpaceDE w:val="0"/>
        <w:autoSpaceDN w:val="0"/>
        <w:adjustRightInd w:val="0"/>
        <w:spacing w:after="0" w:line="240" w:lineRule="auto"/>
        <w:ind w:left="360"/>
        <w:rPr>
          <w:sz w:val="16"/>
          <w:szCs w:val="16"/>
        </w:rPr>
      </w:pPr>
      <w:r w:rsidRPr="50B3AB3F">
        <w:rPr>
          <w:sz w:val="16"/>
          <w:szCs w:val="16"/>
        </w:rPr>
        <w:t>Pri posudzovaní predpokladov na štúdium učiteľských študijných programov sa kladie dôraz</w:t>
      </w:r>
      <w:r w:rsidR="00B7679D" w:rsidRPr="50B3AB3F">
        <w:rPr>
          <w:sz w:val="16"/>
          <w:szCs w:val="16"/>
        </w:rPr>
        <w:t xml:space="preserve"> </w:t>
      </w:r>
      <w:r w:rsidRPr="50B3AB3F">
        <w:rPr>
          <w:sz w:val="16"/>
          <w:szCs w:val="16"/>
        </w:rPr>
        <w:t>na študijné výsledky z</w:t>
      </w:r>
      <w:r w:rsidR="00B7679D" w:rsidRPr="50B3AB3F">
        <w:rPr>
          <w:sz w:val="16"/>
          <w:szCs w:val="16"/>
        </w:rPr>
        <w:t> </w:t>
      </w:r>
      <w:r w:rsidRPr="50B3AB3F">
        <w:rPr>
          <w:sz w:val="16"/>
          <w:szCs w:val="16"/>
        </w:rPr>
        <w:t>predmetov</w:t>
      </w:r>
      <w:r w:rsidR="00B7679D" w:rsidRPr="50B3AB3F">
        <w:rPr>
          <w:sz w:val="16"/>
          <w:szCs w:val="16"/>
        </w:rPr>
        <w:t xml:space="preserve"> </w:t>
      </w:r>
      <w:r w:rsidRPr="50B3AB3F">
        <w:rPr>
          <w:sz w:val="16"/>
          <w:szCs w:val="16"/>
        </w:rPr>
        <w:t>tvoriacich zvolený študijný program.</w:t>
      </w:r>
      <w:r w:rsidR="00B7679D" w:rsidRPr="50B3AB3F">
        <w:rPr>
          <w:sz w:val="16"/>
          <w:szCs w:val="16"/>
        </w:rPr>
        <w:t xml:space="preserve"> V prípade študijného programu Učiteľstvo francúzskeho jazyka a literatúry (v kombinácii) I. stupeň kladie </w:t>
      </w:r>
      <w:r w:rsidRPr="50B3AB3F">
        <w:rPr>
          <w:sz w:val="16"/>
          <w:szCs w:val="16"/>
        </w:rPr>
        <w:t>dôraz na predmet francúzsky jazyk.</w:t>
      </w:r>
      <w:r w:rsidR="00B7679D" w:rsidRPr="50B3AB3F">
        <w:rPr>
          <w:sz w:val="16"/>
          <w:szCs w:val="16"/>
        </w:rPr>
        <w:t xml:space="preserve"> </w:t>
      </w:r>
      <w:r w:rsidR="00120598" w:rsidRPr="50B3AB3F">
        <w:rPr>
          <w:sz w:val="16"/>
          <w:szCs w:val="16"/>
        </w:rPr>
        <w:t>Prijímacia skúška s osobnou účasťou sa pri tomto študijnom programe nerealizuje.</w:t>
      </w:r>
    </w:p>
    <w:p w14:paraId="7912BC24" w14:textId="77777777" w:rsidR="006B46CE" w:rsidRDefault="006B46CE" w:rsidP="50B3AB3F">
      <w:pPr>
        <w:pStyle w:val="Odsekzoznamu"/>
        <w:autoSpaceDE w:val="0"/>
        <w:autoSpaceDN w:val="0"/>
        <w:adjustRightInd w:val="0"/>
        <w:spacing w:after="0" w:line="240" w:lineRule="auto"/>
        <w:ind w:left="360"/>
        <w:rPr>
          <w:sz w:val="16"/>
          <w:szCs w:val="16"/>
        </w:rPr>
      </w:pPr>
    </w:p>
    <w:p w14:paraId="18B37EA5" w14:textId="71F9D544" w:rsidR="00200599" w:rsidRPr="00200599" w:rsidRDefault="00200599" w:rsidP="50B3AB3F">
      <w:pPr>
        <w:pStyle w:val="Odsekzoznamu"/>
        <w:numPr>
          <w:ilvl w:val="0"/>
          <w:numId w:val="21"/>
        </w:numPr>
        <w:autoSpaceDE w:val="0"/>
        <w:autoSpaceDN w:val="0"/>
        <w:adjustRightInd w:val="0"/>
        <w:spacing w:after="0" w:line="240" w:lineRule="auto"/>
        <w:rPr>
          <w:color w:val="000000" w:themeColor="text1"/>
          <w:sz w:val="16"/>
          <w:szCs w:val="16"/>
        </w:rPr>
      </w:pPr>
      <w:r w:rsidRPr="50B3AB3F">
        <w:rPr>
          <w:sz w:val="16"/>
          <w:szCs w:val="16"/>
        </w:rPr>
        <w:t xml:space="preserve">Výsledky prijímacieho konania za posledné </w:t>
      </w:r>
      <w:r w:rsidR="00910044" w:rsidRPr="50B3AB3F">
        <w:rPr>
          <w:sz w:val="16"/>
          <w:szCs w:val="16"/>
        </w:rPr>
        <w:t xml:space="preserve">obdobie. </w:t>
      </w:r>
    </w:p>
    <w:p w14:paraId="0462A54F" w14:textId="6D3E5EA1" w:rsidR="001C50D8" w:rsidRPr="00F158A0" w:rsidRDefault="001C50D8" w:rsidP="50B3AB3F">
      <w:pPr>
        <w:pStyle w:val="Odsekzoznamu"/>
        <w:autoSpaceDE w:val="0"/>
        <w:autoSpaceDN w:val="0"/>
        <w:adjustRightInd w:val="0"/>
        <w:spacing w:after="0" w:line="240" w:lineRule="auto"/>
        <w:ind w:left="360"/>
        <w:rPr>
          <w:sz w:val="16"/>
          <w:szCs w:val="16"/>
        </w:rPr>
      </w:pPr>
      <w:r w:rsidRPr="50B3AB3F">
        <w:rPr>
          <w:sz w:val="16"/>
          <w:szCs w:val="16"/>
        </w:rPr>
        <w:t xml:space="preserve">Na všetky učiteľské študijné programy, ktoré ponúka Filozofická fakulta PU, je predpokladaný počet prijatých uchádzačov 120. </w:t>
      </w:r>
      <w:r w:rsidR="008942CB" w:rsidRPr="50B3AB3F">
        <w:rPr>
          <w:sz w:val="16"/>
          <w:szCs w:val="16"/>
        </w:rPr>
        <w:t xml:space="preserve"> </w:t>
      </w:r>
      <w:r w:rsidRPr="50B3AB3F">
        <w:rPr>
          <w:sz w:val="16"/>
          <w:szCs w:val="16"/>
        </w:rPr>
        <w:t xml:space="preserve">Študijný program Učiteľstvo francúzskeho jazyka a literatúry (v kombinácii)  I. stupeň je </w:t>
      </w:r>
      <w:r w:rsidR="002B7166" w:rsidRPr="50B3AB3F">
        <w:rPr>
          <w:sz w:val="16"/>
          <w:szCs w:val="16"/>
        </w:rPr>
        <w:t>akreditovaný študijný program schválený na zasadnutí AK dňa 18. 9. 2019</w:t>
      </w:r>
      <w:r w:rsidR="008942CB" w:rsidRPr="50B3AB3F">
        <w:rPr>
          <w:sz w:val="16"/>
          <w:szCs w:val="16"/>
        </w:rPr>
        <w:t xml:space="preserve"> </w:t>
      </w:r>
      <w:r w:rsidRPr="50B3AB3F">
        <w:rPr>
          <w:sz w:val="16"/>
          <w:szCs w:val="16"/>
        </w:rPr>
        <w:t xml:space="preserve">a v akademickom roku 2021/2022 je otvorený prvý ročník štúdia, v ktorom sú zapísaní štyria študenti. </w:t>
      </w:r>
      <w:r w:rsidR="00C63791" w:rsidRPr="50B3AB3F">
        <w:rPr>
          <w:sz w:val="16"/>
          <w:szCs w:val="16"/>
        </w:rPr>
        <w:t xml:space="preserve">Ďalšie relevantné informácie k výsledkom prijímacieho konania zatiaľ nie je možné uviesť. </w:t>
      </w:r>
    </w:p>
    <w:p w14:paraId="13ABFA4A" w14:textId="7C7E7210" w:rsidR="00200599" w:rsidRDefault="00200599" w:rsidP="50B3AB3F">
      <w:pPr>
        <w:autoSpaceDE w:val="0"/>
        <w:autoSpaceDN w:val="0"/>
        <w:adjustRightInd w:val="0"/>
        <w:spacing w:after="0" w:line="240" w:lineRule="auto"/>
        <w:rPr>
          <w:sz w:val="16"/>
          <w:szCs w:val="16"/>
        </w:rPr>
      </w:pPr>
    </w:p>
    <w:p w14:paraId="19EABE8F" w14:textId="341DA838" w:rsidR="00200599" w:rsidRPr="00FD0E18" w:rsidRDefault="00200599" w:rsidP="50B3AB3F">
      <w:pPr>
        <w:pStyle w:val="Odsekzoznamu"/>
        <w:numPr>
          <w:ilvl w:val="0"/>
          <w:numId w:val="6"/>
        </w:numPr>
        <w:autoSpaceDE w:val="0"/>
        <w:autoSpaceDN w:val="0"/>
        <w:adjustRightInd w:val="0"/>
        <w:spacing w:after="0" w:line="240" w:lineRule="auto"/>
        <w:rPr>
          <w:b/>
          <w:bCs/>
          <w:color w:val="000000" w:themeColor="text1"/>
          <w:sz w:val="16"/>
          <w:szCs w:val="16"/>
        </w:rPr>
      </w:pPr>
      <w:r w:rsidRPr="50B3AB3F">
        <w:rPr>
          <w:b/>
          <w:bCs/>
          <w:sz w:val="16"/>
          <w:szCs w:val="16"/>
        </w:rPr>
        <w:t xml:space="preserve">Spätná väzba na kvalitu poskytovaného vzdelávania </w:t>
      </w:r>
    </w:p>
    <w:p w14:paraId="1AC93C5B" w14:textId="5E2EC895" w:rsidR="00200599"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Postupy monitorovania a hodnotenia názorov študentov na kvalitu študijného programu. </w:t>
      </w:r>
    </w:p>
    <w:p w14:paraId="43D1EAF3" w14:textId="6D02B534" w:rsidR="003B684B" w:rsidRPr="007D785C" w:rsidRDefault="0052325E" w:rsidP="50B3AB3F">
      <w:pPr>
        <w:pStyle w:val="Odsekzoznamu"/>
        <w:autoSpaceDE w:val="0"/>
        <w:autoSpaceDN w:val="0"/>
        <w:adjustRightInd w:val="0"/>
        <w:spacing w:after="0" w:line="240" w:lineRule="auto"/>
        <w:ind w:left="360"/>
        <w:rPr>
          <w:sz w:val="16"/>
          <w:szCs w:val="16"/>
        </w:rPr>
      </w:pPr>
      <w:r w:rsidRPr="50B3AB3F">
        <w:rPr>
          <w:sz w:val="16"/>
          <w:szCs w:val="16"/>
        </w:rPr>
        <w:t>S cieľom monitorovať a hodnotiť názory študentov na kvalitu študijného programu využíva Inštitút romanistiky FF PU možnosti zberu dát na univerzitnej / fakultnej úrovni a na úrovni inštitútu – vlastnej spätnej väzby. V systéme MAIS je sprístupnený formulár spätnej väzby, ktorá umožňuje študentom hodnotiť</w:t>
      </w:r>
      <w:r w:rsidR="00FA2D84" w:rsidRPr="50B3AB3F">
        <w:rPr>
          <w:sz w:val="16"/>
          <w:szCs w:val="16"/>
        </w:rPr>
        <w:t>:</w:t>
      </w:r>
      <w:r w:rsidRPr="50B3AB3F">
        <w:rPr>
          <w:sz w:val="16"/>
          <w:szCs w:val="16"/>
        </w:rPr>
        <w:t xml:space="preserve"> a. študijný program ako celok, b. jednotlivé predmety študijného programu, pričom študent predmety hodnotí osobitne</w:t>
      </w:r>
      <w:r w:rsidR="00FA2D84" w:rsidRPr="50B3AB3F">
        <w:rPr>
          <w:sz w:val="16"/>
          <w:szCs w:val="16"/>
        </w:rPr>
        <w:t xml:space="preserve"> (má možnosť ohodnotiť všetky predmety alebo výberovo len niektoré z nich). Vlastný monitorovací formulár má vytvorený Inštitút romanistiky v aplikácii </w:t>
      </w:r>
      <w:proofErr w:type="spellStart"/>
      <w:r w:rsidR="00FA2D84" w:rsidRPr="50B3AB3F">
        <w:rPr>
          <w:sz w:val="16"/>
          <w:szCs w:val="16"/>
        </w:rPr>
        <w:t>Forms</w:t>
      </w:r>
      <w:proofErr w:type="spellEnd"/>
      <w:r w:rsidR="00FA2D84" w:rsidRPr="50B3AB3F">
        <w:rPr>
          <w:sz w:val="16"/>
          <w:szCs w:val="16"/>
        </w:rPr>
        <w:t xml:space="preserve"> a zisťuje ďalšie skutočnosti, ktoré by mohli napomáhať k zlepšovaniu kvality študijného programu. Všetky uvedené možnosti realizácie spätnej väzby sú anonymné. Spätnú väzbu IRO FF PU realizuje na konci semestra. Jednotliví vyučujúci monitorujú názory študentov </w:t>
      </w:r>
      <w:r w:rsidR="00C63791" w:rsidRPr="50B3AB3F">
        <w:rPr>
          <w:sz w:val="16"/>
          <w:szCs w:val="16"/>
        </w:rPr>
        <w:t>aj počas</w:t>
      </w:r>
      <w:r w:rsidR="001352AB" w:rsidRPr="50B3AB3F">
        <w:rPr>
          <w:sz w:val="16"/>
          <w:szCs w:val="16"/>
        </w:rPr>
        <w:t xml:space="preserve"> semestra a vytvárajú priestor na konštruktívnu diskusiu. Relevantné podnety sú následne prediskutované na pravidelných poradách IRO a vyučujúci vo vzťahu k ním prijímajú stanovisko</w:t>
      </w:r>
    </w:p>
    <w:p w14:paraId="0E3D35AA" w14:textId="4B180717" w:rsidR="0052325E" w:rsidRPr="0052325E" w:rsidRDefault="00200599"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spätnej väzby študentov </w:t>
      </w:r>
      <w:r w:rsidR="00DD4B38" w:rsidRPr="50B3AB3F">
        <w:rPr>
          <w:sz w:val="16"/>
          <w:szCs w:val="16"/>
        </w:rPr>
        <w:t>a</w:t>
      </w:r>
      <w:r w:rsidR="00910044" w:rsidRPr="50B3AB3F">
        <w:rPr>
          <w:sz w:val="16"/>
          <w:szCs w:val="16"/>
        </w:rPr>
        <w:t xml:space="preserve"> súvisiace opatrenia na zvyšovania </w:t>
      </w:r>
      <w:r w:rsidRPr="50B3AB3F">
        <w:rPr>
          <w:sz w:val="16"/>
          <w:szCs w:val="16"/>
        </w:rPr>
        <w:t>kvalit</w:t>
      </w:r>
      <w:r w:rsidR="00910044" w:rsidRPr="50B3AB3F">
        <w:rPr>
          <w:sz w:val="16"/>
          <w:szCs w:val="16"/>
        </w:rPr>
        <w:t>y</w:t>
      </w:r>
      <w:r w:rsidRPr="50B3AB3F">
        <w:rPr>
          <w:sz w:val="16"/>
          <w:szCs w:val="16"/>
        </w:rPr>
        <w:t xml:space="preserve"> študijného programu. </w:t>
      </w:r>
    </w:p>
    <w:p w14:paraId="2C01ED60" w14:textId="23445F51" w:rsidR="0052325E" w:rsidRPr="0052325E" w:rsidRDefault="0052325E" w:rsidP="50B3AB3F">
      <w:pPr>
        <w:pStyle w:val="Odsekzoznamu"/>
        <w:autoSpaceDE w:val="0"/>
        <w:autoSpaceDN w:val="0"/>
        <w:adjustRightInd w:val="0"/>
        <w:spacing w:line="240" w:lineRule="auto"/>
        <w:ind w:left="360"/>
        <w:rPr>
          <w:sz w:val="16"/>
          <w:szCs w:val="16"/>
        </w:rPr>
      </w:pPr>
      <w:r w:rsidRPr="50B3AB3F">
        <w:rPr>
          <w:sz w:val="16"/>
          <w:szCs w:val="16"/>
        </w:rPr>
        <w:t>Inštitút romanistiky FF PU realiz</w:t>
      </w:r>
      <w:r w:rsidR="007D785C" w:rsidRPr="50B3AB3F">
        <w:rPr>
          <w:sz w:val="16"/>
          <w:szCs w:val="16"/>
        </w:rPr>
        <w:t xml:space="preserve">uje </w:t>
      </w:r>
      <w:r w:rsidRPr="50B3AB3F">
        <w:rPr>
          <w:sz w:val="16"/>
          <w:szCs w:val="16"/>
        </w:rPr>
        <w:t>vlastný prieskum formou anonymnej ankety.</w:t>
      </w:r>
      <w:r w:rsidR="007D785C" w:rsidRPr="50B3AB3F">
        <w:rPr>
          <w:sz w:val="16"/>
          <w:szCs w:val="16"/>
        </w:rPr>
        <w:t xml:space="preserve"> Sumár otázok selektuje pedagogický kolektív. Otázky sú koncipované tak, aby bolo možné zistiť názory študentov na </w:t>
      </w:r>
      <w:r w:rsidRPr="50B3AB3F">
        <w:rPr>
          <w:sz w:val="16"/>
          <w:szCs w:val="16"/>
        </w:rPr>
        <w:t xml:space="preserve">transparentnosť sylabov predmetu, obsahovej náplne predmetu, aktivít počas seminárov a príslušných pracovných nástrojov, mechanizmov hodnotenia študentov, komunikácie/interakcie na hodinách a všeobecnej spokojnosti s predmetom. </w:t>
      </w:r>
    </w:p>
    <w:p w14:paraId="06A8A136" w14:textId="076C8053" w:rsidR="0052325E" w:rsidRDefault="0052325E" w:rsidP="50B3AB3F">
      <w:pPr>
        <w:pStyle w:val="Odsekzoznamu"/>
        <w:autoSpaceDE w:val="0"/>
        <w:autoSpaceDN w:val="0"/>
        <w:adjustRightInd w:val="0"/>
        <w:spacing w:after="0" w:line="240" w:lineRule="auto"/>
        <w:ind w:left="360"/>
        <w:rPr>
          <w:sz w:val="16"/>
          <w:szCs w:val="16"/>
        </w:rPr>
      </w:pPr>
      <w:r w:rsidRPr="50B3AB3F">
        <w:rPr>
          <w:sz w:val="16"/>
          <w:szCs w:val="16"/>
        </w:rPr>
        <w:t>Do ankety sa zapojili študenti 1. stupňa štúdia a ich odpovede boli analyzované na spoločnom stretnutí IRO FF PU. V odpovediach sa nevyskytli žiadne zásadné</w:t>
      </w:r>
      <w:r w:rsidR="007D785C" w:rsidRPr="50B3AB3F">
        <w:rPr>
          <w:sz w:val="16"/>
          <w:szCs w:val="16"/>
        </w:rPr>
        <w:t xml:space="preserve"> relevantné</w:t>
      </w:r>
      <w:r w:rsidRPr="50B3AB3F">
        <w:rPr>
          <w:sz w:val="16"/>
          <w:szCs w:val="16"/>
        </w:rPr>
        <w:t xml:space="preserve"> pripomienky, ktoré by sa mali implementovať do výučby. Všeobecne prevláda vysoká spokojnosť s kvalitou štúdia.</w:t>
      </w:r>
    </w:p>
    <w:p w14:paraId="7183EF08" w14:textId="16CAFE48" w:rsidR="00E269DC" w:rsidRPr="0052325E" w:rsidRDefault="00E269DC" w:rsidP="50B3AB3F">
      <w:pPr>
        <w:pStyle w:val="Odsekzoznamu"/>
        <w:autoSpaceDE w:val="0"/>
        <w:autoSpaceDN w:val="0"/>
        <w:adjustRightInd w:val="0"/>
        <w:spacing w:after="0" w:line="240" w:lineRule="auto"/>
        <w:ind w:left="360"/>
        <w:rPr>
          <w:sz w:val="16"/>
          <w:szCs w:val="16"/>
        </w:rPr>
      </w:pPr>
      <w:r w:rsidRPr="50B3AB3F">
        <w:rPr>
          <w:sz w:val="16"/>
          <w:szCs w:val="16"/>
        </w:rPr>
        <w:t xml:space="preserve">Spracovanú analýzu výsledkov ankiet spätnej väzby postupuje riaditeľ Inštitútu romanistiky </w:t>
      </w:r>
      <w:r w:rsidR="007D785C" w:rsidRPr="50B3AB3F">
        <w:rPr>
          <w:sz w:val="16"/>
          <w:szCs w:val="16"/>
        </w:rPr>
        <w:t xml:space="preserve">prodekanovi pre vzdelávanie FF PU a spätná väzba je vyhodnocovaná komplexne na ďalších úrovniach univerzitného vzdelávania. </w:t>
      </w:r>
    </w:p>
    <w:p w14:paraId="0849D519" w14:textId="6544C81E" w:rsidR="00FF2726" w:rsidRDefault="00FF2726" w:rsidP="50B3AB3F">
      <w:pPr>
        <w:pStyle w:val="Odsekzoznamu"/>
        <w:numPr>
          <w:ilvl w:val="0"/>
          <w:numId w:val="23"/>
        </w:numPr>
        <w:autoSpaceDE w:val="0"/>
        <w:autoSpaceDN w:val="0"/>
        <w:adjustRightInd w:val="0"/>
        <w:spacing w:after="0" w:line="240" w:lineRule="auto"/>
        <w:rPr>
          <w:color w:val="000000" w:themeColor="text1"/>
          <w:sz w:val="16"/>
          <w:szCs w:val="16"/>
        </w:rPr>
      </w:pPr>
      <w:r w:rsidRPr="50B3AB3F">
        <w:rPr>
          <w:sz w:val="16"/>
          <w:szCs w:val="16"/>
        </w:rPr>
        <w:t xml:space="preserve">Výsledky </w:t>
      </w:r>
      <w:bookmarkStart w:id="21" w:name="_Hlk94992734"/>
      <w:r w:rsidRPr="50B3AB3F">
        <w:rPr>
          <w:sz w:val="16"/>
          <w:szCs w:val="16"/>
        </w:rPr>
        <w:t xml:space="preserve">spätnej </w:t>
      </w:r>
      <w:r w:rsidR="00036941" w:rsidRPr="50B3AB3F">
        <w:rPr>
          <w:sz w:val="16"/>
          <w:szCs w:val="16"/>
        </w:rPr>
        <w:t xml:space="preserve">väzby </w:t>
      </w:r>
      <w:r w:rsidRPr="50B3AB3F">
        <w:rPr>
          <w:sz w:val="16"/>
          <w:szCs w:val="16"/>
        </w:rPr>
        <w:t xml:space="preserve">absolventov </w:t>
      </w:r>
      <w:bookmarkEnd w:id="21"/>
      <w:r w:rsidRPr="50B3AB3F">
        <w:rPr>
          <w:sz w:val="16"/>
          <w:szCs w:val="16"/>
        </w:rPr>
        <w:t xml:space="preserve">a súvisiace opatrenia na zvyšovania kvality študijného programu. </w:t>
      </w:r>
    </w:p>
    <w:p w14:paraId="0D9A7427" w14:textId="1B825DCC" w:rsidR="007F3AC8" w:rsidRPr="00A2544C" w:rsidRDefault="007F3AC8" w:rsidP="50B3AB3F">
      <w:pPr>
        <w:pStyle w:val="Odsekzoznamu"/>
        <w:autoSpaceDE w:val="0"/>
        <w:autoSpaceDN w:val="0"/>
        <w:adjustRightInd w:val="0"/>
        <w:spacing w:after="0" w:line="240" w:lineRule="auto"/>
        <w:ind w:left="360"/>
        <w:jc w:val="both"/>
        <w:rPr>
          <w:sz w:val="16"/>
          <w:szCs w:val="16"/>
        </w:rPr>
      </w:pPr>
      <w:r w:rsidRPr="50B3AB3F">
        <w:rPr>
          <w:sz w:val="16"/>
          <w:szCs w:val="16"/>
        </w:rPr>
        <w:t>V</w:t>
      </w:r>
      <w:r w:rsidR="00C42D00" w:rsidRPr="50B3AB3F">
        <w:rPr>
          <w:sz w:val="16"/>
          <w:szCs w:val="16"/>
        </w:rPr>
        <w:t> súčasnosti zatiaľ</w:t>
      </w:r>
      <w:r w:rsidRPr="50B3AB3F">
        <w:rPr>
          <w:sz w:val="16"/>
          <w:szCs w:val="16"/>
        </w:rPr>
        <w:t xml:space="preserve"> nie sú k dispozícii výsledky  spätnej väzby absolventov študijného programu Učiteľstvo francúzskeho jazyka a literatúry (v kombinácii)  I. stupeň, ktorý je </w:t>
      </w:r>
      <w:r w:rsidR="00A2544C" w:rsidRPr="50B3AB3F">
        <w:rPr>
          <w:sz w:val="16"/>
          <w:szCs w:val="16"/>
        </w:rPr>
        <w:t xml:space="preserve">akreditovaný a schválený na zasadnutí AK dňa 18. 9. 2019; </w:t>
      </w:r>
      <w:r w:rsidRPr="50B3AB3F">
        <w:rPr>
          <w:sz w:val="16"/>
          <w:szCs w:val="16"/>
        </w:rPr>
        <w:t xml:space="preserve">v ak. r. 2021/2022 sú na program zapísaní len študenti v 1. r. štúdia.  </w:t>
      </w:r>
      <w:r w:rsidR="00A2544C" w:rsidRPr="50B3AB3F">
        <w:rPr>
          <w:sz w:val="16"/>
          <w:szCs w:val="16"/>
        </w:rPr>
        <w:t xml:space="preserve"> </w:t>
      </w:r>
    </w:p>
    <w:p w14:paraId="7966C658" w14:textId="14E7DB5E" w:rsidR="007F3AC8" w:rsidRPr="00511D48" w:rsidRDefault="007F3AC8" w:rsidP="50B3AB3F">
      <w:pPr>
        <w:pStyle w:val="Odsekzoznamu"/>
        <w:autoSpaceDE w:val="0"/>
        <w:autoSpaceDN w:val="0"/>
        <w:adjustRightInd w:val="0"/>
        <w:spacing w:after="0" w:line="240" w:lineRule="auto"/>
        <w:ind w:left="360"/>
        <w:jc w:val="both"/>
        <w:rPr>
          <w:sz w:val="16"/>
          <w:szCs w:val="16"/>
        </w:rPr>
      </w:pPr>
      <w:r w:rsidRPr="50B3AB3F">
        <w:rPr>
          <w:sz w:val="16"/>
          <w:szCs w:val="16"/>
        </w:rPr>
        <w:t xml:space="preserve">Učiteľský program francúzskeho jazyka a literatúry má však na FF PU dlhodobú tradíciu. Jeho absolventi sa uplatnili a pôsobia </w:t>
      </w:r>
      <w:r w:rsidR="00C42D00" w:rsidRPr="50B3AB3F">
        <w:rPr>
          <w:sz w:val="16"/>
          <w:szCs w:val="16"/>
        </w:rPr>
        <w:t xml:space="preserve">na všetkých </w:t>
      </w:r>
      <w:r w:rsidRPr="50B3AB3F">
        <w:rPr>
          <w:sz w:val="16"/>
          <w:szCs w:val="16"/>
        </w:rPr>
        <w:t xml:space="preserve"> stupňoch škôl, v školských a kultúrnych ustanovizniach, metodických centrách a pod. Mnohí úspešní absolventi spolupracujú s Inštitútom romanistiky aj v súčasnosti (zástupcovia zainteresovaných strán)</w:t>
      </w:r>
      <w:r w:rsidR="00C42D00" w:rsidRPr="50B3AB3F">
        <w:rPr>
          <w:sz w:val="16"/>
          <w:szCs w:val="16"/>
        </w:rPr>
        <w:t xml:space="preserve">. </w:t>
      </w:r>
      <w:r w:rsidR="00421BC8" w:rsidRPr="50B3AB3F">
        <w:rPr>
          <w:sz w:val="16"/>
          <w:szCs w:val="16"/>
        </w:rPr>
        <w:t xml:space="preserve">Istou formou spätnej väzby a </w:t>
      </w:r>
      <w:r w:rsidR="00C42D00" w:rsidRPr="50B3AB3F">
        <w:rPr>
          <w:sz w:val="16"/>
          <w:szCs w:val="16"/>
        </w:rPr>
        <w:t>ocenenia kvality študijného programu je aj skutočnosť, že absolventi učiteľských študijných programov v kombinácii francúzsky jazyk</w:t>
      </w:r>
      <w:r w:rsidR="00421BC8" w:rsidRPr="50B3AB3F">
        <w:rPr>
          <w:sz w:val="16"/>
          <w:szCs w:val="16"/>
        </w:rPr>
        <w:t xml:space="preserve"> – učitelia francúzskeho jazyka –</w:t>
      </w:r>
      <w:r w:rsidR="00C42D00" w:rsidRPr="50B3AB3F">
        <w:rPr>
          <w:sz w:val="16"/>
          <w:szCs w:val="16"/>
        </w:rPr>
        <w:t xml:space="preserve"> povzbudzujú vlastných študentov, aby sa rozhodli pre </w:t>
      </w:r>
      <w:r w:rsidR="00421BC8" w:rsidRPr="50B3AB3F">
        <w:rPr>
          <w:sz w:val="16"/>
          <w:szCs w:val="16"/>
        </w:rPr>
        <w:t xml:space="preserve">štúdium francúzskeho jazyka na FF PU v Prešove. Inštitút romanistiky FF PU pravidelne eviduje takýchto študentov, ktorí boli </w:t>
      </w:r>
      <w:r w:rsidR="005732ED" w:rsidRPr="50B3AB3F">
        <w:rPr>
          <w:sz w:val="16"/>
          <w:szCs w:val="16"/>
        </w:rPr>
        <w:t>motivovaní</w:t>
      </w:r>
      <w:r w:rsidR="00421BC8" w:rsidRPr="50B3AB3F">
        <w:rPr>
          <w:sz w:val="16"/>
          <w:szCs w:val="16"/>
        </w:rPr>
        <w:t xml:space="preserve"> k štúdiu francúzštiny na FF PU </w:t>
      </w:r>
      <w:r w:rsidR="005732ED" w:rsidRPr="50B3AB3F">
        <w:rPr>
          <w:sz w:val="16"/>
          <w:szCs w:val="16"/>
        </w:rPr>
        <w:t xml:space="preserve">aj </w:t>
      </w:r>
      <w:r w:rsidR="00421BC8" w:rsidRPr="50B3AB3F">
        <w:rPr>
          <w:sz w:val="16"/>
          <w:szCs w:val="16"/>
        </w:rPr>
        <w:t xml:space="preserve">na základe </w:t>
      </w:r>
      <w:r w:rsidR="005732ED" w:rsidRPr="50B3AB3F">
        <w:rPr>
          <w:sz w:val="16"/>
          <w:szCs w:val="16"/>
        </w:rPr>
        <w:t xml:space="preserve">prejavenej </w:t>
      </w:r>
      <w:r w:rsidR="00421BC8" w:rsidRPr="50B3AB3F">
        <w:rPr>
          <w:sz w:val="16"/>
          <w:szCs w:val="16"/>
        </w:rPr>
        <w:t xml:space="preserve">spokojnosti s kvalitou poskytovaného vzdelávania pracoviskom. </w:t>
      </w:r>
    </w:p>
    <w:p w14:paraId="1ABE1ABD" w14:textId="77777777" w:rsidR="002B6455" w:rsidRPr="00FF2726" w:rsidRDefault="002B6455" w:rsidP="50B3AB3F">
      <w:pPr>
        <w:pStyle w:val="Odsekzoznamu"/>
        <w:autoSpaceDE w:val="0"/>
        <w:autoSpaceDN w:val="0"/>
        <w:adjustRightInd w:val="0"/>
        <w:spacing w:after="0" w:line="240" w:lineRule="auto"/>
        <w:ind w:left="360"/>
        <w:rPr>
          <w:sz w:val="16"/>
          <w:szCs w:val="16"/>
        </w:rPr>
      </w:pPr>
    </w:p>
    <w:p w14:paraId="0C90622F" w14:textId="77777777" w:rsidR="006F3648" w:rsidRPr="00FD0E18" w:rsidRDefault="006F3648" w:rsidP="50B3AB3F">
      <w:pPr>
        <w:pStyle w:val="Odsekzoznamu"/>
        <w:autoSpaceDE w:val="0"/>
        <w:autoSpaceDN w:val="0"/>
        <w:adjustRightInd w:val="0"/>
        <w:spacing w:after="0" w:line="240" w:lineRule="auto"/>
        <w:rPr>
          <w:b/>
          <w:bCs/>
          <w:sz w:val="16"/>
          <w:szCs w:val="16"/>
        </w:rPr>
      </w:pPr>
    </w:p>
    <w:p w14:paraId="346FD65B" w14:textId="339BAEA0" w:rsidR="004372A4" w:rsidRPr="00835AF8" w:rsidRDefault="004372A4" w:rsidP="50B3AB3F">
      <w:pPr>
        <w:pStyle w:val="Odsekzoznamu"/>
        <w:numPr>
          <w:ilvl w:val="0"/>
          <w:numId w:val="6"/>
        </w:numPr>
        <w:spacing w:after="0" w:line="240" w:lineRule="auto"/>
        <w:rPr>
          <w:b/>
          <w:bCs/>
          <w:color w:val="000000" w:themeColor="text1"/>
          <w:sz w:val="16"/>
          <w:szCs w:val="16"/>
        </w:rPr>
      </w:pPr>
      <w:r w:rsidRPr="50B3AB3F">
        <w:rPr>
          <w:b/>
          <w:bCs/>
          <w:sz w:val="16"/>
          <w:szCs w:val="16"/>
        </w:rPr>
        <w:t xml:space="preserve">Odkazy na ďalšie relevantné vnútorné predpisy a informácie týkajúce sa štúdia alebo študenta študijného programu </w:t>
      </w:r>
      <w:r w:rsidRPr="50B3AB3F">
        <w:rPr>
          <w:sz w:val="16"/>
          <w:szCs w:val="16"/>
        </w:rPr>
        <w:t xml:space="preserve">(napr. </w:t>
      </w:r>
      <w:bookmarkStart w:id="22" w:name="_Hlk95037206"/>
      <w:r w:rsidRPr="50B3AB3F">
        <w:rPr>
          <w:sz w:val="16"/>
          <w:szCs w:val="16"/>
        </w:rPr>
        <w:t>sprievodca štúdiom, ubytovacie poriadky, smernica o poplatkoch, usmernenia pre študentské pôžičky a podobne</w:t>
      </w:r>
      <w:bookmarkEnd w:id="22"/>
      <w:r w:rsidRPr="50B3AB3F">
        <w:rPr>
          <w:sz w:val="16"/>
          <w:szCs w:val="16"/>
        </w:rPr>
        <w:t xml:space="preserve">). </w:t>
      </w:r>
    </w:p>
    <w:p w14:paraId="7686FAE7" w14:textId="2AFD089B" w:rsidR="00835AF8" w:rsidRPr="00835AF8" w:rsidRDefault="00835AF8" w:rsidP="50B3AB3F">
      <w:pPr>
        <w:pStyle w:val="Odsekzoznamu"/>
        <w:spacing w:after="0" w:line="240" w:lineRule="auto"/>
        <w:ind w:left="360"/>
        <w:rPr>
          <w:sz w:val="16"/>
          <w:szCs w:val="16"/>
        </w:rPr>
      </w:pPr>
      <w:r w:rsidRPr="50B3AB3F">
        <w:rPr>
          <w:sz w:val="16"/>
          <w:szCs w:val="16"/>
        </w:rPr>
        <w:t xml:space="preserve">Všetky potrebné tlačivá a dokumenty sú sústredené na webovej stránke Filozofickej fakulty PU v Prešove v sekcii „Študenti“. Študenti tu nájdu informácie o personálnom zabezpečení, praxi, o štátnych skúškach a záverečných prácach. Rovnako tu nájdu všetky užitočné telefonické a mailové kontakty. </w:t>
      </w:r>
    </w:p>
    <w:p w14:paraId="417F3521" w14:textId="5F12A869" w:rsidR="004372A4" w:rsidRPr="00835AF8" w:rsidRDefault="00000000" w:rsidP="50B3AB3F">
      <w:pPr>
        <w:spacing w:after="0" w:line="240" w:lineRule="auto"/>
        <w:ind w:firstLine="360"/>
        <w:rPr>
          <w:sz w:val="16"/>
          <w:szCs w:val="16"/>
        </w:rPr>
      </w:pPr>
      <w:hyperlink r:id="rId68">
        <w:r w:rsidR="004372A4" w:rsidRPr="541739B0">
          <w:rPr>
            <w:rStyle w:val="Hypertextovprepojenie"/>
            <w:sz w:val="16"/>
            <w:szCs w:val="16"/>
          </w:rPr>
          <w:t>sprievodca štúdiom</w:t>
        </w:r>
      </w:hyperlink>
      <w:r w:rsidR="1D27A44A" w:rsidRPr="541739B0">
        <w:rPr>
          <w:sz w:val="16"/>
          <w:szCs w:val="16"/>
        </w:rPr>
        <w:t xml:space="preserve"> </w:t>
      </w:r>
    </w:p>
    <w:p w14:paraId="4826052F" w14:textId="5D6A62F8" w:rsidR="004372A4" w:rsidRPr="00835AF8" w:rsidRDefault="00000000" w:rsidP="50B3AB3F">
      <w:pPr>
        <w:spacing w:after="0" w:line="240" w:lineRule="auto"/>
        <w:ind w:firstLine="360"/>
        <w:rPr>
          <w:sz w:val="16"/>
          <w:szCs w:val="16"/>
        </w:rPr>
      </w:pPr>
      <w:hyperlink r:id="rId69">
        <w:r w:rsidR="004372A4" w:rsidRPr="541739B0">
          <w:rPr>
            <w:rStyle w:val="Hypertextovprepojenie"/>
            <w:sz w:val="16"/>
            <w:szCs w:val="16"/>
          </w:rPr>
          <w:t>ubytovacie poriadky</w:t>
        </w:r>
      </w:hyperlink>
    </w:p>
    <w:p w14:paraId="75A1BFE0" w14:textId="603EB67F" w:rsidR="004372A4" w:rsidRPr="00835AF8" w:rsidRDefault="00000000" w:rsidP="50B3AB3F">
      <w:pPr>
        <w:spacing w:after="0" w:line="240" w:lineRule="auto"/>
        <w:ind w:firstLine="360"/>
        <w:rPr>
          <w:sz w:val="16"/>
          <w:szCs w:val="16"/>
        </w:rPr>
      </w:pPr>
      <w:hyperlink r:id="rId70">
        <w:r w:rsidR="004372A4" w:rsidRPr="541739B0">
          <w:rPr>
            <w:rStyle w:val="Hypertextovprepojenie"/>
            <w:sz w:val="16"/>
            <w:szCs w:val="16"/>
          </w:rPr>
          <w:t>smernica o poplatkoch</w:t>
        </w:r>
      </w:hyperlink>
    </w:p>
    <w:p w14:paraId="594AF27A" w14:textId="7E5C0687" w:rsidR="004372A4" w:rsidRPr="00835AF8" w:rsidRDefault="00000000" w:rsidP="50B3AB3F">
      <w:pPr>
        <w:spacing w:after="0" w:line="240" w:lineRule="auto"/>
        <w:ind w:firstLine="360"/>
        <w:rPr>
          <w:sz w:val="16"/>
          <w:szCs w:val="16"/>
        </w:rPr>
      </w:pPr>
      <w:hyperlink r:id="rId71">
        <w:r w:rsidR="004372A4" w:rsidRPr="541739B0">
          <w:rPr>
            <w:rStyle w:val="Hypertextovprepojenie"/>
            <w:sz w:val="16"/>
            <w:szCs w:val="16"/>
          </w:rPr>
          <w:t>usmernenia pre študentské pôžičky</w:t>
        </w:r>
      </w:hyperlink>
    </w:p>
    <w:p w14:paraId="7A6B8B70" w14:textId="48A95CB5" w:rsidR="00E55AA8" w:rsidRPr="00835AF8" w:rsidRDefault="00E55AA8" w:rsidP="50B3AB3F">
      <w:pPr>
        <w:spacing w:after="0" w:line="240" w:lineRule="auto"/>
        <w:rPr>
          <w:sz w:val="16"/>
          <w:szCs w:val="16"/>
        </w:rPr>
      </w:pPr>
    </w:p>
    <w:p w14:paraId="24565962" w14:textId="1FAFBEF9" w:rsidR="00F373A3" w:rsidRDefault="00F373A3" w:rsidP="50B3AB3F">
      <w:pPr>
        <w:spacing w:after="0" w:line="240" w:lineRule="auto"/>
        <w:rPr>
          <w:b/>
          <w:bCs/>
          <w:sz w:val="16"/>
          <w:szCs w:val="16"/>
        </w:rPr>
      </w:pPr>
    </w:p>
    <w:p w14:paraId="343E1D0A" w14:textId="4DECE684" w:rsidR="00F373A3" w:rsidRDefault="00F373A3" w:rsidP="50B3AB3F">
      <w:pPr>
        <w:spacing w:after="0" w:line="240" w:lineRule="auto"/>
        <w:rPr>
          <w:b/>
          <w:bCs/>
          <w:sz w:val="16"/>
          <w:szCs w:val="16"/>
        </w:rPr>
      </w:pPr>
    </w:p>
    <w:p w14:paraId="145446A6" w14:textId="002708FA" w:rsidR="00F373A3" w:rsidRDefault="00F373A3" w:rsidP="50B3AB3F">
      <w:pPr>
        <w:spacing w:after="0" w:line="240" w:lineRule="auto"/>
        <w:rPr>
          <w:b/>
          <w:bCs/>
          <w:sz w:val="16"/>
          <w:szCs w:val="16"/>
        </w:rPr>
      </w:pPr>
    </w:p>
    <w:p w14:paraId="1949ECF4" w14:textId="77777777" w:rsidR="00E55AA8" w:rsidRDefault="00E55AA8" w:rsidP="50B3AB3F">
      <w:pPr>
        <w:spacing w:after="0" w:line="240" w:lineRule="auto"/>
        <w:rPr>
          <w:b/>
          <w:bCs/>
          <w:sz w:val="16"/>
          <w:szCs w:val="16"/>
        </w:rPr>
      </w:pPr>
    </w:p>
    <w:p w14:paraId="6805913F" w14:textId="38A1FFD2" w:rsidR="00451E1D" w:rsidRDefault="00451E1D" w:rsidP="50B3AB3F">
      <w:pPr>
        <w:spacing w:after="240"/>
        <w:rPr>
          <w:b/>
          <w:bCs/>
          <w:sz w:val="16"/>
          <w:szCs w:val="16"/>
        </w:rPr>
      </w:pPr>
    </w:p>
    <w:sectPr w:rsidR="00451E1D" w:rsidSect="00C35A99">
      <w:headerReference w:type="default" r:id="rId72"/>
      <w:footerReference w:type="default" r:id="rId73"/>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617B" w14:textId="77777777" w:rsidR="00E14245" w:rsidRDefault="00E14245" w:rsidP="00111AAB">
      <w:pPr>
        <w:spacing w:after="0" w:line="240" w:lineRule="auto"/>
      </w:pPr>
      <w:r>
        <w:separator/>
      </w:r>
    </w:p>
  </w:endnote>
  <w:endnote w:type="continuationSeparator" w:id="0">
    <w:p w14:paraId="2772E557" w14:textId="77777777" w:rsidR="00E14245" w:rsidRDefault="00E14245"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842159"/>
      <w:docPartObj>
        <w:docPartGallery w:val="Page Numbers (Bottom of Page)"/>
        <w:docPartUnique/>
      </w:docPartObj>
    </w:sdtPr>
    <w:sdtContent>
      <w:p w14:paraId="51826DD0" w14:textId="75541DB9" w:rsidR="00FD0E18" w:rsidRPr="00474B4F" w:rsidRDefault="00474B4F" w:rsidP="00474B4F">
        <w:pPr>
          <w:jc w:val="center"/>
        </w:pPr>
        <w:r>
          <w:t xml:space="preserve">Strana </w:t>
        </w:r>
        <w:r w:rsidRPr="00E90171">
          <w:fldChar w:fldCharType="begin"/>
        </w:r>
        <w:r w:rsidRPr="00E90171">
          <w:instrText>PAGE   \* MERGEFORMAT</w:instrText>
        </w:r>
        <w:r w:rsidRPr="00E90171">
          <w:fldChar w:fldCharType="separate"/>
        </w:r>
        <w:r w:rsidR="00457DC4">
          <w:rPr>
            <w:noProof/>
          </w:rPr>
          <w:t>3</w:t>
        </w:r>
        <w:r w:rsidRPr="00E90171">
          <w:fldChar w:fldCharType="end"/>
        </w:r>
        <w:r>
          <w:t xml:space="preserve"> z </w:t>
        </w:r>
        <w:fldSimple w:instr="NUMPAGES  \* Arabic  \* MERGEFORMAT">
          <w:r w:rsidR="00457DC4">
            <w:rPr>
              <w:noProof/>
            </w:rP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2AFF" w14:textId="77777777" w:rsidR="00E14245" w:rsidRDefault="00E14245" w:rsidP="00111AAB">
      <w:pPr>
        <w:spacing w:after="0" w:line="240" w:lineRule="auto"/>
      </w:pPr>
      <w:r>
        <w:separator/>
      </w:r>
    </w:p>
  </w:footnote>
  <w:footnote w:type="continuationSeparator" w:id="0">
    <w:p w14:paraId="118DD25A" w14:textId="77777777" w:rsidR="00E14245" w:rsidRDefault="00E14245" w:rsidP="00111AAB">
      <w:pPr>
        <w:spacing w:after="0" w:line="240" w:lineRule="auto"/>
      </w:pPr>
      <w:r>
        <w:continuationSeparator/>
      </w:r>
    </w:p>
  </w:footnote>
  <w:footnote w:id="1">
    <w:p w14:paraId="0EBE5BEB" w14:textId="28BFA9E1" w:rsidR="00E65945" w:rsidRPr="001D5529" w:rsidRDefault="00E65945"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w:t>
      </w:r>
      <w:r w:rsidR="007741F5" w:rsidRPr="001D5529">
        <w:rPr>
          <w:color w:val="0070C0"/>
          <w:sz w:val="14"/>
          <w:szCs w:val="14"/>
        </w:rPr>
        <w:t xml:space="preserve"> </w:t>
      </w:r>
      <w:r w:rsidRPr="001D5529">
        <w:rPr>
          <w:color w:val="0070C0"/>
          <w:sz w:val="14"/>
          <w:szCs w:val="14"/>
        </w:rPr>
        <w:t xml:space="preserve">z.  </w:t>
      </w:r>
    </w:p>
  </w:footnote>
  <w:footnote w:id="2">
    <w:p w14:paraId="4F2F83A2" w14:textId="4BCDF27D" w:rsidR="00B0423A" w:rsidRPr="001D5529" w:rsidRDefault="00B0423A"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sidR="00C07E4C">
        <w:rPr>
          <w:color w:val="0070C0"/>
          <w:sz w:val="14"/>
          <w:szCs w:val="14"/>
        </w:rPr>
        <w:t xml:space="preserve">vtedy, </w:t>
      </w:r>
      <w:r w:rsidRPr="001D5529">
        <w:rPr>
          <w:color w:val="0070C0"/>
          <w:sz w:val="14"/>
          <w:szCs w:val="14"/>
        </w:rPr>
        <w:t>ak bola udelená akreditáci</w:t>
      </w:r>
      <w:r w:rsidR="00E73A28">
        <w:rPr>
          <w:color w:val="0070C0"/>
          <w:sz w:val="14"/>
          <w:szCs w:val="14"/>
        </w:rPr>
        <w:t>a</w:t>
      </w:r>
      <w:r w:rsidRPr="001D5529">
        <w:rPr>
          <w:color w:val="0070C0"/>
          <w:sz w:val="14"/>
          <w:szCs w:val="14"/>
        </w:rPr>
        <w:t xml:space="preserve"> študijného programu podľa § 30 zákona č. 269/2018 Z.</w:t>
      </w:r>
      <w:r w:rsidR="007741F5" w:rsidRPr="001D5529">
        <w:rPr>
          <w:color w:val="0070C0"/>
          <w:sz w:val="14"/>
          <w:szCs w:val="14"/>
        </w:rPr>
        <w:t xml:space="preserve"> </w:t>
      </w:r>
      <w:r w:rsidR="008F3183" w:rsidRPr="001D5529">
        <w:rPr>
          <w:color w:val="0070C0"/>
          <w:sz w:val="14"/>
          <w:szCs w:val="14"/>
        </w:rPr>
        <w:t xml:space="preserve">z. </w:t>
      </w:r>
    </w:p>
  </w:footnote>
  <w:footnote w:id="3">
    <w:p w14:paraId="779A3E11" w14:textId="77777777" w:rsidR="00FA3C11" w:rsidRPr="001D5529" w:rsidRDefault="00FA3C11" w:rsidP="00FA3C11">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EC7726" w:rsidRPr="001D5529" w:rsidRDefault="00EC7726"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2E54B1" w:rsidRPr="001D5529" w:rsidRDefault="002E54B1"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w:t>
      </w:r>
      <w:r w:rsidR="00145282" w:rsidRPr="001D5529">
        <w:rPr>
          <w:color w:val="0070C0"/>
          <w:sz w:val="14"/>
          <w:szCs w:val="14"/>
        </w:rPr>
        <w:t xml:space="preserve">dosahované všetky výstupy vzdelávania, </w:t>
      </w:r>
      <w:r w:rsidRPr="001D5529">
        <w:rPr>
          <w:color w:val="0070C0"/>
          <w:sz w:val="14"/>
          <w:szCs w:val="14"/>
        </w:rPr>
        <w:t xml:space="preserve">uskutočňované všetky </w:t>
      </w:r>
      <w:r w:rsidR="0043329E" w:rsidRPr="001D5529">
        <w:rPr>
          <w:color w:val="0070C0"/>
          <w:sz w:val="14"/>
          <w:szCs w:val="14"/>
        </w:rPr>
        <w:t xml:space="preserve">súvisiace predmety </w:t>
      </w:r>
      <w:r w:rsidRPr="001D5529">
        <w:rPr>
          <w:color w:val="0070C0"/>
          <w:sz w:val="14"/>
          <w:szCs w:val="14"/>
        </w:rPr>
        <w:t>študijného programu</w:t>
      </w:r>
      <w:r w:rsidR="00145282" w:rsidRPr="001D5529">
        <w:rPr>
          <w:color w:val="0070C0"/>
          <w:sz w:val="14"/>
          <w:szCs w:val="14"/>
        </w:rPr>
        <w:t xml:space="preserve"> </w:t>
      </w:r>
      <w:r w:rsidRPr="001D5529">
        <w:rPr>
          <w:color w:val="0070C0"/>
          <w:sz w:val="14"/>
          <w:szCs w:val="14"/>
        </w:rPr>
        <w:t xml:space="preserve">aj </w:t>
      </w:r>
      <w:r w:rsidR="00145282" w:rsidRPr="001D5529">
        <w:rPr>
          <w:color w:val="0070C0"/>
          <w:sz w:val="14"/>
          <w:szCs w:val="14"/>
        </w:rPr>
        <w:t xml:space="preserve">štátna </w:t>
      </w:r>
      <w:r w:rsidRPr="001D5529">
        <w:rPr>
          <w:color w:val="0070C0"/>
          <w:sz w:val="14"/>
          <w:szCs w:val="14"/>
        </w:rPr>
        <w:t>skúška. Vysoká škola samostatne uvedie informácie o možnosti štúdia parciálnych čast</w:t>
      </w:r>
      <w:r w:rsidR="00C07E4C">
        <w:rPr>
          <w:color w:val="0070C0"/>
          <w:sz w:val="14"/>
          <w:szCs w:val="14"/>
        </w:rPr>
        <w:t>í</w:t>
      </w:r>
      <w:r w:rsidRPr="001D5529">
        <w:rPr>
          <w:color w:val="0070C0"/>
          <w:sz w:val="14"/>
          <w:szCs w:val="14"/>
        </w:rPr>
        <w:t>/predmetov v iných jazykoch</w:t>
      </w:r>
      <w:r w:rsidR="003230C7" w:rsidRPr="001D5529">
        <w:rPr>
          <w:color w:val="0070C0"/>
          <w:sz w:val="14"/>
          <w:szCs w:val="14"/>
        </w:rPr>
        <w:t xml:space="preserve"> v časti 4 opisu.</w:t>
      </w:r>
    </w:p>
  </w:footnote>
  <w:footnote w:id="6">
    <w:p w14:paraId="3837CE1C" w14:textId="609A913B" w:rsidR="005B0BC7" w:rsidRPr="001D5529" w:rsidRDefault="005B0BC7"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sidR="00CF00B0">
        <w:rPr>
          <w:rFonts w:cstheme="minorHAnsi"/>
          <w:color w:val="0070C0"/>
          <w:sz w:val="14"/>
          <w:szCs w:val="14"/>
        </w:rPr>
        <w:t>Z</w:t>
      </w:r>
      <w:r w:rsidR="002B780B">
        <w:rPr>
          <w:rFonts w:cstheme="minorHAnsi"/>
          <w:color w:val="0070C0"/>
          <w:sz w:val="14"/>
          <w:szCs w:val="14"/>
        </w:rPr>
        <w:t xml:space="preserve">odpovedajú príslušnej úrovni </w:t>
      </w:r>
      <w:r w:rsidR="00F1179C" w:rsidRPr="001D5529">
        <w:rPr>
          <w:rFonts w:cstheme="minorHAnsi"/>
          <w:color w:val="0070C0"/>
          <w:sz w:val="14"/>
          <w:szCs w:val="14"/>
        </w:rPr>
        <w:t>Kvalifikačn</w:t>
      </w:r>
      <w:r w:rsidR="002B780B">
        <w:rPr>
          <w:rFonts w:cstheme="minorHAnsi"/>
          <w:color w:val="0070C0"/>
          <w:sz w:val="14"/>
          <w:szCs w:val="14"/>
        </w:rPr>
        <w:t xml:space="preserve">ého </w:t>
      </w:r>
      <w:r w:rsidR="00F1179C" w:rsidRPr="001D5529">
        <w:rPr>
          <w:rFonts w:cstheme="minorHAnsi"/>
          <w:color w:val="0070C0"/>
          <w:sz w:val="14"/>
          <w:szCs w:val="14"/>
        </w:rPr>
        <w:t>rámc</w:t>
      </w:r>
      <w:r w:rsidR="002B780B">
        <w:rPr>
          <w:rFonts w:cstheme="minorHAnsi"/>
          <w:color w:val="0070C0"/>
          <w:sz w:val="14"/>
          <w:szCs w:val="14"/>
        </w:rPr>
        <w:t xml:space="preserve">a </w:t>
      </w:r>
      <w:r w:rsidR="00F1179C" w:rsidRPr="001D5529">
        <w:rPr>
          <w:rFonts w:cstheme="minorHAnsi"/>
          <w:color w:val="0070C0"/>
          <w:sz w:val="14"/>
          <w:szCs w:val="14"/>
        </w:rPr>
        <w:t xml:space="preserve">v Európskom priestore vysokoškolského vzdelávania. </w:t>
      </w:r>
    </w:p>
  </w:footnote>
  <w:footnote w:id="7">
    <w:p w14:paraId="2E7FC05C" w14:textId="77777777" w:rsidR="003230C7" w:rsidRPr="001D5529" w:rsidRDefault="003230C7"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FF39FB" w:rsidRPr="001D5529" w:rsidRDefault="00FF39FB">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Vybrané charakteristiky obsahu študijného programu môžu byť uvedené</w:t>
      </w:r>
      <w:r w:rsidR="00E44D74" w:rsidRPr="001D5529">
        <w:rPr>
          <w:color w:val="0070C0"/>
          <w:sz w:val="14"/>
          <w:szCs w:val="14"/>
        </w:rPr>
        <w:t xml:space="preserve"> </w:t>
      </w:r>
      <w:r w:rsidR="00442F5C">
        <w:rPr>
          <w:color w:val="0070C0"/>
          <w:sz w:val="14"/>
          <w:szCs w:val="14"/>
        </w:rPr>
        <w:t xml:space="preserve">priamo v </w:t>
      </w:r>
      <w:r w:rsidR="0038004B">
        <w:rPr>
          <w:color w:val="0070C0"/>
          <w:sz w:val="14"/>
          <w:szCs w:val="14"/>
        </w:rPr>
        <w:t xml:space="preserve">Informačných listoch </w:t>
      </w:r>
      <w:r w:rsidR="00442F5C">
        <w:rPr>
          <w:color w:val="0070C0"/>
          <w:sz w:val="14"/>
          <w:szCs w:val="14"/>
        </w:rPr>
        <w:t xml:space="preserve">predmetov </w:t>
      </w:r>
      <w:r w:rsidRPr="001D5529">
        <w:rPr>
          <w:color w:val="0070C0"/>
          <w:sz w:val="14"/>
          <w:szCs w:val="14"/>
        </w:rPr>
        <w:t>alebo doplnené informáciami Informačných listo</w:t>
      </w:r>
      <w:r w:rsidR="00442F5C">
        <w:rPr>
          <w:color w:val="0070C0"/>
          <w:sz w:val="14"/>
          <w:szCs w:val="14"/>
        </w:rPr>
        <w:t xml:space="preserve">v </w:t>
      </w:r>
      <w:r w:rsidRPr="001D5529">
        <w:rPr>
          <w:color w:val="0070C0"/>
          <w:sz w:val="14"/>
          <w:szCs w:val="14"/>
        </w:rPr>
        <w:t>predmetov.</w:t>
      </w:r>
    </w:p>
  </w:footnote>
  <w:footnote w:id="9">
    <w:p w14:paraId="65CECC95" w14:textId="62193C70" w:rsidR="00AC16B5" w:rsidRPr="001D5529" w:rsidRDefault="00AC16B5"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w:t>
      </w:r>
      <w:r w:rsidR="00F127C8" w:rsidRPr="001D5529">
        <w:rPr>
          <w:color w:val="0070C0"/>
          <w:sz w:val="14"/>
          <w:szCs w:val="14"/>
        </w:rPr>
        <w:t xml:space="preserve"> a zákonom č. 131/2002 Z. z. o vysokých školách a o zmene a doplnení niektorých zákonov</w:t>
      </w:r>
      <w:r w:rsidRPr="001D5529">
        <w:rPr>
          <w:color w:val="0070C0"/>
          <w:sz w:val="14"/>
          <w:szCs w:val="14"/>
        </w:rPr>
        <w:t>.</w:t>
      </w:r>
    </w:p>
  </w:footnote>
  <w:footnote w:id="10">
    <w:p w14:paraId="7FAE3960" w14:textId="0B8C146E" w:rsidR="00B219BD" w:rsidRPr="005867F5" w:rsidRDefault="00B219BD"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w:t>
      </w:r>
      <w:r w:rsidR="00C02195" w:rsidRPr="005867F5">
        <w:rPr>
          <w:color w:val="0070C0"/>
          <w:sz w:val="14"/>
          <w:szCs w:val="18"/>
        </w:rPr>
        <w:t>lia</w:t>
      </w:r>
      <w:r w:rsidRPr="005867F5">
        <w:rPr>
          <w:color w:val="0070C0"/>
          <w:sz w:val="14"/>
          <w:szCs w:val="18"/>
        </w:rPr>
        <w:t xml:space="preserve"> zabezpečujúci predmet počas posudzovania umožn</w:t>
      </w:r>
      <w:r w:rsidR="00C02195" w:rsidRPr="005867F5">
        <w:rPr>
          <w:color w:val="0070C0"/>
          <w:sz w:val="14"/>
          <w:szCs w:val="18"/>
        </w:rPr>
        <w:t>ia</w:t>
      </w:r>
      <w:r w:rsidRPr="005867F5">
        <w:rPr>
          <w:color w:val="0070C0"/>
          <w:sz w:val="14"/>
          <w:szCs w:val="18"/>
        </w:rPr>
        <w:t xml:space="preserve"> prístup pracovnej skupiny </w:t>
      </w:r>
      <w:r w:rsidR="000F570C" w:rsidRPr="005867F5">
        <w:rPr>
          <w:color w:val="0070C0"/>
          <w:sz w:val="14"/>
          <w:szCs w:val="18"/>
        </w:rPr>
        <w:t>k</w:t>
      </w:r>
      <w:r w:rsidR="00C02195" w:rsidRPr="005867F5">
        <w:rPr>
          <w:color w:val="0070C0"/>
          <w:sz w:val="14"/>
          <w:szCs w:val="18"/>
        </w:rPr>
        <w:t xml:space="preserve"> </w:t>
      </w:r>
      <w:r w:rsidR="00EF761A" w:rsidRPr="005867F5">
        <w:rPr>
          <w:color w:val="0070C0"/>
          <w:sz w:val="14"/>
          <w:szCs w:val="18"/>
        </w:rPr>
        <w:t>š</w:t>
      </w:r>
      <w:r w:rsidR="008B24C0" w:rsidRPr="005867F5">
        <w:rPr>
          <w:color w:val="0070C0"/>
          <w:sz w:val="14"/>
          <w:szCs w:val="18"/>
        </w:rPr>
        <w:t>tudijným materiálom predmetu a</w:t>
      </w:r>
      <w:r w:rsidR="005E6947" w:rsidRPr="005867F5">
        <w:rPr>
          <w:color w:val="0070C0"/>
          <w:sz w:val="14"/>
          <w:szCs w:val="18"/>
        </w:rPr>
        <w:t xml:space="preserve"> obsahu </w:t>
      </w:r>
      <w:r w:rsidR="008B24C0" w:rsidRPr="005867F5">
        <w:rPr>
          <w:color w:val="0070C0"/>
          <w:sz w:val="14"/>
          <w:szCs w:val="18"/>
        </w:rPr>
        <w:t xml:space="preserve">jednotlivých vzdelávacích činností. </w:t>
      </w:r>
    </w:p>
  </w:footnote>
  <w:footnote w:id="11">
    <w:p w14:paraId="31C4B509" w14:textId="672F9EDC" w:rsidR="001909DE" w:rsidRPr="005867F5" w:rsidRDefault="001909DE">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sidR="00C842AA">
        <w:rPr>
          <w:color w:val="0070C0"/>
          <w:sz w:val="14"/>
          <w:szCs w:val="14"/>
        </w:rPr>
        <w:t>no</w:t>
      </w:r>
      <w:r w:rsidRPr="005867F5">
        <w:rPr>
          <w:color w:val="0070C0"/>
          <w:sz w:val="14"/>
          <w:szCs w:val="14"/>
        </w:rPr>
        <w:t>u aj nekontaktnou výučbou</w:t>
      </w:r>
      <w:r w:rsidR="006E36A5" w:rsidRPr="005867F5">
        <w:rPr>
          <w:color w:val="0070C0"/>
          <w:sz w:val="14"/>
          <w:szCs w:val="14"/>
        </w:rPr>
        <w:t xml:space="preserve"> v súlade s </w:t>
      </w:r>
      <w:r w:rsidR="00CE313F" w:rsidRPr="005867F5">
        <w:rPr>
          <w:color w:val="0070C0"/>
          <w:sz w:val="14"/>
          <w:szCs w:val="14"/>
        </w:rPr>
        <w:t xml:space="preserve">ECTS </w:t>
      </w:r>
      <w:proofErr w:type="spellStart"/>
      <w:r w:rsidR="005B4151">
        <w:rPr>
          <w:color w:val="0070C0"/>
          <w:sz w:val="14"/>
          <w:szCs w:val="14"/>
        </w:rPr>
        <w:t>U</w:t>
      </w:r>
      <w:r w:rsidR="00CE313F" w:rsidRPr="005867F5">
        <w:rPr>
          <w:color w:val="0070C0"/>
          <w:sz w:val="14"/>
          <w:szCs w:val="14"/>
        </w:rPr>
        <w:t>sers</w:t>
      </w:r>
      <w:proofErr w:type="spellEnd"/>
      <w:r w:rsidR="00CE313F" w:rsidRPr="005867F5">
        <w:rPr>
          <w:color w:val="0070C0"/>
          <w:sz w:val="14"/>
          <w:szCs w:val="14"/>
        </w:rPr>
        <w:t xml:space="preserve">' </w:t>
      </w:r>
      <w:proofErr w:type="spellStart"/>
      <w:r w:rsidR="005B4151">
        <w:rPr>
          <w:color w:val="0070C0"/>
          <w:sz w:val="14"/>
          <w:szCs w:val="14"/>
        </w:rPr>
        <w:t>G</w:t>
      </w:r>
      <w:r w:rsidR="00CE313F" w:rsidRPr="005867F5">
        <w:rPr>
          <w:color w:val="0070C0"/>
          <w:sz w:val="14"/>
          <w:szCs w:val="14"/>
        </w:rPr>
        <w:t>uide</w:t>
      </w:r>
      <w:proofErr w:type="spellEnd"/>
      <w:r w:rsidR="00CE313F" w:rsidRPr="005867F5">
        <w:rPr>
          <w:color w:val="0070C0"/>
          <w:sz w:val="14"/>
          <w:szCs w:val="14"/>
        </w:rPr>
        <w:t xml:space="preserve"> 2015.</w:t>
      </w:r>
    </w:p>
  </w:footnote>
  <w:footnote w:id="12">
    <w:p w14:paraId="3238174D" w14:textId="245142CA" w:rsidR="00EC3AD1" w:rsidRPr="00324062" w:rsidRDefault="00EC3AD1">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8D18" w14:textId="77777777" w:rsidR="00EF6B9C" w:rsidRPr="00E024DD" w:rsidRDefault="00EF6B9C"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DAA6F67"/>
    <w:multiLevelType w:val="hybridMultilevel"/>
    <w:tmpl w:val="9FB0BB18"/>
    <w:lvl w:ilvl="0" w:tplc="AA1C9EF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3DE3FA4"/>
    <w:multiLevelType w:val="hybridMultilevel"/>
    <w:tmpl w:val="D402DE20"/>
    <w:lvl w:ilvl="0" w:tplc="1B340EF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9A6547"/>
    <w:multiLevelType w:val="hybridMultilevel"/>
    <w:tmpl w:val="C444EAA0"/>
    <w:lvl w:ilvl="0" w:tplc="2F8A302E">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7014251"/>
    <w:multiLevelType w:val="hybridMultilevel"/>
    <w:tmpl w:val="6D76C572"/>
    <w:lvl w:ilvl="0" w:tplc="13608A5C">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9"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32428903">
    <w:abstractNumId w:val="38"/>
  </w:num>
  <w:num w:numId="2" w16cid:durableId="123231052">
    <w:abstractNumId w:val="23"/>
  </w:num>
  <w:num w:numId="3" w16cid:durableId="2061786579">
    <w:abstractNumId w:val="8"/>
  </w:num>
  <w:num w:numId="4" w16cid:durableId="1046569034">
    <w:abstractNumId w:val="37"/>
  </w:num>
  <w:num w:numId="5" w16cid:durableId="1653631095">
    <w:abstractNumId w:val="13"/>
  </w:num>
  <w:num w:numId="6" w16cid:durableId="154031560">
    <w:abstractNumId w:val="5"/>
  </w:num>
  <w:num w:numId="7" w16cid:durableId="1246526565">
    <w:abstractNumId w:val="32"/>
  </w:num>
  <w:num w:numId="8" w16cid:durableId="1065570250">
    <w:abstractNumId w:val="25"/>
  </w:num>
  <w:num w:numId="9" w16cid:durableId="40249433">
    <w:abstractNumId w:val="39"/>
  </w:num>
  <w:num w:numId="10" w16cid:durableId="269046981">
    <w:abstractNumId w:val="22"/>
  </w:num>
  <w:num w:numId="11" w16cid:durableId="980040958">
    <w:abstractNumId w:val="30"/>
  </w:num>
  <w:num w:numId="12" w16cid:durableId="355665905">
    <w:abstractNumId w:val="14"/>
  </w:num>
  <w:num w:numId="13" w16cid:durableId="1344019219">
    <w:abstractNumId w:val="15"/>
  </w:num>
  <w:num w:numId="14" w16cid:durableId="1354922473">
    <w:abstractNumId w:val="0"/>
  </w:num>
  <w:num w:numId="15" w16cid:durableId="427581226">
    <w:abstractNumId w:val="20"/>
  </w:num>
  <w:num w:numId="16" w16cid:durableId="84114535">
    <w:abstractNumId w:val="18"/>
  </w:num>
  <w:num w:numId="17" w16cid:durableId="718238766">
    <w:abstractNumId w:val="34"/>
  </w:num>
  <w:num w:numId="18" w16cid:durableId="1892375099">
    <w:abstractNumId w:val="33"/>
  </w:num>
  <w:num w:numId="19" w16cid:durableId="157813847">
    <w:abstractNumId w:val="2"/>
  </w:num>
  <w:num w:numId="20" w16cid:durableId="1392847023">
    <w:abstractNumId w:val="12"/>
  </w:num>
  <w:num w:numId="21" w16cid:durableId="204103611">
    <w:abstractNumId w:val="9"/>
  </w:num>
  <w:num w:numId="22" w16cid:durableId="1881891766">
    <w:abstractNumId w:val="35"/>
  </w:num>
  <w:num w:numId="23" w16cid:durableId="1327784321">
    <w:abstractNumId w:val="24"/>
  </w:num>
  <w:num w:numId="24" w16cid:durableId="532353467">
    <w:abstractNumId w:val="31"/>
  </w:num>
  <w:num w:numId="25" w16cid:durableId="791021396">
    <w:abstractNumId w:val="21"/>
  </w:num>
  <w:num w:numId="26" w16cid:durableId="991979614">
    <w:abstractNumId w:val="26"/>
  </w:num>
  <w:num w:numId="27" w16cid:durableId="70280400">
    <w:abstractNumId w:val="4"/>
  </w:num>
  <w:num w:numId="28" w16cid:durableId="653025670">
    <w:abstractNumId w:val="6"/>
  </w:num>
  <w:num w:numId="29" w16cid:durableId="493954155">
    <w:abstractNumId w:val="29"/>
  </w:num>
  <w:num w:numId="30" w16cid:durableId="1841458214">
    <w:abstractNumId w:val="17"/>
  </w:num>
  <w:num w:numId="31" w16cid:durableId="1994485869">
    <w:abstractNumId w:val="11"/>
  </w:num>
  <w:num w:numId="32" w16cid:durableId="504789829">
    <w:abstractNumId w:val="3"/>
  </w:num>
  <w:num w:numId="33" w16cid:durableId="1290404052">
    <w:abstractNumId w:val="10"/>
  </w:num>
  <w:num w:numId="34" w16cid:durableId="1920825759">
    <w:abstractNumId w:val="7"/>
  </w:num>
  <w:num w:numId="35" w16cid:durableId="897668251">
    <w:abstractNumId w:val="40"/>
  </w:num>
  <w:num w:numId="36" w16cid:durableId="975453224">
    <w:abstractNumId w:val="1"/>
  </w:num>
  <w:num w:numId="37" w16cid:durableId="1971552235">
    <w:abstractNumId w:val="27"/>
  </w:num>
  <w:num w:numId="38" w16cid:durableId="135420295">
    <w:abstractNumId w:val="19"/>
  </w:num>
  <w:num w:numId="39" w16cid:durableId="1400787087">
    <w:abstractNumId w:val="16"/>
  </w:num>
  <w:num w:numId="40" w16cid:durableId="2000964617">
    <w:abstractNumId w:val="28"/>
  </w:num>
  <w:num w:numId="41" w16cid:durableId="9278106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12573"/>
    <w:rsid w:val="00012AA6"/>
    <w:rsid w:val="0001367B"/>
    <w:rsid w:val="000161C1"/>
    <w:rsid w:val="00017A79"/>
    <w:rsid w:val="00020C28"/>
    <w:rsid w:val="00024B6D"/>
    <w:rsid w:val="00026F87"/>
    <w:rsid w:val="00032369"/>
    <w:rsid w:val="00036941"/>
    <w:rsid w:val="00036AB3"/>
    <w:rsid w:val="0003774B"/>
    <w:rsid w:val="00040B71"/>
    <w:rsid w:val="000413DC"/>
    <w:rsid w:val="00042D97"/>
    <w:rsid w:val="0004493F"/>
    <w:rsid w:val="00045186"/>
    <w:rsid w:val="00045FF0"/>
    <w:rsid w:val="0004736F"/>
    <w:rsid w:val="0005765C"/>
    <w:rsid w:val="00061307"/>
    <w:rsid w:val="00062480"/>
    <w:rsid w:val="00064287"/>
    <w:rsid w:val="00067961"/>
    <w:rsid w:val="0007213E"/>
    <w:rsid w:val="00073F5D"/>
    <w:rsid w:val="00076C46"/>
    <w:rsid w:val="00080064"/>
    <w:rsid w:val="0008044D"/>
    <w:rsid w:val="000804DA"/>
    <w:rsid w:val="00080896"/>
    <w:rsid w:val="000821D6"/>
    <w:rsid w:val="00086051"/>
    <w:rsid w:val="00086A6A"/>
    <w:rsid w:val="0008708D"/>
    <w:rsid w:val="00087C75"/>
    <w:rsid w:val="000911DD"/>
    <w:rsid w:val="00093B72"/>
    <w:rsid w:val="00093CEB"/>
    <w:rsid w:val="00096E09"/>
    <w:rsid w:val="00097269"/>
    <w:rsid w:val="000A3F8E"/>
    <w:rsid w:val="000A4F00"/>
    <w:rsid w:val="000A5290"/>
    <w:rsid w:val="000B00AB"/>
    <w:rsid w:val="000B5815"/>
    <w:rsid w:val="000B7441"/>
    <w:rsid w:val="000C0CCD"/>
    <w:rsid w:val="000C3152"/>
    <w:rsid w:val="000C36B4"/>
    <w:rsid w:val="000D28C6"/>
    <w:rsid w:val="000D3CC9"/>
    <w:rsid w:val="000D4C98"/>
    <w:rsid w:val="000D5149"/>
    <w:rsid w:val="000D7F8A"/>
    <w:rsid w:val="000E152C"/>
    <w:rsid w:val="000E7700"/>
    <w:rsid w:val="000F2BAF"/>
    <w:rsid w:val="000F570C"/>
    <w:rsid w:val="00103247"/>
    <w:rsid w:val="00104D2A"/>
    <w:rsid w:val="00105D34"/>
    <w:rsid w:val="00111916"/>
    <w:rsid w:val="00111AAB"/>
    <w:rsid w:val="001121F1"/>
    <w:rsid w:val="00113C72"/>
    <w:rsid w:val="00114F93"/>
    <w:rsid w:val="00115349"/>
    <w:rsid w:val="00116266"/>
    <w:rsid w:val="00117387"/>
    <w:rsid w:val="00120598"/>
    <w:rsid w:val="001217A3"/>
    <w:rsid w:val="00122C6E"/>
    <w:rsid w:val="0012441E"/>
    <w:rsid w:val="00127733"/>
    <w:rsid w:val="001352AB"/>
    <w:rsid w:val="00137788"/>
    <w:rsid w:val="00137F10"/>
    <w:rsid w:val="00141990"/>
    <w:rsid w:val="001425FC"/>
    <w:rsid w:val="00143655"/>
    <w:rsid w:val="00144A39"/>
    <w:rsid w:val="00145282"/>
    <w:rsid w:val="00151E5C"/>
    <w:rsid w:val="00155CAF"/>
    <w:rsid w:val="00155FD3"/>
    <w:rsid w:val="00161A02"/>
    <w:rsid w:val="001621FC"/>
    <w:rsid w:val="001647A4"/>
    <w:rsid w:val="00165A89"/>
    <w:rsid w:val="001673C1"/>
    <w:rsid w:val="00170105"/>
    <w:rsid w:val="00172A82"/>
    <w:rsid w:val="001736D5"/>
    <w:rsid w:val="00173BC4"/>
    <w:rsid w:val="00173E1D"/>
    <w:rsid w:val="001759A8"/>
    <w:rsid w:val="00177D11"/>
    <w:rsid w:val="001826D6"/>
    <w:rsid w:val="00182778"/>
    <w:rsid w:val="00184500"/>
    <w:rsid w:val="001909DE"/>
    <w:rsid w:val="0019418E"/>
    <w:rsid w:val="0019522F"/>
    <w:rsid w:val="001A0122"/>
    <w:rsid w:val="001A57C8"/>
    <w:rsid w:val="001B568C"/>
    <w:rsid w:val="001C2232"/>
    <w:rsid w:val="001C276A"/>
    <w:rsid w:val="001C50D8"/>
    <w:rsid w:val="001C62E1"/>
    <w:rsid w:val="001C693F"/>
    <w:rsid w:val="001D03D8"/>
    <w:rsid w:val="001D5529"/>
    <w:rsid w:val="001D6EEC"/>
    <w:rsid w:val="001D7B59"/>
    <w:rsid w:val="001E0DEA"/>
    <w:rsid w:val="001E1585"/>
    <w:rsid w:val="001E4728"/>
    <w:rsid w:val="001E4A96"/>
    <w:rsid w:val="001E53F3"/>
    <w:rsid w:val="001E60EB"/>
    <w:rsid w:val="001E65A2"/>
    <w:rsid w:val="001E7761"/>
    <w:rsid w:val="001F3EAE"/>
    <w:rsid w:val="001F6E5A"/>
    <w:rsid w:val="00200599"/>
    <w:rsid w:val="00211211"/>
    <w:rsid w:val="00211535"/>
    <w:rsid w:val="00211F85"/>
    <w:rsid w:val="00213E8B"/>
    <w:rsid w:val="00215DDB"/>
    <w:rsid w:val="002225EF"/>
    <w:rsid w:val="00223A4C"/>
    <w:rsid w:val="00230174"/>
    <w:rsid w:val="002341C4"/>
    <w:rsid w:val="002353D4"/>
    <w:rsid w:val="00242650"/>
    <w:rsid w:val="002435C6"/>
    <w:rsid w:val="002459A3"/>
    <w:rsid w:val="00245CA9"/>
    <w:rsid w:val="00253EEA"/>
    <w:rsid w:val="00256887"/>
    <w:rsid w:val="00256EA3"/>
    <w:rsid w:val="00260945"/>
    <w:rsid w:val="00261E24"/>
    <w:rsid w:val="00262077"/>
    <w:rsid w:val="00263356"/>
    <w:rsid w:val="00273B5D"/>
    <w:rsid w:val="00275A29"/>
    <w:rsid w:val="002800A0"/>
    <w:rsid w:val="002926D2"/>
    <w:rsid w:val="00292917"/>
    <w:rsid w:val="00295C8A"/>
    <w:rsid w:val="002A6088"/>
    <w:rsid w:val="002B2953"/>
    <w:rsid w:val="002B34F8"/>
    <w:rsid w:val="002B3BFC"/>
    <w:rsid w:val="002B6455"/>
    <w:rsid w:val="002B7166"/>
    <w:rsid w:val="002B780B"/>
    <w:rsid w:val="002C22CF"/>
    <w:rsid w:val="002C3B4D"/>
    <w:rsid w:val="002D2D32"/>
    <w:rsid w:val="002D33FC"/>
    <w:rsid w:val="002D4C87"/>
    <w:rsid w:val="002D556E"/>
    <w:rsid w:val="002D6DA2"/>
    <w:rsid w:val="002E09FC"/>
    <w:rsid w:val="002E1CE7"/>
    <w:rsid w:val="002E27BC"/>
    <w:rsid w:val="002E2939"/>
    <w:rsid w:val="002E4CCC"/>
    <w:rsid w:val="002E54B1"/>
    <w:rsid w:val="002E7394"/>
    <w:rsid w:val="002F1842"/>
    <w:rsid w:val="002F43F4"/>
    <w:rsid w:val="0030306E"/>
    <w:rsid w:val="00304029"/>
    <w:rsid w:val="00305B49"/>
    <w:rsid w:val="00311466"/>
    <w:rsid w:val="00312667"/>
    <w:rsid w:val="003127FA"/>
    <w:rsid w:val="003143B8"/>
    <w:rsid w:val="003216FC"/>
    <w:rsid w:val="0032198F"/>
    <w:rsid w:val="00322EE5"/>
    <w:rsid w:val="003230C7"/>
    <w:rsid w:val="00323802"/>
    <w:rsid w:val="00324062"/>
    <w:rsid w:val="0032657E"/>
    <w:rsid w:val="00332F23"/>
    <w:rsid w:val="00334A31"/>
    <w:rsid w:val="00344204"/>
    <w:rsid w:val="003526A6"/>
    <w:rsid w:val="00352B50"/>
    <w:rsid w:val="00353C34"/>
    <w:rsid w:val="003557CA"/>
    <w:rsid w:val="00360FC8"/>
    <w:rsid w:val="003618DB"/>
    <w:rsid w:val="00365287"/>
    <w:rsid w:val="00370783"/>
    <w:rsid w:val="003715B6"/>
    <w:rsid w:val="003733C6"/>
    <w:rsid w:val="00373526"/>
    <w:rsid w:val="00374846"/>
    <w:rsid w:val="0038004B"/>
    <w:rsid w:val="00381D2B"/>
    <w:rsid w:val="0038348D"/>
    <w:rsid w:val="0038454B"/>
    <w:rsid w:val="00386524"/>
    <w:rsid w:val="00387B1B"/>
    <w:rsid w:val="0039098D"/>
    <w:rsid w:val="00392FDA"/>
    <w:rsid w:val="00393C96"/>
    <w:rsid w:val="003A192E"/>
    <w:rsid w:val="003A4302"/>
    <w:rsid w:val="003B27EC"/>
    <w:rsid w:val="003B645D"/>
    <w:rsid w:val="003B684B"/>
    <w:rsid w:val="003C34BA"/>
    <w:rsid w:val="003C7830"/>
    <w:rsid w:val="003D30EC"/>
    <w:rsid w:val="003D33F5"/>
    <w:rsid w:val="003D5258"/>
    <w:rsid w:val="003D637E"/>
    <w:rsid w:val="003D6D98"/>
    <w:rsid w:val="003E3145"/>
    <w:rsid w:val="003E42D6"/>
    <w:rsid w:val="003E67EF"/>
    <w:rsid w:val="003F02AA"/>
    <w:rsid w:val="003F268B"/>
    <w:rsid w:val="003F2B57"/>
    <w:rsid w:val="003F31F2"/>
    <w:rsid w:val="003F3DBE"/>
    <w:rsid w:val="004012DC"/>
    <w:rsid w:val="00402BE6"/>
    <w:rsid w:val="00402FE8"/>
    <w:rsid w:val="004108F0"/>
    <w:rsid w:val="00412491"/>
    <w:rsid w:val="0041293A"/>
    <w:rsid w:val="00417AE1"/>
    <w:rsid w:val="00420F32"/>
    <w:rsid w:val="00421BC8"/>
    <w:rsid w:val="004227A9"/>
    <w:rsid w:val="004233AA"/>
    <w:rsid w:val="004244CD"/>
    <w:rsid w:val="00424EBB"/>
    <w:rsid w:val="00426352"/>
    <w:rsid w:val="004263EA"/>
    <w:rsid w:val="00426ABA"/>
    <w:rsid w:val="00427B0D"/>
    <w:rsid w:val="00431DCB"/>
    <w:rsid w:val="0043329E"/>
    <w:rsid w:val="0043666E"/>
    <w:rsid w:val="004372A4"/>
    <w:rsid w:val="0044086C"/>
    <w:rsid w:val="00441141"/>
    <w:rsid w:val="004412F7"/>
    <w:rsid w:val="00442565"/>
    <w:rsid w:val="00442F5C"/>
    <w:rsid w:val="004433C8"/>
    <w:rsid w:val="00443E51"/>
    <w:rsid w:val="0044502A"/>
    <w:rsid w:val="00447323"/>
    <w:rsid w:val="00450AEB"/>
    <w:rsid w:val="00450DD1"/>
    <w:rsid w:val="00451E1D"/>
    <w:rsid w:val="004532DF"/>
    <w:rsid w:val="0045417A"/>
    <w:rsid w:val="00455E64"/>
    <w:rsid w:val="00457933"/>
    <w:rsid w:val="00457DC4"/>
    <w:rsid w:val="0046106F"/>
    <w:rsid w:val="0046200E"/>
    <w:rsid w:val="0046747F"/>
    <w:rsid w:val="004721BA"/>
    <w:rsid w:val="00474B4F"/>
    <w:rsid w:val="004755DF"/>
    <w:rsid w:val="00477BC3"/>
    <w:rsid w:val="00481C49"/>
    <w:rsid w:val="00482DF5"/>
    <w:rsid w:val="00483D23"/>
    <w:rsid w:val="004855F5"/>
    <w:rsid w:val="00485B26"/>
    <w:rsid w:val="0048758C"/>
    <w:rsid w:val="00490701"/>
    <w:rsid w:val="0049296F"/>
    <w:rsid w:val="004943EB"/>
    <w:rsid w:val="00495197"/>
    <w:rsid w:val="004977E4"/>
    <w:rsid w:val="00497E63"/>
    <w:rsid w:val="004A13B6"/>
    <w:rsid w:val="004A4FA4"/>
    <w:rsid w:val="004A648B"/>
    <w:rsid w:val="004B0E74"/>
    <w:rsid w:val="004B1F98"/>
    <w:rsid w:val="004B292A"/>
    <w:rsid w:val="004B3E57"/>
    <w:rsid w:val="004B5D11"/>
    <w:rsid w:val="004C38D1"/>
    <w:rsid w:val="004C6CEA"/>
    <w:rsid w:val="004D3F71"/>
    <w:rsid w:val="004E3395"/>
    <w:rsid w:val="004E5CCF"/>
    <w:rsid w:val="004E6F25"/>
    <w:rsid w:val="004F2F9A"/>
    <w:rsid w:val="004F38AE"/>
    <w:rsid w:val="004F793B"/>
    <w:rsid w:val="0050089D"/>
    <w:rsid w:val="00500EE6"/>
    <w:rsid w:val="00503BDA"/>
    <w:rsid w:val="005059F4"/>
    <w:rsid w:val="00506B5C"/>
    <w:rsid w:val="005072C3"/>
    <w:rsid w:val="00507FBF"/>
    <w:rsid w:val="00511D48"/>
    <w:rsid w:val="0051519A"/>
    <w:rsid w:val="005172CA"/>
    <w:rsid w:val="00522C54"/>
    <w:rsid w:val="0052325E"/>
    <w:rsid w:val="00524A48"/>
    <w:rsid w:val="005258AC"/>
    <w:rsid w:val="00527A4C"/>
    <w:rsid w:val="00536CEC"/>
    <w:rsid w:val="005429D4"/>
    <w:rsid w:val="005443FF"/>
    <w:rsid w:val="00544957"/>
    <w:rsid w:val="0054575E"/>
    <w:rsid w:val="00550846"/>
    <w:rsid w:val="00550AD5"/>
    <w:rsid w:val="00553613"/>
    <w:rsid w:val="00555287"/>
    <w:rsid w:val="00556D56"/>
    <w:rsid w:val="00560A71"/>
    <w:rsid w:val="005660D2"/>
    <w:rsid w:val="0057099A"/>
    <w:rsid w:val="00572B80"/>
    <w:rsid w:val="005732ED"/>
    <w:rsid w:val="005808D8"/>
    <w:rsid w:val="00583FD4"/>
    <w:rsid w:val="005867F5"/>
    <w:rsid w:val="0058759B"/>
    <w:rsid w:val="0059229E"/>
    <w:rsid w:val="00592347"/>
    <w:rsid w:val="00593A4B"/>
    <w:rsid w:val="005A1A4E"/>
    <w:rsid w:val="005A240E"/>
    <w:rsid w:val="005A3545"/>
    <w:rsid w:val="005B0BC7"/>
    <w:rsid w:val="005B4151"/>
    <w:rsid w:val="005B55EE"/>
    <w:rsid w:val="005C074A"/>
    <w:rsid w:val="005C0943"/>
    <w:rsid w:val="005C1085"/>
    <w:rsid w:val="005C13C5"/>
    <w:rsid w:val="005C4A57"/>
    <w:rsid w:val="005D276B"/>
    <w:rsid w:val="005D3722"/>
    <w:rsid w:val="005D66AF"/>
    <w:rsid w:val="005E1A00"/>
    <w:rsid w:val="005E1C40"/>
    <w:rsid w:val="005E2093"/>
    <w:rsid w:val="005E35F2"/>
    <w:rsid w:val="005E55ED"/>
    <w:rsid w:val="005E6123"/>
    <w:rsid w:val="005E6947"/>
    <w:rsid w:val="005F5D1B"/>
    <w:rsid w:val="005F6160"/>
    <w:rsid w:val="005F6835"/>
    <w:rsid w:val="00601084"/>
    <w:rsid w:val="00602161"/>
    <w:rsid w:val="006022A0"/>
    <w:rsid w:val="00605098"/>
    <w:rsid w:val="00607B72"/>
    <w:rsid w:val="00607E6A"/>
    <w:rsid w:val="00611E25"/>
    <w:rsid w:val="00612657"/>
    <w:rsid w:val="00612C51"/>
    <w:rsid w:val="0061333F"/>
    <w:rsid w:val="00613593"/>
    <w:rsid w:val="00625B05"/>
    <w:rsid w:val="00631293"/>
    <w:rsid w:val="00634709"/>
    <w:rsid w:val="00636D21"/>
    <w:rsid w:val="006378FD"/>
    <w:rsid w:val="00640EE7"/>
    <w:rsid w:val="00644F55"/>
    <w:rsid w:val="0065147E"/>
    <w:rsid w:val="00657DDA"/>
    <w:rsid w:val="006709DD"/>
    <w:rsid w:val="00674A60"/>
    <w:rsid w:val="006776C4"/>
    <w:rsid w:val="006877D2"/>
    <w:rsid w:val="00691778"/>
    <w:rsid w:val="00692ED7"/>
    <w:rsid w:val="006A1012"/>
    <w:rsid w:val="006A509E"/>
    <w:rsid w:val="006A5B49"/>
    <w:rsid w:val="006A6C4D"/>
    <w:rsid w:val="006A710F"/>
    <w:rsid w:val="006B2114"/>
    <w:rsid w:val="006B46CE"/>
    <w:rsid w:val="006B54C1"/>
    <w:rsid w:val="006B6C62"/>
    <w:rsid w:val="006B6E7F"/>
    <w:rsid w:val="006D020D"/>
    <w:rsid w:val="006E2498"/>
    <w:rsid w:val="006E30AC"/>
    <w:rsid w:val="006E36A5"/>
    <w:rsid w:val="006E5DE2"/>
    <w:rsid w:val="006F3648"/>
    <w:rsid w:val="006F3886"/>
    <w:rsid w:val="006F49B8"/>
    <w:rsid w:val="006F5607"/>
    <w:rsid w:val="0070044E"/>
    <w:rsid w:val="0070454A"/>
    <w:rsid w:val="007127D8"/>
    <w:rsid w:val="00712E75"/>
    <w:rsid w:val="00713472"/>
    <w:rsid w:val="00714819"/>
    <w:rsid w:val="007162B4"/>
    <w:rsid w:val="0072042B"/>
    <w:rsid w:val="007353D6"/>
    <w:rsid w:val="007368C3"/>
    <w:rsid w:val="0073705A"/>
    <w:rsid w:val="00742E1C"/>
    <w:rsid w:val="00746915"/>
    <w:rsid w:val="007517BD"/>
    <w:rsid w:val="0075428F"/>
    <w:rsid w:val="00755535"/>
    <w:rsid w:val="007577AA"/>
    <w:rsid w:val="007610E6"/>
    <w:rsid w:val="00761C73"/>
    <w:rsid w:val="00767AB5"/>
    <w:rsid w:val="00770552"/>
    <w:rsid w:val="007741F5"/>
    <w:rsid w:val="00774BF0"/>
    <w:rsid w:val="0077579B"/>
    <w:rsid w:val="00780711"/>
    <w:rsid w:val="00781623"/>
    <w:rsid w:val="00782A26"/>
    <w:rsid w:val="0078415E"/>
    <w:rsid w:val="00787106"/>
    <w:rsid w:val="00787C4E"/>
    <w:rsid w:val="007902AA"/>
    <w:rsid w:val="007955A0"/>
    <w:rsid w:val="007A4B49"/>
    <w:rsid w:val="007B1BA0"/>
    <w:rsid w:val="007B4D05"/>
    <w:rsid w:val="007B6348"/>
    <w:rsid w:val="007B6FA6"/>
    <w:rsid w:val="007B703F"/>
    <w:rsid w:val="007B70CF"/>
    <w:rsid w:val="007C1C0C"/>
    <w:rsid w:val="007C2EFB"/>
    <w:rsid w:val="007D0F4F"/>
    <w:rsid w:val="007D785C"/>
    <w:rsid w:val="007E30C7"/>
    <w:rsid w:val="007E3D44"/>
    <w:rsid w:val="007E4BEC"/>
    <w:rsid w:val="007F3AC8"/>
    <w:rsid w:val="0080082E"/>
    <w:rsid w:val="00800AD6"/>
    <w:rsid w:val="00801661"/>
    <w:rsid w:val="00803771"/>
    <w:rsid w:val="00806BED"/>
    <w:rsid w:val="00807F32"/>
    <w:rsid w:val="00811355"/>
    <w:rsid w:val="00815770"/>
    <w:rsid w:val="00816E4B"/>
    <w:rsid w:val="0081781E"/>
    <w:rsid w:val="008221F2"/>
    <w:rsid w:val="00823A41"/>
    <w:rsid w:val="00824C88"/>
    <w:rsid w:val="00825F10"/>
    <w:rsid w:val="00826F0C"/>
    <w:rsid w:val="0082733C"/>
    <w:rsid w:val="00830D50"/>
    <w:rsid w:val="00834033"/>
    <w:rsid w:val="00835AF8"/>
    <w:rsid w:val="00836AEF"/>
    <w:rsid w:val="00837DF2"/>
    <w:rsid w:val="00844F27"/>
    <w:rsid w:val="00846FF3"/>
    <w:rsid w:val="0085194C"/>
    <w:rsid w:val="00853984"/>
    <w:rsid w:val="00853CA3"/>
    <w:rsid w:val="00854880"/>
    <w:rsid w:val="008550AA"/>
    <w:rsid w:val="00860C55"/>
    <w:rsid w:val="00862082"/>
    <w:rsid w:val="00862CAB"/>
    <w:rsid w:val="00863CE2"/>
    <w:rsid w:val="008667AF"/>
    <w:rsid w:val="00872F02"/>
    <w:rsid w:val="00874FE1"/>
    <w:rsid w:val="00877BAF"/>
    <w:rsid w:val="00880615"/>
    <w:rsid w:val="0088160F"/>
    <w:rsid w:val="008854EC"/>
    <w:rsid w:val="00885EEE"/>
    <w:rsid w:val="0089064D"/>
    <w:rsid w:val="0089157F"/>
    <w:rsid w:val="00892052"/>
    <w:rsid w:val="008942CB"/>
    <w:rsid w:val="008943E2"/>
    <w:rsid w:val="008949E5"/>
    <w:rsid w:val="00897EF5"/>
    <w:rsid w:val="008A082A"/>
    <w:rsid w:val="008A1703"/>
    <w:rsid w:val="008A3A20"/>
    <w:rsid w:val="008A7E45"/>
    <w:rsid w:val="008B039E"/>
    <w:rsid w:val="008B24C0"/>
    <w:rsid w:val="008B434B"/>
    <w:rsid w:val="008B466C"/>
    <w:rsid w:val="008B4A9F"/>
    <w:rsid w:val="008B5BFA"/>
    <w:rsid w:val="008C0714"/>
    <w:rsid w:val="008C5F93"/>
    <w:rsid w:val="008C6FCF"/>
    <w:rsid w:val="008D1307"/>
    <w:rsid w:val="008D16A5"/>
    <w:rsid w:val="008D1AA1"/>
    <w:rsid w:val="008D37F7"/>
    <w:rsid w:val="008D3CB5"/>
    <w:rsid w:val="008D4767"/>
    <w:rsid w:val="008F0647"/>
    <w:rsid w:val="008F0942"/>
    <w:rsid w:val="008F2E07"/>
    <w:rsid w:val="008F3183"/>
    <w:rsid w:val="008F5165"/>
    <w:rsid w:val="00902B33"/>
    <w:rsid w:val="00903BFA"/>
    <w:rsid w:val="00903CFB"/>
    <w:rsid w:val="00910044"/>
    <w:rsid w:val="0092278C"/>
    <w:rsid w:val="00923580"/>
    <w:rsid w:val="00925529"/>
    <w:rsid w:val="00930C75"/>
    <w:rsid w:val="009347C5"/>
    <w:rsid w:val="00934D51"/>
    <w:rsid w:val="00935CD0"/>
    <w:rsid w:val="0093627A"/>
    <w:rsid w:val="00940BC2"/>
    <w:rsid w:val="0094105F"/>
    <w:rsid w:val="009413A6"/>
    <w:rsid w:val="00941A55"/>
    <w:rsid w:val="00945BD5"/>
    <w:rsid w:val="0095122A"/>
    <w:rsid w:val="00951616"/>
    <w:rsid w:val="009564D2"/>
    <w:rsid w:val="009572B9"/>
    <w:rsid w:val="00957EDD"/>
    <w:rsid w:val="00963149"/>
    <w:rsid w:val="009638AC"/>
    <w:rsid w:val="00966CE9"/>
    <w:rsid w:val="00982FB1"/>
    <w:rsid w:val="00991059"/>
    <w:rsid w:val="009A2D95"/>
    <w:rsid w:val="009A5649"/>
    <w:rsid w:val="009A60CF"/>
    <w:rsid w:val="009B1167"/>
    <w:rsid w:val="009B1989"/>
    <w:rsid w:val="009C000B"/>
    <w:rsid w:val="009C29FD"/>
    <w:rsid w:val="009C64AF"/>
    <w:rsid w:val="009C651D"/>
    <w:rsid w:val="009C6736"/>
    <w:rsid w:val="009D68B6"/>
    <w:rsid w:val="009E6313"/>
    <w:rsid w:val="009F166E"/>
    <w:rsid w:val="009F2F8B"/>
    <w:rsid w:val="009F48C8"/>
    <w:rsid w:val="00A0091E"/>
    <w:rsid w:val="00A120E9"/>
    <w:rsid w:val="00A164C9"/>
    <w:rsid w:val="00A17AC4"/>
    <w:rsid w:val="00A2427A"/>
    <w:rsid w:val="00A2544C"/>
    <w:rsid w:val="00A25656"/>
    <w:rsid w:val="00A25745"/>
    <w:rsid w:val="00A26081"/>
    <w:rsid w:val="00A42CE8"/>
    <w:rsid w:val="00A4496E"/>
    <w:rsid w:val="00A44F7C"/>
    <w:rsid w:val="00A52D2A"/>
    <w:rsid w:val="00A5358B"/>
    <w:rsid w:val="00A537D3"/>
    <w:rsid w:val="00A559E2"/>
    <w:rsid w:val="00A56FFB"/>
    <w:rsid w:val="00A60517"/>
    <w:rsid w:val="00A61D6A"/>
    <w:rsid w:val="00A641EA"/>
    <w:rsid w:val="00A6428F"/>
    <w:rsid w:val="00A649DB"/>
    <w:rsid w:val="00A7362D"/>
    <w:rsid w:val="00A75CFA"/>
    <w:rsid w:val="00A8061E"/>
    <w:rsid w:val="00A82B9E"/>
    <w:rsid w:val="00A82ED0"/>
    <w:rsid w:val="00A848FC"/>
    <w:rsid w:val="00A85240"/>
    <w:rsid w:val="00A90CB5"/>
    <w:rsid w:val="00A94CCA"/>
    <w:rsid w:val="00A95ABA"/>
    <w:rsid w:val="00AA4E8C"/>
    <w:rsid w:val="00AA711C"/>
    <w:rsid w:val="00AB1746"/>
    <w:rsid w:val="00AB3B87"/>
    <w:rsid w:val="00AC0BAB"/>
    <w:rsid w:val="00AC1309"/>
    <w:rsid w:val="00AC16B5"/>
    <w:rsid w:val="00AC39EE"/>
    <w:rsid w:val="00AC487F"/>
    <w:rsid w:val="00AC5527"/>
    <w:rsid w:val="00AD069D"/>
    <w:rsid w:val="00AD1489"/>
    <w:rsid w:val="00AD5CAB"/>
    <w:rsid w:val="00AE5022"/>
    <w:rsid w:val="00AF04F1"/>
    <w:rsid w:val="00AF1C26"/>
    <w:rsid w:val="00AF3B72"/>
    <w:rsid w:val="00AF3EA2"/>
    <w:rsid w:val="00AF47E9"/>
    <w:rsid w:val="00AF6CE0"/>
    <w:rsid w:val="00AF6F44"/>
    <w:rsid w:val="00B00728"/>
    <w:rsid w:val="00B0423A"/>
    <w:rsid w:val="00B04F60"/>
    <w:rsid w:val="00B05FE0"/>
    <w:rsid w:val="00B10CCD"/>
    <w:rsid w:val="00B11E4F"/>
    <w:rsid w:val="00B152E8"/>
    <w:rsid w:val="00B17893"/>
    <w:rsid w:val="00B20938"/>
    <w:rsid w:val="00B219BD"/>
    <w:rsid w:val="00B22B16"/>
    <w:rsid w:val="00B2305A"/>
    <w:rsid w:val="00B25129"/>
    <w:rsid w:val="00B269DC"/>
    <w:rsid w:val="00B27D59"/>
    <w:rsid w:val="00B311AB"/>
    <w:rsid w:val="00B33340"/>
    <w:rsid w:val="00B35623"/>
    <w:rsid w:val="00B369B0"/>
    <w:rsid w:val="00B420EC"/>
    <w:rsid w:val="00B42521"/>
    <w:rsid w:val="00B6329C"/>
    <w:rsid w:val="00B655C3"/>
    <w:rsid w:val="00B65AFD"/>
    <w:rsid w:val="00B719A6"/>
    <w:rsid w:val="00B74828"/>
    <w:rsid w:val="00B749AF"/>
    <w:rsid w:val="00B7679D"/>
    <w:rsid w:val="00B77AD0"/>
    <w:rsid w:val="00B800D9"/>
    <w:rsid w:val="00B80FC4"/>
    <w:rsid w:val="00B86EE3"/>
    <w:rsid w:val="00B87942"/>
    <w:rsid w:val="00B96DCC"/>
    <w:rsid w:val="00B975DF"/>
    <w:rsid w:val="00B97BD6"/>
    <w:rsid w:val="00BA18B0"/>
    <w:rsid w:val="00BA1A2F"/>
    <w:rsid w:val="00BA1A97"/>
    <w:rsid w:val="00BA1D31"/>
    <w:rsid w:val="00BA7B8A"/>
    <w:rsid w:val="00BB3306"/>
    <w:rsid w:val="00BB6449"/>
    <w:rsid w:val="00BB6A3D"/>
    <w:rsid w:val="00BC0232"/>
    <w:rsid w:val="00BC2795"/>
    <w:rsid w:val="00BC321D"/>
    <w:rsid w:val="00BC42D8"/>
    <w:rsid w:val="00BC7FF6"/>
    <w:rsid w:val="00BD4BD3"/>
    <w:rsid w:val="00BD65DA"/>
    <w:rsid w:val="00BD65FC"/>
    <w:rsid w:val="00BE125F"/>
    <w:rsid w:val="00BE1681"/>
    <w:rsid w:val="00BE4510"/>
    <w:rsid w:val="00BE76E0"/>
    <w:rsid w:val="00BE7911"/>
    <w:rsid w:val="00BF3845"/>
    <w:rsid w:val="00BF39FD"/>
    <w:rsid w:val="00BF4539"/>
    <w:rsid w:val="00BF4D80"/>
    <w:rsid w:val="00C007BE"/>
    <w:rsid w:val="00C02195"/>
    <w:rsid w:val="00C07E4C"/>
    <w:rsid w:val="00C1019C"/>
    <w:rsid w:val="00C11908"/>
    <w:rsid w:val="00C13C27"/>
    <w:rsid w:val="00C1406B"/>
    <w:rsid w:val="00C22E45"/>
    <w:rsid w:val="00C32BA9"/>
    <w:rsid w:val="00C3591B"/>
    <w:rsid w:val="00C35A99"/>
    <w:rsid w:val="00C37141"/>
    <w:rsid w:val="00C42D00"/>
    <w:rsid w:val="00C45755"/>
    <w:rsid w:val="00C4589F"/>
    <w:rsid w:val="00C46E7A"/>
    <w:rsid w:val="00C47300"/>
    <w:rsid w:val="00C54DD0"/>
    <w:rsid w:val="00C63791"/>
    <w:rsid w:val="00C64A59"/>
    <w:rsid w:val="00C64BA5"/>
    <w:rsid w:val="00C64DFC"/>
    <w:rsid w:val="00C67D23"/>
    <w:rsid w:val="00C70625"/>
    <w:rsid w:val="00C7264A"/>
    <w:rsid w:val="00C75D6C"/>
    <w:rsid w:val="00C7699D"/>
    <w:rsid w:val="00C76F2D"/>
    <w:rsid w:val="00C77FC0"/>
    <w:rsid w:val="00C842AA"/>
    <w:rsid w:val="00C8585E"/>
    <w:rsid w:val="00C918B8"/>
    <w:rsid w:val="00CA2EEB"/>
    <w:rsid w:val="00CA460B"/>
    <w:rsid w:val="00CB4AB3"/>
    <w:rsid w:val="00CC24D6"/>
    <w:rsid w:val="00CC4AB4"/>
    <w:rsid w:val="00CC4DD1"/>
    <w:rsid w:val="00CC6722"/>
    <w:rsid w:val="00CD4215"/>
    <w:rsid w:val="00CD754D"/>
    <w:rsid w:val="00CE2215"/>
    <w:rsid w:val="00CE313F"/>
    <w:rsid w:val="00CE3ED9"/>
    <w:rsid w:val="00CE4F66"/>
    <w:rsid w:val="00CF00B0"/>
    <w:rsid w:val="00CF139F"/>
    <w:rsid w:val="00CF2514"/>
    <w:rsid w:val="00CF2C0C"/>
    <w:rsid w:val="00CF6D78"/>
    <w:rsid w:val="00D14632"/>
    <w:rsid w:val="00D15714"/>
    <w:rsid w:val="00D200B7"/>
    <w:rsid w:val="00D205DD"/>
    <w:rsid w:val="00D22F9F"/>
    <w:rsid w:val="00D23A48"/>
    <w:rsid w:val="00D2465F"/>
    <w:rsid w:val="00D26994"/>
    <w:rsid w:val="00D269A3"/>
    <w:rsid w:val="00D26EE9"/>
    <w:rsid w:val="00D272CD"/>
    <w:rsid w:val="00D27515"/>
    <w:rsid w:val="00D32160"/>
    <w:rsid w:val="00D358AB"/>
    <w:rsid w:val="00D37792"/>
    <w:rsid w:val="00D41D73"/>
    <w:rsid w:val="00D4358F"/>
    <w:rsid w:val="00D43C84"/>
    <w:rsid w:val="00D47E04"/>
    <w:rsid w:val="00D50820"/>
    <w:rsid w:val="00D55264"/>
    <w:rsid w:val="00D55D8B"/>
    <w:rsid w:val="00D57BE9"/>
    <w:rsid w:val="00D60483"/>
    <w:rsid w:val="00D618BB"/>
    <w:rsid w:val="00D63BB2"/>
    <w:rsid w:val="00D779F9"/>
    <w:rsid w:val="00D8257E"/>
    <w:rsid w:val="00D82EA2"/>
    <w:rsid w:val="00D8310C"/>
    <w:rsid w:val="00D83FA4"/>
    <w:rsid w:val="00D84845"/>
    <w:rsid w:val="00D8659D"/>
    <w:rsid w:val="00D9058C"/>
    <w:rsid w:val="00D93210"/>
    <w:rsid w:val="00D94E71"/>
    <w:rsid w:val="00D952CE"/>
    <w:rsid w:val="00D97589"/>
    <w:rsid w:val="00D97BA5"/>
    <w:rsid w:val="00DA55AF"/>
    <w:rsid w:val="00DA6F1D"/>
    <w:rsid w:val="00DC12D5"/>
    <w:rsid w:val="00DC18D9"/>
    <w:rsid w:val="00DC4C3C"/>
    <w:rsid w:val="00DC78A6"/>
    <w:rsid w:val="00DD2674"/>
    <w:rsid w:val="00DD4B38"/>
    <w:rsid w:val="00DD6185"/>
    <w:rsid w:val="00DE0354"/>
    <w:rsid w:val="00DE6DF3"/>
    <w:rsid w:val="00DE6F2A"/>
    <w:rsid w:val="00DF425B"/>
    <w:rsid w:val="00DF6F79"/>
    <w:rsid w:val="00E007A8"/>
    <w:rsid w:val="00E00E00"/>
    <w:rsid w:val="00E024DD"/>
    <w:rsid w:val="00E03152"/>
    <w:rsid w:val="00E05E8F"/>
    <w:rsid w:val="00E11686"/>
    <w:rsid w:val="00E14245"/>
    <w:rsid w:val="00E15F28"/>
    <w:rsid w:val="00E177BC"/>
    <w:rsid w:val="00E24588"/>
    <w:rsid w:val="00E269DC"/>
    <w:rsid w:val="00E27512"/>
    <w:rsid w:val="00E3006C"/>
    <w:rsid w:val="00E32EA2"/>
    <w:rsid w:val="00E35076"/>
    <w:rsid w:val="00E36BF7"/>
    <w:rsid w:val="00E410A6"/>
    <w:rsid w:val="00E41829"/>
    <w:rsid w:val="00E430FB"/>
    <w:rsid w:val="00E44D74"/>
    <w:rsid w:val="00E44F44"/>
    <w:rsid w:val="00E46B7E"/>
    <w:rsid w:val="00E47835"/>
    <w:rsid w:val="00E52176"/>
    <w:rsid w:val="00E55AA8"/>
    <w:rsid w:val="00E55E03"/>
    <w:rsid w:val="00E65688"/>
    <w:rsid w:val="00E65945"/>
    <w:rsid w:val="00E711AB"/>
    <w:rsid w:val="00E73A28"/>
    <w:rsid w:val="00E84877"/>
    <w:rsid w:val="00E8676D"/>
    <w:rsid w:val="00E93C18"/>
    <w:rsid w:val="00E93E28"/>
    <w:rsid w:val="00EA086A"/>
    <w:rsid w:val="00EB2FD4"/>
    <w:rsid w:val="00EB6F6C"/>
    <w:rsid w:val="00EC3AD1"/>
    <w:rsid w:val="00EC50D8"/>
    <w:rsid w:val="00EC7726"/>
    <w:rsid w:val="00ED0583"/>
    <w:rsid w:val="00ED1887"/>
    <w:rsid w:val="00EE203F"/>
    <w:rsid w:val="00EE3608"/>
    <w:rsid w:val="00EE3750"/>
    <w:rsid w:val="00EE7005"/>
    <w:rsid w:val="00EF47BB"/>
    <w:rsid w:val="00EF5EBE"/>
    <w:rsid w:val="00EF6B9C"/>
    <w:rsid w:val="00EF761A"/>
    <w:rsid w:val="00F1179C"/>
    <w:rsid w:val="00F127C8"/>
    <w:rsid w:val="00F12ED9"/>
    <w:rsid w:val="00F158A0"/>
    <w:rsid w:val="00F21AAF"/>
    <w:rsid w:val="00F22A1D"/>
    <w:rsid w:val="00F22F6D"/>
    <w:rsid w:val="00F24512"/>
    <w:rsid w:val="00F31005"/>
    <w:rsid w:val="00F31273"/>
    <w:rsid w:val="00F3284B"/>
    <w:rsid w:val="00F356F5"/>
    <w:rsid w:val="00F35B66"/>
    <w:rsid w:val="00F373A3"/>
    <w:rsid w:val="00F3774A"/>
    <w:rsid w:val="00F37CB5"/>
    <w:rsid w:val="00F43F51"/>
    <w:rsid w:val="00F46956"/>
    <w:rsid w:val="00F55A06"/>
    <w:rsid w:val="00F57B3A"/>
    <w:rsid w:val="00F57BFF"/>
    <w:rsid w:val="00F57ED9"/>
    <w:rsid w:val="00F624EB"/>
    <w:rsid w:val="00F62931"/>
    <w:rsid w:val="00F637FF"/>
    <w:rsid w:val="00F646F3"/>
    <w:rsid w:val="00F70B18"/>
    <w:rsid w:val="00F711C9"/>
    <w:rsid w:val="00F80375"/>
    <w:rsid w:val="00F803A6"/>
    <w:rsid w:val="00F80B5B"/>
    <w:rsid w:val="00F8214C"/>
    <w:rsid w:val="00F87712"/>
    <w:rsid w:val="00F90EC6"/>
    <w:rsid w:val="00F93193"/>
    <w:rsid w:val="00F96451"/>
    <w:rsid w:val="00FA2D84"/>
    <w:rsid w:val="00FA2E52"/>
    <w:rsid w:val="00FA3C11"/>
    <w:rsid w:val="00FA44BC"/>
    <w:rsid w:val="00FA6611"/>
    <w:rsid w:val="00FB3F68"/>
    <w:rsid w:val="00FC1C18"/>
    <w:rsid w:val="00FC1DCC"/>
    <w:rsid w:val="00FC2670"/>
    <w:rsid w:val="00FC5F65"/>
    <w:rsid w:val="00FD0E18"/>
    <w:rsid w:val="00FD1AAD"/>
    <w:rsid w:val="00FD2D7A"/>
    <w:rsid w:val="00FE38D1"/>
    <w:rsid w:val="00FE79DB"/>
    <w:rsid w:val="00FF18C0"/>
    <w:rsid w:val="00FF2726"/>
    <w:rsid w:val="00FF324C"/>
    <w:rsid w:val="00FF39FB"/>
    <w:rsid w:val="00FF6216"/>
    <w:rsid w:val="0113AA49"/>
    <w:rsid w:val="03837AC6"/>
    <w:rsid w:val="0428BB15"/>
    <w:rsid w:val="04652902"/>
    <w:rsid w:val="04EEF148"/>
    <w:rsid w:val="057FA437"/>
    <w:rsid w:val="0736F0BE"/>
    <w:rsid w:val="08028436"/>
    <w:rsid w:val="0856AC22"/>
    <w:rsid w:val="090A001A"/>
    <w:rsid w:val="09AC8F93"/>
    <w:rsid w:val="09F27C83"/>
    <w:rsid w:val="0ABC168F"/>
    <w:rsid w:val="0BFAC254"/>
    <w:rsid w:val="0C85D915"/>
    <w:rsid w:val="0D212670"/>
    <w:rsid w:val="0FE28ACE"/>
    <w:rsid w:val="109B9E9C"/>
    <w:rsid w:val="11476E4E"/>
    <w:rsid w:val="122CD3CC"/>
    <w:rsid w:val="126158B8"/>
    <w:rsid w:val="12B84CBE"/>
    <w:rsid w:val="13995EC9"/>
    <w:rsid w:val="13BA1701"/>
    <w:rsid w:val="142EBC07"/>
    <w:rsid w:val="17213317"/>
    <w:rsid w:val="1746E573"/>
    <w:rsid w:val="17F329B8"/>
    <w:rsid w:val="183D801D"/>
    <w:rsid w:val="184419E4"/>
    <w:rsid w:val="1885E7AA"/>
    <w:rsid w:val="1AC3E1CB"/>
    <w:rsid w:val="1B22B01D"/>
    <w:rsid w:val="1D27A44A"/>
    <w:rsid w:val="1EFCC9A8"/>
    <w:rsid w:val="1FCFD463"/>
    <w:rsid w:val="207A785E"/>
    <w:rsid w:val="208C5A01"/>
    <w:rsid w:val="20CA94B3"/>
    <w:rsid w:val="221B9FB8"/>
    <w:rsid w:val="223B6106"/>
    <w:rsid w:val="223D1947"/>
    <w:rsid w:val="2616E955"/>
    <w:rsid w:val="27614014"/>
    <w:rsid w:val="294D44BE"/>
    <w:rsid w:val="2BE33A36"/>
    <w:rsid w:val="2D15758C"/>
    <w:rsid w:val="2EF4A84A"/>
    <w:rsid w:val="2F0C1DE5"/>
    <w:rsid w:val="2FB4E8C1"/>
    <w:rsid w:val="315A5897"/>
    <w:rsid w:val="324EE929"/>
    <w:rsid w:val="339E4AB6"/>
    <w:rsid w:val="36715D95"/>
    <w:rsid w:val="37158047"/>
    <w:rsid w:val="38FAF398"/>
    <w:rsid w:val="3A983CC4"/>
    <w:rsid w:val="3ADB7085"/>
    <w:rsid w:val="3CB3405E"/>
    <w:rsid w:val="3E5499BD"/>
    <w:rsid w:val="3E6E9DF3"/>
    <w:rsid w:val="3F2BD9EF"/>
    <w:rsid w:val="3F9C1FE9"/>
    <w:rsid w:val="414206E9"/>
    <w:rsid w:val="420FDB34"/>
    <w:rsid w:val="42A85C07"/>
    <w:rsid w:val="44A529E6"/>
    <w:rsid w:val="45627E70"/>
    <w:rsid w:val="458FC6C6"/>
    <w:rsid w:val="45B09AF9"/>
    <w:rsid w:val="466C1DC9"/>
    <w:rsid w:val="467ADADC"/>
    <w:rsid w:val="475D976F"/>
    <w:rsid w:val="48D0CD62"/>
    <w:rsid w:val="48EB02B8"/>
    <w:rsid w:val="4A233F04"/>
    <w:rsid w:val="4B1D13D9"/>
    <w:rsid w:val="4B35E4F9"/>
    <w:rsid w:val="4B56953A"/>
    <w:rsid w:val="4C0DAA57"/>
    <w:rsid w:val="4F1F824E"/>
    <w:rsid w:val="4FA3F713"/>
    <w:rsid w:val="4FF9D7B2"/>
    <w:rsid w:val="50B3AB3F"/>
    <w:rsid w:val="50CC339E"/>
    <w:rsid w:val="51A14099"/>
    <w:rsid w:val="51A86FE3"/>
    <w:rsid w:val="53276AD5"/>
    <w:rsid w:val="53403587"/>
    <w:rsid w:val="535C6F2A"/>
    <w:rsid w:val="5397F651"/>
    <w:rsid w:val="5404CD94"/>
    <w:rsid w:val="541739B0"/>
    <w:rsid w:val="58AB62D1"/>
    <w:rsid w:val="5AFC8A1A"/>
    <w:rsid w:val="5CC429EE"/>
    <w:rsid w:val="5E0A435B"/>
    <w:rsid w:val="61C6241A"/>
    <w:rsid w:val="61E7C67C"/>
    <w:rsid w:val="62244E2D"/>
    <w:rsid w:val="6225E13C"/>
    <w:rsid w:val="64603312"/>
    <w:rsid w:val="65EE35E0"/>
    <w:rsid w:val="680D14F6"/>
    <w:rsid w:val="68AC83A6"/>
    <w:rsid w:val="6BEF66E6"/>
    <w:rsid w:val="6C92A7F6"/>
    <w:rsid w:val="6DAFBFEA"/>
    <w:rsid w:val="6E725F73"/>
    <w:rsid w:val="6F65988F"/>
    <w:rsid w:val="6F7AF461"/>
    <w:rsid w:val="725E2F6F"/>
    <w:rsid w:val="731BA6AE"/>
    <w:rsid w:val="75EB96EF"/>
    <w:rsid w:val="7765EDC1"/>
    <w:rsid w:val="77A81791"/>
    <w:rsid w:val="78E895C5"/>
    <w:rsid w:val="7B044702"/>
    <w:rsid w:val="7B61375E"/>
    <w:rsid w:val="7C5A17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ED0583"/>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styleId="Nevyrieenzmienka">
    <w:name w:val="Unresolved Mention"/>
    <w:basedOn w:val="Predvolenpsmoodseku"/>
    <w:uiPriority w:val="99"/>
    <w:semiHidden/>
    <w:unhideWhenUsed/>
    <w:rsid w:val="00F637FF"/>
    <w:rPr>
      <w:color w:val="605E5C"/>
      <w:shd w:val="clear" w:color="auto" w:fill="E1DFDD"/>
    </w:rPr>
  </w:style>
  <w:style w:type="character" w:customStyle="1" w:styleId="Nadpis2Char">
    <w:name w:val="Nadpis 2 Char"/>
    <w:basedOn w:val="Predvolenpsmoodseku"/>
    <w:link w:val="Nadpis2"/>
    <w:uiPriority w:val="9"/>
    <w:rsid w:val="00ED0583"/>
    <w:rPr>
      <w:rFonts w:ascii="Times New Roman" w:eastAsia="Times New Roman" w:hAnsi="Times New Roman" w:cs="Times New Roman"/>
      <w:b/>
      <w:bCs/>
      <w:sz w:val="36"/>
      <w:szCs w:val="36"/>
      <w:lang w:val="fr-FR" w:eastAsia="fr-FR"/>
    </w:rPr>
  </w:style>
  <w:style w:type="paragraph" w:styleId="Predmetkomentra">
    <w:name w:val="annotation subject"/>
    <w:basedOn w:val="Textkomentra"/>
    <w:next w:val="Textkomentra"/>
    <w:link w:val="PredmetkomentraChar"/>
    <w:uiPriority w:val="99"/>
    <w:semiHidden/>
    <w:unhideWhenUsed/>
    <w:rsid w:val="00D269A3"/>
    <w:rPr>
      <w:b/>
      <w:bCs/>
    </w:rPr>
  </w:style>
  <w:style w:type="character" w:customStyle="1" w:styleId="PredmetkomentraChar">
    <w:name w:val="Predmet komentára Char"/>
    <w:basedOn w:val="TextkomentraChar"/>
    <w:link w:val="Predmetkomentra"/>
    <w:uiPriority w:val="99"/>
    <w:semiHidden/>
    <w:rsid w:val="00D269A3"/>
    <w:rPr>
      <w:b/>
      <w:bCs/>
      <w:sz w:val="20"/>
      <w:szCs w:val="20"/>
    </w:rPr>
  </w:style>
  <w:style w:type="paragraph" w:customStyle="1" w:styleId="paragraph">
    <w:name w:val="paragraph"/>
    <w:basedOn w:val="Normlny"/>
    <w:uiPriority w:val="1"/>
    <w:rsid w:val="50B3AB3F"/>
    <w:pPr>
      <w:spacing w:beforeAutospacing="1" w:afterAutospacing="1"/>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BE12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lis@glstn.sk" TargetMode="External"/><Relationship Id="rId18" Type="http://schemas.openxmlformats.org/officeDocument/2006/relationships/hyperlink" Target="https://www.unipo.sk/filozoficka-fakulta/iro/akreditacia/akreditovane-studijne-programy/ucitelske-kombinacne/ucitelstvo-francuzskeho-jazyka-a-literatury-bc/" TargetMode="External"/><Relationship Id="rId26" Type="http://schemas.openxmlformats.org/officeDocument/2006/relationships/hyperlink" Target="https://www.portalvs.sk/regzam/detail/30332" TargetMode="External"/><Relationship Id="rId39" Type="http://schemas.openxmlformats.org/officeDocument/2006/relationships/hyperlink" Target="https://www.portalvs.sk/regzam/detail/10376" TargetMode="External"/><Relationship Id="rId21" Type="http://schemas.openxmlformats.org/officeDocument/2006/relationships/hyperlink" Target="https://www.unipo.sk/filozoficka-fakulta/iro/akreditacia/akreditovane-studijne-programy/ucitelske-kombinacne/ucitelstvo-francuzskeho-jazyka-a-literatury-bc/" TargetMode="External"/><Relationship Id="rId34" Type="http://schemas.openxmlformats.org/officeDocument/2006/relationships/hyperlink" Target="mailto:adriana.kozelova@unipo.sk" TargetMode="External"/><Relationship Id="rId42" Type="http://schemas.openxmlformats.org/officeDocument/2006/relationships/hyperlink" Target="https://www.portalvs.sk/regzam/detail/6704" TargetMode="External"/><Relationship Id="rId47" Type="http://schemas.openxmlformats.org/officeDocument/2006/relationships/hyperlink" Target="mailto:jan.zivcak@unipo.sk" TargetMode="External"/><Relationship Id="rId50" Type="http://schemas.openxmlformats.org/officeDocument/2006/relationships/hyperlink" Target="https://www.portalvs.sk/regzam/detail/33017" TargetMode="External"/><Relationship Id="rId55" Type="http://schemas.openxmlformats.org/officeDocument/2006/relationships/hyperlink" Target="mailto:eva.svarbova@unipo.sk" TargetMode="External"/><Relationship Id="rId63" Type="http://schemas.openxmlformats.org/officeDocument/2006/relationships/hyperlink" Target="https://www.unipo.sk/filozoficka-fakulta/iro-ff/kontakty-konzultacie/" TargetMode="External"/><Relationship Id="rId68" Type="http://schemas.openxmlformats.org/officeDocument/2006/relationships/hyperlink" Target="https://www.unipo.sk/filozoficka-fakulta/tlaciva-dokumenty/"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unipo.sk/vseobecne-informacie/studenti/stipendia/" TargetMode="External"/><Relationship Id="rId2" Type="http://schemas.openxmlformats.org/officeDocument/2006/relationships/customXml" Target="../customXml/item2.xml"/><Relationship Id="rId16" Type="http://schemas.openxmlformats.org/officeDocument/2006/relationships/hyperlink" Target="https://www.unipo.sk/filozoficka-fakulta/iro/akreditacia/akreditovane-studijne-programy/ucitelske-kombinacne/ucitelstvo-francuzskeho-jazyka-a-literatury-bc/" TargetMode="External"/><Relationship Id="rId29" Type="http://schemas.openxmlformats.org/officeDocument/2006/relationships/hyperlink" Target="https://www.unipo.sk/public/media/14733/stud_por2018.pdf.pdf" TargetMode="External"/><Relationship Id="rId11" Type="http://schemas.openxmlformats.org/officeDocument/2006/relationships/hyperlink" Target="mailto:nohajova_fristikova.miriam@gmrske.sk" TargetMode="External"/><Relationship Id="rId24" Type="http://schemas.openxmlformats.org/officeDocument/2006/relationships/hyperlink" Target="https://www.portalvs.sk/regzam/detail/6360" TargetMode="External"/><Relationship Id="rId32" Type="http://schemas.openxmlformats.org/officeDocument/2006/relationships/hyperlink" Target="https://student.unipo.sk/maisportal/rozvrhy.mais" TargetMode="External"/><Relationship Id="rId37" Type="http://schemas.openxmlformats.org/officeDocument/2006/relationships/hyperlink" Target="https://www.portalvs.sk/regzam/detail/6360" TargetMode="External"/><Relationship Id="rId40" Type="http://schemas.openxmlformats.org/officeDocument/2006/relationships/hyperlink" Target="https://www.unipo.sk/filozoficka-fakulta/iro/akreditacia/akreditovane-studijne-programy/ucitelske-kombinacne/ucitelstvo-francuzskeho-jazyka-a-literatury-bc/" TargetMode="External"/><Relationship Id="rId45" Type="http://schemas.openxmlformats.org/officeDocument/2006/relationships/hyperlink" Target="mailto:eva.svarbova@unipo.sk" TargetMode="External"/><Relationship Id="rId53" Type="http://schemas.openxmlformats.org/officeDocument/2006/relationships/hyperlink" Target="mailto:jan.drengubiak@unipo.sk" TargetMode="External"/><Relationship Id="rId58" Type="http://schemas.openxmlformats.org/officeDocument/2006/relationships/hyperlink" Target="https://www.portalvs.sk/regzam/detail/30332" TargetMode="External"/><Relationship Id="rId66" Type="http://schemas.openxmlformats.org/officeDocument/2006/relationships/hyperlink" Target="http://upc.unipo.sk/"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po.sk/filozoficka-fakulta/iro/akreditacia/akreditovane-studijne-programy/ucitelske-kombinacne/ucitelstvo-francuzskeho-jazyka-a-literatury-bc/" TargetMode="External"/><Relationship Id="rId23" Type="http://schemas.openxmlformats.org/officeDocument/2006/relationships/hyperlink" Target="https://www.portalvs.sk/regzam/detail/6704" TargetMode="External"/><Relationship Id="rId28" Type="http://schemas.openxmlformats.org/officeDocument/2006/relationships/hyperlink" Target="https://www.unipo.sk/filozoficka-fakulta/iro/akreditacia/akreditovane-studijne-programy/ucitelske-kombinacne/ucitelstvo-francuzskeho-jazyka-a-literatury-bc/" TargetMode="External"/><Relationship Id="rId36" Type="http://schemas.openxmlformats.org/officeDocument/2006/relationships/hyperlink" Target="mailto:jan.drengubiak@unipo.sk" TargetMode="External"/><Relationship Id="rId49" Type="http://schemas.openxmlformats.org/officeDocument/2006/relationships/hyperlink" Target="mailto:estelle.kosnansky@unipo.sk" TargetMode="External"/><Relationship Id="rId57" Type="http://schemas.openxmlformats.org/officeDocument/2006/relationships/hyperlink" Target="mailto:jan.zivcak@unipo.sk" TargetMode="External"/><Relationship Id="rId61" Type="http://schemas.openxmlformats.org/officeDocument/2006/relationships/hyperlink" Target="mailto:alexandra.semjanova@smail.unipo.sk" TargetMode="External"/><Relationship Id="rId10" Type="http://schemas.openxmlformats.org/officeDocument/2006/relationships/endnotes" Target="endnotes.xml"/><Relationship Id="rId19" Type="http://schemas.openxmlformats.org/officeDocument/2006/relationships/hyperlink" Target="https://www.unipo.sk/filozoficka-fakulta/iro/akreditacia/akreditovane-studijne-programy/ucitelske-kombinacne/ucitelstvo-francuzskeho-jazyka-a-literatury-bc/" TargetMode="External"/><Relationship Id="rId31" Type="http://schemas.openxmlformats.org/officeDocument/2006/relationships/hyperlink" Target="https://www.unipo.sk/public/media/25051/Harmonogram_AR_21_22-1.pdf" TargetMode="External"/><Relationship Id="rId44" Type="http://schemas.openxmlformats.org/officeDocument/2006/relationships/hyperlink" Target="https://www.portalvs.sk/regzam/detail/6360" TargetMode="External"/><Relationship Id="rId52" Type="http://schemas.openxmlformats.org/officeDocument/2006/relationships/hyperlink" Target="https://www.portalvs.sk/regzam/detail/6704" TargetMode="External"/><Relationship Id="rId60" Type="http://schemas.openxmlformats.org/officeDocument/2006/relationships/hyperlink" Target="mailto:veronika.rabadova@smail.unipo.sk" TargetMode="External"/><Relationship Id="rId65" Type="http://schemas.openxmlformats.org/officeDocument/2006/relationships/hyperlink" Target="https://www.unipo.sk/sdj"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semjanova@smail.unipo.sk" TargetMode="External"/><Relationship Id="rId22" Type="http://schemas.openxmlformats.org/officeDocument/2006/relationships/hyperlink" Target="https://www.unipo.sk/filozoficka-fakulta/iro/akreditacia/akreditovane-studijne-programy/ucitelske-kombinacne/ucitelstvo-francuzskeho-jazyka-a-literatury-bc/" TargetMode="External"/><Relationship Id="rId27" Type="http://schemas.openxmlformats.org/officeDocument/2006/relationships/hyperlink" Target="https://www.portalvs.sk/regzam/detail/33017" TargetMode="External"/><Relationship Id="rId30" Type="http://schemas.openxmlformats.org/officeDocument/2006/relationships/hyperlink" Target="https://www.unipo.sk/public/media/14733/stud_por2018.pdf.pdf" TargetMode="External"/><Relationship Id="rId35" Type="http://schemas.openxmlformats.org/officeDocument/2006/relationships/hyperlink" Target="https://www.portalvs.sk/regzam/detail/6704" TargetMode="External"/><Relationship Id="rId43" Type="http://schemas.openxmlformats.org/officeDocument/2006/relationships/hyperlink" Target="mailto:jan.drengubiak@unipo.sk" TargetMode="External"/><Relationship Id="rId48" Type="http://schemas.openxmlformats.org/officeDocument/2006/relationships/hyperlink" Target="https://www.portalvs.sk/regzam/detail/30332" TargetMode="External"/><Relationship Id="rId56" Type="http://schemas.openxmlformats.org/officeDocument/2006/relationships/hyperlink" Target="https://www.portalvs.sk/regzam/detail/10376" TargetMode="External"/><Relationship Id="rId64" Type="http://schemas.openxmlformats.org/officeDocument/2006/relationships/hyperlink" Target="https://www.unipo.sk/filozoficka-fakulta/vzdelavanie/studijne-oddelenie/" TargetMode="External"/><Relationship Id="rId69" Type="http://schemas.openxmlformats.org/officeDocument/2006/relationships/hyperlink" Target="https://www.unipo.sk/sdj" TargetMode="External"/><Relationship Id="rId8" Type="http://schemas.openxmlformats.org/officeDocument/2006/relationships/webSettings" Target="webSettings.xml"/><Relationship Id="rId51" Type="http://schemas.openxmlformats.org/officeDocument/2006/relationships/hyperlink" Target="mailto:adriana.kozelova@unipo.sk"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veronika.rabadova@smail.unipo.sk" TargetMode="External"/><Relationship Id="rId17" Type="http://schemas.openxmlformats.org/officeDocument/2006/relationships/hyperlink" Target="https://www.unipo.sk/filozoficka-fakulta/iro/akreditacia/akreditovane-studijne-programy/ucitelske-kombinacne/ucitelstvo-francuzskeho-jazyka-a-literatury-bc/" TargetMode="External"/><Relationship Id="rId25" Type="http://schemas.openxmlformats.org/officeDocument/2006/relationships/hyperlink" Target="https://www.portalvs.sk/regzam/detail/10376" TargetMode="External"/><Relationship Id="rId33" Type="http://schemas.openxmlformats.org/officeDocument/2006/relationships/hyperlink" Target="mailto:adriana.kozelova@unipo.sk" TargetMode="External"/><Relationship Id="rId38" Type="http://schemas.openxmlformats.org/officeDocument/2006/relationships/hyperlink" Target="mailto:eva.svarbova@unipo.sk" TargetMode="External"/><Relationship Id="rId46" Type="http://schemas.openxmlformats.org/officeDocument/2006/relationships/hyperlink" Target="https://www.portalvs.sk/regzam/detail/10376" TargetMode="External"/><Relationship Id="rId59" Type="http://schemas.openxmlformats.org/officeDocument/2006/relationships/hyperlink" Target="https://www.unipo.sk/filozoficka-fakulta/iro/akreditacia/akreditovane-studijne-programy/ucitelske-kombinacne/ucitelstvo-francuzskeho-jazyka-a-literatury-bc/" TargetMode="External"/><Relationship Id="rId67" Type="http://schemas.openxmlformats.org/officeDocument/2006/relationships/hyperlink" Target="mailto:jan.&#382;ivcak@unipo.sk" TargetMode="External"/><Relationship Id="rId20" Type="http://schemas.openxmlformats.org/officeDocument/2006/relationships/hyperlink" Target="https://www.unipo.sk/filozoficka-fakulta/iro/akreditacia/akreditovane-studijne-programy/ucitelske-kombinacne/ucitelstvo-francuzskeho-jazyka-a-literatury-bc/" TargetMode="External"/><Relationship Id="rId41" Type="http://schemas.openxmlformats.org/officeDocument/2006/relationships/hyperlink" Target="mailto:adriana.kozelova@unipo.sk" TargetMode="External"/><Relationship Id="rId54" Type="http://schemas.openxmlformats.org/officeDocument/2006/relationships/hyperlink" Target="https://www.portalvs.sk/regzam/detail/6360" TargetMode="External"/><Relationship Id="rId62" Type="http://schemas.openxmlformats.org/officeDocument/2006/relationships/hyperlink" Target="mailto:adriana.kozelova@unipo.sk" TargetMode="External"/><Relationship Id="rId70" Type="http://schemas.openxmlformats.org/officeDocument/2006/relationships/hyperlink" Target="https://www.unipo.sk/public/media/14733/smernica%20o%20skolnom%202017%20final.pdf"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DA"/>
    <w:rsid w:val="000804DA"/>
    <w:rsid w:val="000C704E"/>
    <w:rsid w:val="000F4958"/>
    <w:rsid w:val="00146EAF"/>
    <w:rsid w:val="0017744B"/>
    <w:rsid w:val="001A5D17"/>
    <w:rsid w:val="001A6063"/>
    <w:rsid w:val="003D288F"/>
    <w:rsid w:val="005632CE"/>
    <w:rsid w:val="005E3A1A"/>
    <w:rsid w:val="006E0518"/>
    <w:rsid w:val="0076129B"/>
    <w:rsid w:val="00892465"/>
    <w:rsid w:val="008C0FCF"/>
    <w:rsid w:val="008F59B0"/>
    <w:rsid w:val="00A05F5C"/>
    <w:rsid w:val="00AB2A02"/>
    <w:rsid w:val="00C304BD"/>
    <w:rsid w:val="00C91E71"/>
    <w:rsid w:val="00CA2410"/>
    <w:rsid w:val="00CC5643"/>
    <w:rsid w:val="00CD0335"/>
    <w:rsid w:val="00D14018"/>
    <w:rsid w:val="00D8615A"/>
    <w:rsid w:val="00E2660D"/>
    <w:rsid w:val="00EF2183"/>
    <w:rsid w:val="00F4752C"/>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804DA"/>
  </w:style>
  <w:style w:type="paragraph" w:customStyle="1" w:styleId="06A66FD5751045D7A585BFEDE046302A">
    <w:name w:val="06A66FD5751045D7A585BFEDE046302A"/>
    <w:rsid w:val="0008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d439e20-43be-4f8d-bbf1-74e73b9f8a25">
      <UserInfo>
        <DisplayName/>
        <AccountId xsi:nil="true"/>
        <AccountType/>
      </UserInfo>
    </SharedWithUsers>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2f72044cf9b797fa89a4465a460dbf13">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90d5e4a6aeee7301346cfac5134f72d2"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c30b4587-f5f7-46a4-afa1-2b56917a7f87}"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147FD-63BC-4A05-8582-71D290871A11}">
  <ds:schemaRefs>
    <ds:schemaRef ds:uri="http://schemas.openxmlformats.org/officeDocument/2006/bibliography"/>
  </ds:schemaRefs>
</ds:datastoreItem>
</file>

<file path=customXml/itemProps2.xml><?xml version="1.0" encoding="utf-8"?>
<ds:datastoreItem xmlns:ds="http://schemas.openxmlformats.org/officeDocument/2006/customXml" ds:itemID="{3DB7AC45-8C0C-4129-99F6-F590A65643B7}">
  <ds:schemaRefs>
    <ds:schemaRef ds:uri="http://schemas.microsoft.com/sharepoint/v3/contenttype/forms"/>
  </ds:schemaRefs>
</ds:datastoreItem>
</file>

<file path=customXml/itemProps3.xml><?xml version="1.0" encoding="utf-8"?>
<ds:datastoreItem xmlns:ds="http://schemas.openxmlformats.org/officeDocument/2006/customXml" ds:itemID="{E541300A-6911-45FF-A548-646E969DF426}">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customXml/itemProps4.xml><?xml version="1.0" encoding="utf-8"?>
<ds:datastoreItem xmlns:ds="http://schemas.openxmlformats.org/officeDocument/2006/customXml" ds:itemID="{6BBADDC9-EE33-4023-A99C-E4DD8452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11408</Words>
  <Characters>65030</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Koželová Adriána Ingrid</cp:lastModifiedBy>
  <cp:revision>131</cp:revision>
  <cp:lastPrinted>2020-10-01T13:56:00Z</cp:lastPrinted>
  <dcterms:created xsi:type="dcterms:W3CDTF">2022-02-04T15:32:00Z</dcterms:created>
  <dcterms:modified xsi:type="dcterms:W3CDTF">2023-04-12T16:29:00Z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Order">
    <vt:r8>94900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