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A7391E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A7391E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ODPORÚČANÝ </w:t>
      </w:r>
      <w:r w:rsidR="00542B25" w:rsidRPr="00A7391E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A7391E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AB12CC" w:rsidRPr="00A7391E" w14:paraId="3FD6B3AF" w14:textId="77777777" w:rsidTr="00072A1C">
        <w:tc>
          <w:tcPr>
            <w:tcW w:w="8222" w:type="dxa"/>
          </w:tcPr>
          <w:p w14:paraId="280A0E81" w14:textId="77777777" w:rsidR="00AB12CC" w:rsidRPr="00516528" w:rsidRDefault="00AB12CC" w:rsidP="00AB12CC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24DB37BE" w14:textId="77777777" w:rsidR="00AB12CC" w:rsidRPr="004260A0" w:rsidRDefault="00AB12CC" w:rsidP="00AB12CC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>Typ študijného programu: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3927">
              <w:rPr>
                <w:rFonts w:cstheme="minorHAnsi"/>
                <w:bCs/>
                <w:i/>
                <w:iCs/>
                <w:sz w:val="24"/>
                <w:szCs w:val="24"/>
              </w:rPr>
              <w:t>prekladateľský kombinačný program</w:t>
            </w:r>
          </w:p>
          <w:p w14:paraId="08F63571" w14:textId="77777777" w:rsidR="00AB12CC" w:rsidRPr="0022411F" w:rsidRDefault="00AB12CC" w:rsidP="00AB12CC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Pr="00221F68">
              <w:rPr>
                <w:rFonts w:cstheme="minorHAnsi"/>
                <w:i/>
                <w:sz w:val="24"/>
                <w:szCs w:val="24"/>
              </w:rPr>
              <w:t xml:space="preserve">Francúzsky jazyk a </w:t>
            </w:r>
            <w:r>
              <w:rPr>
                <w:rFonts w:cstheme="minorHAnsi"/>
                <w:i/>
                <w:sz w:val="24"/>
                <w:szCs w:val="24"/>
              </w:rPr>
              <w:t>kultúra</w:t>
            </w:r>
            <w:r w:rsidRPr="00221F68">
              <w:rPr>
                <w:rFonts w:cstheme="minorHAnsi"/>
                <w:i/>
                <w:sz w:val="24"/>
                <w:szCs w:val="24"/>
              </w:rPr>
              <w:t xml:space="preserve"> (v kombinácii)</w:t>
            </w:r>
          </w:p>
          <w:p w14:paraId="686CD31D" w14:textId="77777777" w:rsidR="00AB12CC" w:rsidRPr="00B30980" w:rsidRDefault="00AB12CC" w:rsidP="00AB12CC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514A6">
              <w:rPr>
                <w:rFonts w:cstheme="minorHAnsi"/>
                <w:bCs/>
                <w:i/>
                <w:iCs/>
                <w:sz w:val="24"/>
                <w:szCs w:val="24"/>
              </w:rPr>
              <w:t>filológia</w:t>
            </w:r>
          </w:p>
          <w:p w14:paraId="5334672E" w14:textId="31EC000A" w:rsidR="00AB12CC" w:rsidRPr="00A7391E" w:rsidRDefault="00AB12CC" w:rsidP="00AB12CC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45CA46D1" w14:textId="77777777" w:rsidR="00AB12CC" w:rsidRDefault="00AB12CC" w:rsidP="00AB12CC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Fakulta/pracovisko: </w:t>
            </w:r>
            <w:r w:rsidRPr="00E514A6">
              <w:rPr>
                <w:rFonts w:cstheme="minorHAnsi"/>
                <w:i/>
                <w:iCs/>
                <w:sz w:val="24"/>
                <w:szCs w:val="24"/>
              </w:rPr>
              <w:t>Filozofická fakulta</w:t>
            </w:r>
          </w:p>
          <w:p w14:paraId="7C0B88D4" w14:textId="47E6F738" w:rsidR="00AB12CC" w:rsidRPr="00BC3927" w:rsidRDefault="00AB12CC" w:rsidP="00AB12CC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>vysokoškolského štúdia: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B12CC"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  <w:p w14:paraId="618D231A" w14:textId="77777777" w:rsidR="00AB12CC" w:rsidRDefault="00AB12CC" w:rsidP="00AB12CC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514A6">
              <w:rPr>
                <w:rFonts w:cstheme="minorHAnsi"/>
                <w:bCs/>
                <w:i/>
                <w:iCs/>
                <w:sz w:val="24"/>
                <w:szCs w:val="24"/>
              </w:rPr>
              <w:t>denná</w:t>
            </w:r>
          </w:p>
          <w:p w14:paraId="7E888079" w14:textId="77777777" w:rsidR="00AB12CC" w:rsidRPr="0022411F" w:rsidRDefault="00AB12CC" w:rsidP="00AB12CC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r w:rsidRPr="00E514A6">
              <w:rPr>
                <w:rFonts w:cstheme="minorHAnsi"/>
                <w:i/>
                <w:iCs/>
                <w:sz w:val="24"/>
                <w:szCs w:val="24"/>
              </w:rPr>
              <w:t>kombinovaná</w:t>
            </w:r>
          </w:p>
          <w:p w14:paraId="1C673E88" w14:textId="1CB25077" w:rsidR="00AB12CC" w:rsidRPr="00A7391E" w:rsidRDefault="00AB12CC" w:rsidP="00AB12CC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A7391E" w:rsidRPr="00A7391E" w14:paraId="594B4DEC" w14:textId="77777777" w:rsidTr="6E55788C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93630A" w14:textId="77777777" w:rsidR="00D0540B" w:rsidRPr="00A7391E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A7391E" w:rsidRPr="00A7391E" w14:paraId="0A5543AD" w14:textId="77777777" w:rsidTr="00FB5E87">
        <w:trPr>
          <w:trHeight w:val="6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94807" w14:textId="77777777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E1E185" w14:textId="057D3702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608A44" w14:textId="77777777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A7391E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A7391E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A7391E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E8EAE" w14:textId="25CC808C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A7391E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A7391E" w:rsidRPr="00A7391E" w14:paraId="2B0784E6" w14:textId="77777777" w:rsidTr="00FB5E87">
        <w:trPr>
          <w:trHeight w:val="99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41F3D62" w14:textId="339F4725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D82BFA1" w14:textId="77777777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FE53F6" w14:textId="77777777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6E7E15A" w14:textId="77777777" w:rsidR="006E06BA" w:rsidRPr="00A7391E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A7391E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A7391E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A7391E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A7391E" w:rsidRPr="00A7391E" w14:paraId="10FF146D" w14:textId="77777777" w:rsidTr="00FB5E87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AAF7" w14:textId="0EE72C46" w:rsidR="00F11CA3" w:rsidRPr="00A7391E" w:rsidRDefault="00F11CA3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1IRO/LEXK</w:t>
            </w:r>
            <w:r w:rsidR="00B04617" w:rsidRPr="00A7391E">
              <w:rPr>
                <w:rFonts w:asciiTheme="minorHAnsi" w:hAnsiTheme="minorHAnsi" w:cstheme="minorHAnsi"/>
                <w:i/>
                <w:iCs/>
              </w:rPr>
              <w:t>1</w:t>
            </w:r>
            <w:r w:rsidRPr="00A7391E">
              <w:rPr>
                <w:rFonts w:asciiTheme="minorHAnsi" w:hAnsiTheme="minorHAnsi" w:cstheme="minorHAnsi"/>
                <w:i/>
                <w:iCs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9E4C" w14:textId="77777777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8A39" w14:textId="77777777" w:rsidR="00FA048F" w:rsidRPr="00A7391E" w:rsidRDefault="00FA048F" w:rsidP="00FA04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Lexikológia 1</w:t>
            </w:r>
          </w:p>
          <w:p w14:paraId="4CDB5ABC" w14:textId="77777777" w:rsidR="009F25A6" w:rsidRPr="00A7391E" w:rsidRDefault="00FA048F" w:rsidP="00FA048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 doc. 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0FC41602" w14:textId="1634B6F1" w:rsidR="00830E98" w:rsidRPr="00A7391E" w:rsidRDefault="00830E98" w:rsidP="00FA048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05B1" w14:textId="0BBC4A0E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55A1" w14:textId="3169A162" w:rsidR="009F25A6" w:rsidRPr="00A7391E" w:rsidRDefault="000948F3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E4EC" w14:textId="7D4EFB26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6B5" w14:textId="77777777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7B3" w14:textId="78AEDA32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83C" w14:textId="77777777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986" w14:textId="77777777" w:rsidR="009F25A6" w:rsidRPr="00A7391E" w:rsidRDefault="009F25A6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B0D1" w14:textId="769167D8" w:rsidR="009F25A6" w:rsidRPr="00A7391E" w:rsidRDefault="00056A4D" w:rsidP="009F25A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948F3" w:rsidRPr="00A7391E" w14:paraId="2F96C32C" w14:textId="77777777" w:rsidTr="00FB5E87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4C8D" w14:textId="0C995DFC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1IRO/REUTK/22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847A" w14:textId="77777777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7023" w14:textId="77777777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Recepcia umeleckých textov – profilový predmet</w:t>
            </w:r>
          </w:p>
          <w:p w14:paraId="7535C931" w14:textId="37D4F640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</w:rPr>
              <w:t>PhD</w:t>
            </w:r>
            <w:proofErr w:type="spellEnd"/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5DFEFCA0" w14:textId="3393F6EA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6F41" w14:textId="5171AB1D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BE06" w14:textId="1291B47C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A280" w14:textId="5A05DEE8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CCA" w14:textId="77777777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EB5" w14:textId="75AC1A4E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D9C1" w14:textId="77777777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D33" w14:textId="77777777" w:rsidR="000948F3" w:rsidRPr="00A7391E" w:rsidRDefault="000948F3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906F" w14:textId="534D741D" w:rsidR="000948F3" w:rsidRPr="00A7391E" w:rsidRDefault="00056A4D" w:rsidP="000948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056A4D" w:rsidRPr="00A7391E" w14:paraId="52F39C3D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4873" w14:textId="7263C60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1IRO/KOTLK/22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38F8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092F" w14:textId="1FB9E13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Konzekutívne</w:t>
            </w:r>
            <w:proofErr w:type="spellEnd"/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tlmočenie</w:t>
            </w:r>
          </w:p>
          <w:p w14:paraId="4710407C" w14:textId="7FF7CE5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2882731E" w14:textId="60B3B85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05D0" w14:textId="10BE61F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D414" w14:textId="4AC18D3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E319" w14:textId="2E455F1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C22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D53" w14:textId="4C3AF92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559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C42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385" w14:textId="44A4004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614E2601" w14:textId="77777777" w:rsidTr="6E55788C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0241" w14:textId="4F2625C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1IRO/OPRK1/22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4FA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4CD8" w14:textId="7436DB5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Odborný preklad 1</w:t>
            </w:r>
          </w:p>
          <w:p w14:paraId="79288ADD" w14:textId="69B2FE0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182FA3EB" w14:textId="12C81D0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3793" w14:textId="72BFE4F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FF" w14:textId="232461F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498B" w14:textId="365DFC6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7A5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3904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182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703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6F50" w14:textId="42F1AC4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25954BC7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DB51" w14:textId="7353534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1IRO/LEXK2/22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7BEE" w14:textId="74E4D1B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088B" w14:textId="288E447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Lexikológia 2</w:t>
            </w:r>
          </w:p>
          <w:p w14:paraId="76BBB0D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7F553A91" w14:textId="197C13C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B61B" w14:textId="46BFBB1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CCCD" w14:textId="5674830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A7A6" w14:textId="4EA7D4DA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303F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96B" w14:textId="6143885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411F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E2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265" w14:textId="5E7962A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20DBD46F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D806" w14:textId="58A0EE9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1IRO/F</w:t>
            </w:r>
            <w:r w:rsidR="00605AA1">
              <w:rPr>
                <w:rFonts w:asciiTheme="minorHAnsi" w:hAnsiTheme="minorHAnsi" w:cstheme="minorHAnsi"/>
                <w:i/>
                <w:iCs/>
                <w:lang w:eastAsia="sk-SK"/>
              </w:rPr>
              <w:t>K</w:t>
            </w: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20K/22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4A00" w14:textId="1CBA280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AA4" w14:textId="772F3F5A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Francúzska kultúra 20. stor.</w:t>
            </w:r>
          </w:p>
          <w:p w14:paraId="1A27CA87" w14:textId="5642B7E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F82" w14:textId="44790F7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B61F" w14:textId="078CF3D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B06F" w14:textId="179D913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ED4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FF2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B50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468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32D" w14:textId="6E4782F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60035ECA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2DEC" w14:textId="4108327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1IRO/STLK1/22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AFBD" w14:textId="0550566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1IRO/KOTLK/22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55F4" w14:textId="7B71265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Simultánne tlmočenie 1</w:t>
            </w:r>
          </w:p>
          <w:p w14:paraId="203E388D" w14:textId="5897389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4637F346" w14:textId="3C63FBB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A9F5" w14:textId="73520A5C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FA91" w14:textId="168314CC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4924" w14:textId="12D841D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A51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5960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8CC5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33B0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3C7" w14:textId="6C37299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49B24945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5FBE" w14:textId="247A581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1IRO/OPRK2/22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FF98" w14:textId="0539434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654A" w14:textId="6641158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Odborný preklad 2</w:t>
            </w:r>
          </w:p>
          <w:p w14:paraId="42914DF6" w14:textId="62BC47B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622368EC" w14:textId="51A89CB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057F" w14:textId="2D6460FC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1DB" w14:textId="64F366D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6BA7" w14:textId="0D62E00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17E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0EF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993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23B1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E98" w14:textId="02A122A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7F368B2F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C3EA" w14:textId="66DB94C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1IRO/SUFJK/22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DEC5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509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Súčasný francúzsky jazyk – profilový predmet</w:t>
            </w:r>
          </w:p>
          <w:p w14:paraId="31300196" w14:textId="36BDAF8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PhDr. Eva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Švarbová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9F0D" w14:textId="7EE97D3C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B1C" w14:textId="56B86B8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9C49" w14:textId="253916E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8C9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D98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39C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705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25D" w14:textId="7ACB541A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056A4D" w:rsidRPr="00A7391E" w14:paraId="7A6326B7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41F7" w14:textId="29D9BAF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1IRO/SUF</w:t>
            </w:r>
            <w:r w:rsidR="00605AA1">
              <w:rPr>
                <w:rFonts w:asciiTheme="minorHAnsi" w:hAnsiTheme="minorHAnsi" w:cstheme="minorHAnsi"/>
                <w:i/>
                <w:iCs/>
              </w:rPr>
              <w:t>K</w:t>
            </w:r>
            <w:r w:rsidRPr="00A7391E">
              <w:rPr>
                <w:rFonts w:asciiTheme="minorHAnsi" w:hAnsiTheme="minorHAnsi" w:cstheme="minorHAnsi"/>
                <w:i/>
                <w:iCs/>
              </w:rPr>
              <w:t>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7A92" w14:textId="1E53859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881" w14:textId="6A38EFC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Súčasná francúzsk</w:t>
            </w:r>
            <w:r w:rsidR="00605AA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 a frankofónna </w:t>
            </w:r>
            <w:r w:rsidR="002F520D">
              <w:rPr>
                <w:rFonts w:asciiTheme="minorHAnsi" w:hAnsiTheme="minorHAnsi" w:cstheme="minorHAnsi"/>
                <w:b/>
                <w:bCs/>
                <w:i/>
                <w:iCs/>
              </w:rPr>
              <w:t>literatúra</w:t>
            </w: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 profilový predmet</w:t>
            </w:r>
          </w:p>
          <w:p w14:paraId="101404B7" w14:textId="446B50B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9381" w14:textId="5E7650E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B073" w14:textId="69B6908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1DE5" w14:textId="1A2F814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62C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82" w14:textId="2547F20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963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A3E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DDF7" w14:textId="7FA9B09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  <w:tr w:rsidR="00056A4D" w:rsidRPr="00A7391E" w14:paraId="6FBB1112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4074" w14:textId="7219A8D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1IRO/STLK2/22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734A" w14:textId="760F694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1IRO/KOTLK/22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1A7" w14:textId="684EBAF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Simultánne tlmočenie 2</w:t>
            </w:r>
          </w:p>
          <w:p w14:paraId="32EF04E3" w14:textId="00BD97C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592DACDB" w14:textId="0474964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38A2" w14:textId="7C0A42D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67FB" w14:textId="0C2DD8C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CD1" w14:textId="2B7EEB2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BF3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1D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2E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64B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F17" w14:textId="06928A74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27FB0486" w14:textId="77777777" w:rsidTr="006C069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7878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1IRO/DIPK2/22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5887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114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bookmarkStart w:id="0" w:name="_Hlk131028325"/>
            <w:r w:rsidRPr="006155CD">
              <w:rPr>
                <w:rFonts w:cs="Calibri"/>
                <w:b/>
                <w:bCs/>
                <w:i/>
                <w:iCs/>
              </w:rPr>
              <w:t>Seminár k diplomovej práci 2</w:t>
            </w:r>
            <w:bookmarkEnd w:id="0"/>
          </w:p>
          <w:p w14:paraId="7FC50487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444BAE32" w14:textId="54223A9E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vedúci </w:t>
            </w:r>
            <w:r w:rsidR="00997801"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diplomový</w:t>
            </w: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ch prác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9772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BDBD" w14:textId="009E2C8D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6E1" w14:textId="42300E91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2*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32A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528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5F6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D75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4919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2A4F2639" w14:textId="77777777" w:rsidTr="006C069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EFC3" w14:textId="7F1C49EA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>1IRO/ODIPK/22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D5F2" w14:textId="31EDAC14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140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55CD">
              <w:rPr>
                <w:rFonts w:asciiTheme="minorHAnsi" w:hAnsiTheme="minorHAnsi" w:cstheme="minorHAnsi"/>
                <w:b/>
                <w:bCs/>
                <w:i/>
                <w:iCs/>
              </w:rPr>
              <w:t>Obhajoba diplomovej práce</w:t>
            </w:r>
          </w:p>
          <w:p w14:paraId="40F7710B" w14:textId="4AD28BA5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7B73" w14:textId="4704D2EF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DD6C" w14:textId="5D9BB1DA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štátna 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286A" w14:textId="257A26D2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</w:rPr>
              <w:t>14**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C7B" w14:textId="4F9920E9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996" w14:textId="02095114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D3C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40C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49D" w14:textId="09F5B379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18FE9E41" w14:textId="77777777" w:rsidTr="6E55788C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34B8" w14:textId="4331528A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</w:rPr>
              <w:t>1IRO/SSMGK/22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52C8" w14:textId="34AD73B9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A511" w14:textId="77777777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6155CD">
              <w:rPr>
                <w:rFonts w:asciiTheme="minorHAnsi" w:hAnsiTheme="minorHAnsi" w:cstheme="minorBidi"/>
                <w:b/>
                <w:bCs/>
                <w:i/>
                <w:iCs/>
              </w:rPr>
              <w:t>Štátna skúška – francúzsky jazyk</w:t>
            </w:r>
          </w:p>
          <w:p w14:paraId="1E8597A1" w14:textId="1730F555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AE38" w14:textId="1F1CF796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4CB2" w14:textId="7588CE8E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štátna 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24E6" w14:textId="4E6C630C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7C65" w14:textId="2FB0F351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1DCF" w14:textId="092EABFA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659" w14:textId="77777777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20C0" w14:textId="77777777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FA8" w14:textId="4F4CA57C" w:rsidR="00393516" w:rsidRPr="006155CD" w:rsidRDefault="293888E2" w:rsidP="6E55788C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Bidi"/>
                <w:i/>
                <w:iCs/>
                <w:lang w:eastAsia="sk-SK"/>
              </w:rPr>
              <w:t>nie</w:t>
            </w:r>
          </w:p>
        </w:tc>
      </w:tr>
    </w:tbl>
    <w:p w14:paraId="3D25DE20" w14:textId="2CD59B5D" w:rsidR="006A3915" w:rsidRPr="006155CD" w:rsidRDefault="006A3915" w:rsidP="6E55788C">
      <w:pPr>
        <w:spacing w:after="0" w:line="271" w:lineRule="auto"/>
        <w:rPr>
          <w:rFonts w:asciiTheme="minorHAnsi" w:hAnsiTheme="minorHAnsi" w:cstheme="minorBidi"/>
          <w:i/>
          <w:iCs/>
          <w:sz w:val="20"/>
          <w:szCs w:val="20"/>
          <w:lang w:eastAsia="sk-SK"/>
        </w:rPr>
      </w:pP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* 1 kredit je z dotácie 1. aprobačného predmetu a 1 kredit z dotácie 2. aprobačného predmetu. Predmet </w:t>
      </w:r>
      <w:r w:rsidR="00D01BBC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Seminár k diplomovej práci 2</w:t>
      </w: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si študent zapisuje len na jednom pracovisku</w:t>
      </w:r>
      <w:r w:rsidR="004E6C34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(kde píše záverečnú prácu)</w:t>
      </w: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.</w:t>
      </w:r>
    </w:p>
    <w:p w14:paraId="46DBE7A5" w14:textId="39BE3ECC" w:rsidR="00D0540B" w:rsidRPr="006155CD" w:rsidRDefault="004E4C4C" w:rsidP="6E55788C">
      <w:pPr>
        <w:spacing w:after="0" w:line="271" w:lineRule="auto"/>
        <w:rPr>
          <w:rFonts w:asciiTheme="minorHAnsi" w:hAnsiTheme="minorHAnsi" w:cstheme="minorBidi"/>
          <w:i/>
          <w:iCs/>
          <w:sz w:val="20"/>
          <w:szCs w:val="20"/>
          <w:lang w:eastAsia="sk-SK"/>
        </w:rPr>
      </w:pP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lastRenderedPageBreak/>
        <w:t>*</w:t>
      </w:r>
      <w:r w:rsidR="006A3915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*</w:t>
      </w:r>
      <w:r w:rsidR="00F652CC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7</w:t>
      </w: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kreditov je z</w:t>
      </w:r>
      <w:r w:rsidR="00840AC7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 dotácie 1. aprobačného predmetu a </w:t>
      </w:r>
      <w:r w:rsidR="00F652CC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7</w:t>
      </w: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</w:t>
      </w:r>
      <w:r w:rsidR="00840AC7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kr</w:t>
      </w:r>
      <w:r w:rsidR="006A3915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editov</w:t>
      </w:r>
      <w:r w:rsidR="00840AC7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z dotácie 2. aprobačného predmetu</w:t>
      </w:r>
      <w:r w:rsidR="00C222B1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. Predmet Obhajoba diplomovej práce si študent zapisuje len na jednom pracovisku.</w:t>
      </w:r>
    </w:p>
    <w:p w14:paraId="527BD82C" w14:textId="4E408093" w:rsidR="00272DF2" w:rsidRPr="006155CD" w:rsidRDefault="00B30A2D" w:rsidP="6E55788C">
      <w:pPr>
        <w:spacing w:after="0" w:line="271" w:lineRule="auto"/>
        <w:rPr>
          <w:rFonts w:asciiTheme="minorHAnsi" w:hAnsiTheme="minorHAnsi" w:cstheme="minorBidi"/>
          <w:i/>
          <w:iCs/>
          <w:sz w:val="20"/>
          <w:szCs w:val="20"/>
          <w:lang w:eastAsia="sk-SK"/>
        </w:rPr>
      </w:pPr>
      <w:r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Pozn.: 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2</w:t>
      </w:r>
      <w:r w:rsidR="0018156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kredit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y</w:t>
      </w:r>
      <w:r w:rsidR="0018156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z dotácie 1. aprobačného predmetu, 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2</w:t>
      </w:r>
      <w:r w:rsidR="0018156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kredit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y</w:t>
      </w:r>
      <w:r w:rsidR="0018156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z dotácie 2. aprobačného predmetu a 4 kredity z dotácie spoločného</w:t>
      </w:r>
      <w:r w:rsidR="00CD1DC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translato</w:t>
      </w:r>
      <w:r w:rsidR="007F32CF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l</w:t>
      </w:r>
      <w:r w:rsidR="00CD1DC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ogického základu (spolu 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8</w:t>
      </w:r>
      <w:r w:rsidR="00CD1DC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kreditov) </w:t>
      </w:r>
      <w:r w:rsidR="00B2709D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tvoria dotáciu predmetu Prekladateľská a tlmočnícka prax</w:t>
      </w:r>
      <w:r w:rsidR="00CD1DC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</w:t>
      </w:r>
      <w:r w:rsidR="0018156E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. Predmet </w:t>
      </w:r>
      <w:r w:rsidR="00054BDA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je nasad</w:t>
      </w:r>
      <w:r w:rsidR="0065390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ený iba v </w:t>
      </w:r>
      <w:proofErr w:type="spellStart"/>
      <w:r w:rsidR="00D47FA7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translatologick</w:t>
      </w:r>
      <w:r w:rsidR="0065390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om</w:t>
      </w:r>
      <w:proofErr w:type="spellEnd"/>
      <w:r w:rsidR="0065390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 </w:t>
      </w:r>
      <w:r w:rsidR="00D47FA7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základ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e. Študent realizuje prax </w:t>
      </w:r>
      <w:r w:rsidR="00D410A1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kedykoľvek 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počas </w:t>
      </w:r>
      <w:r w:rsidR="00D410A1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Mgr. </w:t>
      </w:r>
      <w:r w:rsidR="000D2F86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>štúdia</w:t>
      </w:r>
      <w:r w:rsidR="00D410A1" w:rsidRPr="006155CD">
        <w:rPr>
          <w:rFonts w:asciiTheme="minorHAnsi" w:hAnsiTheme="minorHAnsi" w:cstheme="minorBidi"/>
          <w:i/>
          <w:iCs/>
          <w:sz w:val="20"/>
          <w:szCs w:val="20"/>
          <w:lang w:eastAsia="sk-SK"/>
        </w:rPr>
        <w:t xml:space="preserve">, hodnotený je v 4 semestri. </w:t>
      </w:r>
    </w:p>
    <w:p w14:paraId="31A4D78D" w14:textId="706BC6B8" w:rsidR="00542B25" w:rsidRPr="006155CD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Pr="00A7391E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A7391E" w:rsidRPr="00A7391E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POVINNE VOLITEĽNÉ PREDMETY</w:t>
            </w:r>
          </w:p>
        </w:tc>
      </w:tr>
      <w:tr w:rsidR="00A7391E" w:rsidRPr="00A7391E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Pr="00A7391E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A7391E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A7391E" w:rsidRPr="00A7391E" w14:paraId="2B2FEDB6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A7391E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A7391E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056A4D" w:rsidRPr="00A7391E" w14:paraId="5278E32D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9181" w14:textId="1A4C2AD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1IRO/SLEK1/22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F27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98D2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A7391E">
              <w:rPr>
                <w:rFonts w:cs="Calibri"/>
                <w:b/>
                <w:bCs/>
                <w:i/>
                <w:iCs/>
              </w:rPr>
              <w:t>Seminár z lexikológie</w:t>
            </w:r>
          </w:p>
          <w:p w14:paraId="1251937F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J.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Drengubiak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  <w:p w14:paraId="45E632BF" w14:textId="76D5121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AFF7" w14:textId="299CFF5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63C2" w14:textId="3D834A8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8D4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E35" w14:textId="17FFB13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EBC7" w14:textId="522FC8D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34D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F4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A60" w14:textId="4EEDCD3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3CDB6B5A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C7DC" w14:textId="42788D7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1IRO/PRKK1/22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1545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DD50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A7391E">
              <w:rPr>
                <w:rFonts w:cs="Calibri"/>
                <w:b/>
                <w:bCs/>
                <w:i/>
                <w:iCs/>
              </w:rPr>
              <w:t>Praktické jazykové kompetencie 1</w:t>
            </w:r>
          </w:p>
          <w:p w14:paraId="49DAC372" w14:textId="50532D3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BBE9" w14:textId="7EDE3B4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cs="Calibri"/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CF21" w14:textId="0F6CED0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1E00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A6E3" w14:textId="0F34393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7D7" w14:textId="258391D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A17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F46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85A" w14:textId="7510E83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EA7963" w14:paraId="269F28D2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4C96" w14:textId="1FD912BE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1IRO/SFKK1/22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893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653" w14:textId="460F273C" w:rsidR="00056A4D" w:rsidRPr="00EA7963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EA7963">
              <w:rPr>
                <w:rFonts w:cs="Calibri"/>
                <w:b/>
                <w:bCs/>
                <w:i/>
                <w:iCs/>
              </w:rPr>
              <w:t>Seminár z frankofónnych kultúr 1</w:t>
            </w:r>
          </w:p>
          <w:p w14:paraId="008DF054" w14:textId="4A791B3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8095" w14:textId="0BBDB81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CB90" w14:textId="29E2C954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4D26" w14:textId="6037F231" w:rsidR="00056A4D" w:rsidRPr="00EA7963" w:rsidRDefault="009E4185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6BC5" w14:textId="0EEC8EB2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A8E" w14:textId="1F095690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FBA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B781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ADE6" w14:textId="743FF5D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EA7963" w14:paraId="60AD5368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77B3" w14:textId="19207540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1IRO/PRKK2/22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EE2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12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EA7963">
              <w:rPr>
                <w:rFonts w:cs="Calibri"/>
                <w:b/>
                <w:bCs/>
                <w:i/>
                <w:iCs/>
              </w:rPr>
              <w:t>Praktické jazykové kompetencie 2</w:t>
            </w:r>
          </w:p>
          <w:p w14:paraId="1D6F7676" w14:textId="6FC4F519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EFE" w14:textId="5E31A3CF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83F7" w14:textId="198EBB8C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97EF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9AC" w14:textId="60C49BB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9E7" w14:textId="3CD66F54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22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E0F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403" w14:textId="6F5D773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2C8DF4D9" w14:textId="77777777" w:rsidTr="006C069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88C6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1IRO/OPRK3/22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EDFE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0FD9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6155CD">
              <w:rPr>
                <w:rFonts w:cs="Calibri"/>
                <w:b/>
                <w:bCs/>
                <w:i/>
                <w:iCs/>
              </w:rPr>
              <w:t>Odborný preklad 3</w:t>
            </w:r>
          </w:p>
          <w:p w14:paraId="5028EB39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 xml:space="preserve">doc. Mgr. et Mgr. A. </w:t>
            </w:r>
            <w:proofErr w:type="spellStart"/>
            <w:r w:rsidRPr="006155CD">
              <w:rPr>
                <w:rFonts w:cs="Calibri"/>
                <w:i/>
                <w:iCs/>
              </w:rPr>
              <w:t>Koželová</w:t>
            </w:r>
            <w:proofErr w:type="spellEnd"/>
            <w:r w:rsidRPr="006155CD">
              <w:rPr>
                <w:rFonts w:cs="Calibri"/>
                <w:i/>
                <w:iCs/>
              </w:rPr>
              <w:t xml:space="preserve">, PhD. </w:t>
            </w:r>
          </w:p>
          <w:p w14:paraId="4CD4B90E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 xml:space="preserve">Mgr. J. </w:t>
            </w:r>
            <w:proofErr w:type="spellStart"/>
            <w:r w:rsidRPr="006155CD">
              <w:rPr>
                <w:rFonts w:cs="Calibri"/>
                <w:i/>
                <w:iCs/>
              </w:rPr>
              <w:t>Živčák</w:t>
            </w:r>
            <w:proofErr w:type="spellEnd"/>
            <w:r w:rsidRPr="006155CD">
              <w:rPr>
                <w:rFonts w:cs="Calibri"/>
                <w:i/>
                <w:iCs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35A4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891B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90F2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056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36CA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B2A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448B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83FA" w14:textId="77777777" w:rsidR="00DF7281" w:rsidRPr="006155CD" w:rsidRDefault="00DF7281" w:rsidP="00DF7281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6155CD">
              <w:rPr>
                <w:rFonts w:cs="Calibri"/>
                <w:i/>
                <w:iCs/>
              </w:rPr>
              <w:t>nie</w:t>
            </w:r>
          </w:p>
        </w:tc>
      </w:tr>
      <w:tr w:rsidR="00056A4D" w:rsidRPr="00EA7963" w14:paraId="0951C16A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18F0" w14:textId="584F2BC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lastRenderedPageBreak/>
              <w:t>1IRO/UMPK1/22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8EF2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F6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EA7963">
              <w:rPr>
                <w:rFonts w:cs="Calibri"/>
                <w:b/>
                <w:bCs/>
                <w:i/>
                <w:iCs/>
              </w:rPr>
              <w:t>Umelecký preklad</w:t>
            </w:r>
          </w:p>
          <w:p w14:paraId="30A3B900" w14:textId="261D8551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FBBC" w14:textId="7FCBD4AE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20C1" w14:textId="319132DF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7490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A3E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5E0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4D7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2401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12C" w14:textId="4FFE174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EA7963" w14:paraId="2FA50D56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B303" w14:textId="387E5A0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1IRO/PRKK3/22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2FBE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394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EA7963">
              <w:rPr>
                <w:rFonts w:cs="Calibri"/>
                <w:b/>
                <w:bCs/>
                <w:i/>
                <w:iCs/>
              </w:rPr>
              <w:t xml:space="preserve">Praktické jazykové kompetencie 3 </w:t>
            </w:r>
          </w:p>
          <w:p w14:paraId="73524198" w14:textId="23B8AD61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francúzsky,-a lektor,-ka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5F8D" w14:textId="49AB16AA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7D77" w14:textId="5C5F4C3E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FE86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850" w14:textId="3AD7DCE2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04B" w14:textId="209136D6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EECF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5291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693" w14:textId="74817A91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EA7963" w14:paraId="15EB4CA3" w14:textId="77777777" w:rsidTr="00175D1D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88FF" w14:textId="35928CE0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>1IRO/SFKK2/22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48FA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43FC" w14:textId="6AC4DFB5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7963">
              <w:rPr>
                <w:rFonts w:asciiTheme="minorHAnsi" w:hAnsiTheme="minorHAnsi" w:cstheme="minorHAnsi"/>
                <w:b/>
                <w:bCs/>
                <w:i/>
                <w:iCs/>
              </w:rPr>
              <w:t>Seminár z frankofónnych kultúr 2</w:t>
            </w:r>
          </w:p>
          <w:p w14:paraId="4C5C5C6E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 xml:space="preserve">Mgr. J. </w:t>
            </w:r>
            <w:proofErr w:type="spellStart"/>
            <w:r w:rsidRPr="00EA7963">
              <w:rPr>
                <w:rFonts w:asciiTheme="minorHAnsi" w:hAnsiTheme="minorHAnsi" w:cstheme="minorHAnsi"/>
                <w:i/>
                <w:iCs/>
              </w:rPr>
              <w:t>Živčák</w:t>
            </w:r>
            <w:proofErr w:type="spellEnd"/>
            <w:r w:rsidRPr="00EA7963">
              <w:rPr>
                <w:rFonts w:asciiTheme="minorHAnsi" w:hAnsiTheme="minorHAnsi" w:cstheme="minorHAnsi"/>
                <w:i/>
                <w:iCs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8BB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cs="Calibri"/>
                <w:i/>
                <w:iCs/>
              </w:rPr>
            </w:pPr>
            <w:r w:rsidRPr="00EA7963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3F93" w14:textId="3634BC83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A260" w14:textId="5C8B8EF0" w:rsidR="00056A4D" w:rsidRPr="00EA7963" w:rsidRDefault="009E4185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A7963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AA7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0F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529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487" w14:textId="77777777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08B2" w14:textId="766DEB89" w:rsidR="00056A4D" w:rsidRPr="00EA7963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A7963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2D59A13A" w14:textId="77777777" w:rsidTr="006C069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16AC" w14:textId="74E1FE31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1IRO/DIPK1/22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88D1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CB1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6155CD">
              <w:rPr>
                <w:rFonts w:cs="Calibri"/>
                <w:b/>
                <w:bCs/>
                <w:i/>
                <w:iCs/>
              </w:rPr>
              <w:t>Seminár k diplomovej práci 1</w:t>
            </w:r>
          </w:p>
          <w:p w14:paraId="5311B9CE" w14:textId="1C70D6A9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Mgr. J. </w:t>
            </w:r>
            <w:proofErr w:type="spellStart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Živčák</w:t>
            </w:r>
            <w:proofErr w:type="spellEnd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6968ACF0" w14:textId="16A2BEA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vedúci </w:t>
            </w:r>
            <w:r w:rsidR="00E314F6"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diplomových</w:t>
            </w: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 prác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6C7E" w14:textId="6C48E406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cs="Calibri"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20E6" w14:textId="48A9B8AF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EC99" w14:textId="0868463C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>2***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89A4" w14:textId="31A5FF70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D2C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D99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D8B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17F" w14:textId="667084A3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6155CD" w:rsidRPr="006155CD" w14:paraId="4FDA9D3E" w14:textId="77777777" w:rsidTr="006B4BF3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32E" w14:textId="3C0E9303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>1IRO/SVKMK 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4CB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FDF7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55CD">
              <w:rPr>
                <w:rFonts w:asciiTheme="minorHAnsi" w:hAnsiTheme="minorHAnsi" w:cstheme="minorHAnsi"/>
                <w:b/>
                <w:bCs/>
                <w:i/>
                <w:iCs/>
              </w:rPr>
              <w:t>Študentská vedecká konferencia</w:t>
            </w:r>
          </w:p>
          <w:p w14:paraId="277229C5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  <w:p w14:paraId="6BB1CE0F" w14:textId="7C78C7C8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 xml:space="preserve">vedúci </w:t>
            </w:r>
            <w:r w:rsidR="00E314F6"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diplomových </w:t>
            </w:r>
            <w:r w:rsidRPr="006155CD">
              <w:rPr>
                <w:rFonts w:asciiTheme="minorHAnsi" w:hAnsiTheme="minorHAnsi" w:cstheme="minorHAnsi"/>
                <w:i/>
                <w:iCs/>
              </w:rPr>
              <w:t>prác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C8" w14:textId="08584668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>2, 4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CB9" w14:textId="36FBD63D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zápočet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079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E93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537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AB0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795" w14:textId="77777777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A35" w14:textId="10FB81F5" w:rsidR="00393516" w:rsidRPr="006155CD" w:rsidRDefault="00393516" w:rsidP="00393516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</w:rPr>
            </w:pPr>
            <w:r w:rsidRPr="006155CD"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251E2158" w14:textId="36F5F6A0" w:rsidR="00D166E2" w:rsidRPr="006155CD" w:rsidRDefault="00D166E2" w:rsidP="00D166E2">
      <w:pPr>
        <w:spacing w:after="0" w:line="271" w:lineRule="auto"/>
        <w:rPr>
          <w:rFonts w:asciiTheme="minorHAnsi" w:hAnsiTheme="minorHAnsi" w:cstheme="minorHAnsi"/>
          <w:i/>
          <w:iCs/>
          <w:sz w:val="20"/>
          <w:szCs w:val="20"/>
          <w:lang w:eastAsia="sk-SK"/>
        </w:rPr>
      </w:pPr>
      <w:r w:rsidRPr="006155CD">
        <w:rPr>
          <w:rFonts w:asciiTheme="minorHAnsi" w:hAnsiTheme="minorHAnsi" w:cstheme="minorHAnsi"/>
          <w:i/>
          <w:iCs/>
          <w:sz w:val="20"/>
          <w:szCs w:val="20"/>
          <w:lang w:eastAsia="sk-SK"/>
        </w:rPr>
        <w:t>*** 2 kredity sú  z dotácie translatologického základu. Predmet Seminár k diplomovej práci si študent zapisuje len na jednom pracovisku (kde píše záverečnú prácu).</w:t>
      </w:r>
    </w:p>
    <w:p w14:paraId="21022AD5" w14:textId="542BEB9D" w:rsidR="00486F6B" w:rsidRPr="006C069E" w:rsidRDefault="00486F6B" w:rsidP="00542B25">
      <w:pPr>
        <w:spacing w:after="0" w:line="271" w:lineRule="auto"/>
        <w:rPr>
          <w:rFonts w:asciiTheme="minorHAnsi" w:hAnsiTheme="minorHAnsi" w:cstheme="minorHAnsi"/>
          <w:color w:val="00B050"/>
          <w:sz w:val="20"/>
          <w:szCs w:val="20"/>
          <w:lang w:eastAsia="sk-SK"/>
        </w:rPr>
      </w:pPr>
    </w:p>
    <w:p w14:paraId="33FABA68" w14:textId="0AFD316E" w:rsidR="00486F6B" w:rsidRPr="00A7391E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Pr="00A7391E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A7391E" w:rsidRPr="00A7391E" w14:paraId="79EE491C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VÝBEROVÉ PREDMETY</w:t>
            </w:r>
          </w:p>
        </w:tc>
      </w:tr>
      <w:tr w:rsidR="00A7391E" w:rsidRPr="00A7391E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5446BA67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A7391E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Pr="00A7391E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4A57C707" w14:textId="370D72F4" w:rsidR="00486F6B" w:rsidRPr="00A7391E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A7391E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A7391E" w:rsidRPr="00A7391E" w14:paraId="04E69065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7391E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A7391E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A7391E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A7391E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A7391E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056A4D" w:rsidRPr="00A7391E" w14:paraId="06647633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1AC" w14:textId="1459719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1IRO/SPOK1/22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E59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708F" w14:textId="71F3DA3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Španielsky jazyk pre pokročilých 1</w:t>
            </w:r>
          </w:p>
          <w:p w14:paraId="639CABE9" w14:textId="692DCB0C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F099" w14:textId="5B1279CA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E717" w14:textId="0D56F9C9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181A" w14:textId="0D50022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081" w14:textId="37BFB17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481" w14:textId="6E56A6F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5B93" w14:textId="5D843093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A34" w14:textId="33486AF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03D9" w14:textId="1159C2A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044C7A3C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7BF" w14:textId="3176208B" w:rsidR="00056A4D" w:rsidRPr="00A7391E" w:rsidRDefault="00420F56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 xml:space="preserve"> </w:t>
            </w:r>
            <w:r w:rsidR="00056A4D" w:rsidRPr="00A7391E">
              <w:rPr>
                <w:rFonts w:asciiTheme="minorHAnsi" w:hAnsiTheme="minorHAnsi" w:cstheme="minorHAnsi"/>
                <w:i/>
                <w:iCs/>
              </w:rPr>
              <w:t>1IRO/SPOK2/22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204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772E" w14:textId="24115C2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Španielsky jazyk pre pokročilých 2</w:t>
            </w:r>
          </w:p>
          <w:p w14:paraId="4174FF05" w14:textId="1CD37A1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4C2A" w14:textId="4D6052AB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CFEE" w14:textId="737B2F5F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427" w14:textId="516EB961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4DB" w14:textId="5006F9D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13D" w14:textId="1818112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62B" w14:textId="675FB3D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4A1" w14:textId="7C3B7CD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245" w14:textId="3BEC7B56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  <w:tr w:rsidR="00056A4D" w:rsidRPr="00A7391E" w14:paraId="465F1AF4" w14:textId="77777777" w:rsidTr="006B4BF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869" w14:textId="3CAFFDF2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</w:rPr>
              <w:t>1IRO/SPOK3/22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67B" w14:textId="7777777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578" w14:textId="0087F590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7391E">
              <w:rPr>
                <w:rFonts w:asciiTheme="minorHAnsi" w:hAnsiTheme="minorHAnsi" w:cstheme="minorHAnsi"/>
                <w:b/>
                <w:bCs/>
                <w:i/>
                <w:iCs/>
              </w:rPr>
              <w:t>Španielsky jazyk pre pokročilých 3</w:t>
            </w:r>
          </w:p>
          <w:p w14:paraId="4557B414" w14:textId="7800231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 xml:space="preserve">doc. Mgr. et Mgr. A. </w:t>
            </w:r>
            <w:proofErr w:type="spellStart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Koželová</w:t>
            </w:r>
            <w:proofErr w:type="spellEnd"/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45CC" w14:textId="3CC15E35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77A" w14:textId="46B0FDB8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7163" w14:textId="1FCA8EB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CA6" w14:textId="36AC8DD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58B" w14:textId="7EF1AA1D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C26" w14:textId="7D70B1B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01CE" w14:textId="1130FD0E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A7391E"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0B4" w14:textId="2AC5B7E7" w:rsidR="00056A4D" w:rsidRPr="00A7391E" w:rsidRDefault="00056A4D" w:rsidP="00056A4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nie</w:t>
            </w:r>
          </w:p>
        </w:tc>
      </w:tr>
    </w:tbl>
    <w:p w14:paraId="27857C1D" w14:textId="77777777" w:rsidR="00486F6B" w:rsidRPr="00A7391E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Pr="000C3F7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7FAF74EB" w:rsidR="00D065B5" w:rsidRPr="006155CD" w:rsidRDefault="00D065B5" w:rsidP="6E55788C">
      <w:pPr>
        <w:spacing w:line="271" w:lineRule="auto"/>
        <w:jc w:val="both"/>
        <w:rPr>
          <w:rFonts w:asciiTheme="minorHAnsi" w:hAnsiTheme="minorHAnsi" w:cstheme="minorBidi"/>
          <w:sz w:val="24"/>
          <w:szCs w:val="24"/>
        </w:rPr>
      </w:pPr>
      <w:bookmarkStart w:id="1" w:name="_Hlk94179021"/>
      <w:bookmarkStart w:id="2" w:name="_GoBack"/>
      <w:r w:rsidRPr="006155CD">
        <w:rPr>
          <w:rFonts w:asciiTheme="minorHAnsi" w:hAnsiTheme="minorHAnsi" w:cstheme="minorBidi"/>
          <w:sz w:val="24"/>
          <w:szCs w:val="24"/>
        </w:rPr>
        <w:t xml:space="preserve">Študent za svoje štúdium získa </w:t>
      </w:r>
      <w:r w:rsidR="00451B02" w:rsidRPr="006155CD">
        <w:rPr>
          <w:rFonts w:asciiTheme="minorHAnsi" w:hAnsiTheme="minorHAnsi" w:cstheme="minorBidi"/>
          <w:b/>
          <w:sz w:val="24"/>
          <w:szCs w:val="24"/>
        </w:rPr>
        <w:t>3</w:t>
      </w:r>
      <w:r w:rsidR="00EC2B7A" w:rsidRPr="006155CD">
        <w:rPr>
          <w:rFonts w:asciiTheme="minorHAnsi" w:hAnsiTheme="minorHAnsi" w:cstheme="minorBidi"/>
          <w:b/>
          <w:sz w:val="24"/>
          <w:szCs w:val="24"/>
        </w:rPr>
        <w:t>6</w:t>
      </w:r>
      <w:r w:rsidRPr="006155CD">
        <w:rPr>
          <w:rFonts w:asciiTheme="minorHAnsi" w:hAnsiTheme="minorHAnsi" w:cstheme="minorBidi"/>
          <w:sz w:val="24"/>
          <w:szCs w:val="24"/>
        </w:rPr>
        <w:t xml:space="preserve"> kreditov za povinné predmet</w:t>
      </w:r>
      <w:r w:rsidR="008B1018" w:rsidRPr="006155CD">
        <w:rPr>
          <w:rFonts w:asciiTheme="minorHAnsi" w:hAnsiTheme="minorHAnsi" w:cstheme="minorBidi"/>
          <w:sz w:val="24"/>
          <w:szCs w:val="24"/>
        </w:rPr>
        <w:t>y</w:t>
      </w:r>
      <w:r w:rsidRPr="006155CD">
        <w:rPr>
          <w:rFonts w:asciiTheme="minorHAnsi" w:hAnsiTheme="minorHAnsi" w:cstheme="minorBidi"/>
          <w:sz w:val="24"/>
          <w:szCs w:val="24"/>
        </w:rPr>
        <w:t xml:space="preserve">, </w:t>
      </w:r>
      <w:r w:rsidR="006B0D07" w:rsidRPr="006155CD">
        <w:rPr>
          <w:rFonts w:asciiTheme="minorHAnsi" w:hAnsiTheme="minorHAnsi" w:cstheme="minorBidi"/>
          <w:sz w:val="24"/>
          <w:szCs w:val="24"/>
        </w:rPr>
        <w:t xml:space="preserve">čo je </w:t>
      </w:r>
      <w:r w:rsidR="002D2634" w:rsidRPr="006155CD">
        <w:rPr>
          <w:rFonts w:asciiTheme="minorHAnsi" w:hAnsiTheme="minorHAnsi" w:cstheme="minorBidi"/>
          <w:sz w:val="24"/>
          <w:szCs w:val="24"/>
        </w:rPr>
        <w:t>75</w:t>
      </w:r>
      <w:r w:rsidR="006B0D07" w:rsidRPr="006155CD">
        <w:rPr>
          <w:rFonts w:asciiTheme="minorHAnsi" w:hAnsiTheme="minorHAnsi" w:cstheme="minorBidi"/>
          <w:sz w:val="24"/>
          <w:szCs w:val="24"/>
        </w:rPr>
        <w:t>% z kreditov alokovaných na aprobáciu a</w:t>
      </w:r>
      <w:r w:rsidR="00E52075" w:rsidRPr="006155CD">
        <w:rPr>
          <w:rFonts w:asciiTheme="minorHAnsi" w:hAnsiTheme="minorHAnsi" w:cstheme="minorBidi"/>
          <w:sz w:val="24"/>
          <w:szCs w:val="24"/>
        </w:rPr>
        <w:t> </w:t>
      </w:r>
      <w:r w:rsidR="00015144" w:rsidRPr="006155CD">
        <w:rPr>
          <w:rFonts w:asciiTheme="minorHAnsi" w:hAnsiTheme="minorHAnsi" w:cstheme="minorBidi"/>
          <w:sz w:val="24"/>
          <w:szCs w:val="24"/>
        </w:rPr>
        <w:t>3</w:t>
      </w:r>
      <w:r w:rsidR="00E52075" w:rsidRPr="006155CD">
        <w:rPr>
          <w:rFonts w:asciiTheme="minorHAnsi" w:hAnsiTheme="minorHAnsi" w:cstheme="minorBidi"/>
          <w:sz w:val="24"/>
          <w:szCs w:val="24"/>
        </w:rPr>
        <w:t>0</w:t>
      </w:r>
      <w:r w:rsidR="00486F6B" w:rsidRPr="006155CD">
        <w:rPr>
          <w:rFonts w:asciiTheme="minorHAnsi" w:hAnsiTheme="minorHAnsi" w:cstheme="minorBidi"/>
          <w:sz w:val="24"/>
          <w:szCs w:val="24"/>
        </w:rPr>
        <w:t xml:space="preserve"> </w:t>
      </w:r>
      <w:r w:rsidRPr="006155CD">
        <w:rPr>
          <w:rFonts w:asciiTheme="minorHAnsi" w:hAnsiTheme="minorHAnsi" w:cstheme="minorBid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Bidi"/>
            <w:i w:val="0"/>
            <w:sz w:val="22"/>
          </w:rPr>
        </w:sdtEndPr>
        <w:sdtContent>
          <w:r w:rsidR="00AE63EF" w:rsidRPr="006155CD">
            <w:rPr>
              <w:rStyle w:val="tl3"/>
            </w:rPr>
            <w:t>120</w:t>
          </w:r>
        </w:sdtContent>
      </w:sdt>
      <w:r w:rsidRPr="006155CD">
        <w:rPr>
          <w:rFonts w:asciiTheme="minorHAnsi" w:hAnsiTheme="minorHAnsi" w:cstheme="minorBidi"/>
          <w:sz w:val="24"/>
          <w:szCs w:val="24"/>
        </w:rPr>
        <w:t xml:space="preserve"> kreditov, ktoré sú potrebné na úspešné ukončenie štúdia.</w:t>
      </w:r>
    </w:p>
    <w:p w14:paraId="3E7EF2AE" w14:textId="3E8949D7" w:rsidR="00D065B5" w:rsidRPr="006155CD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55CD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A0012B" w:rsidRPr="006155CD">
        <w:rPr>
          <w:rFonts w:asciiTheme="minorHAnsi" w:hAnsiTheme="minorHAnsi" w:cstheme="minorHAnsi"/>
          <w:b/>
          <w:sz w:val="24"/>
          <w:szCs w:val="24"/>
        </w:rPr>
        <w:t>2</w:t>
      </w:r>
      <w:r w:rsidR="00374753" w:rsidRPr="006155CD">
        <w:rPr>
          <w:rFonts w:asciiTheme="minorHAnsi" w:hAnsiTheme="minorHAnsi" w:cstheme="minorHAnsi"/>
          <w:b/>
          <w:sz w:val="24"/>
          <w:szCs w:val="24"/>
        </w:rPr>
        <w:t>5</w:t>
      </w:r>
      <w:r w:rsidR="00486F6B" w:rsidRPr="006155CD">
        <w:rPr>
          <w:rFonts w:asciiTheme="minorHAnsi" w:hAnsiTheme="minorHAnsi" w:cstheme="minorHAnsi"/>
          <w:sz w:val="24"/>
          <w:szCs w:val="24"/>
        </w:rPr>
        <w:t xml:space="preserve"> </w:t>
      </w:r>
      <w:r w:rsidRPr="006155CD">
        <w:rPr>
          <w:rFonts w:asciiTheme="minorHAnsi" w:hAnsiTheme="minorHAnsi" w:cstheme="minorHAnsi"/>
          <w:sz w:val="24"/>
          <w:szCs w:val="24"/>
        </w:rPr>
        <w:t>kreditov.</w:t>
      </w:r>
    </w:p>
    <w:p w14:paraId="7F6C6ADB" w14:textId="7D4C45E5" w:rsidR="00DA5624" w:rsidRPr="006155CD" w:rsidRDefault="00F01651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31089237"/>
      <w:r w:rsidRPr="006155CD">
        <w:rPr>
          <w:rFonts w:asciiTheme="minorHAnsi" w:hAnsiTheme="minorHAnsi" w:cstheme="minorHAnsi"/>
          <w:sz w:val="24"/>
          <w:szCs w:val="24"/>
        </w:rPr>
        <w:t xml:space="preserve">Z povinne voliteľných predmetov si študent vyberá podľa vlastného uváženia tak, aby </w:t>
      </w:r>
      <w:r w:rsidR="008C2193" w:rsidRPr="006155CD">
        <w:rPr>
          <w:rFonts w:asciiTheme="minorHAnsi" w:hAnsiTheme="minorHAnsi" w:cstheme="minorHAnsi"/>
          <w:sz w:val="24"/>
          <w:szCs w:val="24"/>
        </w:rPr>
        <w:t>š</w:t>
      </w:r>
      <w:r w:rsidR="00FB566B" w:rsidRPr="006155CD">
        <w:rPr>
          <w:rFonts w:asciiTheme="minorHAnsi" w:hAnsiTheme="minorHAnsi" w:cstheme="minorHAnsi"/>
          <w:sz w:val="24"/>
          <w:szCs w:val="24"/>
        </w:rPr>
        <w:t xml:space="preserve">truktúra zvolených povinne voliteľných predmetov </w:t>
      </w:r>
      <w:r w:rsidR="008C2193" w:rsidRPr="006155CD">
        <w:rPr>
          <w:rFonts w:asciiTheme="minorHAnsi" w:hAnsiTheme="minorHAnsi" w:cstheme="minorHAnsi"/>
          <w:sz w:val="24"/>
          <w:szCs w:val="24"/>
        </w:rPr>
        <w:t xml:space="preserve">bola </w:t>
      </w:r>
      <w:r w:rsidR="0030442A" w:rsidRPr="006155CD">
        <w:rPr>
          <w:rFonts w:asciiTheme="minorHAnsi" w:hAnsiTheme="minorHAnsi" w:cstheme="minorHAnsi"/>
          <w:sz w:val="24"/>
          <w:szCs w:val="24"/>
        </w:rPr>
        <w:t>v</w:t>
      </w:r>
      <w:r w:rsidR="00FB566B" w:rsidRPr="006155CD">
        <w:rPr>
          <w:rFonts w:asciiTheme="minorHAnsi" w:hAnsiTheme="minorHAnsi" w:cstheme="minorHAnsi"/>
          <w:sz w:val="24"/>
          <w:szCs w:val="24"/>
        </w:rPr>
        <w:t>yvážená</w:t>
      </w:r>
      <w:r w:rsidR="00CD7EDD" w:rsidRPr="006155CD">
        <w:rPr>
          <w:rFonts w:asciiTheme="minorHAnsi" w:hAnsiTheme="minorHAnsi" w:cstheme="minorHAnsi"/>
          <w:sz w:val="24"/>
          <w:szCs w:val="24"/>
        </w:rPr>
        <w:t xml:space="preserve"> a </w:t>
      </w:r>
      <w:r w:rsidR="00FB566B" w:rsidRPr="006155CD">
        <w:rPr>
          <w:rFonts w:asciiTheme="minorHAnsi" w:hAnsiTheme="minorHAnsi" w:cstheme="minorHAnsi"/>
          <w:sz w:val="24"/>
          <w:szCs w:val="24"/>
        </w:rPr>
        <w:t>rovnomerne obsah</w:t>
      </w:r>
      <w:r w:rsidR="008C2193" w:rsidRPr="006155CD">
        <w:rPr>
          <w:rFonts w:asciiTheme="minorHAnsi" w:hAnsiTheme="minorHAnsi" w:cstheme="minorHAnsi"/>
          <w:sz w:val="24"/>
          <w:szCs w:val="24"/>
        </w:rPr>
        <w:t xml:space="preserve">ovala </w:t>
      </w:r>
      <w:r w:rsidR="00FB566B" w:rsidRPr="006155CD">
        <w:rPr>
          <w:rFonts w:asciiTheme="minorHAnsi" w:hAnsiTheme="minorHAnsi" w:cstheme="minorHAnsi"/>
          <w:sz w:val="24"/>
          <w:szCs w:val="24"/>
        </w:rPr>
        <w:t>predmety z oboch aprobácií a translatologického základu</w:t>
      </w:r>
      <w:r w:rsidR="008C2193" w:rsidRPr="006155CD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1"/>
    <w:bookmarkEnd w:id="3"/>
    <w:bookmarkEnd w:id="2"/>
    <w:p w14:paraId="419E3EC7" w14:textId="77777777" w:rsidR="006B0D07" w:rsidRPr="006C069E" w:rsidRDefault="006B0D07" w:rsidP="00486F6B">
      <w:pPr>
        <w:spacing w:line="271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</w:p>
    <w:sectPr w:rsidR="006B0D07" w:rsidRPr="006C069E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0A75" w14:textId="77777777" w:rsidR="004E1E69" w:rsidRDefault="004E1E69" w:rsidP="00E86489">
      <w:pPr>
        <w:spacing w:after="0" w:line="240" w:lineRule="auto"/>
      </w:pPr>
      <w:r>
        <w:separator/>
      </w:r>
    </w:p>
  </w:endnote>
  <w:endnote w:type="continuationSeparator" w:id="0">
    <w:p w14:paraId="33A7134C" w14:textId="77777777" w:rsidR="004E1E69" w:rsidRDefault="004E1E69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02592F34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6155CD">
                  <w:rPr>
                    <w:noProof/>
                  </w:rPr>
                  <w:t>5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r w:rsidR="004E1E69">
                  <w:fldChar w:fldCharType="begin"/>
                </w:r>
                <w:r w:rsidR="004E1E69">
                  <w:instrText>NUMPAGES  \* Arabic  \* MERGEFORMAT</w:instrText>
                </w:r>
                <w:r w:rsidR="004E1E69">
                  <w:fldChar w:fldCharType="separate"/>
                </w:r>
                <w:r w:rsidR="006155CD">
                  <w:rPr>
                    <w:noProof/>
                  </w:rPr>
                  <w:t>5</w:t>
                </w:r>
                <w:r w:rsidR="004E1E69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7E6E2" w14:textId="77777777" w:rsidR="004E1E69" w:rsidRDefault="004E1E69" w:rsidP="00E86489">
      <w:pPr>
        <w:spacing w:after="0" w:line="240" w:lineRule="auto"/>
      </w:pPr>
      <w:r>
        <w:separator/>
      </w:r>
    </w:p>
  </w:footnote>
  <w:footnote w:type="continuationSeparator" w:id="0">
    <w:p w14:paraId="5815D7F2" w14:textId="77777777" w:rsidR="004E1E69" w:rsidRDefault="004E1E69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15144"/>
    <w:rsid w:val="00020985"/>
    <w:rsid w:val="00050275"/>
    <w:rsid w:val="00053ABC"/>
    <w:rsid w:val="00054BDA"/>
    <w:rsid w:val="00056A4D"/>
    <w:rsid w:val="00072A1C"/>
    <w:rsid w:val="00084A29"/>
    <w:rsid w:val="000948F3"/>
    <w:rsid w:val="00097D1D"/>
    <w:rsid w:val="00097D79"/>
    <w:rsid w:val="000A0E08"/>
    <w:rsid w:val="000A7949"/>
    <w:rsid w:val="000C19C3"/>
    <w:rsid w:val="000C3F7B"/>
    <w:rsid w:val="000C4360"/>
    <w:rsid w:val="000C5908"/>
    <w:rsid w:val="000D2F86"/>
    <w:rsid w:val="000F4197"/>
    <w:rsid w:val="00102B83"/>
    <w:rsid w:val="00136934"/>
    <w:rsid w:val="001451D1"/>
    <w:rsid w:val="001468C2"/>
    <w:rsid w:val="00157A58"/>
    <w:rsid w:val="00175D1D"/>
    <w:rsid w:val="0018156E"/>
    <w:rsid w:val="00186D0E"/>
    <w:rsid w:val="00195089"/>
    <w:rsid w:val="001A0902"/>
    <w:rsid w:val="001A1F08"/>
    <w:rsid w:val="001A3151"/>
    <w:rsid w:val="001A72B0"/>
    <w:rsid w:val="001D2CA6"/>
    <w:rsid w:val="001D503C"/>
    <w:rsid w:val="001F0059"/>
    <w:rsid w:val="001F00CB"/>
    <w:rsid w:val="001F0EB3"/>
    <w:rsid w:val="001F2FCD"/>
    <w:rsid w:val="001F622E"/>
    <w:rsid w:val="00205027"/>
    <w:rsid w:val="00212DFF"/>
    <w:rsid w:val="002207C4"/>
    <w:rsid w:val="00220B3C"/>
    <w:rsid w:val="00221F68"/>
    <w:rsid w:val="00226701"/>
    <w:rsid w:val="00235F15"/>
    <w:rsid w:val="00241DAD"/>
    <w:rsid w:val="002546F6"/>
    <w:rsid w:val="0025715A"/>
    <w:rsid w:val="00261B84"/>
    <w:rsid w:val="002627AE"/>
    <w:rsid w:val="00272DF2"/>
    <w:rsid w:val="0027429A"/>
    <w:rsid w:val="00277337"/>
    <w:rsid w:val="00284E2B"/>
    <w:rsid w:val="00293CD1"/>
    <w:rsid w:val="00296765"/>
    <w:rsid w:val="002A02FE"/>
    <w:rsid w:val="002A6557"/>
    <w:rsid w:val="002B2278"/>
    <w:rsid w:val="002B7EB6"/>
    <w:rsid w:val="002C0E44"/>
    <w:rsid w:val="002D2634"/>
    <w:rsid w:val="002E1D23"/>
    <w:rsid w:val="002F0E68"/>
    <w:rsid w:val="002F3579"/>
    <w:rsid w:val="002F520D"/>
    <w:rsid w:val="002F5879"/>
    <w:rsid w:val="002F5C06"/>
    <w:rsid w:val="00302247"/>
    <w:rsid w:val="0030442A"/>
    <w:rsid w:val="0032085B"/>
    <w:rsid w:val="00334BC3"/>
    <w:rsid w:val="00335FAE"/>
    <w:rsid w:val="003461FB"/>
    <w:rsid w:val="00374753"/>
    <w:rsid w:val="0038245C"/>
    <w:rsid w:val="0038385B"/>
    <w:rsid w:val="00393516"/>
    <w:rsid w:val="00393BA8"/>
    <w:rsid w:val="00393FC0"/>
    <w:rsid w:val="003A1AE6"/>
    <w:rsid w:val="003A66DB"/>
    <w:rsid w:val="003B49E2"/>
    <w:rsid w:val="003C0D55"/>
    <w:rsid w:val="003D358D"/>
    <w:rsid w:val="003E1953"/>
    <w:rsid w:val="003E4496"/>
    <w:rsid w:val="003E594D"/>
    <w:rsid w:val="00404D40"/>
    <w:rsid w:val="0041145F"/>
    <w:rsid w:val="004130E2"/>
    <w:rsid w:val="00420F56"/>
    <w:rsid w:val="004211DA"/>
    <w:rsid w:val="00425C92"/>
    <w:rsid w:val="0044105A"/>
    <w:rsid w:val="004453A1"/>
    <w:rsid w:val="00451B02"/>
    <w:rsid w:val="0045729C"/>
    <w:rsid w:val="004802D6"/>
    <w:rsid w:val="00484052"/>
    <w:rsid w:val="00486F6B"/>
    <w:rsid w:val="004902BE"/>
    <w:rsid w:val="004A0DF9"/>
    <w:rsid w:val="004B673E"/>
    <w:rsid w:val="004C1A57"/>
    <w:rsid w:val="004E0EA5"/>
    <w:rsid w:val="004E1E69"/>
    <w:rsid w:val="004E4C4C"/>
    <w:rsid w:val="004E6C34"/>
    <w:rsid w:val="00516528"/>
    <w:rsid w:val="00534394"/>
    <w:rsid w:val="00542B25"/>
    <w:rsid w:val="00546456"/>
    <w:rsid w:val="00562116"/>
    <w:rsid w:val="0057176C"/>
    <w:rsid w:val="00584E04"/>
    <w:rsid w:val="005B4C08"/>
    <w:rsid w:val="005B69E5"/>
    <w:rsid w:val="005D033B"/>
    <w:rsid w:val="005E3FA9"/>
    <w:rsid w:val="00601AC3"/>
    <w:rsid w:val="00601EED"/>
    <w:rsid w:val="00604193"/>
    <w:rsid w:val="00605AA1"/>
    <w:rsid w:val="006155CD"/>
    <w:rsid w:val="006322A0"/>
    <w:rsid w:val="006339ED"/>
    <w:rsid w:val="00640C7F"/>
    <w:rsid w:val="00641311"/>
    <w:rsid w:val="00653906"/>
    <w:rsid w:val="00654AA3"/>
    <w:rsid w:val="006604A2"/>
    <w:rsid w:val="00683BD5"/>
    <w:rsid w:val="006A3915"/>
    <w:rsid w:val="006B0D07"/>
    <w:rsid w:val="006C069E"/>
    <w:rsid w:val="006D1641"/>
    <w:rsid w:val="006E06BA"/>
    <w:rsid w:val="006E4CAE"/>
    <w:rsid w:val="006E6B58"/>
    <w:rsid w:val="006F2B63"/>
    <w:rsid w:val="006F4842"/>
    <w:rsid w:val="006F4D6C"/>
    <w:rsid w:val="006F7D95"/>
    <w:rsid w:val="00707ECB"/>
    <w:rsid w:val="00712989"/>
    <w:rsid w:val="00715CD5"/>
    <w:rsid w:val="00724B06"/>
    <w:rsid w:val="007264B4"/>
    <w:rsid w:val="00754890"/>
    <w:rsid w:val="007635B6"/>
    <w:rsid w:val="00763A49"/>
    <w:rsid w:val="007A191F"/>
    <w:rsid w:val="007C4DC5"/>
    <w:rsid w:val="007C4FC0"/>
    <w:rsid w:val="007D4915"/>
    <w:rsid w:val="007D792A"/>
    <w:rsid w:val="007F07B1"/>
    <w:rsid w:val="007F279D"/>
    <w:rsid w:val="007F32CF"/>
    <w:rsid w:val="0081180E"/>
    <w:rsid w:val="00830E98"/>
    <w:rsid w:val="008313B4"/>
    <w:rsid w:val="00831B87"/>
    <w:rsid w:val="00840AC7"/>
    <w:rsid w:val="008506DE"/>
    <w:rsid w:val="0087430E"/>
    <w:rsid w:val="00893819"/>
    <w:rsid w:val="008A52E9"/>
    <w:rsid w:val="008B1018"/>
    <w:rsid w:val="008C2193"/>
    <w:rsid w:val="008C37FB"/>
    <w:rsid w:val="00904A7E"/>
    <w:rsid w:val="009121E6"/>
    <w:rsid w:val="00921368"/>
    <w:rsid w:val="009240BE"/>
    <w:rsid w:val="00941E05"/>
    <w:rsid w:val="00944A87"/>
    <w:rsid w:val="009559E6"/>
    <w:rsid w:val="0095606F"/>
    <w:rsid w:val="00965060"/>
    <w:rsid w:val="0096552C"/>
    <w:rsid w:val="009844C5"/>
    <w:rsid w:val="00993356"/>
    <w:rsid w:val="00997801"/>
    <w:rsid w:val="009B47F6"/>
    <w:rsid w:val="009C035F"/>
    <w:rsid w:val="009C0FD9"/>
    <w:rsid w:val="009C2AB6"/>
    <w:rsid w:val="009D34D3"/>
    <w:rsid w:val="009E01ED"/>
    <w:rsid w:val="009E4185"/>
    <w:rsid w:val="009F25A6"/>
    <w:rsid w:val="00A0012B"/>
    <w:rsid w:val="00A13FFF"/>
    <w:rsid w:val="00A30292"/>
    <w:rsid w:val="00A30F80"/>
    <w:rsid w:val="00A37A8B"/>
    <w:rsid w:val="00A522DD"/>
    <w:rsid w:val="00A52EA4"/>
    <w:rsid w:val="00A56914"/>
    <w:rsid w:val="00A57450"/>
    <w:rsid w:val="00A6655A"/>
    <w:rsid w:val="00A718F8"/>
    <w:rsid w:val="00A7391E"/>
    <w:rsid w:val="00A76359"/>
    <w:rsid w:val="00A872C4"/>
    <w:rsid w:val="00A90389"/>
    <w:rsid w:val="00A95E32"/>
    <w:rsid w:val="00AA0ECB"/>
    <w:rsid w:val="00AA0F11"/>
    <w:rsid w:val="00AB12CC"/>
    <w:rsid w:val="00AD53DA"/>
    <w:rsid w:val="00AE63EF"/>
    <w:rsid w:val="00B04617"/>
    <w:rsid w:val="00B2709D"/>
    <w:rsid w:val="00B2798D"/>
    <w:rsid w:val="00B30A2D"/>
    <w:rsid w:val="00B56615"/>
    <w:rsid w:val="00B64492"/>
    <w:rsid w:val="00B75200"/>
    <w:rsid w:val="00B77192"/>
    <w:rsid w:val="00B8638D"/>
    <w:rsid w:val="00B9772C"/>
    <w:rsid w:val="00BC44B7"/>
    <w:rsid w:val="00BE67CD"/>
    <w:rsid w:val="00C04BA9"/>
    <w:rsid w:val="00C16189"/>
    <w:rsid w:val="00C222B1"/>
    <w:rsid w:val="00C22F09"/>
    <w:rsid w:val="00C24949"/>
    <w:rsid w:val="00C2650B"/>
    <w:rsid w:val="00C477FF"/>
    <w:rsid w:val="00C5085F"/>
    <w:rsid w:val="00C519A1"/>
    <w:rsid w:val="00C84804"/>
    <w:rsid w:val="00CA04ED"/>
    <w:rsid w:val="00CA3BAE"/>
    <w:rsid w:val="00CA5AD1"/>
    <w:rsid w:val="00CD1DCE"/>
    <w:rsid w:val="00CD6959"/>
    <w:rsid w:val="00CD7EDD"/>
    <w:rsid w:val="00D00EA0"/>
    <w:rsid w:val="00D01BBC"/>
    <w:rsid w:val="00D03FCA"/>
    <w:rsid w:val="00D0540B"/>
    <w:rsid w:val="00D065B5"/>
    <w:rsid w:val="00D157C5"/>
    <w:rsid w:val="00D162A9"/>
    <w:rsid w:val="00D166E2"/>
    <w:rsid w:val="00D23885"/>
    <w:rsid w:val="00D24CD3"/>
    <w:rsid w:val="00D3262E"/>
    <w:rsid w:val="00D347AD"/>
    <w:rsid w:val="00D40CF8"/>
    <w:rsid w:val="00D410A1"/>
    <w:rsid w:val="00D458FF"/>
    <w:rsid w:val="00D47FA7"/>
    <w:rsid w:val="00D607DF"/>
    <w:rsid w:val="00D75B61"/>
    <w:rsid w:val="00D9336E"/>
    <w:rsid w:val="00D97F30"/>
    <w:rsid w:val="00DA4A12"/>
    <w:rsid w:val="00DA5624"/>
    <w:rsid w:val="00DB2C53"/>
    <w:rsid w:val="00DB55A4"/>
    <w:rsid w:val="00DB6250"/>
    <w:rsid w:val="00DC507A"/>
    <w:rsid w:val="00DC5A09"/>
    <w:rsid w:val="00DD1CEA"/>
    <w:rsid w:val="00DD776E"/>
    <w:rsid w:val="00DF7281"/>
    <w:rsid w:val="00E204A2"/>
    <w:rsid w:val="00E263DF"/>
    <w:rsid w:val="00E314F6"/>
    <w:rsid w:val="00E52075"/>
    <w:rsid w:val="00E70F82"/>
    <w:rsid w:val="00E73CAB"/>
    <w:rsid w:val="00E83C29"/>
    <w:rsid w:val="00E86489"/>
    <w:rsid w:val="00E91F3B"/>
    <w:rsid w:val="00E94CB0"/>
    <w:rsid w:val="00EA06A9"/>
    <w:rsid w:val="00EA3114"/>
    <w:rsid w:val="00EA7963"/>
    <w:rsid w:val="00EB512B"/>
    <w:rsid w:val="00EC2B7A"/>
    <w:rsid w:val="00EC64B5"/>
    <w:rsid w:val="00EC682A"/>
    <w:rsid w:val="00EC7868"/>
    <w:rsid w:val="00ED1EAA"/>
    <w:rsid w:val="00ED399B"/>
    <w:rsid w:val="00EE64F1"/>
    <w:rsid w:val="00F01651"/>
    <w:rsid w:val="00F06F65"/>
    <w:rsid w:val="00F11CA3"/>
    <w:rsid w:val="00F27B6B"/>
    <w:rsid w:val="00F43883"/>
    <w:rsid w:val="00F56D91"/>
    <w:rsid w:val="00F60941"/>
    <w:rsid w:val="00F652CC"/>
    <w:rsid w:val="00F66508"/>
    <w:rsid w:val="00F668A0"/>
    <w:rsid w:val="00F82F7F"/>
    <w:rsid w:val="00FA048F"/>
    <w:rsid w:val="00FA1B42"/>
    <w:rsid w:val="00FB566B"/>
    <w:rsid w:val="00FB5E87"/>
    <w:rsid w:val="00FB67C9"/>
    <w:rsid w:val="00FC2854"/>
    <w:rsid w:val="00FC4E2B"/>
    <w:rsid w:val="00FC664F"/>
    <w:rsid w:val="00FD01B7"/>
    <w:rsid w:val="00FD23CD"/>
    <w:rsid w:val="00FD4893"/>
    <w:rsid w:val="00FD57F5"/>
    <w:rsid w:val="00FE169A"/>
    <w:rsid w:val="00FF090F"/>
    <w:rsid w:val="00FF4152"/>
    <w:rsid w:val="293888E2"/>
    <w:rsid w:val="3AC207A1"/>
    <w:rsid w:val="594143FD"/>
    <w:rsid w:val="6E5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rsid w:val="006A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175B7"/>
    <w:rsid w:val="0007067B"/>
    <w:rsid w:val="000C1DBE"/>
    <w:rsid w:val="000E799F"/>
    <w:rsid w:val="000F1EA5"/>
    <w:rsid w:val="00104C02"/>
    <w:rsid w:val="001E0FC5"/>
    <w:rsid w:val="0023244A"/>
    <w:rsid w:val="0023617E"/>
    <w:rsid w:val="002543C2"/>
    <w:rsid w:val="00261604"/>
    <w:rsid w:val="0029746F"/>
    <w:rsid w:val="002D5840"/>
    <w:rsid w:val="003E2108"/>
    <w:rsid w:val="003F50EC"/>
    <w:rsid w:val="004775B5"/>
    <w:rsid w:val="004A7A5E"/>
    <w:rsid w:val="00576F9B"/>
    <w:rsid w:val="00683A25"/>
    <w:rsid w:val="00697B2E"/>
    <w:rsid w:val="006C2273"/>
    <w:rsid w:val="006E21CC"/>
    <w:rsid w:val="007952B6"/>
    <w:rsid w:val="007B18B9"/>
    <w:rsid w:val="007C7444"/>
    <w:rsid w:val="007D1E9E"/>
    <w:rsid w:val="0080149A"/>
    <w:rsid w:val="00822A23"/>
    <w:rsid w:val="0086479F"/>
    <w:rsid w:val="009574E4"/>
    <w:rsid w:val="00995B47"/>
    <w:rsid w:val="009A6D7B"/>
    <w:rsid w:val="009B1F7F"/>
    <w:rsid w:val="009F709C"/>
    <w:rsid w:val="00AC1189"/>
    <w:rsid w:val="00B37A89"/>
    <w:rsid w:val="00B507FF"/>
    <w:rsid w:val="00B71D0B"/>
    <w:rsid w:val="00B72FE1"/>
    <w:rsid w:val="00C12CF8"/>
    <w:rsid w:val="00C67CAF"/>
    <w:rsid w:val="00C84D6E"/>
    <w:rsid w:val="00CC3BE6"/>
    <w:rsid w:val="00CC3DEF"/>
    <w:rsid w:val="00CF30D9"/>
    <w:rsid w:val="00CF789A"/>
    <w:rsid w:val="00D74B45"/>
    <w:rsid w:val="00DD422C"/>
    <w:rsid w:val="00E1339A"/>
    <w:rsid w:val="00E7079F"/>
    <w:rsid w:val="00EA06CA"/>
    <w:rsid w:val="00EE0C0F"/>
    <w:rsid w:val="00EE29ED"/>
    <w:rsid w:val="00F03C95"/>
    <w:rsid w:val="00F12B13"/>
    <w:rsid w:val="00F16BAD"/>
    <w:rsid w:val="00F23962"/>
    <w:rsid w:val="00FA61B3"/>
    <w:rsid w:val="00FB48DF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F08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1" ma:contentTypeDescription="Umožňuje vytvoriť nový dokument." ma:contentTypeScope="" ma:versionID="2fa460f10367a5e71cdf4ef6c1c3958e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908cb4eae32e42572758f5f67b8bcd20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b09f77-0c1f-4016-8f62-e7a496605fdf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DEF2504-B432-4C89-8599-B6BBDB13D42B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4E9F766A-448F-4AEE-A55F-9E171CBF1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FC358-5FA6-4A25-8933-31519017B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514DB-04EB-42DA-8E0F-ED6B8609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2023-03-29T18:36:00Z</dcterms:created>
  <dcterms:modified xsi:type="dcterms:W3CDTF">2023-04-27T08:35:00Z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