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6A67D" w14:textId="77777777" w:rsidR="00014616" w:rsidRDefault="00014616" w:rsidP="003E5097">
      <w:pPr>
        <w:pStyle w:val="Hlavika"/>
        <w:jc w:val="center"/>
        <w:rPr>
          <w:b/>
          <w:bCs/>
          <w:sz w:val="24"/>
          <w:szCs w:val="24"/>
        </w:rPr>
      </w:pPr>
      <w:bookmarkStart w:id="0" w:name="_GoBack"/>
      <w:bookmarkEnd w:id="0"/>
    </w:p>
    <w:p w14:paraId="5EDCA0D3" w14:textId="5A94CE99" w:rsidR="003E5097" w:rsidRPr="00982FB1" w:rsidRDefault="003E5097" w:rsidP="003E5097">
      <w:pPr>
        <w:pStyle w:val="Hlavika"/>
        <w:jc w:val="center"/>
        <w:rPr>
          <w:b/>
          <w:bCs/>
          <w:sz w:val="24"/>
          <w:szCs w:val="24"/>
        </w:rPr>
      </w:pPr>
      <w:r w:rsidRPr="00982FB1">
        <w:rPr>
          <w:b/>
          <w:bCs/>
          <w:sz w:val="24"/>
          <w:szCs w:val="24"/>
        </w:rPr>
        <w:t>OPIS ŠTUDIJNÉHO PROGRAMU – OSNOVA</w:t>
      </w:r>
    </w:p>
    <w:p w14:paraId="5112A54E" w14:textId="77777777" w:rsidR="003E5097" w:rsidRPr="00C35A99" w:rsidRDefault="003E5097" w:rsidP="003E5097">
      <w:pPr>
        <w:spacing w:after="60"/>
        <w:rPr>
          <w:rFonts w:cstheme="minorHAnsi"/>
          <w:b/>
          <w:bCs/>
          <w:sz w:val="24"/>
          <w:szCs w:val="16"/>
        </w:rPr>
      </w:pPr>
    </w:p>
    <w:p w14:paraId="535C7554" w14:textId="77777777" w:rsidR="003E5097" w:rsidRPr="002A5CDA" w:rsidRDefault="003E5097" w:rsidP="003E5097">
      <w:pPr>
        <w:spacing w:before="80" w:after="80" w:line="240" w:lineRule="auto"/>
        <w:jc w:val="both"/>
        <w:rPr>
          <w:rFonts w:cstheme="minorHAnsi"/>
          <w:i/>
          <w:sz w:val="24"/>
        </w:rPr>
      </w:pPr>
      <w:r w:rsidRPr="002A5CDA">
        <w:rPr>
          <w:rFonts w:cstheme="minorHAnsi"/>
          <w:b/>
          <w:sz w:val="24"/>
        </w:rPr>
        <w:t>Vysoká škola:</w:t>
      </w:r>
      <w:r w:rsidRPr="002A5CDA">
        <w:rPr>
          <w:rFonts w:cstheme="minorHAnsi"/>
          <w:sz w:val="24"/>
        </w:rPr>
        <w:t xml:space="preserve"> </w:t>
      </w:r>
      <w:r w:rsidRPr="002A5CDA">
        <w:rPr>
          <w:rFonts w:cstheme="minorHAnsi"/>
          <w:i/>
          <w:sz w:val="24"/>
        </w:rPr>
        <w:t>Prešovská univerzita v Prešove</w:t>
      </w:r>
    </w:p>
    <w:p w14:paraId="1D0E091C" w14:textId="77777777" w:rsidR="003E5097" w:rsidRDefault="003E5097" w:rsidP="003E5097">
      <w:pPr>
        <w:spacing w:before="80" w:after="80" w:line="240" w:lineRule="auto"/>
        <w:rPr>
          <w:rFonts w:cstheme="minorHAnsi"/>
          <w:b/>
          <w:bCs/>
          <w:sz w:val="24"/>
          <w:szCs w:val="24"/>
        </w:rPr>
      </w:pPr>
      <w:r>
        <w:rPr>
          <w:rFonts w:cstheme="minorHAnsi"/>
          <w:b/>
          <w:bCs/>
          <w:sz w:val="24"/>
          <w:szCs w:val="24"/>
        </w:rPr>
        <w:t xml:space="preserve">Fakulta/pracovisko: </w:t>
      </w:r>
      <w:sdt>
        <w:sdtPr>
          <w:rPr>
            <w:rFonts w:cstheme="minorHAnsi"/>
            <w:i/>
            <w:sz w:val="24"/>
            <w:szCs w:val="24"/>
          </w:rPr>
          <w:alias w:val="fakulta"/>
          <w:tag w:val="fakulta"/>
          <w:id w:val="-1799910057"/>
          <w:placeholder>
            <w:docPart w:val="BF6D3F81BAB646C69BA574E550F261D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Pr>
              <w:rFonts w:cstheme="minorHAnsi"/>
              <w:i/>
              <w:sz w:val="24"/>
              <w:szCs w:val="24"/>
            </w:rPr>
            <w:t>Centrum jazykov a kultúr národnostných menšín</w:t>
          </w:r>
        </w:sdtContent>
      </w:sdt>
    </w:p>
    <w:p w14:paraId="3E8038BC" w14:textId="77777777" w:rsidR="003E5097" w:rsidRDefault="003E5097" w:rsidP="003E5097">
      <w:pPr>
        <w:spacing w:before="80" w:after="80" w:line="240" w:lineRule="auto"/>
        <w:rPr>
          <w:rFonts w:cstheme="minorHAnsi"/>
          <w:bCs/>
          <w:i/>
          <w:color w:val="808080" w:themeColor="background1" w:themeShade="80"/>
          <w:sz w:val="24"/>
          <w:szCs w:val="16"/>
        </w:rPr>
      </w:pPr>
      <w:r w:rsidRPr="00C35A99">
        <w:rPr>
          <w:rFonts w:cstheme="minorHAnsi"/>
          <w:b/>
          <w:bCs/>
          <w:sz w:val="24"/>
          <w:szCs w:val="24"/>
        </w:rPr>
        <w:t>Sídlo fakulty</w:t>
      </w:r>
      <w:r>
        <w:rPr>
          <w:rFonts w:cstheme="minorHAnsi"/>
          <w:b/>
          <w:bCs/>
          <w:sz w:val="24"/>
          <w:szCs w:val="24"/>
        </w:rPr>
        <w:t>/pracoviska (adresa)</w:t>
      </w:r>
      <w:r w:rsidRPr="00C35A99">
        <w:rPr>
          <w:rFonts w:cstheme="minorHAnsi"/>
          <w:b/>
          <w:bCs/>
          <w:sz w:val="24"/>
          <w:szCs w:val="24"/>
        </w:rPr>
        <w:t>:</w:t>
      </w:r>
      <w:r>
        <w:rPr>
          <w:rFonts w:cstheme="minorHAnsi"/>
          <w:b/>
          <w:bCs/>
          <w:sz w:val="16"/>
          <w:szCs w:val="16"/>
        </w:rPr>
        <w:t xml:space="preserve"> </w:t>
      </w:r>
      <w:r>
        <w:rPr>
          <w:rFonts w:cstheme="minorHAnsi"/>
          <w:bCs/>
          <w:i/>
          <w:color w:val="808080" w:themeColor="background1" w:themeShade="80"/>
          <w:sz w:val="24"/>
          <w:szCs w:val="16"/>
        </w:rPr>
        <w:t>Ulica 17.novembra 15, 080 78 Prešov</w:t>
      </w:r>
    </w:p>
    <w:p w14:paraId="580D5BAA" w14:textId="77777777" w:rsidR="003E5097" w:rsidRDefault="003E5097" w:rsidP="003E5097">
      <w:pPr>
        <w:autoSpaceDE w:val="0"/>
        <w:autoSpaceDN w:val="0"/>
        <w:adjustRightInd w:val="0"/>
        <w:spacing w:after="0" w:line="240" w:lineRule="auto"/>
        <w:rPr>
          <w:rFonts w:cstheme="minorHAnsi"/>
          <w:sz w:val="24"/>
          <w:szCs w:val="16"/>
        </w:rPr>
      </w:pPr>
    </w:p>
    <w:p w14:paraId="13825AA8" w14:textId="77777777" w:rsidR="003E5097" w:rsidRPr="00105D34" w:rsidRDefault="003E5097" w:rsidP="003E5097">
      <w:pPr>
        <w:autoSpaceDE w:val="0"/>
        <w:autoSpaceDN w:val="0"/>
        <w:adjustRightInd w:val="0"/>
        <w:spacing w:after="0" w:line="240" w:lineRule="auto"/>
        <w:rPr>
          <w:rFonts w:cstheme="minorHAnsi"/>
          <w:sz w:val="24"/>
          <w:szCs w:val="16"/>
        </w:rPr>
      </w:pPr>
    </w:p>
    <w:p w14:paraId="0ADCA6F7" w14:textId="53E3C41A" w:rsidR="003E5097" w:rsidRPr="0048758C" w:rsidRDefault="003E5097" w:rsidP="6F8ECD90">
      <w:pPr>
        <w:pStyle w:val="Odsekzoznamu"/>
        <w:numPr>
          <w:ilvl w:val="0"/>
          <w:numId w:val="2"/>
        </w:numPr>
        <w:autoSpaceDE w:val="0"/>
        <w:autoSpaceDN w:val="0"/>
        <w:adjustRightInd w:val="0"/>
        <w:spacing w:after="0" w:line="240" w:lineRule="auto"/>
        <w:rPr>
          <w:sz w:val="16"/>
          <w:szCs w:val="16"/>
        </w:rPr>
      </w:pPr>
      <w:r w:rsidRPr="6F8ECD90">
        <w:rPr>
          <w:sz w:val="16"/>
          <w:szCs w:val="16"/>
        </w:rPr>
        <w:t>Orgán vysokej školy na schvaľovanie študijného programu: Rada pre VSK PU</w:t>
      </w:r>
      <w:r>
        <w:tab/>
      </w:r>
    </w:p>
    <w:p w14:paraId="4DFE1398" w14:textId="77777777" w:rsidR="003E5097" w:rsidRPr="004D3F71" w:rsidRDefault="003E5097" w:rsidP="003E5097">
      <w:pPr>
        <w:tabs>
          <w:tab w:val="center" w:pos="4536"/>
        </w:tabs>
        <w:autoSpaceDE w:val="0"/>
        <w:autoSpaceDN w:val="0"/>
        <w:adjustRightInd w:val="0"/>
        <w:spacing w:after="0" w:line="240" w:lineRule="auto"/>
        <w:rPr>
          <w:rFonts w:cstheme="minorHAnsi"/>
          <w:sz w:val="16"/>
          <w:szCs w:val="16"/>
        </w:rPr>
      </w:pPr>
      <w:r w:rsidRPr="004D3F71">
        <w:rPr>
          <w:rFonts w:cstheme="minorHAnsi"/>
          <w:sz w:val="16"/>
          <w:szCs w:val="16"/>
        </w:rPr>
        <w:t xml:space="preserve"> </w:t>
      </w:r>
      <w:r>
        <w:rPr>
          <w:rFonts w:cstheme="minorHAnsi"/>
          <w:sz w:val="16"/>
          <w:szCs w:val="16"/>
        </w:rPr>
        <w:tab/>
      </w:r>
    </w:p>
    <w:p w14:paraId="27427B19" w14:textId="77777777" w:rsidR="003E5097" w:rsidRPr="003D2F5D" w:rsidRDefault="003E5097" w:rsidP="003E5097">
      <w:pPr>
        <w:autoSpaceDE w:val="0"/>
        <w:autoSpaceDN w:val="0"/>
        <w:adjustRightInd w:val="0"/>
        <w:spacing w:after="0" w:line="240" w:lineRule="auto"/>
        <w:ind w:left="360" w:hanging="360"/>
        <w:rPr>
          <w:rFonts w:cstheme="minorHAnsi"/>
          <w:sz w:val="16"/>
          <w:szCs w:val="16"/>
        </w:rPr>
      </w:pPr>
      <w:r w:rsidRPr="003D2F5D">
        <w:rPr>
          <w:rFonts w:cstheme="minorHAnsi"/>
          <w:sz w:val="16"/>
          <w:szCs w:val="16"/>
        </w:rPr>
        <w:t xml:space="preserve">Dátum schválenia študijného programu alebo úpravy študijného programu: </w:t>
      </w:r>
      <w:r>
        <w:rPr>
          <w:rFonts w:cstheme="minorHAnsi"/>
          <w:sz w:val="16"/>
          <w:szCs w:val="16"/>
        </w:rPr>
        <w:t>25.10.2019</w:t>
      </w:r>
      <w:r w:rsidRPr="00B33BB8">
        <w:rPr>
          <w:rFonts w:cstheme="minorHAnsi"/>
          <w:sz w:val="16"/>
          <w:szCs w:val="16"/>
        </w:rPr>
        <w:t xml:space="preserve"> /05.11.2019</w:t>
      </w:r>
    </w:p>
    <w:p w14:paraId="3C792F7F" w14:textId="77777777" w:rsidR="003E5097" w:rsidRPr="003D2F5D" w:rsidRDefault="003E5097" w:rsidP="003E5097">
      <w:pPr>
        <w:autoSpaceDE w:val="0"/>
        <w:autoSpaceDN w:val="0"/>
        <w:adjustRightInd w:val="0"/>
        <w:spacing w:after="0" w:line="240" w:lineRule="auto"/>
        <w:ind w:left="360" w:hanging="360"/>
        <w:rPr>
          <w:rFonts w:cstheme="minorHAnsi"/>
          <w:sz w:val="16"/>
          <w:szCs w:val="16"/>
        </w:rPr>
      </w:pPr>
      <w:r w:rsidRPr="003D2F5D">
        <w:rPr>
          <w:rFonts w:cstheme="minorHAnsi"/>
          <w:sz w:val="16"/>
          <w:szCs w:val="16"/>
        </w:rPr>
        <w:t>Dátum ostatnej zmeny</w:t>
      </w:r>
      <w:r w:rsidRPr="003D2F5D">
        <w:rPr>
          <w:rStyle w:val="Odkaznapoznmkupodiarou"/>
          <w:rFonts w:cstheme="minorHAnsi"/>
          <w:szCs w:val="16"/>
        </w:rPr>
        <w:footnoteReference w:id="1"/>
      </w:r>
      <w:r w:rsidRPr="003D2F5D">
        <w:rPr>
          <w:rFonts w:cstheme="minorHAnsi"/>
          <w:sz w:val="16"/>
          <w:szCs w:val="16"/>
        </w:rPr>
        <w:t xml:space="preserve"> opisu študijného programu:</w:t>
      </w:r>
      <w:r>
        <w:rPr>
          <w:rFonts w:cstheme="minorHAnsi"/>
          <w:sz w:val="16"/>
          <w:szCs w:val="16"/>
        </w:rPr>
        <w:t xml:space="preserve"> 25.10.2019</w:t>
      </w:r>
      <w:r w:rsidRPr="00B33BB8">
        <w:rPr>
          <w:rFonts w:cstheme="minorHAnsi"/>
          <w:sz w:val="16"/>
          <w:szCs w:val="16"/>
        </w:rPr>
        <w:t xml:space="preserve"> /05.11.2019</w:t>
      </w:r>
    </w:p>
    <w:p w14:paraId="101FE492" w14:textId="77777777" w:rsidR="003E5097" w:rsidRPr="003D2F5D" w:rsidRDefault="003E5097" w:rsidP="003E5097">
      <w:pPr>
        <w:autoSpaceDE w:val="0"/>
        <w:autoSpaceDN w:val="0"/>
        <w:adjustRightInd w:val="0"/>
        <w:spacing w:after="0" w:line="240" w:lineRule="auto"/>
        <w:ind w:left="360" w:hanging="360"/>
        <w:rPr>
          <w:rFonts w:cstheme="minorHAnsi"/>
          <w:sz w:val="16"/>
          <w:szCs w:val="16"/>
        </w:rPr>
      </w:pPr>
      <w:r w:rsidRPr="003D2F5D">
        <w:rPr>
          <w:rFonts w:cstheme="minorHAnsi"/>
          <w:sz w:val="16"/>
          <w:szCs w:val="16"/>
        </w:rPr>
        <w:t xml:space="preserve">Odkaz na výsledky ostatného periodického hodnotenia študijného programu vysokou školou: </w:t>
      </w:r>
    </w:p>
    <w:p w14:paraId="329068D1" w14:textId="77777777" w:rsidR="003E5097" w:rsidRPr="004D3F71" w:rsidRDefault="003E5097" w:rsidP="003E5097">
      <w:pPr>
        <w:autoSpaceDE w:val="0"/>
        <w:autoSpaceDN w:val="0"/>
        <w:adjustRightInd w:val="0"/>
        <w:spacing w:after="0" w:line="240" w:lineRule="auto"/>
        <w:ind w:left="360" w:hanging="360"/>
        <w:rPr>
          <w:rFonts w:cstheme="minorHAnsi"/>
          <w:sz w:val="16"/>
          <w:szCs w:val="16"/>
        </w:rPr>
      </w:pPr>
      <w:r w:rsidRPr="003D2F5D">
        <w:rPr>
          <w:rFonts w:cstheme="minorHAnsi"/>
          <w:sz w:val="16"/>
          <w:szCs w:val="16"/>
        </w:rPr>
        <w:t xml:space="preserve">Odkaz na hodnotiacu správu k žiadosti o akreditáciu študijného programu </w:t>
      </w:r>
      <w:r w:rsidRPr="003D2F5D">
        <w:rPr>
          <w:rFonts w:cstheme="minorHAnsi"/>
          <w:sz w:val="16"/>
          <w:szCs w:val="16"/>
          <w:lang w:eastAsia="sk-SK"/>
        </w:rPr>
        <w:t>podľa § 30 zákona č. 269/2018 Z. z.</w:t>
      </w:r>
      <w:r w:rsidRPr="003D2F5D">
        <w:rPr>
          <w:rStyle w:val="Odkaznapoznmkupodiarou"/>
          <w:rFonts w:cstheme="minorHAnsi"/>
          <w:szCs w:val="16"/>
          <w:lang w:eastAsia="sk-SK"/>
        </w:rPr>
        <w:footnoteReference w:id="2"/>
      </w:r>
      <w:r w:rsidRPr="003D2F5D">
        <w:rPr>
          <w:rFonts w:cstheme="minorHAnsi"/>
          <w:sz w:val="16"/>
          <w:szCs w:val="16"/>
          <w:lang w:eastAsia="sk-SK"/>
        </w:rPr>
        <w:t>:</w:t>
      </w:r>
      <w:r w:rsidRPr="004D3F71">
        <w:rPr>
          <w:rFonts w:cstheme="minorHAnsi"/>
          <w:sz w:val="16"/>
          <w:szCs w:val="16"/>
          <w:lang w:eastAsia="sk-SK"/>
        </w:rPr>
        <w:t xml:space="preserve"> </w:t>
      </w:r>
    </w:p>
    <w:p w14:paraId="6911E11B" w14:textId="77777777" w:rsidR="003E5097" w:rsidRPr="004D3F71" w:rsidRDefault="003E5097" w:rsidP="003E5097">
      <w:pPr>
        <w:autoSpaceDE w:val="0"/>
        <w:autoSpaceDN w:val="0"/>
        <w:adjustRightInd w:val="0"/>
        <w:spacing w:after="0" w:line="240" w:lineRule="auto"/>
        <w:ind w:left="360" w:hanging="360"/>
        <w:rPr>
          <w:rFonts w:cstheme="minorHAnsi"/>
          <w:sz w:val="16"/>
          <w:szCs w:val="16"/>
        </w:rPr>
      </w:pPr>
    </w:p>
    <w:p w14:paraId="6DF5B813" w14:textId="77777777" w:rsidR="003E5097" w:rsidRPr="004D3F71" w:rsidRDefault="003E5097" w:rsidP="00A951FB">
      <w:pPr>
        <w:pStyle w:val="Odsekzoznamu"/>
        <w:numPr>
          <w:ilvl w:val="0"/>
          <w:numId w:val="1"/>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Základné údaje o študijnom programe </w:t>
      </w:r>
    </w:p>
    <w:p w14:paraId="06A3A6FE" w14:textId="77777777" w:rsidR="003E5097" w:rsidRDefault="003E5097" w:rsidP="00A951FB">
      <w:pPr>
        <w:pStyle w:val="Odsekzoznamu"/>
        <w:numPr>
          <w:ilvl w:val="0"/>
          <w:numId w:val="2"/>
        </w:numPr>
        <w:autoSpaceDE w:val="0"/>
        <w:autoSpaceDN w:val="0"/>
        <w:adjustRightInd w:val="0"/>
        <w:spacing w:after="0" w:line="240" w:lineRule="auto"/>
        <w:rPr>
          <w:rFonts w:cstheme="minorHAnsi"/>
          <w:sz w:val="16"/>
          <w:szCs w:val="16"/>
        </w:rPr>
      </w:pPr>
      <w:r w:rsidRPr="0048758C">
        <w:rPr>
          <w:rFonts w:cstheme="minorHAnsi"/>
          <w:sz w:val="16"/>
          <w:szCs w:val="16"/>
        </w:rPr>
        <w:t>Názov študijného programu a číslo podľa registra študijných programov</w:t>
      </w:r>
      <w:r>
        <w:rPr>
          <w:rFonts w:cstheme="minorHAnsi"/>
          <w:sz w:val="16"/>
          <w:szCs w:val="16"/>
        </w:rPr>
        <w:t xml:space="preserve">.  </w:t>
      </w:r>
    </w:p>
    <w:p w14:paraId="4F4A1BF0" w14:textId="3D04CD51" w:rsidR="003E5097" w:rsidRPr="00F028B1" w:rsidRDefault="003E5097" w:rsidP="6F8ECD90">
      <w:pPr>
        <w:pStyle w:val="Odsekzoznamu"/>
        <w:autoSpaceDE w:val="0"/>
        <w:autoSpaceDN w:val="0"/>
        <w:adjustRightInd w:val="0"/>
        <w:spacing w:after="0" w:line="240" w:lineRule="auto"/>
        <w:ind w:left="360"/>
        <w:rPr>
          <w:rFonts w:asciiTheme="majorHAnsi" w:hAnsiTheme="majorHAnsi"/>
          <w:i/>
          <w:iCs/>
          <w:color w:val="434E53"/>
          <w:sz w:val="16"/>
          <w:szCs w:val="16"/>
          <w:shd w:val="clear" w:color="auto" w:fill="F5F5F5"/>
        </w:rPr>
      </w:pPr>
      <w:r w:rsidRPr="6F8ECD90">
        <w:rPr>
          <w:rFonts w:asciiTheme="majorHAnsi" w:hAnsiTheme="majorHAnsi"/>
          <w:i/>
          <w:iCs/>
          <w:sz w:val="16"/>
          <w:szCs w:val="16"/>
        </w:rPr>
        <w:t>Maďarský jazyk a kultúra  (v kombinácií) 100394</w:t>
      </w:r>
    </w:p>
    <w:p w14:paraId="691EB2D5" w14:textId="77777777" w:rsidR="003E5097" w:rsidRPr="00E279BA" w:rsidRDefault="003E5097" w:rsidP="003E5097">
      <w:pPr>
        <w:pStyle w:val="Odsekzoznamu"/>
        <w:autoSpaceDE w:val="0"/>
        <w:autoSpaceDN w:val="0"/>
        <w:adjustRightInd w:val="0"/>
        <w:spacing w:after="0" w:line="240" w:lineRule="auto"/>
        <w:ind w:left="360"/>
        <w:rPr>
          <w:rFonts w:cstheme="minorHAnsi"/>
          <w:sz w:val="16"/>
          <w:szCs w:val="16"/>
        </w:rPr>
      </w:pPr>
    </w:p>
    <w:p w14:paraId="59BF7DC1" w14:textId="77777777" w:rsidR="003E5097" w:rsidRDefault="003E5097" w:rsidP="00A951FB">
      <w:pPr>
        <w:pStyle w:val="Odsekzoznamu"/>
        <w:numPr>
          <w:ilvl w:val="0"/>
          <w:numId w:val="2"/>
        </w:numPr>
        <w:autoSpaceDE w:val="0"/>
        <w:autoSpaceDN w:val="0"/>
        <w:adjustRightInd w:val="0"/>
        <w:spacing w:after="0" w:line="240" w:lineRule="auto"/>
        <w:rPr>
          <w:rFonts w:cstheme="minorHAnsi"/>
          <w:sz w:val="16"/>
          <w:szCs w:val="16"/>
        </w:rPr>
      </w:pPr>
      <w:r w:rsidRPr="0048758C">
        <w:rPr>
          <w:rFonts w:cstheme="minorHAnsi"/>
          <w:sz w:val="16"/>
          <w:szCs w:val="16"/>
        </w:rPr>
        <w:t>Stupeň vysokoškolského štúdia a ISCED-F kód stupňa vzdelávania.</w:t>
      </w:r>
      <w:r>
        <w:rPr>
          <w:rFonts w:cstheme="minorHAnsi"/>
          <w:sz w:val="16"/>
          <w:szCs w:val="16"/>
        </w:rPr>
        <w:t xml:space="preserve">  </w:t>
      </w:r>
    </w:p>
    <w:p w14:paraId="22482FEE" w14:textId="77777777" w:rsidR="003E5097" w:rsidRPr="0041533A" w:rsidRDefault="003E5097" w:rsidP="003E5097">
      <w:pPr>
        <w:pStyle w:val="Odsekzoznamu"/>
        <w:autoSpaceDE w:val="0"/>
        <w:autoSpaceDN w:val="0"/>
        <w:adjustRightInd w:val="0"/>
        <w:spacing w:after="0" w:line="240" w:lineRule="auto"/>
        <w:ind w:left="360"/>
        <w:rPr>
          <w:rFonts w:cstheme="minorHAnsi"/>
          <w:i/>
          <w:sz w:val="16"/>
          <w:szCs w:val="16"/>
        </w:rPr>
      </w:pPr>
      <w:r w:rsidRPr="0041533A">
        <w:rPr>
          <w:rFonts w:cstheme="minorHAnsi"/>
          <w:i/>
          <w:sz w:val="16"/>
          <w:szCs w:val="16"/>
        </w:rPr>
        <w:t>2. stupeň (Mgr.) ISCED kód 767</w:t>
      </w:r>
    </w:p>
    <w:p w14:paraId="466376A2" w14:textId="77777777" w:rsidR="003E5097" w:rsidRPr="00F028B1" w:rsidRDefault="003E5097" w:rsidP="003E5097">
      <w:pPr>
        <w:pStyle w:val="Odsekzoznamu"/>
        <w:autoSpaceDE w:val="0"/>
        <w:autoSpaceDN w:val="0"/>
        <w:adjustRightInd w:val="0"/>
        <w:spacing w:after="0" w:line="240" w:lineRule="auto"/>
        <w:ind w:left="360"/>
        <w:rPr>
          <w:rFonts w:asciiTheme="majorHAnsi" w:hAnsiTheme="majorHAnsi" w:cstheme="minorHAnsi"/>
          <w:i/>
          <w:sz w:val="16"/>
          <w:szCs w:val="16"/>
        </w:rPr>
      </w:pPr>
    </w:p>
    <w:p w14:paraId="70CAEF07" w14:textId="77777777" w:rsidR="003E5097" w:rsidRPr="0048758C" w:rsidRDefault="003E5097" w:rsidP="003E5097">
      <w:pPr>
        <w:pStyle w:val="Odsekzoznamu"/>
        <w:autoSpaceDE w:val="0"/>
        <w:autoSpaceDN w:val="0"/>
        <w:adjustRightInd w:val="0"/>
        <w:spacing w:after="0" w:line="240" w:lineRule="auto"/>
        <w:ind w:left="360"/>
        <w:rPr>
          <w:rFonts w:cstheme="minorHAnsi"/>
          <w:sz w:val="16"/>
          <w:szCs w:val="16"/>
        </w:rPr>
      </w:pPr>
    </w:p>
    <w:p w14:paraId="3440D901" w14:textId="77777777" w:rsidR="003E5097" w:rsidRDefault="003E5097" w:rsidP="00A951FB">
      <w:pPr>
        <w:pStyle w:val="Odsekzoznamu"/>
        <w:numPr>
          <w:ilvl w:val="0"/>
          <w:numId w:val="2"/>
        </w:numPr>
        <w:autoSpaceDE w:val="0"/>
        <w:autoSpaceDN w:val="0"/>
        <w:adjustRightInd w:val="0"/>
        <w:spacing w:after="0" w:line="240" w:lineRule="auto"/>
        <w:rPr>
          <w:rFonts w:cstheme="minorHAnsi"/>
          <w:sz w:val="16"/>
          <w:szCs w:val="16"/>
        </w:rPr>
      </w:pPr>
      <w:r w:rsidRPr="0048758C">
        <w:rPr>
          <w:rFonts w:cstheme="minorHAnsi"/>
          <w:sz w:val="16"/>
          <w:szCs w:val="16"/>
        </w:rPr>
        <w:t>Miesto</w:t>
      </w:r>
      <w:r>
        <w:rPr>
          <w:rFonts w:cstheme="minorHAnsi"/>
          <w:sz w:val="16"/>
          <w:szCs w:val="16"/>
        </w:rPr>
        <w:t>/-</w:t>
      </w:r>
      <w:r w:rsidRPr="0048758C">
        <w:rPr>
          <w:rFonts w:cstheme="minorHAnsi"/>
          <w:sz w:val="16"/>
          <w:szCs w:val="16"/>
        </w:rPr>
        <w:t xml:space="preserve">a uskutočňovania študijného programu. </w:t>
      </w:r>
    </w:p>
    <w:p w14:paraId="36D1BFC6" w14:textId="77777777" w:rsidR="003E5097" w:rsidRPr="00F028B1" w:rsidRDefault="003E5097" w:rsidP="003E5097">
      <w:pPr>
        <w:pStyle w:val="Odsekzoznamu"/>
        <w:autoSpaceDE w:val="0"/>
        <w:autoSpaceDN w:val="0"/>
        <w:adjustRightInd w:val="0"/>
        <w:spacing w:after="0" w:line="240" w:lineRule="auto"/>
        <w:ind w:left="360"/>
        <w:rPr>
          <w:rFonts w:asciiTheme="majorHAnsi" w:hAnsiTheme="majorHAnsi" w:cstheme="minorHAnsi"/>
          <w:i/>
          <w:sz w:val="16"/>
          <w:szCs w:val="16"/>
        </w:rPr>
      </w:pPr>
      <w:r w:rsidRPr="00F028B1">
        <w:rPr>
          <w:rFonts w:asciiTheme="majorHAnsi" w:hAnsiTheme="majorHAnsi" w:cstheme="minorHAnsi"/>
          <w:i/>
          <w:sz w:val="16"/>
          <w:szCs w:val="16"/>
        </w:rPr>
        <w:t>717000000 Prešovská univerzita v Prešove/Centrum jazykov a kultúr národnostných menšín</w:t>
      </w:r>
    </w:p>
    <w:p w14:paraId="27B6E28D" w14:textId="77777777" w:rsidR="003E5097" w:rsidRPr="0048758C" w:rsidRDefault="003E5097" w:rsidP="003E5097">
      <w:pPr>
        <w:pStyle w:val="Odsekzoznamu"/>
        <w:autoSpaceDE w:val="0"/>
        <w:autoSpaceDN w:val="0"/>
        <w:adjustRightInd w:val="0"/>
        <w:spacing w:after="0" w:line="240" w:lineRule="auto"/>
        <w:ind w:left="360"/>
        <w:rPr>
          <w:rFonts w:cstheme="minorHAnsi"/>
          <w:sz w:val="16"/>
          <w:szCs w:val="16"/>
        </w:rPr>
      </w:pPr>
    </w:p>
    <w:p w14:paraId="2E1E09F9" w14:textId="77777777" w:rsidR="003E5097" w:rsidRPr="00D313F7" w:rsidRDefault="003E5097" w:rsidP="00A951FB">
      <w:pPr>
        <w:pStyle w:val="Odsekzoznamu"/>
        <w:numPr>
          <w:ilvl w:val="0"/>
          <w:numId w:val="2"/>
        </w:numPr>
        <w:autoSpaceDE w:val="0"/>
        <w:autoSpaceDN w:val="0"/>
        <w:adjustRightInd w:val="0"/>
        <w:spacing w:after="0" w:line="240" w:lineRule="auto"/>
        <w:rPr>
          <w:rFonts w:cstheme="minorHAnsi"/>
          <w:sz w:val="16"/>
          <w:szCs w:val="16"/>
        </w:rPr>
      </w:pPr>
      <w:r w:rsidRPr="0048758C">
        <w:rPr>
          <w:rFonts w:cstheme="minorHAnsi"/>
          <w:sz w:val="16"/>
          <w:szCs w:val="16"/>
        </w:rPr>
        <w:t xml:space="preserve">Názov a číslo študijného odboru, v ktorom sa absolvovaním študijného programu získa vysokoškolské vzdelanie, alebo kombinácia dvoch študijných odborov, v ktorých sa absolvovaním študijného programu získa vysokoškolské vzdelanie, </w:t>
      </w:r>
      <w:r w:rsidRPr="0048758C">
        <w:rPr>
          <w:rFonts w:cstheme="minorHAnsi"/>
          <w:color w:val="000000"/>
          <w:sz w:val="16"/>
          <w:szCs w:val="16"/>
        </w:rPr>
        <w:t xml:space="preserve">ISCED-F kódy odboru/ </w:t>
      </w:r>
      <w:r w:rsidRPr="00862CAB">
        <w:rPr>
          <w:rFonts w:cstheme="minorHAnsi"/>
          <w:color w:val="000000"/>
          <w:sz w:val="16"/>
          <w:szCs w:val="16"/>
        </w:rPr>
        <w:t>odborov</w:t>
      </w:r>
      <w:r w:rsidRPr="00862CAB">
        <w:rPr>
          <w:rStyle w:val="Odkaznapoznmkupodiarou"/>
          <w:rFonts w:cstheme="minorHAnsi"/>
          <w:color w:val="000000"/>
          <w:szCs w:val="16"/>
        </w:rPr>
        <w:footnoteReference w:id="3"/>
      </w:r>
      <w:r w:rsidRPr="00862CAB">
        <w:rPr>
          <w:rFonts w:cstheme="minorHAnsi"/>
          <w:color w:val="000000"/>
          <w:sz w:val="16"/>
          <w:szCs w:val="16"/>
        </w:rPr>
        <w:t xml:space="preserve">. </w:t>
      </w:r>
    </w:p>
    <w:p w14:paraId="51716BA0" w14:textId="77777777" w:rsidR="003E5097" w:rsidRPr="005B2408" w:rsidRDefault="003E5097" w:rsidP="003E5097">
      <w:pPr>
        <w:pStyle w:val="Odsekzoznamu"/>
        <w:autoSpaceDE w:val="0"/>
        <w:autoSpaceDN w:val="0"/>
        <w:adjustRightInd w:val="0"/>
        <w:spacing w:after="0" w:line="240" w:lineRule="auto"/>
        <w:ind w:left="360"/>
        <w:rPr>
          <w:rFonts w:asciiTheme="majorHAnsi" w:hAnsiTheme="majorHAnsi"/>
          <w:i/>
          <w:sz w:val="16"/>
        </w:rPr>
      </w:pPr>
      <w:r w:rsidRPr="005B2408">
        <w:rPr>
          <w:rFonts w:asciiTheme="majorHAnsi" w:hAnsiTheme="majorHAnsi"/>
          <w:i/>
          <w:sz w:val="16"/>
        </w:rPr>
        <w:t xml:space="preserve">ISCED-F kód odboru vzdelávania: 0232 Literatúra a lingvistika (https://www.minedu.sk/data/files/3772.pdf) </w:t>
      </w:r>
    </w:p>
    <w:p w14:paraId="073AAE9F" w14:textId="093FFB79" w:rsidR="003E5097" w:rsidRPr="005B2408" w:rsidRDefault="003E5097" w:rsidP="003E5097">
      <w:pPr>
        <w:pStyle w:val="Odsekzoznamu"/>
        <w:autoSpaceDE w:val="0"/>
        <w:autoSpaceDN w:val="0"/>
        <w:adjustRightInd w:val="0"/>
        <w:spacing w:after="0" w:line="240" w:lineRule="auto"/>
        <w:ind w:left="360"/>
        <w:rPr>
          <w:rFonts w:asciiTheme="majorHAnsi" w:hAnsiTheme="majorHAnsi"/>
          <w:i/>
          <w:sz w:val="16"/>
        </w:rPr>
      </w:pPr>
      <w:r w:rsidRPr="005B2408">
        <w:rPr>
          <w:rFonts w:asciiTheme="majorHAnsi" w:hAnsiTheme="majorHAnsi"/>
          <w:i/>
          <w:sz w:val="16"/>
        </w:rPr>
        <w:t>UIPŠ kód: 732</w:t>
      </w:r>
      <w:r w:rsidR="00B80641">
        <w:rPr>
          <w:rFonts w:asciiTheme="majorHAnsi" w:hAnsiTheme="majorHAnsi"/>
          <w:i/>
          <w:sz w:val="16"/>
        </w:rPr>
        <w:t>0T</w:t>
      </w:r>
      <w:r w:rsidRPr="005B2408">
        <w:rPr>
          <w:rFonts w:asciiTheme="majorHAnsi" w:hAnsiTheme="majorHAnsi"/>
          <w:i/>
          <w:sz w:val="16"/>
        </w:rPr>
        <w:t>00 (https://www.minedu.sk/18673-sk/studijne-a-ucebne-odbory-sauo/)</w:t>
      </w:r>
    </w:p>
    <w:p w14:paraId="7149C6E7" w14:textId="77777777" w:rsidR="003E5097" w:rsidRPr="005B2408" w:rsidRDefault="003E5097" w:rsidP="003E5097">
      <w:pPr>
        <w:pStyle w:val="Odsekzoznamu"/>
        <w:autoSpaceDE w:val="0"/>
        <w:autoSpaceDN w:val="0"/>
        <w:adjustRightInd w:val="0"/>
        <w:spacing w:after="0" w:line="240" w:lineRule="auto"/>
        <w:ind w:left="360"/>
        <w:rPr>
          <w:rFonts w:asciiTheme="majorHAnsi" w:hAnsiTheme="majorHAnsi" w:cstheme="minorHAnsi"/>
          <w:i/>
          <w:sz w:val="16"/>
          <w:szCs w:val="16"/>
        </w:rPr>
      </w:pPr>
      <w:r w:rsidRPr="005B2408">
        <w:rPr>
          <w:rFonts w:asciiTheme="majorHAnsi" w:hAnsiTheme="majorHAnsi" w:cstheme="minorHAnsi"/>
          <w:i/>
          <w:sz w:val="16"/>
          <w:szCs w:val="16"/>
        </w:rPr>
        <w:t>Filológia 7320 (</w:t>
      </w:r>
      <w:hyperlink r:id="rId10" w:history="1">
        <w:r w:rsidRPr="005B2408">
          <w:rPr>
            <w:rStyle w:val="Hypertextovprepojenie"/>
            <w:rFonts w:asciiTheme="majorHAnsi" w:hAnsiTheme="majorHAnsi" w:cstheme="minorHAnsi"/>
            <w:i/>
            <w:sz w:val="16"/>
            <w:szCs w:val="16"/>
          </w:rPr>
          <w:t>https://www.portalvs.sk/sk/studijne-odbory/zobrazit/filologia</w:t>
        </w:r>
      </w:hyperlink>
      <w:r w:rsidRPr="005B2408">
        <w:rPr>
          <w:rFonts w:asciiTheme="majorHAnsi" w:hAnsiTheme="majorHAnsi" w:cstheme="minorHAnsi"/>
          <w:i/>
          <w:sz w:val="16"/>
          <w:szCs w:val="16"/>
        </w:rPr>
        <w:t>)</w:t>
      </w:r>
    </w:p>
    <w:p w14:paraId="2C6E86BE" w14:textId="77777777" w:rsidR="003E5097" w:rsidRPr="00331C05" w:rsidRDefault="003E5097" w:rsidP="003E5097">
      <w:pPr>
        <w:pStyle w:val="Odsekzoznamu"/>
        <w:autoSpaceDE w:val="0"/>
        <w:autoSpaceDN w:val="0"/>
        <w:adjustRightInd w:val="0"/>
        <w:spacing w:after="0" w:line="240" w:lineRule="auto"/>
        <w:ind w:left="360"/>
        <w:rPr>
          <w:rFonts w:cstheme="minorHAnsi"/>
          <w:sz w:val="16"/>
          <w:szCs w:val="16"/>
        </w:rPr>
      </w:pPr>
    </w:p>
    <w:p w14:paraId="2733DFD2" w14:textId="77777777" w:rsidR="003E5097" w:rsidRDefault="003E5097" w:rsidP="00A951FB">
      <w:pPr>
        <w:pStyle w:val="Odsekzoznamu"/>
        <w:numPr>
          <w:ilvl w:val="0"/>
          <w:numId w:val="2"/>
        </w:numPr>
        <w:autoSpaceDE w:val="0"/>
        <w:autoSpaceDN w:val="0"/>
        <w:adjustRightInd w:val="0"/>
        <w:spacing w:after="0" w:line="240" w:lineRule="auto"/>
        <w:jc w:val="both"/>
        <w:rPr>
          <w:rFonts w:cstheme="minorHAnsi"/>
          <w:color w:val="000000"/>
          <w:sz w:val="16"/>
          <w:szCs w:val="16"/>
        </w:rPr>
      </w:pPr>
      <w:r w:rsidRPr="00331C05">
        <w:rPr>
          <w:rFonts w:cstheme="minorHAnsi"/>
          <w:color w:val="000000"/>
          <w:sz w:val="16"/>
          <w:szCs w:val="16"/>
        </w:rPr>
        <w:t xml:space="preserve">Typ študijného programu:  </w:t>
      </w:r>
      <w:r w:rsidRPr="00331C05">
        <w:rPr>
          <w:sz w:val="16"/>
          <w:szCs w:val="16"/>
        </w:rPr>
        <w:t>prekladateľský kombinačný študijný program, kombinovaný so študijnými programami: anglický jazyk a kultúra so zameraním prekladateľstvo a tlmočníctvo, francúzsky jazyk a kultúra so zameraním na prekladateľstvo a tlmočníctvo, nemecký jazyk a kultúra so zameraním na prekladateľstvo a tlmočníctvo, ruský jazyk a kultúra so zameraním na prekladateľstvo a tlmočníctvo, slovenský jazyk a kultúra so zameraním na prekladateľstvo a tlmočníctvo, ukrajinský jazyk a kultúra so zameraním na prekladateľstvo a tlmočníctvo.</w:t>
      </w:r>
      <w:r>
        <w:rPr>
          <w:rFonts w:cstheme="minorHAnsi"/>
          <w:color w:val="000000"/>
          <w:sz w:val="16"/>
          <w:szCs w:val="16"/>
        </w:rPr>
        <w:t xml:space="preserve"> </w:t>
      </w:r>
    </w:p>
    <w:p w14:paraId="0C1E48FE" w14:textId="77777777" w:rsidR="003E5097" w:rsidRDefault="003E5097" w:rsidP="003E5097">
      <w:pPr>
        <w:pStyle w:val="Odsekzoznamu"/>
        <w:autoSpaceDE w:val="0"/>
        <w:autoSpaceDN w:val="0"/>
        <w:adjustRightInd w:val="0"/>
        <w:spacing w:after="0" w:line="240" w:lineRule="auto"/>
        <w:ind w:left="360"/>
        <w:jc w:val="both"/>
        <w:rPr>
          <w:rFonts w:cstheme="minorHAnsi"/>
          <w:color w:val="000000"/>
          <w:sz w:val="16"/>
          <w:szCs w:val="16"/>
        </w:rPr>
      </w:pPr>
    </w:p>
    <w:p w14:paraId="00E2F99D" w14:textId="77777777" w:rsidR="003E5097" w:rsidRPr="007D5CC0" w:rsidRDefault="003E5097" w:rsidP="00A951FB">
      <w:pPr>
        <w:pStyle w:val="Odsekzoznamu"/>
        <w:numPr>
          <w:ilvl w:val="0"/>
          <w:numId w:val="2"/>
        </w:numPr>
        <w:autoSpaceDE w:val="0"/>
        <w:autoSpaceDN w:val="0"/>
        <w:adjustRightInd w:val="0"/>
        <w:spacing w:after="0" w:line="240" w:lineRule="auto"/>
        <w:rPr>
          <w:rFonts w:asciiTheme="majorHAnsi" w:hAnsiTheme="majorHAnsi" w:cstheme="minorHAnsi"/>
          <w:i/>
          <w:sz w:val="16"/>
          <w:szCs w:val="16"/>
        </w:rPr>
      </w:pPr>
      <w:r w:rsidRPr="008C61ED">
        <w:rPr>
          <w:rFonts w:cstheme="minorHAnsi"/>
          <w:sz w:val="16"/>
          <w:szCs w:val="16"/>
        </w:rPr>
        <w:t xml:space="preserve">Udeľovaný akademický titul. </w:t>
      </w:r>
      <w:r>
        <w:rPr>
          <w:rFonts w:cstheme="minorHAnsi"/>
          <w:sz w:val="16"/>
          <w:szCs w:val="16"/>
        </w:rPr>
        <w:t xml:space="preserve"> </w:t>
      </w:r>
      <w:r w:rsidRPr="003E5097">
        <w:rPr>
          <w:rFonts w:asciiTheme="majorHAnsi" w:hAnsiTheme="majorHAnsi" w:cstheme="minorHAnsi"/>
          <w:i/>
          <w:sz w:val="16"/>
          <w:szCs w:val="16"/>
        </w:rPr>
        <w:t>Magister (Mgr</w:t>
      </w:r>
      <w:r w:rsidRPr="007D5CC0">
        <w:rPr>
          <w:rFonts w:asciiTheme="majorHAnsi" w:hAnsiTheme="majorHAnsi" w:cstheme="minorHAnsi"/>
          <w:i/>
          <w:sz w:val="16"/>
          <w:szCs w:val="16"/>
        </w:rPr>
        <w:t>.</w:t>
      </w:r>
      <w:r>
        <w:rPr>
          <w:rFonts w:asciiTheme="majorHAnsi" w:hAnsiTheme="majorHAnsi" w:cstheme="minorHAnsi"/>
          <w:i/>
          <w:sz w:val="16"/>
          <w:szCs w:val="16"/>
        </w:rPr>
        <w:t>)</w:t>
      </w:r>
    </w:p>
    <w:p w14:paraId="1E8EBE80" w14:textId="77777777" w:rsidR="003E5097" w:rsidRPr="008C61ED" w:rsidRDefault="003E5097" w:rsidP="003E5097">
      <w:pPr>
        <w:pStyle w:val="Odsekzoznamu"/>
        <w:rPr>
          <w:rFonts w:cstheme="minorHAnsi"/>
          <w:sz w:val="16"/>
          <w:szCs w:val="16"/>
        </w:rPr>
      </w:pPr>
    </w:p>
    <w:p w14:paraId="652EEC65" w14:textId="77777777" w:rsidR="003E5097" w:rsidRPr="007D5CC0" w:rsidRDefault="003E5097" w:rsidP="00A951FB">
      <w:pPr>
        <w:pStyle w:val="Odsekzoznamu"/>
        <w:numPr>
          <w:ilvl w:val="0"/>
          <w:numId w:val="2"/>
        </w:numPr>
        <w:autoSpaceDE w:val="0"/>
        <w:autoSpaceDN w:val="0"/>
        <w:adjustRightInd w:val="0"/>
        <w:spacing w:after="0" w:line="240" w:lineRule="auto"/>
        <w:rPr>
          <w:rFonts w:asciiTheme="majorHAnsi" w:hAnsiTheme="majorHAnsi" w:cstheme="minorHAnsi"/>
          <w:i/>
          <w:sz w:val="16"/>
          <w:szCs w:val="16"/>
        </w:rPr>
      </w:pPr>
      <w:r w:rsidRPr="00862CAB">
        <w:rPr>
          <w:rFonts w:cstheme="minorHAnsi"/>
          <w:sz w:val="16"/>
          <w:szCs w:val="16"/>
        </w:rPr>
        <w:t>Forma štúdia</w:t>
      </w:r>
      <w:r w:rsidRPr="007D5CC0">
        <w:rPr>
          <w:rStyle w:val="Odkaznapoznmkupodiarou"/>
          <w:rFonts w:asciiTheme="majorHAnsi" w:hAnsiTheme="majorHAnsi" w:cstheme="minorHAnsi"/>
          <w:szCs w:val="16"/>
        </w:rPr>
        <w:footnoteReference w:id="4"/>
      </w:r>
      <w:r w:rsidRPr="007D5CC0">
        <w:rPr>
          <w:rFonts w:asciiTheme="majorHAnsi" w:hAnsiTheme="majorHAnsi" w:cstheme="minorHAnsi"/>
          <w:i/>
          <w:sz w:val="16"/>
          <w:szCs w:val="16"/>
        </w:rPr>
        <w:t>.  Denná</w:t>
      </w:r>
    </w:p>
    <w:p w14:paraId="542FD75D" w14:textId="77777777" w:rsidR="003E5097" w:rsidRPr="008C61ED" w:rsidRDefault="003E5097" w:rsidP="003E5097">
      <w:pPr>
        <w:pStyle w:val="Odsekzoznamu"/>
        <w:rPr>
          <w:rFonts w:cstheme="minorHAnsi"/>
          <w:sz w:val="16"/>
          <w:szCs w:val="16"/>
        </w:rPr>
      </w:pPr>
    </w:p>
    <w:p w14:paraId="4A65E5E6" w14:textId="77777777" w:rsidR="003E5097" w:rsidRPr="00417A7F" w:rsidRDefault="003E5097" w:rsidP="003E5097">
      <w:pPr>
        <w:pStyle w:val="Odsekzoznamu"/>
        <w:autoSpaceDE w:val="0"/>
        <w:autoSpaceDN w:val="0"/>
        <w:adjustRightInd w:val="0"/>
        <w:spacing w:after="0" w:line="240" w:lineRule="auto"/>
        <w:ind w:left="360"/>
        <w:rPr>
          <w:rFonts w:asciiTheme="majorHAnsi" w:hAnsiTheme="majorHAnsi" w:cstheme="majorHAnsi"/>
          <w:i/>
          <w:sz w:val="16"/>
          <w:szCs w:val="16"/>
        </w:rPr>
      </w:pPr>
      <w:r w:rsidRPr="00417A7F">
        <w:rPr>
          <w:rFonts w:asciiTheme="majorHAnsi" w:hAnsiTheme="majorHAnsi" w:cstheme="majorHAnsi"/>
          <w:i/>
          <w:sz w:val="16"/>
          <w:szCs w:val="16"/>
        </w:rPr>
        <w:t>Pri spoločných študijných programoch spolupracujúce vysoké školy a vymedzenie, ktoré študijné povinnosti plní študent na ktorej vysokej škole (§ 54a zákona o vysokých školách). Študijný program nie je spoločný s inou vysokou školou.</w:t>
      </w:r>
    </w:p>
    <w:p w14:paraId="42317D99" w14:textId="77777777" w:rsidR="003E5097" w:rsidRPr="00417A7F" w:rsidRDefault="003E5097" w:rsidP="003E5097">
      <w:pPr>
        <w:pStyle w:val="Odsekzoznamu"/>
        <w:rPr>
          <w:rFonts w:asciiTheme="majorHAnsi" w:hAnsiTheme="majorHAnsi" w:cstheme="majorHAnsi"/>
          <w:sz w:val="16"/>
          <w:szCs w:val="16"/>
        </w:rPr>
      </w:pPr>
    </w:p>
    <w:p w14:paraId="7FAC36A3" w14:textId="77777777" w:rsidR="003E5097" w:rsidRPr="008C61ED" w:rsidRDefault="003E5097" w:rsidP="00A951FB">
      <w:pPr>
        <w:pStyle w:val="Odsekzoznamu"/>
        <w:numPr>
          <w:ilvl w:val="0"/>
          <w:numId w:val="2"/>
        </w:numPr>
        <w:autoSpaceDE w:val="0"/>
        <w:autoSpaceDN w:val="0"/>
        <w:adjustRightInd w:val="0"/>
        <w:spacing w:after="0" w:line="240" w:lineRule="auto"/>
        <w:rPr>
          <w:rFonts w:cstheme="minorHAnsi"/>
          <w:i/>
          <w:iCs/>
          <w:sz w:val="16"/>
          <w:szCs w:val="16"/>
        </w:rPr>
      </w:pPr>
      <w:r w:rsidRPr="00862CAB">
        <w:rPr>
          <w:rFonts w:cstheme="minorHAnsi"/>
          <w:sz w:val="16"/>
          <w:szCs w:val="16"/>
        </w:rPr>
        <w:t>Jazyk alebo jazyky, v ktorých sa študijný program uskutočňuje</w:t>
      </w:r>
      <w:r>
        <w:rPr>
          <w:rFonts w:cstheme="minorHAnsi"/>
          <w:sz w:val="16"/>
          <w:szCs w:val="16"/>
        </w:rPr>
        <w:t>.</w:t>
      </w:r>
      <w:r w:rsidRPr="00862CAB">
        <w:rPr>
          <w:rStyle w:val="Odkaznapoznmkupodiarou"/>
          <w:rFonts w:cstheme="minorHAnsi"/>
          <w:szCs w:val="16"/>
        </w:rPr>
        <w:footnoteReference w:id="5"/>
      </w:r>
      <w:r w:rsidRPr="00862CAB">
        <w:rPr>
          <w:rFonts w:cstheme="minorHAnsi"/>
          <w:sz w:val="16"/>
          <w:szCs w:val="16"/>
        </w:rPr>
        <w:t xml:space="preserve"> </w:t>
      </w:r>
      <w:r>
        <w:rPr>
          <w:rFonts w:asciiTheme="majorHAnsi" w:hAnsiTheme="majorHAnsi" w:cstheme="minorHAnsi"/>
          <w:i/>
          <w:sz w:val="16"/>
          <w:szCs w:val="16"/>
        </w:rPr>
        <w:t xml:space="preserve"> s</w:t>
      </w:r>
      <w:r w:rsidRPr="007D5CC0">
        <w:rPr>
          <w:rFonts w:asciiTheme="majorHAnsi" w:hAnsiTheme="majorHAnsi" w:cstheme="minorHAnsi"/>
          <w:i/>
          <w:sz w:val="16"/>
          <w:szCs w:val="16"/>
        </w:rPr>
        <w:t>lovenský jazyk, maďarský jazyk</w:t>
      </w:r>
    </w:p>
    <w:p w14:paraId="0CB9062D" w14:textId="77777777" w:rsidR="003E5097" w:rsidRPr="00862CAB" w:rsidRDefault="003E5097" w:rsidP="003E5097">
      <w:pPr>
        <w:pStyle w:val="Odsekzoznamu"/>
        <w:autoSpaceDE w:val="0"/>
        <w:autoSpaceDN w:val="0"/>
        <w:adjustRightInd w:val="0"/>
        <w:spacing w:after="0" w:line="240" w:lineRule="auto"/>
        <w:ind w:left="360"/>
        <w:rPr>
          <w:rFonts w:cstheme="minorHAnsi"/>
          <w:i/>
          <w:iCs/>
          <w:sz w:val="16"/>
          <w:szCs w:val="16"/>
        </w:rPr>
      </w:pPr>
    </w:p>
    <w:p w14:paraId="312EA2AC" w14:textId="77777777" w:rsidR="003E5097" w:rsidRPr="007D5CC0" w:rsidRDefault="003E5097" w:rsidP="00A951FB">
      <w:pPr>
        <w:pStyle w:val="Odsekzoznamu"/>
        <w:numPr>
          <w:ilvl w:val="0"/>
          <w:numId w:val="2"/>
        </w:numPr>
        <w:autoSpaceDE w:val="0"/>
        <w:autoSpaceDN w:val="0"/>
        <w:adjustRightInd w:val="0"/>
        <w:spacing w:after="0" w:line="240" w:lineRule="auto"/>
        <w:rPr>
          <w:rFonts w:asciiTheme="majorHAnsi" w:hAnsiTheme="majorHAnsi" w:cstheme="minorHAnsi"/>
          <w:i/>
          <w:sz w:val="16"/>
          <w:szCs w:val="16"/>
        </w:rPr>
      </w:pPr>
      <w:r w:rsidRPr="00862CAB">
        <w:rPr>
          <w:rFonts w:cstheme="minorHAnsi"/>
          <w:sz w:val="16"/>
          <w:szCs w:val="16"/>
        </w:rPr>
        <w:t>Štandardná dĺžka štúdia vyjadrená v akademických rokoch.</w:t>
      </w:r>
      <w:r>
        <w:rPr>
          <w:rFonts w:cstheme="minorHAnsi"/>
          <w:sz w:val="16"/>
          <w:szCs w:val="16"/>
        </w:rPr>
        <w:t xml:space="preserve"> </w:t>
      </w:r>
      <w:r>
        <w:rPr>
          <w:rFonts w:asciiTheme="majorHAnsi" w:hAnsiTheme="majorHAnsi" w:cstheme="minorHAnsi"/>
          <w:i/>
          <w:sz w:val="16"/>
          <w:szCs w:val="16"/>
        </w:rPr>
        <w:t>2</w:t>
      </w:r>
    </w:p>
    <w:p w14:paraId="65236E68" w14:textId="77777777" w:rsidR="003E5097" w:rsidRPr="008C61ED" w:rsidRDefault="003E5097" w:rsidP="003E5097">
      <w:pPr>
        <w:pStyle w:val="Odsekzoznamu"/>
        <w:rPr>
          <w:rFonts w:cstheme="minorHAnsi"/>
          <w:sz w:val="16"/>
          <w:szCs w:val="16"/>
        </w:rPr>
      </w:pPr>
    </w:p>
    <w:p w14:paraId="1B4F8864" w14:textId="4CB90787" w:rsidR="003E5097" w:rsidRPr="005B2408" w:rsidRDefault="003E5097" w:rsidP="00A951FB">
      <w:pPr>
        <w:pStyle w:val="Odsekzoznamu"/>
        <w:numPr>
          <w:ilvl w:val="0"/>
          <w:numId w:val="2"/>
        </w:numPr>
        <w:autoSpaceDE w:val="0"/>
        <w:autoSpaceDN w:val="0"/>
        <w:adjustRightInd w:val="0"/>
        <w:spacing w:after="0" w:line="240" w:lineRule="auto"/>
        <w:rPr>
          <w:rFonts w:asciiTheme="majorHAnsi" w:hAnsiTheme="majorHAnsi" w:cstheme="minorHAnsi"/>
          <w:i/>
          <w:sz w:val="16"/>
          <w:szCs w:val="16"/>
        </w:rPr>
      </w:pPr>
      <w:r w:rsidRPr="00862CAB">
        <w:rPr>
          <w:rFonts w:cstheme="minorHAnsi"/>
          <w:sz w:val="16"/>
          <w:szCs w:val="16"/>
        </w:rPr>
        <w:t>Kapacita študijné</w:t>
      </w:r>
      <w:r>
        <w:rPr>
          <w:rFonts w:cstheme="minorHAnsi"/>
          <w:sz w:val="16"/>
          <w:szCs w:val="16"/>
        </w:rPr>
        <w:t>ho</w:t>
      </w:r>
      <w:r w:rsidRPr="00862CAB">
        <w:rPr>
          <w:rFonts w:cstheme="minorHAnsi"/>
          <w:sz w:val="16"/>
          <w:szCs w:val="16"/>
        </w:rPr>
        <w:t xml:space="preserve"> programu (plánovaný počet študentov), skutočný počet uchádzačov a počet študentov. </w:t>
      </w:r>
      <w:r w:rsidRPr="005B2408">
        <w:rPr>
          <w:rFonts w:asciiTheme="majorHAnsi" w:hAnsiTheme="majorHAnsi" w:cstheme="minorHAnsi"/>
          <w:i/>
          <w:sz w:val="16"/>
          <w:szCs w:val="16"/>
        </w:rPr>
        <w:t>10/</w:t>
      </w:r>
      <w:r w:rsidR="005B2408" w:rsidRPr="005B2408">
        <w:rPr>
          <w:rFonts w:asciiTheme="majorHAnsi" w:hAnsiTheme="majorHAnsi" w:cstheme="minorHAnsi"/>
          <w:i/>
          <w:sz w:val="16"/>
          <w:szCs w:val="16"/>
        </w:rPr>
        <w:t>0</w:t>
      </w:r>
      <w:r w:rsidRPr="005B2408">
        <w:rPr>
          <w:rFonts w:asciiTheme="majorHAnsi" w:hAnsiTheme="majorHAnsi" w:cstheme="minorHAnsi"/>
          <w:i/>
          <w:sz w:val="16"/>
          <w:szCs w:val="16"/>
        </w:rPr>
        <w:t xml:space="preserve">/ </w:t>
      </w:r>
      <w:r w:rsidR="005B2408" w:rsidRPr="005B2408">
        <w:rPr>
          <w:rFonts w:asciiTheme="majorHAnsi" w:hAnsiTheme="majorHAnsi" w:cstheme="minorHAnsi"/>
          <w:i/>
          <w:sz w:val="16"/>
          <w:szCs w:val="16"/>
        </w:rPr>
        <w:t>0</w:t>
      </w:r>
      <w:r w:rsidRPr="005B2408">
        <w:rPr>
          <w:rFonts w:asciiTheme="majorHAnsi" w:hAnsiTheme="majorHAnsi" w:cstheme="minorHAnsi"/>
          <w:i/>
          <w:sz w:val="16"/>
          <w:szCs w:val="16"/>
        </w:rPr>
        <w:t xml:space="preserve"> (je to stav v akademickom roku 2021/22 pre prvý ročník štúdia) </w:t>
      </w:r>
    </w:p>
    <w:p w14:paraId="55301A6D" w14:textId="77777777" w:rsidR="003E5097" w:rsidRPr="008C61ED" w:rsidRDefault="003E5097" w:rsidP="003E5097">
      <w:pPr>
        <w:autoSpaceDE w:val="0"/>
        <w:autoSpaceDN w:val="0"/>
        <w:adjustRightInd w:val="0"/>
        <w:spacing w:after="0" w:line="240" w:lineRule="auto"/>
        <w:rPr>
          <w:rFonts w:cstheme="minorHAnsi"/>
          <w:sz w:val="16"/>
          <w:szCs w:val="16"/>
        </w:rPr>
      </w:pPr>
    </w:p>
    <w:p w14:paraId="167CCDCB" w14:textId="77777777" w:rsidR="008D4AD6" w:rsidRDefault="003E5097" w:rsidP="00A951FB">
      <w:pPr>
        <w:pStyle w:val="Odsekzoznamu"/>
        <w:numPr>
          <w:ilvl w:val="0"/>
          <w:numId w:val="1"/>
        </w:numPr>
        <w:autoSpaceDE w:val="0"/>
        <w:autoSpaceDN w:val="0"/>
        <w:adjustRightInd w:val="0"/>
        <w:spacing w:after="0" w:line="240" w:lineRule="auto"/>
        <w:rPr>
          <w:rFonts w:cstheme="minorHAnsi"/>
          <w:b/>
          <w:bCs/>
          <w:sz w:val="16"/>
          <w:szCs w:val="16"/>
        </w:rPr>
      </w:pPr>
      <w:r w:rsidRPr="00862CAB">
        <w:rPr>
          <w:rFonts w:cstheme="minorHAnsi"/>
          <w:b/>
          <w:bCs/>
          <w:sz w:val="16"/>
          <w:szCs w:val="16"/>
        </w:rPr>
        <w:t xml:space="preserve">Profil absolventa a ciele vzdelávania </w:t>
      </w:r>
    </w:p>
    <w:p w14:paraId="4CEF99B8" w14:textId="77777777" w:rsidR="003E5097" w:rsidRPr="008D4AD6" w:rsidRDefault="003E5097" w:rsidP="00A951FB">
      <w:pPr>
        <w:pStyle w:val="Odsekzoznamu"/>
        <w:numPr>
          <w:ilvl w:val="0"/>
          <w:numId w:val="18"/>
        </w:numPr>
        <w:autoSpaceDE w:val="0"/>
        <w:autoSpaceDN w:val="0"/>
        <w:adjustRightInd w:val="0"/>
        <w:spacing w:after="0" w:line="240" w:lineRule="auto"/>
        <w:rPr>
          <w:rFonts w:cstheme="minorHAnsi"/>
          <w:b/>
          <w:bCs/>
          <w:sz w:val="16"/>
          <w:szCs w:val="16"/>
        </w:rPr>
      </w:pPr>
      <w:r w:rsidRPr="008D4AD6">
        <w:rPr>
          <w:rFonts w:cstheme="minorHAnsi"/>
          <w:color w:val="000000"/>
          <w:sz w:val="16"/>
          <w:szCs w:val="16"/>
        </w:rPr>
        <w:t xml:space="preserve">Vysoká škola popíše ciele vzdelávania študijného programu ako </w:t>
      </w:r>
      <w:r w:rsidRPr="008D4AD6">
        <w:rPr>
          <w:rFonts w:cstheme="minorHAnsi"/>
          <w:sz w:val="16"/>
          <w:szCs w:val="16"/>
        </w:rPr>
        <w:t xml:space="preserve">schopnosti </w:t>
      </w:r>
      <w:r w:rsidRPr="008D4AD6">
        <w:rPr>
          <w:rFonts w:cstheme="minorHAnsi"/>
          <w:color w:val="000000"/>
          <w:sz w:val="16"/>
          <w:szCs w:val="16"/>
        </w:rPr>
        <w:t>študenta v čase ukončenia študijného programu a hlavné výstupy vzdelávania</w:t>
      </w:r>
      <w:r w:rsidRPr="00862CAB">
        <w:rPr>
          <w:rStyle w:val="Odkaznapoznmkupodiarou"/>
          <w:rFonts w:cstheme="minorHAnsi"/>
          <w:color w:val="000000"/>
          <w:szCs w:val="16"/>
        </w:rPr>
        <w:footnoteReference w:id="6"/>
      </w:r>
      <w:r w:rsidRPr="008D4AD6">
        <w:rPr>
          <w:rFonts w:cstheme="minorHAnsi"/>
          <w:color w:val="000000"/>
          <w:sz w:val="16"/>
          <w:szCs w:val="16"/>
        </w:rPr>
        <w:t xml:space="preserve">. </w:t>
      </w:r>
    </w:p>
    <w:p w14:paraId="1EE911CB" w14:textId="77777777" w:rsidR="003E5097" w:rsidRPr="003611AE" w:rsidRDefault="003E5097" w:rsidP="003E5097">
      <w:pPr>
        <w:pStyle w:val="Odsekzoznamu"/>
        <w:autoSpaceDE w:val="0"/>
        <w:autoSpaceDN w:val="0"/>
        <w:adjustRightInd w:val="0"/>
        <w:spacing w:after="0" w:line="240" w:lineRule="auto"/>
        <w:ind w:left="360"/>
        <w:jc w:val="both"/>
        <w:rPr>
          <w:rFonts w:asciiTheme="majorHAnsi" w:hAnsiTheme="majorHAnsi" w:cstheme="majorHAnsi"/>
          <w:color w:val="000000"/>
          <w:sz w:val="10"/>
          <w:szCs w:val="16"/>
        </w:rPr>
      </w:pPr>
      <w:r>
        <w:rPr>
          <w:rFonts w:asciiTheme="majorHAnsi" w:hAnsiTheme="majorHAnsi" w:cstheme="majorHAnsi"/>
          <w:color w:val="000000"/>
          <w:sz w:val="10"/>
          <w:szCs w:val="16"/>
        </w:rPr>
        <w:t xml:space="preserve">                      </w:t>
      </w:r>
    </w:p>
    <w:p w14:paraId="6E5C6C70" w14:textId="77777777" w:rsidR="003E5097" w:rsidRPr="008D4AD6" w:rsidRDefault="003E5097" w:rsidP="003E5097">
      <w:pPr>
        <w:pStyle w:val="Odsekzoznamu"/>
        <w:autoSpaceDE w:val="0"/>
        <w:autoSpaceDN w:val="0"/>
        <w:adjustRightInd w:val="0"/>
        <w:spacing w:after="0" w:line="240" w:lineRule="auto"/>
        <w:ind w:left="360"/>
        <w:jc w:val="both"/>
        <w:rPr>
          <w:rFonts w:asciiTheme="majorHAnsi" w:hAnsiTheme="majorHAnsi" w:cstheme="minorHAnsi"/>
          <w:b/>
          <w:i/>
          <w:color w:val="000000"/>
          <w:sz w:val="10"/>
          <w:szCs w:val="16"/>
        </w:rPr>
      </w:pPr>
      <w:r w:rsidRPr="007D5CC0">
        <w:rPr>
          <w:rFonts w:asciiTheme="majorHAnsi" w:hAnsiTheme="majorHAnsi" w:cstheme="minorHAnsi"/>
          <w:b/>
          <w:i/>
          <w:color w:val="000000"/>
          <w:sz w:val="16"/>
          <w:szCs w:val="16"/>
        </w:rPr>
        <w:lastRenderedPageBreak/>
        <w:t xml:space="preserve">Profil absolventa a ciele vzdelávania v zmysle Opisu študijného </w:t>
      </w:r>
      <w:r>
        <w:rPr>
          <w:rFonts w:asciiTheme="majorHAnsi" w:hAnsiTheme="majorHAnsi" w:cstheme="minorHAnsi"/>
          <w:b/>
          <w:i/>
          <w:color w:val="000000"/>
          <w:sz w:val="16"/>
          <w:szCs w:val="16"/>
        </w:rPr>
        <w:t>odboru Filológia</w:t>
      </w:r>
    </w:p>
    <w:p w14:paraId="6AB900C4" w14:textId="77777777" w:rsidR="003E5097" w:rsidRPr="008D4AD6" w:rsidRDefault="003E5097" w:rsidP="003E5097">
      <w:pPr>
        <w:pStyle w:val="Odsekzoznamu"/>
        <w:autoSpaceDE w:val="0"/>
        <w:autoSpaceDN w:val="0"/>
        <w:adjustRightInd w:val="0"/>
        <w:spacing w:after="0" w:line="240" w:lineRule="auto"/>
        <w:ind w:left="360"/>
        <w:jc w:val="both"/>
        <w:rPr>
          <w:rFonts w:asciiTheme="majorHAnsi" w:hAnsiTheme="majorHAnsi" w:cstheme="minorHAnsi"/>
          <w:b/>
          <w:i/>
          <w:color w:val="000000"/>
          <w:sz w:val="4"/>
          <w:szCs w:val="16"/>
        </w:rPr>
      </w:pPr>
    </w:p>
    <w:p w14:paraId="565F579D" w14:textId="77777777" w:rsidR="003E5097" w:rsidRDefault="008D4AD6" w:rsidP="003E5097">
      <w:pPr>
        <w:pStyle w:val="Odsekzoznamu"/>
        <w:autoSpaceDE w:val="0"/>
        <w:autoSpaceDN w:val="0"/>
        <w:adjustRightInd w:val="0"/>
        <w:spacing w:after="0" w:line="240" w:lineRule="auto"/>
        <w:ind w:left="360"/>
        <w:jc w:val="both"/>
        <w:rPr>
          <w:rFonts w:asciiTheme="majorHAnsi" w:hAnsiTheme="majorHAnsi"/>
          <w:i/>
          <w:sz w:val="16"/>
        </w:rPr>
      </w:pPr>
      <w:r w:rsidRPr="008D4AD6">
        <w:rPr>
          <w:rFonts w:asciiTheme="majorHAnsi" w:hAnsiTheme="majorHAnsi"/>
          <w:i/>
          <w:sz w:val="16"/>
        </w:rPr>
        <w:t xml:space="preserve">Absolvent má odborné a metodologické vedomosti z viacerých oblastí študijného odboru alebo praxe. Je kompetentný samostatne formulovať vedecký problém, vzťahovo-analyticky uvažovať o vymedzenej problematike v rámci študijného odboru a s prípustnými interdisciplinárnymi presahmi. Vie vyhľadávať a formulovať odborné témy a úlohy, zvažovať odporúčania, navrhovať optimálne riešenia a zabezpečovať výskumy teoretických problémov a praktických stránok súvisiacich s jazykmi, jazykovedou, literatúrou a literárnou vedou, slovesným umením a kultúrou. Je schopný navrhnúť a zvoliť vhodné postupy a implementovať ich do riešení odbornej problematiky vrátane koncipovania projektov. Je pripravený vykonávať výskum s vysokou mierou tvorivosti a samostatnosti a vyhodnocovať jeho výsledky aj s profesionálnym využitím </w:t>
      </w:r>
      <w:proofErr w:type="spellStart"/>
      <w:r w:rsidRPr="008D4AD6">
        <w:rPr>
          <w:rFonts w:asciiTheme="majorHAnsi" w:hAnsiTheme="majorHAnsi"/>
          <w:i/>
          <w:sz w:val="16"/>
        </w:rPr>
        <w:t>informačnokomunikačných</w:t>
      </w:r>
      <w:proofErr w:type="spellEnd"/>
      <w:r w:rsidRPr="008D4AD6">
        <w:rPr>
          <w:rFonts w:asciiTheme="majorHAnsi" w:hAnsiTheme="majorHAnsi"/>
          <w:i/>
          <w:sz w:val="16"/>
        </w:rPr>
        <w:t xml:space="preserve"> technológií. Je kompetentný odborne predstavovať výsledky vlastných vedeckých pozorovaní, analýz, interpretácií a zovšeobecnení pred odbornou komunitou aj v cudzom jazyku. Dokáže zrozumiteľne a presvedčivo propagovať výsledky bádaní širšej kultúrnej verejnosti. Ovláda študovaný jazyk alebo jazyky v ústnej a písomnej interakcii a v závislosti od potrieb konkrétneho študijného programu aj ďalší cudzí jazyk alebo jazyky blízkeho jazykového areálu. Je oboznámený so systematickými poznatkami z dejín literatúry, metodológiou literárnej vedy, s problematikou </w:t>
      </w:r>
      <w:proofErr w:type="spellStart"/>
      <w:r w:rsidRPr="008D4AD6">
        <w:rPr>
          <w:rFonts w:asciiTheme="majorHAnsi" w:hAnsiTheme="majorHAnsi"/>
          <w:i/>
          <w:sz w:val="16"/>
        </w:rPr>
        <w:t>medziliterárnosti</w:t>
      </w:r>
      <w:proofErr w:type="spellEnd"/>
      <w:r w:rsidRPr="008D4AD6">
        <w:rPr>
          <w:rFonts w:asciiTheme="majorHAnsi" w:hAnsiTheme="majorHAnsi"/>
          <w:i/>
          <w:sz w:val="16"/>
        </w:rPr>
        <w:t xml:space="preserve">, dejín umeleckého prekladu a s literárnou komparatistikou. V prípade prekladateľa a tlmočníka pozná a prakticky ovláda metódy a princípy odborného a umeleckého prekladu, ako aj prekladateľské stratégie a postupy, pozná a ovláda techniky a postupy konferenčného tlmočenia v jeho </w:t>
      </w:r>
      <w:proofErr w:type="spellStart"/>
      <w:r w:rsidRPr="008D4AD6">
        <w:rPr>
          <w:rFonts w:asciiTheme="majorHAnsi" w:hAnsiTheme="majorHAnsi"/>
          <w:i/>
          <w:sz w:val="16"/>
        </w:rPr>
        <w:t>konzekutívnej</w:t>
      </w:r>
      <w:proofErr w:type="spellEnd"/>
      <w:r w:rsidRPr="008D4AD6">
        <w:rPr>
          <w:rFonts w:asciiTheme="majorHAnsi" w:hAnsiTheme="majorHAnsi"/>
          <w:i/>
          <w:sz w:val="16"/>
        </w:rPr>
        <w:t xml:space="preserve"> aj simultánnej podobe, pozná špecifiká komunitného tlmočenia a vie ich uplatniť v praxi, dokáže pracovať s terminologickými zdrojmi, korpusmi a databázami, ovláda základné postupy manažmentu prekladov, vie pracovať s počítačovými programami podporujúcimi preklad a orientuje sa aj v oblasti post-editácie textov. Preukazuje vysoký stupeň pracovnej samostatnosti a predvídavosti v známom aj neznámom prostredí ako špecialista na konkrétny jazykový, geopolitický a </w:t>
      </w:r>
      <w:proofErr w:type="spellStart"/>
      <w:r w:rsidRPr="008D4AD6">
        <w:rPr>
          <w:rFonts w:asciiTheme="majorHAnsi" w:hAnsiTheme="majorHAnsi"/>
          <w:i/>
          <w:sz w:val="16"/>
        </w:rPr>
        <w:t>etnokultúrny</w:t>
      </w:r>
      <w:proofErr w:type="spellEnd"/>
      <w:r w:rsidRPr="008D4AD6">
        <w:rPr>
          <w:rFonts w:asciiTheme="majorHAnsi" w:hAnsiTheme="majorHAnsi"/>
          <w:i/>
          <w:sz w:val="16"/>
        </w:rPr>
        <w:t xml:space="preserve"> areál v dynamicky sa meniacom sociokultúrnom prostredí. Pozná právne a etické aspekty profesie prekladateľa a tlmočníka. Má rozvinuté inovatívne a tvorivé myslenie a vyhranený postojovo-hodnotový areál</w:t>
      </w:r>
      <w:r>
        <w:rPr>
          <w:rFonts w:asciiTheme="majorHAnsi" w:hAnsiTheme="majorHAnsi"/>
          <w:i/>
          <w:sz w:val="16"/>
        </w:rPr>
        <w:t>.</w:t>
      </w:r>
    </w:p>
    <w:p w14:paraId="22B0F7E8" w14:textId="77777777" w:rsidR="008D4AD6" w:rsidRPr="008D4AD6" w:rsidRDefault="008D4AD6" w:rsidP="003E5097">
      <w:pPr>
        <w:pStyle w:val="Odsekzoznamu"/>
        <w:autoSpaceDE w:val="0"/>
        <w:autoSpaceDN w:val="0"/>
        <w:adjustRightInd w:val="0"/>
        <w:spacing w:after="0" w:line="240" w:lineRule="auto"/>
        <w:ind w:left="360"/>
        <w:jc w:val="both"/>
        <w:rPr>
          <w:rFonts w:asciiTheme="majorHAnsi" w:hAnsiTheme="majorHAnsi" w:cstheme="majorHAnsi"/>
          <w:i/>
          <w:sz w:val="10"/>
        </w:rPr>
      </w:pPr>
    </w:p>
    <w:p w14:paraId="7A2338E6" w14:textId="77777777" w:rsidR="003E5097" w:rsidRDefault="003E5097" w:rsidP="003E5097">
      <w:pPr>
        <w:pStyle w:val="Odsekzoznamu"/>
        <w:autoSpaceDE w:val="0"/>
        <w:autoSpaceDN w:val="0"/>
        <w:adjustRightInd w:val="0"/>
        <w:spacing w:after="0" w:line="240" w:lineRule="auto"/>
        <w:ind w:left="360"/>
        <w:jc w:val="both"/>
        <w:rPr>
          <w:rFonts w:asciiTheme="majorHAnsi" w:hAnsiTheme="majorHAnsi" w:cstheme="majorHAnsi"/>
          <w:i/>
          <w:sz w:val="16"/>
        </w:rPr>
      </w:pPr>
      <w:r w:rsidRPr="007D5CC0">
        <w:rPr>
          <w:rFonts w:asciiTheme="majorHAnsi" w:hAnsiTheme="majorHAnsi" w:cstheme="majorHAnsi"/>
          <w:i/>
          <w:sz w:val="16"/>
        </w:rPr>
        <w:t xml:space="preserve">Sústava študijných odborov SR: </w:t>
      </w:r>
      <w:r w:rsidRPr="007D5CC0">
        <w:rPr>
          <w:rFonts w:asciiTheme="majorHAnsi" w:hAnsiTheme="majorHAnsi" w:cstheme="majorHAnsi"/>
          <w:i/>
          <w:sz w:val="16"/>
          <w:szCs w:val="16"/>
        </w:rPr>
        <w:t xml:space="preserve">Opis č. </w:t>
      </w:r>
      <w:r>
        <w:rPr>
          <w:rFonts w:asciiTheme="majorHAnsi" w:hAnsiTheme="majorHAnsi" w:cstheme="majorHAnsi"/>
          <w:i/>
          <w:sz w:val="16"/>
          <w:szCs w:val="16"/>
        </w:rPr>
        <w:t>11</w:t>
      </w:r>
      <w:r w:rsidRPr="007D5CC0">
        <w:rPr>
          <w:rFonts w:asciiTheme="majorHAnsi" w:hAnsiTheme="majorHAnsi" w:cstheme="majorHAnsi"/>
          <w:i/>
          <w:sz w:val="16"/>
          <w:szCs w:val="16"/>
        </w:rPr>
        <w:t xml:space="preserve"> ŠO </w:t>
      </w:r>
      <w:r>
        <w:rPr>
          <w:rFonts w:asciiTheme="majorHAnsi" w:hAnsiTheme="majorHAnsi" w:cstheme="majorHAnsi"/>
          <w:i/>
          <w:sz w:val="16"/>
          <w:szCs w:val="16"/>
        </w:rPr>
        <w:t>Filológia</w:t>
      </w:r>
      <w:r w:rsidRPr="007D5CC0">
        <w:rPr>
          <w:rFonts w:asciiTheme="majorHAnsi" w:hAnsiTheme="majorHAnsi" w:cstheme="majorHAnsi"/>
          <w:i/>
          <w:sz w:val="16"/>
        </w:rPr>
        <w:t xml:space="preserve"> </w:t>
      </w:r>
    </w:p>
    <w:p w14:paraId="344AC38B" w14:textId="77777777" w:rsidR="003E5097" w:rsidRPr="007D5CC0" w:rsidRDefault="00691FEA" w:rsidP="003E5097">
      <w:pPr>
        <w:pStyle w:val="Odsekzoznamu"/>
        <w:autoSpaceDE w:val="0"/>
        <w:autoSpaceDN w:val="0"/>
        <w:adjustRightInd w:val="0"/>
        <w:spacing w:after="0" w:line="240" w:lineRule="auto"/>
        <w:ind w:left="360"/>
        <w:jc w:val="both"/>
        <w:rPr>
          <w:rFonts w:asciiTheme="majorHAnsi" w:hAnsiTheme="majorHAnsi" w:cstheme="majorHAnsi"/>
          <w:i/>
          <w:sz w:val="16"/>
        </w:rPr>
      </w:pPr>
      <w:hyperlink r:id="rId11" w:history="1">
        <w:r w:rsidR="003E5097" w:rsidRPr="00634D54">
          <w:rPr>
            <w:rStyle w:val="Hypertextovprepojenie"/>
            <w:rFonts w:asciiTheme="majorHAnsi" w:hAnsiTheme="majorHAnsi" w:cstheme="majorHAnsi"/>
            <w:i/>
            <w:sz w:val="16"/>
          </w:rPr>
          <w:t>https://www.slov-lex.sk/pravne-predpisy/prilohy/SK/ZZ/2019/244/20190901_5173916-2.pdf</w:t>
        </w:r>
      </w:hyperlink>
    </w:p>
    <w:p w14:paraId="333C8C3B" w14:textId="77777777" w:rsidR="003E5097" w:rsidRDefault="003E5097" w:rsidP="003E5097">
      <w:pPr>
        <w:pStyle w:val="Odsekzoznamu"/>
        <w:autoSpaceDE w:val="0"/>
        <w:autoSpaceDN w:val="0"/>
        <w:adjustRightInd w:val="0"/>
        <w:spacing w:after="0" w:line="240" w:lineRule="auto"/>
        <w:ind w:left="360"/>
        <w:jc w:val="both"/>
        <w:rPr>
          <w:rFonts w:asciiTheme="majorHAnsi" w:hAnsiTheme="majorHAnsi" w:cstheme="majorHAnsi"/>
          <w:color w:val="000000"/>
          <w:sz w:val="10"/>
          <w:szCs w:val="16"/>
        </w:rPr>
      </w:pPr>
    </w:p>
    <w:p w14:paraId="34DC7A04" w14:textId="037BC044" w:rsidR="003E5097" w:rsidRDefault="003E5097" w:rsidP="6F8ECD90">
      <w:pPr>
        <w:autoSpaceDE w:val="0"/>
        <w:autoSpaceDN w:val="0"/>
        <w:adjustRightInd w:val="0"/>
        <w:spacing w:after="0" w:line="240" w:lineRule="auto"/>
        <w:ind w:left="360"/>
        <w:jc w:val="both"/>
        <w:rPr>
          <w:b/>
          <w:bCs/>
          <w:i/>
          <w:iCs/>
          <w:sz w:val="16"/>
          <w:szCs w:val="16"/>
        </w:rPr>
      </w:pPr>
      <w:r w:rsidRPr="6F8ECD90">
        <w:rPr>
          <w:b/>
          <w:bCs/>
          <w:i/>
          <w:iCs/>
          <w:sz w:val="16"/>
          <w:szCs w:val="16"/>
        </w:rPr>
        <w:t xml:space="preserve">Špecifický profil absolventa a ciele vzdelávania študijného programu Maďarský jazyk a kultúra  (v kombinácii) </w:t>
      </w:r>
      <w:r w:rsidR="008D4AD6" w:rsidRPr="6F8ECD90">
        <w:rPr>
          <w:b/>
          <w:bCs/>
          <w:i/>
          <w:iCs/>
          <w:sz w:val="16"/>
          <w:szCs w:val="16"/>
        </w:rPr>
        <w:t>Mgr</w:t>
      </w:r>
      <w:r w:rsidRPr="6F8ECD90">
        <w:rPr>
          <w:b/>
          <w:bCs/>
          <w:i/>
          <w:iCs/>
          <w:sz w:val="16"/>
          <w:szCs w:val="16"/>
        </w:rPr>
        <w:t>., denná forma</w:t>
      </w:r>
    </w:p>
    <w:p w14:paraId="0941C958" w14:textId="77777777" w:rsidR="003E5097" w:rsidRPr="00F521AA" w:rsidRDefault="003E5097" w:rsidP="003E5097">
      <w:pPr>
        <w:autoSpaceDE w:val="0"/>
        <w:autoSpaceDN w:val="0"/>
        <w:adjustRightInd w:val="0"/>
        <w:spacing w:after="0" w:line="240" w:lineRule="auto"/>
        <w:ind w:left="360"/>
        <w:jc w:val="both"/>
        <w:rPr>
          <w:rFonts w:asciiTheme="majorHAnsi" w:hAnsiTheme="majorHAnsi" w:cstheme="majorHAnsi"/>
          <w:i/>
          <w:iCs/>
          <w:sz w:val="10"/>
          <w:szCs w:val="16"/>
        </w:rPr>
      </w:pPr>
    </w:p>
    <w:p w14:paraId="3BD5D8EF" w14:textId="2D7DAD37" w:rsidR="003E5097" w:rsidRPr="00417A7F" w:rsidRDefault="003E5097" w:rsidP="6F8ECD90">
      <w:pPr>
        <w:autoSpaceDE w:val="0"/>
        <w:autoSpaceDN w:val="0"/>
        <w:adjustRightInd w:val="0"/>
        <w:spacing w:after="0" w:line="240" w:lineRule="auto"/>
        <w:ind w:left="360"/>
        <w:jc w:val="both"/>
        <w:rPr>
          <w:rFonts w:asciiTheme="majorHAnsi" w:hAnsiTheme="majorHAnsi" w:cstheme="majorBidi"/>
          <w:i/>
          <w:iCs/>
          <w:sz w:val="16"/>
          <w:szCs w:val="16"/>
        </w:rPr>
      </w:pPr>
      <w:r w:rsidRPr="6F8ECD90">
        <w:rPr>
          <w:rFonts w:asciiTheme="majorHAnsi" w:hAnsiTheme="majorHAnsi" w:cstheme="majorBidi"/>
          <w:i/>
          <w:iCs/>
          <w:sz w:val="16"/>
          <w:szCs w:val="16"/>
        </w:rPr>
        <w:t xml:space="preserve">Absolvent študijného programu maďarský jazyk a kultúra (v kombinácií)so zameraním na prekladateľstvo a tlmočníctvo v kombinácií, </w:t>
      </w:r>
      <w:r w:rsidR="008D4AD6" w:rsidRPr="6F8ECD90">
        <w:rPr>
          <w:rFonts w:asciiTheme="majorHAnsi" w:hAnsiTheme="majorHAnsi" w:cstheme="majorBidi"/>
          <w:i/>
          <w:iCs/>
          <w:sz w:val="16"/>
          <w:szCs w:val="16"/>
        </w:rPr>
        <w:t>magisterský</w:t>
      </w:r>
      <w:r w:rsidRPr="6F8ECD90">
        <w:rPr>
          <w:rFonts w:asciiTheme="majorHAnsi" w:hAnsiTheme="majorHAnsi" w:cstheme="majorBidi"/>
          <w:i/>
          <w:iCs/>
          <w:sz w:val="16"/>
          <w:szCs w:val="16"/>
        </w:rPr>
        <w:t xml:space="preserve"> stupeň je odborníkom pre zamestnanie vyžadujúce profesionálne ovládanie maďarského jazyka slovom a písmom, disponuje </w:t>
      </w:r>
      <w:r w:rsidR="008D4AD6" w:rsidRPr="6F8ECD90">
        <w:rPr>
          <w:rFonts w:asciiTheme="majorHAnsi" w:hAnsiTheme="majorHAnsi" w:cstheme="majorBidi"/>
          <w:i/>
          <w:iCs/>
          <w:sz w:val="16"/>
          <w:szCs w:val="16"/>
        </w:rPr>
        <w:t xml:space="preserve">potrebnými </w:t>
      </w:r>
      <w:r w:rsidRPr="6F8ECD90">
        <w:rPr>
          <w:rFonts w:asciiTheme="majorHAnsi" w:hAnsiTheme="majorHAnsi" w:cstheme="majorBidi"/>
          <w:i/>
          <w:iCs/>
          <w:sz w:val="16"/>
          <w:szCs w:val="16"/>
        </w:rPr>
        <w:t xml:space="preserve">prekladateľskými a tlmočníckymi zručnosťami. Disponuje </w:t>
      </w:r>
      <w:r w:rsidR="008D4AD6" w:rsidRPr="6F8ECD90">
        <w:rPr>
          <w:rFonts w:asciiTheme="majorHAnsi" w:hAnsiTheme="majorHAnsi" w:cstheme="majorBidi"/>
          <w:i/>
          <w:iCs/>
          <w:sz w:val="16"/>
          <w:szCs w:val="16"/>
        </w:rPr>
        <w:t>rozšírenými</w:t>
      </w:r>
      <w:r w:rsidRPr="6F8ECD90">
        <w:rPr>
          <w:rFonts w:asciiTheme="majorHAnsi" w:hAnsiTheme="majorHAnsi" w:cstheme="majorBidi"/>
          <w:i/>
          <w:iCs/>
          <w:sz w:val="16"/>
          <w:szCs w:val="16"/>
        </w:rPr>
        <w:t xml:space="preserve"> vedomosťami z maďarskej jazykovedy (</w:t>
      </w:r>
      <w:proofErr w:type="spellStart"/>
      <w:r w:rsidR="008D4AD6" w:rsidRPr="6F8ECD90">
        <w:rPr>
          <w:rFonts w:asciiTheme="majorHAnsi" w:hAnsiTheme="majorHAnsi" w:cstheme="majorBidi"/>
          <w:i/>
          <w:iCs/>
          <w:sz w:val="16"/>
          <w:szCs w:val="16"/>
        </w:rPr>
        <w:t>kontrastívna</w:t>
      </w:r>
      <w:proofErr w:type="spellEnd"/>
      <w:r w:rsidR="008D4AD6" w:rsidRPr="6F8ECD90">
        <w:rPr>
          <w:rFonts w:asciiTheme="majorHAnsi" w:hAnsiTheme="majorHAnsi" w:cstheme="majorBidi"/>
          <w:i/>
          <w:iCs/>
          <w:sz w:val="16"/>
          <w:szCs w:val="16"/>
        </w:rPr>
        <w:t xml:space="preserve"> jazykoveda, </w:t>
      </w:r>
      <w:proofErr w:type="spellStart"/>
      <w:r w:rsidR="008D4AD6" w:rsidRPr="6F8ECD90">
        <w:rPr>
          <w:rFonts w:asciiTheme="majorHAnsi" w:hAnsiTheme="majorHAnsi" w:cstheme="majorBidi"/>
          <w:i/>
          <w:iCs/>
          <w:sz w:val="16"/>
          <w:szCs w:val="16"/>
        </w:rPr>
        <w:t>pragmalingvistika</w:t>
      </w:r>
      <w:proofErr w:type="spellEnd"/>
      <w:r w:rsidR="008D4AD6" w:rsidRPr="6F8ECD90">
        <w:rPr>
          <w:rFonts w:asciiTheme="majorHAnsi" w:hAnsiTheme="majorHAnsi" w:cstheme="majorBidi"/>
          <w:i/>
          <w:iCs/>
          <w:sz w:val="16"/>
          <w:szCs w:val="16"/>
        </w:rPr>
        <w:t>, terminológia</w:t>
      </w:r>
      <w:r w:rsidRPr="6F8ECD90">
        <w:rPr>
          <w:rFonts w:asciiTheme="majorHAnsi" w:hAnsiTheme="majorHAnsi" w:cstheme="majorBidi"/>
          <w:i/>
          <w:iCs/>
          <w:sz w:val="16"/>
          <w:szCs w:val="16"/>
        </w:rPr>
        <w:t>), pozná maďarské reálie, literatúru a má vedomosti z dejín a kultúry Maďarska</w:t>
      </w:r>
      <w:r w:rsidR="008D4AD6" w:rsidRPr="6F8ECD90">
        <w:rPr>
          <w:rFonts w:asciiTheme="majorHAnsi" w:hAnsiTheme="majorHAnsi" w:cstheme="majorBidi"/>
          <w:i/>
          <w:iCs/>
          <w:sz w:val="16"/>
          <w:szCs w:val="16"/>
        </w:rPr>
        <w:t xml:space="preserve"> (etnografia a frazeológia, slovensko-maďarské kultúrne, a literárne vzťahy, reálie a jazykové </w:t>
      </w:r>
      <w:proofErr w:type="spellStart"/>
      <w:r w:rsidR="008D4AD6" w:rsidRPr="6F8ECD90">
        <w:rPr>
          <w:rFonts w:asciiTheme="majorHAnsi" w:hAnsiTheme="majorHAnsi" w:cstheme="majorBidi"/>
          <w:i/>
          <w:iCs/>
          <w:sz w:val="16"/>
          <w:szCs w:val="16"/>
        </w:rPr>
        <w:t>kliše</w:t>
      </w:r>
      <w:proofErr w:type="spellEnd"/>
      <w:r w:rsidR="008D4AD6" w:rsidRPr="6F8ECD90">
        <w:rPr>
          <w:rFonts w:asciiTheme="majorHAnsi" w:hAnsiTheme="majorHAnsi" w:cstheme="majorBidi"/>
          <w:i/>
          <w:iCs/>
          <w:sz w:val="16"/>
          <w:szCs w:val="16"/>
        </w:rPr>
        <w:t>)</w:t>
      </w:r>
      <w:r w:rsidRPr="6F8ECD90">
        <w:rPr>
          <w:rFonts w:asciiTheme="majorHAnsi" w:hAnsiTheme="majorHAnsi" w:cstheme="majorBidi"/>
          <w:i/>
          <w:iCs/>
          <w:sz w:val="16"/>
          <w:szCs w:val="16"/>
        </w:rPr>
        <w:t>, ktoré sú pre odborný a umelecký preklad nevyhnutné.</w:t>
      </w:r>
      <w:r w:rsidR="00324EB4" w:rsidRPr="6F8ECD90">
        <w:rPr>
          <w:rFonts w:asciiTheme="majorHAnsi" w:hAnsiTheme="majorHAnsi" w:cstheme="majorBidi"/>
          <w:i/>
          <w:iCs/>
          <w:sz w:val="16"/>
          <w:szCs w:val="16"/>
        </w:rPr>
        <w:t xml:space="preserve"> </w:t>
      </w:r>
      <w:r w:rsidRPr="6F8ECD90">
        <w:rPr>
          <w:rFonts w:asciiTheme="majorHAnsi" w:hAnsiTheme="majorHAnsi" w:cstheme="majorBidi"/>
          <w:i/>
          <w:iCs/>
          <w:sz w:val="16"/>
          <w:szCs w:val="16"/>
        </w:rPr>
        <w:t xml:space="preserve">Absolvent dokáže samostatne doplňovať vedomosti a rozvíjať znalosti v odvetviach, na ktoré sa v ďalšom profesijnom živote bude orientovať.  Absolvent disponuje základnými poznatkami z vedy o preklade a tlmočení, má osvojený pojmový aparát. Ovláda základné procesy súvisiace s prekladom a tlmočením rôznych typov textov a ústneho a písomného prejavu (odborný text, literárny text, komunikácia). Vie efektívne pracovať s rôznymi typmi slovníkov, s odbornými príručkami, časopismi a počítačovými nástrojmi (programami). Pozná prekladateľský a tlmočnícky proces, vie aplikovať vhodné prekladateľské postupy v písomnom aj ústnom prejave. Chápe a vie vysvetliť problémy, ktoré v sprostredkovateľskej komunikácii vzniknú. Počas štúdia nadobudol </w:t>
      </w:r>
      <w:r w:rsidR="00324EB4" w:rsidRPr="6F8ECD90">
        <w:rPr>
          <w:rFonts w:asciiTheme="majorHAnsi" w:hAnsiTheme="majorHAnsi" w:cstheme="majorBidi"/>
          <w:i/>
          <w:iCs/>
          <w:sz w:val="16"/>
          <w:szCs w:val="16"/>
        </w:rPr>
        <w:t xml:space="preserve">rozšírené </w:t>
      </w:r>
      <w:r w:rsidRPr="6F8ECD90">
        <w:rPr>
          <w:rFonts w:asciiTheme="majorHAnsi" w:hAnsiTheme="majorHAnsi" w:cstheme="majorBidi"/>
          <w:i/>
          <w:iCs/>
          <w:sz w:val="16"/>
          <w:szCs w:val="16"/>
        </w:rPr>
        <w:t xml:space="preserve">skúsenosti s prekladaním rôznych písomných aj ústnych žánrov a získal základné návyky pri </w:t>
      </w:r>
      <w:proofErr w:type="spellStart"/>
      <w:r w:rsidRPr="6F8ECD90">
        <w:rPr>
          <w:rFonts w:asciiTheme="majorHAnsi" w:hAnsiTheme="majorHAnsi" w:cstheme="majorBidi"/>
          <w:i/>
          <w:iCs/>
          <w:sz w:val="16"/>
          <w:szCs w:val="16"/>
        </w:rPr>
        <w:t>konzekutívnom</w:t>
      </w:r>
      <w:proofErr w:type="spellEnd"/>
      <w:r w:rsidRPr="6F8ECD90">
        <w:rPr>
          <w:rFonts w:asciiTheme="majorHAnsi" w:hAnsiTheme="majorHAnsi" w:cstheme="majorBidi"/>
          <w:i/>
          <w:iCs/>
          <w:sz w:val="16"/>
          <w:szCs w:val="16"/>
        </w:rPr>
        <w:t xml:space="preserve"> tlmočení, ovláda zručnosti verbálnej i neverbálnej komunikácie</w:t>
      </w:r>
      <w:r w:rsidR="00324EB4" w:rsidRPr="6F8ECD90">
        <w:rPr>
          <w:rFonts w:asciiTheme="majorHAnsi" w:hAnsiTheme="majorHAnsi" w:cstheme="majorBidi"/>
          <w:i/>
          <w:iCs/>
          <w:sz w:val="16"/>
          <w:szCs w:val="16"/>
        </w:rPr>
        <w:t>, ako aj metódy a techniky prekladu rôznych typov textov (literárne, odborné)</w:t>
      </w:r>
      <w:r w:rsidRPr="6F8ECD90">
        <w:rPr>
          <w:rFonts w:asciiTheme="majorHAnsi" w:hAnsiTheme="majorHAnsi" w:cstheme="majorBidi"/>
          <w:i/>
          <w:iCs/>
          <w:sz w:val="16"/>
          <w:szCs w:val="16"/>
        </w:rPr>
        <w:t xml:space="preserve">. </w:t>
      </w:r>
      <w:r w:rsidR="00324EB4" w:rsidRPr="6F8ECD90">
        <w:rPr>
          <w:rFonts w:asciiTheme="majorHAnsi" w:hAnsiTheme="majorHAnsi" w:cstheme="majorBidi"/>
          <w:i/>
          <w:iCs/>
          <w:sz w:val="16"/>
          <w:szCs w:val="16"/>
        </w:rPr>
        <w:t xml:space="preserve">Po absolvovaní </w:t>
      </w:r>
      <w:r w:rsidRPr="6F8ECD90">
        <w:rPr>
          <w:rFonts w:asciiTheme="majorHAnsi" w:hAnsiTheme="majorHAnsi" w:cstheme="majorBidi"/>
          <w:i/>
          <w:iCs/>
          <w:sz w:val="16"/>
          <w:szCs w:val="16"/>
        </w:rPr>
        <w:t xml:space="preserve"> študijn</w:t>
      </w:r>
      <w:r w:rsidR="00324EB4" w:rsidRPr="6F8ECD90">
        <w:rPr>
          <w:rFonts w:asciiTheme="majorHAnsi" w:hAnsiTheme="majorHAnsi" w:cstheme="majorBidi"/>
          <w:i/>
          <w:iCs/>
          <w:sz w:val="16"/>
          <w:szCs w:val="16"/>
        </w:rPr>
        <w:t>ého</w:t>
      </w:r>
      <w:r w:rsidRPr="6F8ECD90">
        <w:rPr>
          <w:rFonts w:asciiTheme="majorHAnsi" w:hAnsiTheme="majorHAnsi" w:cstheme="majorBidi"/>
          <w:i/>
          <w:iCs/>
          <w:sz w:val="16"/>
          <w:szCs w:val="16"/>
        </w:rPr>
        <w:t xml:space="preserve"> program</w:t>
      </w:r>
      <w:r w:rsidR="00324EB4" w:rsidRPr="6F8ECD90">
        <w:rPr>
          <w:rFonts w:asciiTheme="majorHAnsi" w:hAnsiTheme="majorHAnsi" w:cstheme="majorBidi"/>
          <w:i/>
          <w:iCs/>
          <w:sz w:val="16"/>
          <w:szCs w:val="16"/>
        </w:rPr>
        <w:t>u</w:t>
      </w:r>
      <w:r w:rsidRPr="6F8ECD90">
        <w:rPr>
          <w:rFonts w:asciiTheme="majorHAnsi" w:hAnsiTheme="majorHAnsi" w:cstheme="majorBidi"/>
          <w:i/>
          <w:iCs/>
          <w:sz w:val="16"/>
          <w:szCs w:val="16"/>
        </w:rPr>
        <w:t xml:space="preserve"> maďarský jazyk a kultúra (v kombinácií)magisterského stupňa získa absolvent plnohodnotné kompetencie, zručnosti a vedomosti na výkon povolania profesionálneho tlmočníka a prekladateľa. </w:t>
      </w:r>
    </w:p>
    <w:p w14:paraId="15F029DC" w14:textId="63223A11" w:rsidR="003E5097" w:rsidRDefault="003E5097" w:rsidP="003E5097">
      <w:pPr>
        <w:autoSpaceDE w:val="0"/>
        <w:autoSpaceDN w:val="0"/>
        <w:adjustRightInd w:val="0"/>
        <w:spacing w:after="0" w:line="240" w:lineRule="auto"/>
        <w:ind w:left="360"/>
        <w:jc w:val="both"/>
        <w:rPr>
          <w:rFonts w:asciiTheme="majorHAnsi" w:eastAsia="Times New Roman" w:hAnsiTheme="majorHAnsi" w:cstheme="majorHAnsi"/>
          <w:i/>
          <w:iCs/>
          <w:sz w:val="16"/>
          <w:szCs w:val="16"/>
          <w:lang w:eastAsia="sk-SK"/>
        </w:rPr>
      </w:pPr>
      <w:r w:rsidRPr="00417A7F">
        <w:rPr>
          <w:rFonts w:asciiTheme="majorHAnsi" w:hAnsiTheme="majorHAnsi" w:cstheme="majorHAnsi"/>
          <w:i/>
          <w:sz w:val="16"/>
        </w:rPr>
        <w:t>Ciele vzdelávania a výstupy sú v osobitnej prílohe pod totožným názvom.</w:t>
      </w:r>
      <w:r w:rsidRPr="00417A7F">
        <w:rPr>
          <w:rFonts w:asciiTheme="majorHAnsi" w:hAnsiTheme="majorHAnsi" w:cstheme="majorHAnsi"/>
          <w:i/>
          <w:iCs/>
          <w:sz w:val="16"/>
          <w:szCs w:val="16"/>
        </w:rPr>
        <w:t xml:space="preserve"> </w:t>
      </w:r>
      <w:r w:rsidRPr="00417A7F">
        <w:rPr>
          <w:rFonts w:asciiTheme="majorHAnsi" w:hAnsiTheme="majorHAnsi" w:cstheme="majorHAnsi"/>
          <w:i/>
          <w:iCs/>
          <w:snapToGrid w:val="0"/>
          <w:sz w:val="16"/>
          <w:szCs w:val="16"/>
        </w:rPr>
        <w:t xml:space="preserve">Absolvent sa profiluje absolvovaním predmetov, ktoré rozvíjajú jeho teoretické vedomosti a zručnosti, praktické zručnosti a schopnosti a kompetencie tak, ako uvádzajú informačné listy predmetov </w:t>
      </w:r>
      <w:r w:rsidRPr="00417A7F">
        <w:rPr>
          <w:rFonts w:asciiTheme="majorHAnsi" w:eastAsia="Times New Roman" w:hAnsiTheme="majorHAnsi" w:cstheme="majorHAnsi"/>
          <w:i/>
          <w:iCs/>
          <w:sz w:val="16"/>
          <w:szCs w:val="16"/>
          <w:lang w:eastAsia="sk-SK"/>
        </w:rPr>
        <w:t>dostupné z:</w:t>
      </w:r>
      <w:r w:rsidR="005B2408">
        <w:rPr>
          <w:rFonts w:asciiTheme="majorHAnsi" w:eastAsia="Times New Roman" w:hAnsiTheme="majorHAnsi" w:cstheme="majorHAnsi"/>
          <w:i/>
          <w:iCs/>
          <w:sz w:val="16"/>
          <w:szCs w:val="16"/>
          <w:lang w:eastAsia="sk-SK"/>
        </w:rPr>
        <w:t xml:space="preserve"> </w:t>
      </w:r>
      <w:hyperlink r:id="rId12" w:history="1">
        <w:r w:rsidR="005B2408" w:rsidRPr="00D54626">
          <w:rPr>
            <w:rStyle w:val="Hypertextovprepojenie"/>
            <w:rFonts w:asciiTheme="majorHAnsi" w:eastAsia="Times New Roman" w:hAnsiTheme="majorHAnsi" w:cstheme="majorHAnsi"/>
            <w:i/>
            <w:iCs/>
            <w:sz w:val="16"/>
            <w:szCs w:val="16"/>
            <w:lang w:eastAsia="sk-SK"/>
          </w:rPr>
          <w:t>https://www.unipo.sk/cjknm/hlavne-sekcie/umjk/akreditacia/madarsky-jazyk-a-kultura-mgr/</w:t>
        </w:r>
      </w:hyperlink>
    </w:p>
    <w:p w14:paraId="39829904" w14:textId="77777777" w:rsidR="003E5097" w:rsidRDefault="003E5097" w:rsidP="003E5097">
      <w:pPr>
        <w:pStyle w:val="Odsekzoznamu"/>
        <w:autoSpaceDE w:val="0"/>
        <w:autoSpaceDN w:val="0"/>
        <w:adjustRightInd w:val="0"/>
        <w:spacing w:after="0" w:line="240" w:lineRule="auto"/>
        <w:ind w:left="360"/>
        <w:jc w:val="both"/>
        <w:rPr>
          <w:rFonts w:asciiTheme="majorHAnsi" w:hAnsiTheme="majorHAnsi" w:cstheme="majorHAnsi"/>
          <w:color w:val="000000"/>
          <w:sz w:val="10"/>
          <w:szCs w:val="16"/>
        </w:rPr>
      </w:pPr>
    </w:p>
    <w:p w14:paraId="6234FBDA" w14:textId="77777777" w:rsidR="003E5097" w:rsidRPr="003611AE" w:rsidRDefault="003E5097" w:rsidP="003E5097">
      <w:pPr>
        <w:pStyle w:val="Odsekzoznamu"/>
        <w:autoSpaceDE w:val="0"/>
        <w:autoSpaceDN w:val="0"/>
        <w:adjustRightInd w:val="0"/>
        <w:spacing w:after="0" w:line="240" w:lineRule="auto"/>
        <w:ind w:left="360"/>
        <w:jc w:val="both"/>
        <w:rPr>
          <w:rFonts w:asciiTheme="majorHAnsi" w:hAnsiTheme="majorHAnsi" w:cstheme="majorHAnsi"/>
          <w:color w:val="000000"/>
          <w:sz w:val="10"/>
          <w:szCs w:val="16"/>
        </w:rPr>
      </w:pPr>
    </w:p>
    <w:p w14:paraId="25AECC63" w14:textId="77777777" w:rsidR="003E5097" w:rsidRPr="0091206C" w:rsidRDefault="003E5097" w:rsidP="00A951FB">
      <w:pPr>
        <w:pStyle w:val="Odsekzoznamu"/>
        <w:numPr>
          <w:ilvl w:val="0"/>
          <w:numId w:val="6"/>
        </w:numPr>
        <w:autoSpaceDE w:val="0"/>
        <w:autoSpaceDN w:val="0"/>
        <w:adjustRightInd w:val="0"/>
        <w:spacing w:after="0" w:line="240" w:lineRule="auto"/>
        <w:jc w:val="both"/>
        <w:rPr>
          <w:rFonts w:asciiTheme="majorHAnsi" w:hAnsiTheme="majorHAnsi" w:cstheme="majorHAnsi"/>
          <w:color w:val="000000"/>
          <w:sz w:val="16"/>
          <w:szCs w:val="16"/>
        </w:rPr>
      </w:pPr>
      <w:r w:rsidRPr="00862CAB">
        <w:rPr>
          <w:rFonts w:cstheme="minorHAnsi"/>
          <w:color w:val="000000"/>
          <w:sz w:val="16"/>
          <w:szCs w:val="16"/>
        </w:rPr>
        <w:t>Vysoká škola indikuje povolania, na výkon ktorých je absolvent v čase absolvovania štúdia pripravený a</w:t>
      </w:r>
      <w:r>
        <w:rPr>
          <w:rFonts w:cstheme="minorHAnsi"/>
          <w:color w:val="000000"/>
          <w:sz w:val="16"/>
          <w:szCs w:val="16"/>
        </w:rPr>
        <w:t> </w:t>
      </w:r>
      <w:r w:rsidRPr="00862CAB">
        <w:rPr>
          <w:rFonts w:cstheme="minorHAnsi"/>
          <w:color w:val="000000"/>
          <w:sz w:val="16"/>
          <w:szCs w:val="16"/>
        </w:rPr>
        <w:t>potenciál</w:t>
      </w:r>
      <w:r>
        <w:rPr>
          <w:rFonts w:cstheme="minorHAnsi"/>
          <w:color w:val="000000"/>
          <w:sz w:val="16"/>
          <w:szCs w:val="16"/>
        </w:rPr>
        <w:t xml:space="preserve"> študijného </w:t>
      </w:r>
      <w:r w:rsidRPr="00862CAB">
        <w:rPr>
          <w:rFonts w:cstheme="minorHAnsi"/>
          <w:color w:val="000000"/>
          <w:sz w:val="16"/>
          <w:szCs w:val="16"/>
        </w:rPr>
        <w:t>programu z pohľadu uplatnenia absolventov.</w:t>
      </w:r>
    </w:p>
    <w:p w14:paraId="3DE3C4E9" w14:textId="77777777" w:rsidR="003E5097" w:rsidRPr="0091206C" w:rsidRDefault="003E5097" w:rsidP="003E5097">
      <w:pPr>
        <w:pStyle w:val="Odsekzoznamu"/>
        <w:autoSpaceDE w:val="0"/>
        <w:autoSpaceDN w:val="0"/>
        <w:adjustRightInd w:val="0"/>
        <w:spacing w:after="0" w:line="240" w:lineRule="auto"/>
        <w:ind w:left="360"/>
        <w:jc w:val="both"/>
        <w:rPr>
          <w:rFonts w:asciiTheme="majorHAnsi" w:hAnsiTheme="majorHAnsi" w:cstheme="majorHAnsi"/>
          <w:color w:val="000000"/>
          <w:sz w:val="16"/>
          <w:szCs w:val="16"/>
        </w:rPr>
      </w:pPr>
    </w:p>
    <w:p w14:paraId="6605FB67" w14:textId="77777777" w:rsidR="003E5097" w:rsidRPr="00417A7F" w:rsidRDefault="003E5097" w:rsidP="6F8ECD90">
      <w:pPr>
        <w:autoSpaceDE w:val="0"/>
        <w:autoSpaceDN w:val="0"/>
        <w:adjustRightInd w:val="0"/>
        <w:spacing w:after="0" w:line="240" w:lineRule="auto"/>
        <w:ind w:left="360"/>
        <w:jc w:val="both"/>
        <w:rPr>
          <w:rFonts w:asciiTheme="majorHAnsi" w:hAnsiTheme="majorHAnsi" w:cstheme="majorBidi"/>
          <w:i/>
          <w:iCs/>
          <w:color w:val="000000" w:themeColor="text1"/>
          <w:sz w:val="16"/>
          <w:szCs w:val="16"/>
        </w:rPr>
      </w:pPr>
      <w:r w:rsidRPr="6F8ECD90">
        <w:rPr>
          <w:rFonts w:asciiTheme="majorHAnsi" w:hAnsiTheme="majorHAnsi" w:cstheme="majorBidi"/>
          <w:i/>
          <w:iCs/>
          <w:color w:val="000000" w:themeColor="text1"/>
          <w:sz w:val="16"/>
          <w:szCs w:val="16"/>
        </w:rPr>
        <w:t xml:space="preserve">Úspešným absolvovaním prvého stupňa študijného programu  maďarský jazyk a kultúra (v kombinácií), študent získa titul </w:t>
      </w:r>
      <w:r w:rsidR="00324EB4" w:rsidRPr="6F8ECD90">
        <w:rPr>
          <w:rFonts w:asciiTheme="majorHAnsi" w:hAnsiTheme="majorHAnsi" w:cstheme="majorBidi"/>
          <w:i/>
          <w:iCs/>
          <w:color w:val="000000" w:themeColor="text1"/>
          <w:sz w:val="16"/>
          <w:szCs w:val="16"/>
        </w:rPr>
        <w:t>Magister</w:t>
      </w:r>
      <w:r w:rsidRPr="6F8ECD90">
        <w:rPr>
          <w:rFonts w:asciiTheme="majorHAnsi" w:hAnsiTheme="majorHAnsi" w:cstheme="majorBidi"/>
          <w:i/>
          <w:iCs/>
          <w:color w:val="000000" w:themeColor="text1"/>
          <w:sz w:val="16"/>
          <w:szCs w:val="16"/>
        </w:rPr>
        <w:t xml:space="preserve"> (</w:t>
      </w:r>
      <w:r w:rsidR="00324EB4" w:rsidRPr="6F8ECD90">
        <w:rPr>
          <w:rFonts w:asciiTheme="majorHAnsi" w:hAnsiTheme="majorHAnsi" w:cstheme="majorBidi"/>
          <w:i/>
          <w:iCs/>
          <w:color w:val="000000" w:themeColor="text1"/>
          <w:sz w:val="16"/>
          <w:szCs w:val="16"/>
        </w:rPr>
        <w:t>Mgr</w:t>
      </w:r>
      <w:r w:rsidRPr="6F8ECD90">
        <w:rPr>
          <w:rFonts w:asciiTheme="majorHAnsi" w:hAnsiTheme="majorHAnsi" w:cstheme="majorBidi"/>
          <w:i/>
          <w:iCs/>
          <w:color w:val="000000" w:themeColor="text1"/>
          <w:sz w:val="16"/>
          <w:szCs w:val="16"/>
        </w:rPr>
        <w:t xml:space="preserve">.) a kvalifikáciu zodpovedajúcu úrovni </w:t>
      </w:r>
      <w:r w:rsidR="00324EB4" w:rsidRPr="6F8ECD90">
        <w:rPr>
          <w:rFonts w:asciiTheme="majorHAnsi" w:hAnsiTheme="majorHAnsi" w:cstheme="majorBidi"/>
          <w:i/>
          <w:iCs/>
          <w:color w:val="000000" w:themeColor="text1"/>
          <w:sz w:val="16"/>
          <w:szCs w:val="16"/>
        </w:rPr>
        <w:t xml:space="preserve">7 </w:t>
      </w:r>
      <w:r w:rsidRPr="6F8ECD90">
        <w:rPr>
          <w:rFonts w:asciiTheme="majorHAnsi" w:hAnsiTheme="majorHAnsi" w:cstheme="majorBidi"/>
          <w:i/>
          <w:iCs/>
          <w:color w:val="000000" w:themeColor="text1"/>
          <w:sz w:val="16"/>
          <w:szCs w:val="16"/>
        </w:rPr>
        <w:t xml:space="preserve"> podľa Slovenského kvalifikačného rámca (SKKR). Dokladom o kvalifikácii je vysokoškolský diplom (</w:t>
      </w:r>
      <w:r w:rsidR="00324EB4" w:rsidRPr="6F8ECD90">
        <w:rPr>
          <w:rFonts w:asciiTheme="majorHAnsi" w:hAnsiTheme="majorHAnsi" w:cstheme="majorBidi"/>
          <w:i/>
          <w:iCs/>
          <w:color w:val="000000" w:themeColor="text1"/>
          <w:sz w:val="16"/>
          <w:szCs w:val="16"/>
        </w:rPr>
        <w:t>2</w:t>
      </w:r>
      <w:r w:rsidRPr="6F8ECD90">
        <w:rPr>
          <w:rFonts w:asciiTheme="majorHAnsi" w:hAnsiTheme="majorHAnsi" w:cstheme="majorBidi"/>
          <w:i/>
          <w:iCs/>
          <w:color w:val="000000" w:themeColor="text1"/>
          <w:sz w:val="16"/>
          <w:szCs w:val="16"/>
        </w:rPr>
        <w:t xml:space="preserve">. stupeň), vysvedčenie o štátnej skúške a dodatok k diplomu. Na základe Vyhlášky č. 1/2020 Z. z. Ministerstva školstva, vedy, výskumu a športu Slovenskej republiky o kvalifikačných predpokladoch pedagogických zamestnancov a odborných zamestnancov, </w:t>
      </w:r>
      <w:r w:rsidRPr="6F8ECD90">
        <w:rPr>
          <w:rFonts w:asciiTheme="majorHAnsi" w:eastAsia="Calibri" w:hAnsiTheme="majorHAnsi" w:cstheme="majorBidi"/>
          <w:i/>
          <w:iCs/>
          <w:color w:val="000000" w:themeColor="text1"/>
          <w:sz w:val="16"/>
          <w:szCs w:val="16"/>
        </w:rPr>
        <w:t>v zmysle §2, ods.1</w:t>
      </w:r>
      <w:r w:rsidRPr="6F8ECD90">
        <w:rPr>
          <w:rFonts w:asciiTheme="majorHAnsi" w:hAnsiTheme="majorHAnsi" w:cstheme="majorBidi"/>
          <w:i/>
          <w:iCs/>
          <w:color w:val="000000" w:themeColor="text1"/>
          <w:sz w:val="16"/>
          <w:szCs w:val="16"/>
        </w:rPr>
        <w:t xml:space="preserve"> a prílohy č. 6, bod 1, absolvent </w:t>
      </w:r>
      <w:r w:rsidR="00324EB4" w:rsidRPr="6F8ECD90">
        <w:rPr>
          <w:rFonts w:asciiTheme="majorHAnsi" w:hAnsiTheme="majorHAnsi" w:cstheme="majorBidi"/>
          <w:i/>
          <w:iCs/>
          <w:color w:val="000000" w:themeColor="text1"/>
          <w:sz w:val="16"/>
          <w:szCs w:val="16"/>
        </w:rPr>
        <w:t>druhého</w:t>
      </w:r>
      <w:r w:rsidRPr="6F8ECD90">
        <w:rPr>
          <w:rFonts w:asciiTheme="majorHAnsi" w:hAnsiTheme="majorHAnsi" w:cstheme="majorBidi"/>
          <w:i/>
          <w:iCs/>
          <w:color w:val="000000" w:themeColor="text1"/>
          <w:sz w:val="16"/>
          <w:szCs w:val="16"/>
        </w:rPr>
        <w:t xml:space="preserve"> stupňa spĺňa kvalifikačné predpoklady na výkon pracovnej činnosti, kde sa vyžaduje vzdelanie </w:t>
      </w:r>
      <w:r w:rsidR="00324EB4" w:rsidRPr="6F8ECD90">
        <w:rPr>
          <w:rFonts w:asciiTheme="majorHAnsi" w:hAnsiTheme="majorHAnsi" w:cstheme="majorBidi"/>
          <w:i/>
          <w:iCs/>
          <w:color w:val="000000" w:themeColor="text1"/>
          <w:sz w:val="16"/>
          <w:szCs w:val="16"/>
        </w:rPr>
        <w:t>druhého</w:t>
      </w:r>
      <w:r w:rsidRPr="6F8ECD90">
        <w:rPr>
          <w:rFonts w:asciiTheme="majorHAnsi" w:hAnsiTheme="majorHAnsi" w:cstheme="majorBidi"/>
          <w:i/>
          <w:iCs/>
          <w:color w:val="000000" w:themeColor="text1"/>
          <w:sz w:val="16"/>
          <w:szCs w:val="16"/>
        </w:rPr>
        <w:t xml:space="preserve"> stupňa so znalosťou maďarského jazyka v kombinácií s iným jazykom. </w:t>
      </w:r>
      <w:r w:rsidR="00324EB4" w:rsidRPr="6F8ECD90">
        <w:rPr>
          <w:rFonts w:asciiTheme="majorHAnsi" w:hAnsiTheme="majorHAnsi" w:cstheme="majorBidi"/>
          <w:i/>
          <w:iCs/>
          <w:color w:val="000000" w:themeColor="text1"/>
          <w:sz w:val="16"/>
          <w:szCs w:val="16"/>
        </w:rPr>
        <w:t xml:space="preserve">Po absolvovaní </w:t>
      </w:r>
      <w:r w:rsidRPr="6F8ECD90">
        <w:rPr>
          <w:rFonts w:asciiTheme="majorHAnsi" w:hAnsiTheme="majorHAnsi" w:cstheme="majorBidi"/>
          <w:i/>
          <w:iCs/>
          <w:color w:val="000000" w:themeColor="text1"/>
          <w:sz w:val="16"/>
          <w:szCs w:val="16"/>
        </w:rPr>
        <w:t>magistersk</w:t>
      </w:r>
      <w:r w:rsidR="00324EB4" w:rsidRPr="6F8ECD90">
        <w:rPr>
          <w:rFonts w:asciiTheme="majorHAnsi" w:hAnsiTheme="majorHAnsi" w:cstheme="majorBidi"/>
          <w:i/>
          <w:iCs/>
          <w:color w:val="000000" w:themeColor="text1"/>
          <w:sz w:val="16"/>
          <w:szCs w:val="16"/>
        </w:rPr>
        <w:t xml:space="preserve">ého stupňa študijného programu maďarský jazyk a kultúra (v kombinácií) získa absolvent </w:t>
      </w:r>
      <w:r w:rsidRPr="6F8ECD90">
        <w:rPr>
          <w:rFonts w:asciiTheme="majorHAnsi" w:hAnsiTheme="majorHAnsi" w:cstheme="majorBidi"/>
          <w:i/>
          <w:iCs/>
          <w:color w:val="000000" w:themeColor="text1"/>
          <w:sz w:val="16"/>
          <w:szCs w:val="16"/>
        </w:rPr>
        <w:t xml:space="preserve"> úpln</w:t>
      </w:r>
      <w:r w:rsidR="00324EB4" w:rsidRPr="6F8ECD90">
        <w:rPr>
          <w:rFonts w:asciiTheme="majorHAnsi" w:hAnsiTheme="majorHAnsi" w:cstheme="majorBidi"/>
          <w:i/>
          <w:iCs/>
          <w:color w:val="000000" w:themeColor="text1"/>
          <w:sz w:val="16"/>
          <w:szCs w:val="16"/>
        </w:rPr>
        <w:t>ú</w:t>
      </w:r>
      <w:r w:rsidRPr="6F8ECD90">
        <w:rPr>
          <w:rFonts w:asciiTheme="majorHAnsi" w:hAnsiTheme="majorHAnsi" w:cstheme="majorBidi"/>
          <w:i/>
          <w:iCs/>
          <w:color w:val="000000" w:themeColor="text1"/>
          <w:sz w:val="16"/>
          <w:szCs w:val="16"/>
        </w:rPr>
        <w:t xml:space="preserve"> kvalifikáci</w:t>
      </w:r>
      <w:r w:rsidR="00324EB4" w:rsidRPr="6F8ECD90">
        <w:rPr>
          <w:rFonts w:asciiTheme="majorHAnsi" w:hAnsiTheme="majorHAnsi" w:cstheme="majorBidi"/>
          <w:i/>
          <w:iCs/>
          <w:color w:val="000000" w:themeColor="text1"/>
          <w:sz w:val="16"/>
          <w:szCs w:val="16"/>
        </w:rPr>
        <w:t>u</w:t>
      </w:r>
      <w:r w:rsidRPr="6F8ECD90">
        <w:rPr>
          <w:rFonts w:asciiTheme="majorHAnsi" w:hAnsiTheme="majorHAnsi" w:cstheme="majorBidi"/>
          <w:i/>
          <w:iCs/>
          <w:color w:val="000000" w:themeColor="text1"/>
          <w:sz w:val="16"/>
          <w:szCs w:val="16"/>
        </w:rPr>
        <w:t xml:space="preserve"> na výkon pracovnej činnosti v kategórii prekladateľ cudzích jazykov (SC ISCO: </w:t>
      </w:r>
      <w:r w:rsidRPr="6F8ECD90">
        <w:rPr>
          <w:rFonts w:asciiTheme="majorHAnsi" w:hAnsiTheme="majorHAnsi" w:cstheme="majorBidi"/>
          <w:i/>
          <w:iCs/>
          <w:color w:val="000000"/>
          <w:sz w:val="16"/>
          <w:szCs w:val="16"/>
          <w:shd w:val="clear" w:color="auto" w:fill="FFFFFF"/>
        </w:rPr>
        <w:t xml:space="preserve">264300), riadiaci pracovník v oblasti tlmočenia a prekladu (SC ISCO: 1439001), </w:t>
      </w:r>
      <w:r w:rsidRPr="6F8ECD90">
        <w:rPr>
          <w:rFonts w:asciiTheme="majorHAnsi" w:hAnsiTheme="majorHAnsi" w:cstheme="majorBidi"/>
          <w:i/>
          <w:iCs/>
          <w:color w:val="000000" w:themeColor="text1"/>
          <w:sz w:val="16"/>
          <w:szCs w:val="16"/>
        </w:rPr>
        <w:t xml:space="preserve">tlmočník cudzích jazykov (SC ISCO: </w:t>
      </w:r>
      <w:r w:rsidRPr="6F8ECD90">
        <w:rPr>
          <w:rFonts w:asciiTheme="majorHAnsi" w:hAnsiTheme="majorHAnsi" w:cstheme="majorBidi"/>
          <w:i/>
          <w:iCs/>
          <w:color w:val="000000"/>
          <w:sz w:val="16"/>
          <w:szCs w:val="16"/>
          <w:shd w:val="clear" w:color="auto" w:fill="FFFFFF"/>
        </w:rPr>
        <w:t>2643002). Absolvent môže v</w:t>
      </w:r>
      <w:r w:rsidRPr="6F8ECD90">
        <w:rPr>
          <w:rFonts w:asciiTheme="majorHAnsi" w:hAnsiTheme="majorHAnsi" w:cstheme="majorBidi"/>
          <w:i/>
          <w:iCs/>
          <w:color w:val="000000" w:themeColor="text1"/>
          <w:sz w:val="16"/>
          <w:szCs w:val="16"/>
        </w:rPr>
        <w:t>ykonávať povolania ako (</w:t>
      </w:r>
      <w:r w:rsidRPr="6F8ECD90">
        <w:rPr>
          <w:rFonts w:asciiTheme="majorHAnsi" w:hAnsiTheme="majorHAnsi" w:cstheme="majorBidi"/>
          <w:i/>
          <w:iCs/>
          <w:color w:val="000000"/>
          <w:sz w:val="16"/>
          <w:szCs w:val="16"/>
          <w:shd w:val="clear" w:color="auto" w:fill="FFFFFF"/>
        </w:rPr>
        <w:t xml:space="preserve">šéfredaktor </w:t>
      </w:r>
      <w:r w:rsidRPr="6F8ECD90">
        <w:rPr>
          <w:rFonts w:asciiTheme="majorHAnsi" w:hAnsiTheme="majorHAnsi" w:cstheme="majorBidi"/>
          <w:i/>
          <w:iCs/>
          <w:color w:val="000000" w:themeColor="text1"/>
          <w:sz w:val="16"/>
          <w:szCs w:val="16"/>
        </w:rPr>
        <w:t xml:space="preserve">SK ISCO-08:   </w:t>
      </w:r>
      <w:r w:rsidRPr="6F8ECD90">
        <w:rPr>
          <w:rFonts w:asciiTheme="majorHAnsi" w:hAnsiTheme="majorHAnsi" w:cstheme="majorBidi"/>
          <w:i/>
          <w:iCs/>
          <w:color w:val="000000"/>
          <w:sz w:val="16"/>
          <w:szCs w:val="16"/>
          <w:shd w:val="clear" w:color="auto" w:fill="FFFFFF"/>
        </w:rPr>
        <w:t>2642004), publicista (</w:t>
      </w:r>
      <w:r w:rsidRPr="6F8ECD90">
        <w:rPr>
          <w:rFonts w:asciiTheme="majorHAnsi" w:hAnsiTheme="majorHAnsi" w:cstheme="majorBidi"/>
          <w:i/>
          <w:iCs/>
          <w:color w:val="000000" w:themeColor="text1"/>
          <w:sz w:val="16"/>
          <w:szCs w:val="16"/>
        </w:rPr>
        <w:t xml:space="preserve">SK ISCO-08:   </w:t>
      </w:r>
      <w:r w:rsidRPr="6F8ECD90">
        <w:rPr>
          <w:rFonts w:asciiTheme="majorHAnsi" w:hAnsiTheme="majorHAnsi" w:cstheme="majorBidi"/>
          <w:i/>
          <w:iCs/>
          <w:color w:val="000000"/>
          <w:sz w:val="16"/>
          <w:szCs w:val="16"/>
          <w:shd w:val="clear" w:color="auto" w:fill="FFFFFF"/>
        </w:rPr>
        <w:t>2642005)</w:t>
      </w:r>
      <w:r w:rsidRPr="6F8ECD90">
        <w:rPr>
          <w:rFonts w:asciiTheme="majorHAnsi" w:hAnsiTheme="majorHAnsi" w:cstheme="majorBidi"/>
          <w:i/>
          <w:iCs/>
          <w:color w:val="000000" w:themeColor="text1"/>
          <w:sz w:val="16"/>
          <w:szCs w:val="16"/>
        </w:rPr>
        <w:t xml:space="preserve">. </w:t>
      </w:r>
      <w:hyperlink r:id="rId13" w:history="1">
        <w:r w:rsidRPr="6F8ECD90">
          <w:rPr>
            <w:rStyle w:val="Hypertextovprepojenie"/>
            <w:rFonts w:asciiTheme="majorHAnsi" w:hAnsiTheme="majorHAnsi" w:cstheme="majorBidi"/>
            <w:i/>
            <w:iCs/>
            <w:sz w:val="16"/>
            <w:szCs w:val="16"/>
            <w:shd w:val="clear" w:color="auto" w:fill="FFFFFF"/>
          </w:rPr>
          <w:t>https://www.sustavapovolani.sk/karta_zamestnania</w:t>
        </w:r>
      </w:hyperlink>
    </w:p>
    <w:p w14:paraId="0E8A99AE" w14:textId="77777777" w:rsidR="003E5097" w:rsidRPr="00417A7F" w:rsidRDefault="003E5097" w:rsidP="003E5097">
      <w:pPr>
        <w:autoSpaceDE w:val="0"/>
        <w:autoSpaceDN w:val="0"/>
        <w:adjustRightInd w:val="0"/>
        <w:spacing w:after="0" w:line="240" w:lineRule="auto"/>
        <w:ind w:left="360"/>
        <w:jc w:val="both"/>
        <w:rPr>
          <w:rFonts w:asciiTheme="majorHAnsi" w:hAnsiTheme="majorHAnsi" w:cstheme="majorHAnsi"/>
          <w:i/>
          <w:iCs/>
          <w:color w:val="000000"/>
          <w:sz w:val="16"/>
          <w:szCs w:val="16"/>
        </w:rPr>
      </w:pPr>
      <w:r w:rsidRPr="00417A7F">
        <w:rPr>
          <w:rFonts w:asciiTheme="majorHAnsi" w:hAnsiTheme="majorHAnsi" w:cstheme="majorHAnsi"/>
          <w:i/>
          <w:iCs/>
          <w:color w:val="000000" w:themeColor="text1"/>
          <w:sz w:val="16"/>
          <w:szCs w:val="16"/>
        </w:rPr>
        <w:t xml:space="preserve">Kompetentnosti, vedomosti a zručnosti absolventa </w:t>
      </w:r>
      <w:r w:rsidR="00324EB4">
        <w:rPr>
          <w:rFonts w:asciiTheme="majorHAnsi" w:hAnsiTheme="majorHAnsi" w:cstheme="majorHAnsi"/>
          <w:i/>
          <w:iCs/>
          <w:color w:val="000000" w:themeColor="text1"/>
          <w:sz w:val="16"/>
          <w:szCs w:val="16"/>
        </w:rPr>
        <w:t>magisterského</w:t>
      </w:r>
      <w:r w:rsidRPr="00417A7F">
        <w:rPr>
          <w:rFonts w:asciiTheme="majorHAnsi" w:eastAsia="Calibri" w:hAnsiTheme="majorHAnsi" w:cstheme="majorHAnsi"/>
          <w:i/>
          <w:iCs/>
          <w:sz w:val="16"/>
          <w:szCs w:val="16"/>
        </w:rPr>
        <w:t xml:space="preserve"> stupňa, </w:t>
      </w:r>
      <w:r w:rsidRPr="00417A7F">
        <w:rPr>
          <w:rFonts w:asciiTheme="majorHAnsi" w:hAnsiTheme="majorHAnsi" w:cstheme="majorHAnsi"/>
          <w:i/>
          <w:iCs/>
          <w:color w:val="000000" w:themeColor="text1"/>
          <w:sz w:val="16"/>
          <w:szCs w:val="16"/>
        </w:rPr>
        <w:t xml:space="preserve">vrátane prenositeľných spôsobilostí získaných počas štúdia, umožňujú uplatniť sa v povolaniach vyžadujúcich primeranú úroveň komunikačnej jazykovej kompetencie v maďarskom jazyku a literatúre </w:t>
      </w:r>
      <w:r w:rsidRPr="00417A7F">
        <w:rPr>
          <w:rFonts w:asciiTheme="majorHAnsi" w:eastAsia="Calibri" w:hAnsiTheme="majorHAnsi" w:cstheme="majorHAnsi"/>
          <w:i/>
          <w:iCs/>
          <w:sz w:val="16"/>
          <w:szCs w:val="16"/>
        </w:rPr>
        <w:t xml:space="preserve">a vedomosti, zručnosti a kompetentnosti absolventa zodpovedajúce úrovni </w:t>
      </w:r>
      <w:r w:rsidR="00324EB4">
        <w:rPr>
          <w:rFonts w:asciiTheme="majorHAnsi" w:eastAsia="Calibri" w:hAnsiTheme="majorHAnsi" w:cstheme="majorHAnsi"/>
          <w:i/>
          <w:iCs/>
          <w:sz w:val="16"/>
          <w:szCs w:val="16"/>
        </w:rPr>
        <w:t>7</w:t>
      </w:r>
      <w:r w:rsidRPr="00417A7F">
        <w:rPr>
          <w:rFonts w:asciiTheme="majorHAnsi" w:eastAsia="Calibri" w:hAnsiTheme="majorHAnsi" w:cstheme="majorHAnsi"/>
          <w:i/>
          <w:iCs/>
          <w:sz w:val="16"/>
          <w:szCs w:val="16"/>
        </w:rPr>
        <w:t xml:space="preserve"> Slovenského kvalifikačného rámca.</w:t>
      </w:r>
      <w:r w:rsidRPr="00417A7F">
        <w:rPr>
          <w:rFonts w:asciiTheme="majorHAnsi" w:hAnsiTheme="majorHAnsi" w:cstheme="majorHAnsi"/>
          <w:i/>
          <w:iCs/>
          <w:color w:val="000000" w:themeColor="text1"/>
          <w:sz w:val="16"/>
          <w:szCs w:val="16"/>
        </w:rPr>
        <w:t xml:space="preserve"> </w:t>
      </w:r>
    </w:p>
    <w:p w14:paraId="763653F7" w14:textId="77777777" w:rsidR="003E5097" w:rsidRPr="00862CAB" w:rsidRDefault="003E5097" w:rsidP="003E5097">
      <w:pPr>
        <w:pStyle w:val="Odsekzoznamu"/>
        <w:autoSpaceDE w:val="0"/>
        <w:autoSpaceDN w:val="0"/>
        <w:adjustRightInd w:val="0"/>
        <w:spacing w:after="0" w:line="240" w:lineRule="auto"/>
        <w:ind w:left="360"/>
        <w:jc w:val="both"/>
        <w:rPr>
          <w:rFonts w:cstheme="minorHAnsi"/>
          <w:color w:val="000000"/>
          <w:sz w:val="16"/>
          <w:szCs w:val="16"/>
        </w:rPr>
      </w:pPr>
    </w:p>
    <w:p w14:paraId="1D402DEF" w14:textId="77777777" w:rsidR="003E5097" w:rsidRDefault="003E5097" w:rsidP="00A951FB">
      <w:pPr>
        <w:pStyle w:val="Odsekzoznamu"/>
        <w:numPr>
          <w:ilvl w:val="0"/>
          <w:numId w:val="6"/>
        </w:numPr>
        <w:autoSpaceDE w:val="0"/>
        <w:autoSpaceDN w:val="0"/>
        <w:adjustRightInd w:val="0"/>
        <w:spacing w:after="0" w:line="240" w:lineRule="auto"/>
        <w:jc w:val="both"/>
        <w:rPr>
          <w:rFonts w:cstheme="minorHAnsi"/>
          <w:color w:val="000000"/>
          <w:sz w:val="16"/>
          <w:szCs w:val="16"/>
        </w:rPr>
      </w:pPr>
      <w:r w:rsidRPr="00862CAB">
        <w:rPr>
          <w:rFonts w:cstheme="minorHAnsi"/>
          <w:color w:val="000000"/>
          <w:sz w:val="16"/>
          <w:szCs w:val="16"/>
        </w:rPr>
        <w:t>Relevantné externé zainteresovan</w:t>
      </w:r>
      <w:r>
        <w:rPr>
          <w:rFonts w:cstheme="minorHAnsi"/>
          <w:color w:val="000000"/>
          <w:sz w:val="16"/>
          <w:szCs w:val="16"/>
        </w:rPr>
        <w:t>é</w:t>
      </w:r>
      <w:r w:rsidRPr="00862CAB">
        <w:rPr>
          <w:rFonts w:cstheme="minorHAnsi"/>
          <w:color w:val="000000"/>
          <w:sz w:val="16"/>
          <w:szCs w:val="16"/>
        </w:rPr>
        <w:t xml:space="preserve"> strany, ktoré poskytli vyjadrenie alebo súhlasné stanovisko k súladu získanej kvalifikácie so sektorovo-špecifickými požiadavkami na výkon povolania</w:t>
      </w:r>
      <w:r w:rsidRPr="00862CAB">
        <w:rPr>
          <w:rStyle w:val="Odkaznapoznmkupodiarou"/>
          <w:rFonts w:cstheme="minorHAnsi"/>
          <w:b/>
          <w:bCs/>
          <w:szCs w:val="16"/>
        </w:rPr>
        <w:footnoteReference w:id="7"/>
      </w:r>
      <w:r>
        <w:rPr>
          <w:rFonts w:cstheme="minorHAnsi"/>
          <w:color w:val="000000"/>
          <w:sz w:val="16"/>
          <w:szCs w:val="16"/>
        </w:rPr>
        <w:t xml:space="preserve">. </w:t>
      </w:r>
    </w:p>
    <w:p w14:paraId="422EDF66" w14:textId="77777777" w:rsidR="003E5097" w:rsidRPr="00862CAB" w:rsidRDefault="003E5097" w:rsidP="003E5097">
      <w:pPr>
        <w:pStyle w:val="Odsekzoznamu"/>
        <w:autoSpaceDE w:val="0"/>
        <w:autoSpaceDN w:val="0"/>
        <w:adjustRightInd w:val="0"/>
        <w:spacing w:after="0" w:line="240" w:lineRule="auto"/>
        <w:ind w:left="360"/>
        <w:jc w:val="both"/>
        <w:rPr>
          <w:rFonts w:cstheme="minorHAnsi"/>
          <w:color w:val="000000"/>
          <w:sz w:val="16"/>
          <w:szCs w:val="16"/>
        </w:rPr>
      </w:pPr>
    </w:p>
    <w:p w14:paraId="1B3D2107" w14:textId="5E0FE01B" w:rsidR="003E5097" w:rsidRPr="00885818" w:rsidRDefault="003E5097" w:rsidP="003E5097">
      <w:pPr>
        <w:pStyle w:val="Odsekzoznamu"/>
        <w:ind w:left="360"/>
        <w:jc w:val="both"/>
        <w:rPr>
          <w:rFonts w:asciiTheme="majorHAnsi" w:hAnsiTheme="majorHAnsi" w:cstheme="majorHAnsi"/>
          <w:i/>
          <w:iCs/>
          <w:color w:val="000000" w:themeColor="text1"/>
          <w:sz w:val="16"/>
          <w:szCs w:val="20"/>
        </w:rPr>
      </w:pPr>
      <w:r w:rsidRPr="00885818">
        <w:rPr>
          <w:rFonts w:asciiTheme="majorHAnsi" w:hAnsiTheme="majorHAnsi" w:cstheme="majorHAnsi"/>
          <w:i/>
          <w:iCs/>
          <w:color w:val="000000" w:themeColor="text1"/>
          <w:sz w:val="16"/>
          <w:szCs w:val="20"/>
        </w:rPr>
        <w:t>Nejde o študijný program uskutočňovaný v študijnom odbore, v ktorom sa vyžaduje stanovisko k predpokladu uplatniteľnosti absolventov študijného programu v</w:t>
      </w:r>
      <w:r w:rsidR="00885818" w:rsidRPr="00885818">
        <w:rPr>
          <w:rFonts w:asciiTheme="majorHAnsi" w:hAnsiTheme="majorHAnsi" w:cstheme="majorHAnsi"/>
          <w:i/>
          <w:iCs/>
          <w:color w:val="000000" w:themeColor="text1"/>
          <w:sz w:val="16"/>
          <w:szCs w:val="20"/>
        </w:rPr>
        <w:t> </w:t>
      </w:r>
      <w:r w:rsidRPr="00885818">
        <w:rPr>
          <w:rFonts w:asciiTheme="majorHAnsi" w:hAnsiTheme="majorHAnsi" w:cstheme="majorHAnsi"/>
          <w:i/>
          <w:iCs/>
          <w:color w:val="000000" w:themeColor="text1"/>
          <w:sz w:val="16"/>
          <w:szCs w:val="20"/>
        </w:rPr>
        <w:t>prax</w:t>
      </w:r>
      <w:r w:rsidR="00885818" w:rsidRPr="00885818">
        <w:rPr>
          <w:rFonts w:asciiTheme="majorHAnsi" w:hAnsiTheme="majorHAnsi" w:cstheme="majorHAnsi"/>
          <w:i/>
          <w:iCs/>
          <w:color w:val="000000" w:themeColor="text1"/>
          <w:sz w:val="16"/>
          <w:szCs w:val="20"/>
        </w:rPr>
        <w:t>i.</w:t>
      </w:r>
    </w:p>
    <w:p w14:paraId="1328BC46" w14:textId="77777777" w:rsidR="003E5097" w:rsidRDefault="003E5097" w:rsidP="003E5097">
      <w:pPr>
        <w:pStyle w:val="Odsekzoznamu"/>
        <w:ind w:left="360"/>
        <w:jc w:val="both"/>
        <w:rPr>
          <w:rFonts w:asciiTheme="majorHAnsi" w:hAnsiTheme="majorHAnsi" w:cstheme="majorHAnsi"/>
          <w:i/>
          <w:iCs/>
          <w:color w:val="000000" w:themeColor="text1"/>
          <w:sz w:val="16"/>
          <w:szCs w:val="20"/>
        </w:rPr>
      </w:pPr>
    </w:p>
    <w:p w14:paraId="1CCB7BC9" w14:textId="77777777" w:rsidR="003E5097" w:rsidRPr="00862CAB" w:rsidRDefault="003E5097" w:rsidP="003E5097">
      <w:pPr>
        <w:pStyle w:val="Odsekzoznamu"/>
        <w:autoSpaceDE w:val="0"/>
        <w:autoSpaceDN w:val="0"/>
        <w:adjustRightInd w:val="0"/>
        <w:spacing w:after="0" w:line="240" w:lineRule="auto"/>
        <w:ind w:left="360"/>
        <w:jc w:val="both"/>
        <w:rPr>
          <w:rFonts w:cstheme="minorHAnsi"/>
          <w:color w:val="000000"/>
          <w:sz w:val="16"/>
          <w:szCs w:val="16"/>
        </w:rPr>
      </w:pPr>
    </w:p>
    <w:p w14:paraId="455883E5" w14:textId="77777777" w:rsidR="003E5097" w:rsidRPr="00862CAB" w:rsidRDefault="003E5097" w:rsidP="00A951FB">
      <w:pPr>
        <w:pStyle w:val="Odsekzoznamu"/>
        <w:numPr>
          <w:ilvl w:val="0"/>
          <w:numId w:val="18"/>
        </w:numPr>
        <w:autoSpaceDE w:val="0"/>
        <w:autoSpaceDN w:val="0"/>
        <w:adjustRightInd w:val="0"/>
        <w:spacing w:after="0" w:line="240" w:lineRule="auto"/>
        <w:jc w:val="both"/>
        <w:rPr>
          <w:rFonts w:cstheme="minorHAnsi"/>
          <w:b/>
          <w:bCs/>
          <w:color w:val="000000"/>
          <w:sz w:val="16"/>
          <w:szCs w:val="16"/>
        </w:rPr>
      </w:pPr>
      <w:r w:rsidRPr="00862CAB">
        <w:rPr>
          <w:rFonts w:cstheme="minorHAnsi"/>
          <w:b/>
          <w:bCs/>
          <w:color w:val="000000"/>
          <w:sz w:val="16"/>
          <w:szCs w:val="16"/>
        </w:rPr>
        <w:t xml:space="preserve">Uplatniteľnosť </w:t>
      </w:r>
    </w:p>
    <w:p w14:paraId="6FC8B2AB" w14:textId="77777777" w:rsidR="003E5097" w:rsidRDefault="003E5097" w:rsidP="00A951FB">
      <w:pPr>
        <w:pStyle w:val="Odsekzoznamu"/>
        <w:numPr>
          <w:ilvl w:val="0"/>
          <w:numId w:val="11"/>
        </w:numPr>
        <w:autoSpaceDE w:val="0"/>
        <w:autoSpaceDN w:val="0"/>
        <w:adjustRightInd w:val="0"/>
        <w:spacing w:after="0" w:line="240" w:lineRule="auto"/>
        <w:jc w:val="both"/>
        <w:rPr>
          <w:rFonts w:cstheme="minorHAnsi"/>
          <w:color w:val="000000"/>
          <w:sz w:val="16"/>
          <w:szCs w:val="16"/>
        </w:rPr>
      </w:pPr>
      <w:r w:rsidRPr="00511D48">
        <w:rPr>
          <w:rFonts w:cstheme="minorHAnsi"/>
          <w:color w:val="000000"/>
          <w:sz w:val="16"/>
          <w:szCs w:val="16"/>
        </w:rPr>
        <w:t xml:space="preserve">Hodnotenie uplatniteľnosti absolventov študijného programu. </w:t>
      </w:r>
    </w:p>
    <w:p w14:paraId="017B3918" w14:textId="77777777" w:rsidR="003E5097" w:rsidRDefault="003E5097" w:rsidP="003E5097">
      <w:pPr>
        <w:pStyle w:val="Odsekzoznamu"/>
        <w:autoSpaceDE w:val="0"/>
        <w:autoSpaceDN w:val="0"/>
        <w:adjustRightInd w:val="0"/>
        <w:spacing w:after="0" w:line="240" w:lineRule="auto"/>
        <w:ind w:left="360"/>
        <w:jc w:val="both"/>
        <w:rPr>
          <w:rFonts w:cstheme="minorHAnsi"/>
          <w:sz w:val="16"/>
          <w:szCs w:val="16"/>
        </w:rPr>
      </w:pPr>
    </w:p>
    <w:p w14:paraId="6F4A01A4" w14:textId="77777777" w:rsidR="003E5097" w:rsidRPr="00FC3ED0" w:rsidRDefault="003E5097" w:rsidP="003E5097">
      <w:pPr>
        <w:pStyle w:val="Odsekzoznamu"/>
        <w:autoSpaceDE w:val="0"/>
        <w:autoSpaceDN w:val="0"/>
        <w:adjustRightInd w:val="0"/>
        <w:spacing w:after="0" w:line="240" w:lineRule="auto"/>
        <w:ind w:left="360"/>
        <w:jc w:val="both"/>
        <w:rPr>
          <w:rFonts w:asciiTheme="majorHAnsi" w:hAnsiTheme="majorHAnsi" w:cstheme="majorHAnsi"/>
          <w:i/>
          <w:sz w:val="16"/>
          <w:szCs w:val="16"/>
        </w:rPr>
      </w:pPr>
      <w:r w:rsidRPr="00FC3ED0">
        <w:rPr>
          <w:rFonts w:asciiTheme="majorHAnsi" w:hAnsiTheme="majorHAnsi" w:cstheme="majorHAnsi"/>
          <w:i/>
          <w:sz w:val="16"/>
          <w:szCs w:val="16"/>
        </w:rPr>
        <w:t>O možnostiach uplatnenia absolventov informuje predošlý bod 2, ods. b).</w:t>
      </w:r>
    </w:p>
    <w:p w14:paraId="052DEC11" w14:textId="309880C5" w:rsidR="003E5097" w:rsidRDefault="003E5097" w:rsidP="6F8ECD90">
      <w:pPr>
        <w:pStyle w:val="Odsekzoznamu"/>
        <w:autoSpaceDE w:val="0"/>
        <w:autoSpaceDN w:val="0"/>
        <w:adjustRightInd w:val="0"/>
        <w:spacing w:after="0" w:line="240" w:lineRule="auto"/>
        <w:ind w:left="360"/>
        <w:jc w:val="both"/>
        <w:rPr>
          <w:sz w:val="16"/>
          <w:szCs w:val="16"/>
        </w:rPr>
      </w:pPr>
      <w:r w:rsidRPr="6F8ECD90">
        <w:rPr>
          <w:rFonts w:asciiTheme="majorHAnsi" w:hAnsiTheme="majorHAnsi" w:cstheme="majorBidi"/>
          <w:i/>
          <w:iCs/>
          <w:sz w:val="16"/>
          <w:szCs w:val="16"/>
        </w:rPr>
        <w:lastRenderedPageBreak/>
        <w:t xml:space="preserve">Absolventi študijného programu maďarský jazyk a kultúra  (v kombinácií) okrem výkonu povolania tlmočník a prekladateľ, môžu získať uplatnenie aj v oblasti štátnej správy, kultúrnych inštitúcií, kde je potrebná znalosť maďarského jazyka, schopnosť jeho ovládanie na primeranej úrovni v písomnom aj ústnom prejave.  Vďaka tomu, že absolventi študijného programu ovládajú jazyky oboch aprobácií na kvalifikovanej úrovni, a samozrejme aj štátny jazyk, majú znalosti z reálií Maďarska, môžu sa uplatniť v rôznych medzinárodných i nadnárodných spoločnostiach, kde sa takého jazykové kompetencie vyžadujú. Absolventi môžu pôsobiť vo firmách a organizáciách, ktorých portfólio sa týka práve ekonomického, hospodárskeho, či kultúrneho pôsobenia na území Maďarska a Slovenska. Možnosťou uplatnenia absolventov študijného programu je aj oblasť cestovného ruchu, medzinárodnej dopravy, kde je taktiež nevyhnutná znalosť cudzích jazykov, komunikatívnosť. Absolventi sa môžu uplatniť aj v redakciách rozhlasových a televíznych vysielaní určených pre maďarskú národnostnú menšinu, vo  vydavateľstvách. </w:t>
      </w:r>
    </w:p>
    <w:p w14:paraId="4DC5EE04" w14:textId="5A3F10DC" w:rsidR="003E5097" w:rsidRPr="005F7583" w:rsidRDefault="003E5097" w:rsidP="6F8ECD90">
      <w:pPr>
        <w:autoSpaceDE w:val="0"/>
        <w:autoSpaceDN w:val="0"/>
        <w:adjustRightInd w:val="0"/>
        <w:spacing w:after="0" w:line="240" w:lineRule="auto"/>
        <w:ind w:left="360"/>
        <w:jc w:val="both"/>
        <w:rPr>
          <w:rStyle w:val="Hypertextovprepojenie"/>
          <w:rFonts w:asciiTheme="majorHAnsi" w:hAnsiTheme="majorHAnsi" w:cstheme="majorBidi"/>
          <w:i/>
          <w:iCs/>
          <w:sz w:val="16"/>
          <w:szCs w:val="16"/>
        </w:rPr>
      </w:pPr>
      <w:r w:rsidRPr="6F8ECD90">
        <w:rPr>
          <w:rFonts w:asciiTheme="majorHAnsi" w:hAnsiTheme="majorHAnsi" w:cstheme="majorBidi"/>
          <w:i/>
          <w:iCs/>
          <w:sz w:val="16"/>
          <w:szCs w:val="16"/>
        </w:rPr>
        <w:t>Nakoľko študijný program maďarský jazyk a kultúra (v kombinácií)v bakalárskom i magisterskom stupni štúdia patrí na Prešovskej univerzite k mladým študijným programom,  neexistujú relevantné, resp. exaktné údaje o uplatnení  absolventov.</w:t>
      </w:r>
    </w:p>
    <w:p w14:paraId="3D48DEE1" w14:textId="77777777" w:rsidR="003E5097" w:rsidRDefault="003E5097" w:rsidP="003E5097">
      <w:pPr>
        <w:autoSpaceDE w:val="0"/>
        <w:autoSpaceDN w:val="0"/>
        <w:adjustRightInd w:val="0"/>
        <w:spacing w:after="0" w:line="240" w:lineRule="auto"/>
        <w:jc w:val="both"/>
        <w:rPr>
          <w:rFonts w:cstheme="minorHAnsi"/>
          <w:sz w:val="16"/>
          <w:szCs w:val="16"/>
        </w:rPr>
      </w:pPr>
    </w:p>
    <w:p w14:paraId="2F9B25E5" w14:textId="77777777" w:rsidR="003E5097" w:rsidRDefault="003E5097" w:rsidP="00A951FB">
      <w:pPr>
        <w:pStyle w:val="Odsekzoznamu"/>
        <w:numPr>
          <w:ilvl w:val="0"/>
          <w:numId w:val="11"/>
        </w:numPr>
        <w:autoSpaceDE w:val="0"/>
        <w:autoSpaceDN w:val="0"/>
        <w:adjustRightInd w:val="0"/>
        <w:spacing w:after="0" w:line="240" w:lineRule="auto"/>
        <w:jc w:val="both"/>
        <w:rPr>
          <w:rFonts w:cstheme="minorHAnsi"/>
          <w:color w:val="000000"/>
          <w:sz w:val="16"/>
          <w:szCs w:val="16"/>
        </w:rPr>
      </w:pPr>
      <w:r w:rsidRPr="00511D48">
        <w:rPr>
          <w:rFonts w:cstheme="minorHAnsi"/>
          <w:color w:val="000000"/>
          <w:sz w:val="16"/>
          <w:szCs w:val="16"/>
        </w:rPr>
        <w:t>Prípad</w:t>
      </w:r>
      <w:r>
        <w:rPr>
          <w:rFonts w:cstheme="minorHAnsi"/>
          <w:color w:val="000000"/>
          <w:sz w:val="16"/>
          <w:szCs w:val="16"/>
        </w:rPr>
        <w:t>ne</w:t>
      </w:r>
      <w:r w:rsidRPr="00511D48">
        <w:rPr>
          <w:rFonts w:cstheme="minorHAnsi"/>
          <w:color w:val="000000"/>
          <w:sz w:val="16"/>
          <w:szCs w:val="16"/>
        </w:rPr>
        <w:t xml:space="preserve"> uviesť úspešných absolventov študijného programu. </w:t>
      </w:r>
    </w:p>
    <w:p w14:paraId="6E0998F5" w14:textId="77777777" w:rsidR="003E5097" w:rsidRPr="005F7583" w:rsidRDefault="003E5097" w:rsidP="003E5097">
      <w:pPr>
        <w:pStyle w:val="Odsekzoznamu"/>
        <w:autoSpaceDE w:val="0"/>
        <w:autoSpaceDN w:val="0"/>
        <w:adjustRightInd w:val="0"/>
        <w:spacing w:after="0" w:line="240" w:lineRule="auto"/>
        <w:ind w:left="360"/>
        <w:jc w:val="both"/>
        <w:rPr>
          <w:rFonts w:asciiTheme="majorHAnsi" w:hAnsiTheme="majorHAnsi" w:cstheme="majorHAnsi"/>
          <w:i/>
          <w:color w:val="000000"/>
          <w:sz w:val="16"/>
          <w:szCs w:val="16"/>
        </w:rPr>
      </w:pPr>
      <w:r w:rsidRPr="005F7583">
        <w:rPr>
          <w:rFonts w:asciiTheme="majorHAnsi" w:hAnsiTheme="majorHAnsi" w:cstheme="majorHAnsi"/>
          <w:i/>
          <w:color w:val="000000"/>
          <w:sz w:val="16"/>
          <w:szCs w:val="16"/>
        </w:rPr>
        <w:t>Kvôli vyššie uvedeným údajom, neexistujú relevantné údaje</w:t>
      </w:r>
    </w:p>
    <w:p w14:paraId="013DD5E2" w14:textId="77777777" w:rsidR="003E5097" w:rsidRPr="00511D48" w:rsidRDefault="003E5097" w:rsidP="003E5097">
      <w:pPr>
        <w:pStyle w:val="Odsekzoznamu"/>
        <w:autoSpaceDE w:val="0"/>
        <w:autoSpaceDN w:val="0"/>
        <w:adjustRightInd w:val="0"/>
        <w:spacing w:after="0" w:line="240" w:lineRule="auto"/>
        <w:ind w:left="360"/>
        <w:jc w:val="both"/>
        <w:rPr>
          <w:rFonts w:cstheme="minorHAnsi"/>
          <w:color w:val="000000"/>
          <w:sz w:val="16"/>
          <w:szCs w:val="16"/>
        </w:rPr>
      </w:pPr>
    </w:p>
    <w:p w14:paraId="3C4301B7" w14:textId="77777777" w:rsidR="003E5097" w:rsidRPr="002C7371" w:rsidRDefault="003E5097" w:rsidP="00A951FB">
      <w:pPr>
        <w:pStyle w:val="Odsekzoznamu"/>
        <w:numPr>
          <w:ilvl w:val="0"/>
          <w:numId w:val="11"/>
        </w:numPr>
        <w:autoSpaceDE w:val="0"/>
        <w:autoSpaceDN w:val="0"/>
        <w:adjustRightInd w:val="0"/>
        <w:spacing w:after="0" w:line="240" w:lineRule="auto"/>
        <w:jc w:val="both"/>
        <w:rPr>
          <w:rFonts w:cstheme="minorHAnsi"/>
          <w:color w:val="000000"/>
          <w:sz w:val="16"/>
          <w:szCs w:val="16"/>
        </w:rPr>
      </w:pPr>
      <w:r w:rsidRPr="002C7371">
        <w:rPr>
          <w:rFonts w:cstheme="minorHAnsi"/>
          <w:color w:val="000000"/>
          <w:sz w:val="16"/>
          <w:szCs w:val="16"/>
        </w:rPr>
        <w:t xml:space="preserve">Hodnotenie kvality študijného programu zamestnávateľmi (spätná väzba). </w:t>
      </w:r>
    </w:p>
    <w:p w14:paraId="71A58F50" w14:textId="77777777" w:rsidR="003E5097" w:rsidRDefault="003E5097" w:rsidP="003E5097">
      <w:pPr>
        <w:autoSpaceDE w:val="0"/>
        <w:autoSpaceDN w:val="0"/>
        <w:adjustRightInd w:val="0"/>
        <w:spacing w:after="0" w:line="240" w:lineRule="auto"/>
        <w:jc w:val="both"/>
        <w:rPr>
          <w:rFonts w:cstheme="minorHAnsi"/>
          <w:color w:val="000000"/>
          <w:sz w:val="16"/>
          <w:szCs w:val="16"/>
          <w:highlight w:val="yellow"/>
        </w:rPr>
      </w:pPr>
    </w:p>
    <w:p w14:paraId="4D109BD9" w14:textId="77777777" w:rsidR="00683852" w:rsidRDefault="00683852" w:rsidP="00683852">
      <w:pPr>
        <w:autoSpaceDE w:val="0"/>
        <w:autoSpaceDN w:val="0"/>
        <w:adjustRightInd w:val="0"/>
        <w:spacing w:after="0" w:line="240" w:lineRule="auto"/>
        <w:ind w:left="360"/>
        <w:jc w:val="both"/>
        <w:rPr>
          <w:rFonts w:asciiTheme="majorHAnsi" w:hAnsiTheme="majorHAnsi" w:cstheme="majorHAnsi"/>
          <w:i/>
          <w:color w:val="000000"/>
          <w:sz w:val="16"/>
          <w:szCs w:val="16"/>
        </w:rPr>
      </w:pPr>
      <w:r w:rsidRPr="00293047">
        <w:rPr>
          <w:rFonts w:asciiTheme="majorHAnsi" w:hAnsiTheme="majorHAnsi" w:cstheme="majorHAnsi"/>
          <w:i/>
          <w:color w:val="000000"/>
          <w:sz w:val="16"/>
          <w:szCs w:val="16"/>
        </w:rPr>
        <w:t>Na základe kooperácie s</w:t>
      </w:r>
      <w:r>
        <w:rPr>
          <w:rFonts w:asciiTheme="majorHAnsi" w:hAnsiTheme="majorHAnsi" w:cstheme="majorHAnsi"/>
          <w:i/>
          <w:color w:val="000000"/>
          <w:sz w:val="16"/>
          <w:szCs w:val="16"/>
        </w:rPr>
        <w:t xml:space="preserve"> externým prostredím, napr. kultúrnymi inštitúciami, kde sa uskutočňuje prax študentov </w:t>
      </w:r>
      <w:r w:rsidRPr="00293047">
        <w:rPr>
          <w:rFonts w:asciiTheme="majorHAnsi" w:hAnsiTheme="majorHAnsi" w:cstheme="majorHAnsi"/>
          <w:i/>
          <w:color w:val="000000"/>
          <w:sz w:val="16"/>
          <w:szCs w:val="16"/>
        </w:rPr>
        <w:t xml:space="preserve"> bola spätná väzba vždy pozitívna. Absolventi študijného programu preukázali dostatočnú odbornú pripravenosť tak z aprobácie ako aj </w:t>
      </w:r>
      <w:proofErr w:type="spellStart"/>
      <w:r>
        <w:rPr>
          <w:rFonts w:asciiTheme="majorHAnsi" w:hAnsiTheme="majorHAnsi" w:cstheme="majorHAnsi"/>
          <w:i/>
          <w:color w:val="000000"/>
          <w:sz w:val="16"/>
          <w:szCs w:val="16"/>
        </w:rPr>
        <w:t>translatológie</w:t>
      </w:r>
      <w:proofErr w:type="spellEnd"/>
      <w:r>
        <w:rPr>
          <w:rFonts w:asciiTheme="majorHAnsi" w:hAnsiTheme="majorHAnsi" w:cstheme="majorHAnsi"/>
          <w:i/>
          <w:color w:val="000000"/>
          <w:sz w:val="16"/>
          <w:szCs w:val="16"/>
        </w:rPr>
        <w:t>.</w:t>
      </w:r>
      <w:r w:rsidRPr="00293047">
        <w:rPr>
          <w:rFonts w:asciiTheme="majorHAnsi" w:hAnsiTheme="majorHAnsi" w:cstheme="majorHAnsi"/>
          <w:i/>
          <w:color w:val="000000"/>
          <w:sz w:val="16"/>
          <w:szCs w:val="16"/>
        </w:rPr>
        <w:t xml:space="preserve">  </w:t>
      </w:r>
    </w:p>
    <w:p w14:paraId="755B1204" w14:textId="77777777" w:rsidR="002C7371" w:rsidRDefault="002C7371" w:rsidP="002C7371">
      <w:pPr>
        <w:autoSpaceDE w:val="0"/>
        <w:autoSpaceDN w:val="0"/>
        <w:adjustRightInd w:val="0"/>
        <w:spacing w:after="0" w:line="240" w:lineRule="auto"/>
        <w:ind w:left="360"/>
        <w:jc w:val="both"/>
        <w:rPr>
          <w:rStyle w:val="normaltextrun"/>
          <w:rFonts w:ascii="Calibri" w:hAnsi="Calibri" w:cs="Calibri"/>
          <w:i/>
          <w:iCs/>
          <w:sz w:val="16"/>
          <w:szCs w:val="16"/>
          <w:shd w:val="clear" w:color="auto" w:fill="FFFFFF"/>
        </w:rPr>
      </w:pPr>
      <w:r>
        <w:rPr>
          <w:rStyle w:val="normaltextrun"/>
          <w:rFonts w:ascii="Calibri" w:hAnsi="Calibri" w:cs="Calibri"/>
          <w:i/>
          <w:iCs/>
          <w:sz w:val="16"/>
          <w:szCs w:val="16"/>
          <w:shd w:val="clear" w:color="auto" w:fill="FFFFFF"/>
        </w:rPr>
        <w:t xml:space="preserve">O hodnotenie kvality predkladaného ŠP sme požiadali zamestnávateľov našich absolventov. Svoje hodnotenia a stanoviská nám poskytli: Mestský úrad vo Vranove nad Topľou, prednosta úradu </w:t>
      </w:r>
      <w:proofErr w:type="spellStart"/>
      <w:r>
        <w:rPr>
          <w:rStyle w:val="normaltextrun"/>
          <w:rFonts w:ascii="Calibri" w:hAnsi="Calibri" w:cs="Calibri"/>
          <w:i/>
          <w:iCs/>
          <w:sz w:val="16"/>
          <w:szCs w:val="16"/>
          <w:shd w:val="clear" w:color="auto" w:fill="FFFFFF"/>
        </w:rPr>
        <w:t>Ing</w:t>
      </w:r>
      <w:proofErr w:type="spellEnd"/>
      <w:r>
        <w:rPr>
          <w:rStyle w:val="normaltextrun"/>
          <w:rFonts w:ascii="Calibri" w:hAnsi="Calibri" w:cs="Calibri"/>
          <w:i/>
          <w:iCs/>
          <w:sz w:val="16"/>
          <w:szCs w:val="16"/>
          <w:shd w:val="clear" w:color="auto" w:fill="FFFFFF"/>
        </w:rPr>
        <w:t xml:space="preserve"> Imrich Kónya. Mestský úrad využil znalosti študentov a absolventov študijného programu pri tlmočení rôznych podujatí organizovaných mestom Vranov nad Topľou, na ktorých sa zúčastnili aj zahraniční partneri mesta z Maďarska, alebo pri návštevách predstaviteľov mestského úradu v Maďarsku, najmä pri návšteve partnerského mesta </w:t>
      </w:r>
      <w:proofErr w:type="spellStart"/>
      <w:r>
        <w:rPr>
          <w:rStyle w:val="normaltextrun"/>
          <w:rFonts w:ascii="Calibri" w:hAnsi="Calibri" w:cs="Calibri"/>
          <w:i/>
          <w:iCs/>
          <w:sz w:val="16"/>
          <w:szCs w:val="16"/>
          <w:shd w:val="clear" w:color="auto" w:fill="FFFFFF"/>
        </w:rPr>
        <w:t>Mád</w:t>
      </w:r>
      <w:proofErr w:type="spellEnd"/>
      <w:r>
        <w:rPr>
          <w:rStyle w:val="normaltextrun"/>
          <w:rFonts w:ascii="Calibri" w:hAnsi="Calibri" w:cs="Calibri"/>
          <w:i/>
          <w:iCs/>
          <w:sz w:val="16"/>
          <w:szCs w:val="16"/>
          <w:shd w:val="clear" w:color="auto" w:fill="FFFFFF"/>
        </w:rPr>
        <w:t>. Absolventi študijného programu prekladali aj mnohé propagačné materiály, zmluvy.</w:t>
      </w:r>
    </w:p>
    <w:p w14:paraId="41CF0BC1" w14:textId="77777777" w:rsidR="002C7371" w:rsidRDefault="002C7371" w:rsidP="002C7371">
      <w:pPr>
        <w:autoSpaceDE w:val="0"/>
        <w:autoSpaceDN w:val="0"/>
        <w:adjustRightInd w:val="0"/>
        <w:spacing w:after="0" w:line="240" w:lineRule="auto"/>
        <w:ind w:left="360"/>
        <w:jc w:val="both"/>
        <w:rPr>
          <w:rFonts w:asciiTheme="majorHAnsi" w:hAnsiTheme="majorHAnsi" w:cstheme="majorHAnsi"/>
        </w:rPr>
      </w:pPr>
      <w:r>
        <w:rPr>
          <w:rStyle w:val="normaltextrun"/>
          <w:rFonts w:ascii="Calibri" w:hAnsi="Calibri" w:cs="Calibri"/>
          <w:i/>
          <w:iCs/>
          <w:sz w:val="16"/>
          <w:szCs w:val="16"/>
          <w:shd w:val="clear" w:color="auto" w:fill="FFFFFF"/>
        </w:rPr>
        <w:t xml:space="preserve">Študenti a absolventi študijného programu spolupracovali aj s prekladateľskou firmou CELON </w:t>
      </w:r>
      <w:proofErr w:type="spellStart"/>
      <w:r>
        <w:rPr>
          <w:rStyle w:val="normaltextrun"/>
          <w:rFonts w:ascii="Calibri" w:hAnsi="Calibri" w:cs="Calibri"/>
          <w:i/>
          <w:iCs/>
          <w:sz w:val="16"/>
          <w:szCs w:val="16"/>
          <w:shd w:val="clear" w:color="auto" w:fill="FFFFFF"/>
        </w:rPr>
        <w:t>s.r.o</w:t>
      </w:r>
      <w:proofErr w:type="spellEnd"/>
      <w:r>
        <w:rPr>
          <w:rStyle w:val="normaltextrun"/>
          <w:rFonts w:ascii="Calibri" w:hAnsi="Calibri" w:cs="Calibri"/>
          <w:i/>
          <w:iCs/>
          <w:sz w:val="16"/>
          <w:szCs w:val="16"/>
          <w:shd w:val="clear" w:color="auto" w:fill="FFFFFF"/>
        </w:rPr>
        <w:t xml:space="preserve">., Prešov,, kde sa podieľali na preklade rôznych textov. </w:t>
      </w:r>
    </w:p>
    <w:p w14:paraId="62151F68" w14:textId="77777777" w:rsidR="003E5097" w:rsidRPr="00862CAB" w:rsidRDefault="003E5097" w:rsidP="003E5097">
      <w:pPr>
        <w:pStyle w:val="Odsekzoznamu"/>
        <w:autoSpaceDE w:val="0"/>
        <w:autoSpaceDN w:val="0"/>
        <w:adjustRightInd w:val="0"/>
        <w:spacing w:after="0" w:line="240" w:lineRule="auto"/>
        <w:ind w:left="360"/>
        <w:jc w:val="both"/>
        <w:rPr>
          <w:rFonts w:cstheme="minorHAnsi"/>
          <w:color w:val="000000"/>
          <w:sz w:val="16"/>
          <w:szCs w:val="16"/>
        </w:rPr>
      </w:pPr>
    </w:p>
    <w:p w14:paraId="5F62D203" w14:textId="77777777" w:rsidR="003E5097" w:rsidRPr="00862CAB" w:rsidRDefault="003E5097" w:rsidP="00A951FB">
      <w:pPr>
        <w:pStyle w:val="Odsekzoznamu"/>
        <w:numPr>
          <w:ilvl w:val="0"/>
          <w:numId w:val="18"/>
        </w:numPr>
        <w:autoSpaceDE w:val="0"/>
        <w:autoSpaceDN w:val="0"/>
        <w:adjustRightInd w:val="0"/>
        <w:spacing w:after="0" w:line="240" w:lineRule="auto"/>
        <w:rPr>
          <w:rFonts w:cstheme="minorHAnsi"/>
          <w:b/>
          <w:bCs/>
          <w:sz w:val="16"/>
          <w:szCs w:val="16"/>
        </w:rPr>
      </w:pPr>
      <w:r w:rsidRPr="00862CAB">
        <w:rPr>
          <w:rFonts w:cstheme="minorHAnsi"/>
          <w:b/>
          <w:bCs/>
          <w:sz w:val="16"/>
          <w:szCs w:val="16"/>
        </w:rPr>
        <w:t>Štruktúra a obsah študijného programu</w:t>
      </w:r>
      <w:r>
        <w:rPr>
          <w:rStyle w:val="Odkaznapoznmkupodiarou"/>
          <w:rFonts w:cstheme="minorHAnsi"/>
          <w:b/>
          <w:bCs/>
          <w:szCs w:val="16"/>
        </w:rPr>
        <w:footnoteReference w:id="8"/>
      </w:r>
      <w:r w:rsidRPr="00862CAB">
        <w:rPr>
          <w:rFonts w:cstheme="minorHAnsi"/>
          <w:b/>
          <w:bCs/>
          <w:sz w:val="16"/>
          <w:szCs w:val="16"/>
        </w:rPr>
        <w:t xml:space="preserve"> </w:t>
      </w:r>
    </w:p>
    <w:p w14:paraId="6D1FB93E" w14:textId="77777777" w:rsidR="003E5097" w:rsidRPr="008260FB" w:rsidRDefault="003E5097" w:rsidP="00A951FB">
      <w:pPr>
        <w:pStyle w:val="Odsekzoznamu"/>
        <w:numPr>
          <w:ilvl w:val="0"/>
          <w:numId w:val="3"/>
        </w:numPr>
        <w:autoSpaceDE w:val="0"/>
        <w:autoSpaceDN w:val="0"/>
        <w:adjustRightInd w:val="0"/>
        <w:spacing w:after="0" w:line="240" w:lineRule="auto"/>
        <w:jc w:val="both"/>
        <w:rPr>
          <w:rFonts w:cstheme="minorHAnsi"/>
          <w:color w:val="000000" w:themeColor="text1"/>
          <w:sz w:val="16"/>
          <w:szCs w:val="16"/>
        </w:rPr>
      </w:pPr>
      <w:r w:rsidRPr="00862CAB">
        <w:rPr>
          <w:rFonts w:cstheme="minorHAnsi"/>
          <w:i/>
          <w:iCs/>
          <w:sz w:val="16"/>
          <w:szCs w:val="16"/>
        </w:rPr>
        <w:t>Vysoká škola popíše pravidlá na utváranie študijných plánov v študijnom programe.</w:t>
      </w:r>
    </w:p>
    <w:p w14:paraId="75127EE6" w14:textId="7DEED19E" w:rsidR="003E5097" w:rsidRPr="005F7583" w:rsidRDefault="003E5097" w:rsidP="6F8ECD90">
      <w:pPr>
        <w:spacing w:line="216" w:lineRule="auto"/>
        <w:ind w:firstLine="360"/>
        <w:contextualSpacing/>
        <w:rPr>
          <w:rFonts w:asciiTheme="majorHAnsi" w:hAnsiTheme="majorHAnsi" w:cstheme="majorBidi"/>
          <w:i/>
          <w:iCs/>
          <w:sz w:val="16"/>
          <w:szCs w:val="16"/>
        </w:rPr>
      </w:pPr>
      <w:r w:rsidRPr="6F8ECD90">
        <w:rPr>
          <w:rFonts w:asciiTheme="majorHAnsi" w:hAnsiTheme="majorHAnsi" w:cstheme="majorBidi"/>
          <w:i/>
          <w:iCs/>
          <w:sz w:val="16"/>
          <w:szCs w:val="16"/>
        </w:rPr>
        <w:t>Hlavnými východiskami pri tvorbe študijného plánu študijného programu maďarský jazyk a kultúra  (v kombinácii ) sú:</w:t>
      </w:r>
    </w:p>
    <w:p w14:paraId="619B35AA" w14:textId="77777777" w:rsidR="003E5097" w:rsidRPr="005F7583" w:rsidRDefault="003E5097" w:rsidP="00A951FB">
      <w:pPr>
        <w:pStyle w:val="Odsekzoznamu"/>
        <w:numPr>
          <w:ilvl w:val="0"/>
          <w:numId w:val="13"/>
        </w:numPr>
        <w:spacing w:line="216" w:lineRule="auto"/>
        <w:rPr>
          <w:rFonts w:asciiTheme="majorHAnsi" w:hAnsiTheme="majorHAnsi" w:cstheme="majorHAnsi"/>
          <w:i/>
          <w:sz w:val="16"/>
          <w:szCs w:val="16"/>
        </w:rPr>
      </w:pPr>
      <w:r w:rsidRPr="005F7583">
        <w:rPr>
          <w:rFonts w:asciiTheme="majorHAnsi" w:hAnsiTheme="majorHAnsi" w:cstheme="majorHAnsi"/>
          <w:i/>
          <w:sz w:val="16"/>
          <w:szCs w:val="16"/>
        </w:rPr>
        <w:t xml:space="preserve">Opis študijného odboru </w:t>
      </w:r>
      <w:r>
        <w:rPr>
          <w:rFonts w:asciiTheme="majorHAnsi" w:hAnsiTheme="majorHAnsi" w:cstheme="majorHAnsi"/>
          <w:i/>
          <w:sz w:val="16"/>
          <w:szCs w:val="16"/>
        </w:rPr>
        <w:t>Filológia</w:t>
      </w:r>
    </w:p>
    <w:p w14:paraId="1A669B31" w14:textId="528846A7" w:rsidR="003E5097" w:rsidRPr="003D2F5D" w:rsidRDefault="003E5097" w:rsidP="6F8ECD90">
      <w:pPr>
        <w:pStyle w:val="Odsekzoznamu"/>
        <w:numPr>
          <w:ilvl w:val="0"/>
          <w:numId w:val="13"/>
        </w:numPr>
        <w:spacing w:line="216" w:lineRule="auto"/>
        <w:rPr>
          <w:rFonts w:asciiTheme="majorHAnsi" w:hAnsiTheme="majorHAnsi" w:cstheme="majorBidi"/>
          <w:i/>
          <w:iCs/>
          <w:sz w:val="16"/>
          <w:szCs w:val="16"/>
        </w:rPr>
      </w:pPr>
      <w:r w:rsidRPr="6F8ECD90">
        <w:rPr>
          <w:rFonts w:asciiTheme="majorHAnsi" w:hAnsiTheme="majorHAnsi" w:cstheme="majorBidi"/>
          <w:i/>
          <w:iCs/>
          <w:sz w:val="16"/>
          <w:szCs w:val="16"/>
        </w:rPr>
        <w:t xml:space="preserve">Profil absolventa aprobácie maďarský jazyk a kultúra  (v kombinácii), vrátane </w:t>
      </w:r>
      <w:proofErr w:type="spellStart"/>
      <w:r w:rsidRPr="6F8ECD90">
        <w:rPr>
          <w:rFonts w:asciiTheme="majorHAnsi" w:hAnsiTheme="majorHAnsi" w:cstheme="majorBidi"/>
          <w:i/>
          <w:iCs/>
          <w:sz w:val="16"/>
          <w:szCs w:val="16"/>
        </w:rPr>
        <w:t>translatologického</w:t>
      </w:r>
      <w:proofErr w:type="spellEnd"/>
      <w:r w:rsidRPr="6F8ECD90">
        <w:rPr>
          <w:rFonts w:asciiTheme="majorHAnsi" w:hAnsiTheme="majorHAnsi" w:cstheme="majorBidi"/>
          <w:i/>
          <w:iCs/>
          <w:sz w:val="16"/>
          <w:szCs w:val="16"/>
        </w:rPr>
        <w:t xml:space="preserve"> základu </w:t>
      </w:r>
    </w:p>
    <w:p w14:paraId="6D5C77DF" w14:textId="77777777" w:rsidR="003E5097" w:rsidRPr="005F7583" w:rsidRDefault="003E5097" w:rsidP="00A951FB">
      <w:pPr>
        <w:pStyle w:val="Odsekzoznamu"/>
        <w:numPr>
          <w:ilvl w:val="0"/>
          <w:numId w:val="13"/>
        </w:numPr>
        <w:spacing w:line="216" w:lineRule="auto"/>
        <w:rPr>
          <w:rFonts w:asciiTheme="majorHAnsi" w:hAnsiTheme="majorHAnsi" w:cstheme="majorHAnsi"/>
          <w:i/>
          <w:sz w:val="16"/>
          <w:szCs w:val="16"/>
        </w:rPr>
      </w:pPr>
      <w:r w:rsidRPr="005F7583">
        <w:rPr>
          <w:rFonts w:asciiTheme="majorHAnsi" w:hAnsiTheme="majorHAnsi" w:cstheme="majorHAnsi"/>
          <w:i/>
          <w:sz w:val="16"/>
          <w:szCs w:val="16"/>
        </w:rPr>
        <w:t>Oblasti profilujúce a tvoriace jadro študijného odboru a študijného programu</w:t>
      </w:r>
    </w:p>
    <w:p w14:paraId="0F6F9462" w14:textId="77777777" w:rsidR="003E5097" w:rsidRPr="005F7583" w:rsidRDefault="003E5097" w:rsidP="00A951FB">
      <w:pPr>
        <w:pStyle w:val="Odsekzoznamu"/>
        <w:numPr>
          <w:ilvl w:val="0"/>
          <w:numId w:val="13"/>
        </w:numPr>
        <w:spacing w:line="216" w:lineRule="auto"/>
        <w:rPr>
          <w:rFonts w:asciiTheme="majorHAnsi" w:hAnsiTheme="majorHAnsi" w:cstheme="majorHAnsi"/>
          <w:i/>
          <w:sz w:val="16"/>
          <w:szCs w:val="16"/>
        </w:rPr>
      </w:pPr>
      <w:r w:rsidRPr="005F7583">
        <w:rPr>
          <w:rFonts w:asciiTheme="majorHAnsi" w:hAnsiTheme="majorHAnsi" w:cstheme="majorHAnsi"/>
          <w:i/>
          <w:sz w:val="16"/>
          <w:szCs w:val="16"/>
        </w:rPr>
        <w:t>Legislatíva kreditového systému štúdia</w:t>
      </w:r>
    </w:p>
    <w:p w14:paraId="469C3C82" w14:textId="77777777" w:rsidR="003E5097" w:rsidRPr="005F7583" w:rsidRDefault="003E5097" w:rsidP="003E5097">
      <w:pPr>
        <w:pStyle w:val="Odsekzoznamu"/>
        <w:autoSpaceDE w:val="0"/>
        <w:autoSpaceDN w:val="0"/>
        <w:adjustRightInd w:val="0"/>
        <w:spacing w:after="0" w:line="240" w:lineRule="auto"/>
        <w:ind w:left="360"/>
        <w:jc w:val="both"/>
        <w:rPr>
          <w:rStyle w:val="Hypertextovprepojenie"/>
          <w:rFonts w:asciiTheme="majorHAnsi" w:hAnsiTheme="majorHAnsi" w:cstheme="majorHAnsi"/>
          <w:i/>
          <w:sz w:val="16"/>
          <w:szCs w:val="16"/>
        </w:rPr>
      </w:pPr>
      <w:r w:rsidRPr="005F7583">
        <w:rPr>
          <w:rFonts w:asciiTheme="majorHAnsi" w:hAnsiTheme="majorHAnsi" w:cstheme="majorHAnsi"/>
          <w:i/>
          <w:sz w:val="16"/>
          <w:szCs w:val="16"/>
        </w:rPr>
        <w:t>Vnútorné predpisy PU v Prešove (</w:t>
      </w:r>
      <w:hyperlink r:id="rId14" w:history="1">
        <w:r w:rsidRPr="005F7583">
          <w:rPr>
            <w:rStyle w:val="Hypertextovprepojenie"/>
            <w:rFonts w:asciiTheme="majorHAnsi" w:hAnsiTheme="majorHAnsi" w:cstheme="majorHAnsi"/>
            <w:i/>
            <w:sz w:val="16"/>
            <w:szCs w:val="16"/>
          </w:rPr>
          <w:t>https://www.unipo.sk/vzdelavanie/vnutorne-predpisy/</w:t>
        </w:r>
      </w:hyperlink>
    </w:p>
    <w:p w14:paraId="72CA16F3" w14:textId="6A97B15D" w:rsidR="003E5097" w:rsidRDefault="003E5097" w:rsidP="003E5097">
      <w:pPr>
        <w:pStyle w:val="Odsekzoznamu"/>
        <w:autoSpaceDE w:val="0"/>
        <w:autoSpaceDN w:val="0"/>
        <w:adjustRightInd w:val="0"/>
        <w:spacing w:after="0" w:line="240" w:lineRule="auto"/>
        <w:ind w:left="360"/>
        <w:jc w:val="both"/>
        <w:rPr>
          <w:rFonts w:asciiTheme="majorHAnsi" w:hAnsiTheme="majorHAnsi" w:cstheme="majorHAnsi"/>
          <w:i/>
          <w:sz w:val="16"/>
          <w:szCs w:val="16"/>
        </w:rPr>
      </w:pPr>
      <w:r w:rsidRPr="005B2408">
        <w:rPr>
          <w:rFonts w:asciiTheme="majorHAnsi" w:hAnsiTheme="majorHAnsi" w:cstheme="majorHAnsi"/>
          <w:i/>
          <w:sz w:val="16"/>
          <w:szCs w:val="16"/>
        </w:rPr>
        <w:t>Vybrané charakteristiky obsahu študijného programu uvádzajú priamo Informačné listy predmetov, ktoré sú dostupné z:</w:t>
      </w:r>
      <w:r w:rsidR="005B2408" w:rsidRPr="005B2408">
        <w:rPr>
          <w:rFonts w:asciiTheme="majorHAnsi" w:hAnsiTheme="majorHAnsi" w:cstheme="majorHAnsi"/>
          <w:i/>
          <w:sz w:val="16"/>
          <w:szCs w:val="16"/>
        </w:rPr>
        <w:t xml:space="preserve"> </w:t>
      </w:r>
      <w:hyperlink r:id="rId15" w:history="1">
        <w:r w:rsidR="005B2408" w:rsidRPr="00D54626">
          <w:rPr>
            <w:rStyle w:val="Hypertextovprepojenie"/>
            <w:rFonts w:asciiTheme="majorHAnsi" w:hAnsiTheme="majorHAnsi" w:cstheme="majorHAnsi"/>
            <w:i/>
            <w:sz w:val="16"/>
            <w:szCs w:val="16"/>
          </w:rPr>
          <w:t>https://www.unipo.sk/cjknm/hlavne-sekcie/umjk/akreditacia/madarsky-jazyk-a-kultura-mgr/</w:t>
        </w:r>
      </w:hyperlink>
    </w:p>
    <w:p w14:paraId="084F62F9" w14:textId="77777777" w:rsidR="005B2408" w:rsidRPr="005F7583" w:rsidRDefault="005B2408" w:rsidP="003E5097">
      <w:pPr>
        <w:pStyle w:val="Odsekzoznamu"/>
        <w:autoSpaceDE w:val="0"/>
        <w:autoSpaceDN w:val="0"/>
        <w:adjustRightInd w:val="0"/>
        <w:spacing w:after="0" w:line="240" w:lineRule="auto"/>
        <w:ind w:left="360"/>
        <w:jc w:val="both"/>
        <w:rPr>
          <w:rFonts w:asciiTheme="majorHAnsi" w:hAnsiTheme="majorHAnsi" w:cstheme="majorHAnsi"/>
          <w:i/>
          <w:sz w:val="16"/>
          <w:szCs w:val="16"/>
        </w:rPr>
      </w:pPr>
    </w:p>
    <w:p w14:paraId="4DDF4C4E" w14:textId="77777777" w:rsidR="003E5097" w:rsidRPr="00862CAB" w:rsidRDefault="003E5097" w:rsidP="003E5097">
      <w:pPr>
        <w:pStyle w:val="Odsekzoznamu"/>
        <w:autoSpaceDE w:val="0"/>
        <w:autoSpaceDN w:val="0"/>
        <w:adjustRightInd w:val="0"/>
        <w:spacing w:after="0" w:line="240" w:lineRule="auto"/>
        <w:ind w:left="360"/>
        <w:jc w:val="both"/>
        <w:rPr>
          <w:rFonts w:cstheme="minorHAnsi"/>
          <w:color w:val="000000" w:themeColor="text1"/>
          <w:sz w:val="16"/>
          <w:szCs w:val="16"/>
        </w:rPr>
      </w:pPr>
    </w:p>
    <w:p w14:paraId="0A7F390F" w14:textId="77777777" w:rsidR="003E5097" w:rsidRPr="008260FB" w:rsidRDefault="003E5097" w:rsidP="00A951FB">
      <w:pPr>
        <w:pStyle w:val="Odsekzoznamu"/>
        <w:numPr>
          <w:ilvl w:val="0"/>
          <w:numId w:val="3"/>
        </w:numPr>
        <w:autoSpaceDE w:val="0"/>
        <w:autoSpaceDN w:val="0"/>
        <w:adjustRightInd w:val="0"/>
        <w:spacing w:after="0" w:line="240" w:lineRule="auto"/>
        <w:jc w:val="both"/>
        <w:rPr>
          <w:rFonts w:cstheme="minorHAnsi"/>
          <w:sz w:val="16"/>
          <w:szCs w:val="16"/>
        </w:rPr>
      </w:pPr>
      <w:r w:rsidRPr="00862CAB">
        <w:rPr>
          <w:rFonts w:cstheme="minorHAnsi"/>
          <w:i/>
          <w:iCs/>
          <w:sz w:val="16"/>
          <w:szCs w:val="16"/>
        </w:rPr>
        <w:t>Vysoká škola zostaví odporúčané študijn</w:t>
      </w:r>
      <w:r>
        <w:rPr>
          <w:rFonts w:cstheme="minorHAnsi"/>
          <w:i/>
          <w:iCs/>
          <w:sz w:val="16"/>
          <w:szCs w:val="16"/>
        </w:rPr>
        <w:t>é</w:t>
      </w:r>
      <w:r w:rsidRPr="00862CAB">
        <w:rPr>
          <w:rFonts w:cstheme="minorHAnsi"/>
          <w:i/>
          <w:iCs/>
          <w:sz w:val="16"/>
          <w:szCs w:val="16"/>
        </w:rPr>
        <w:t xml:space="preserve"> plány pre jednotlivé cesty v štúdiu</w:t>
      </w:r>
      <w:bookmarkStart w:id="1" w:name="_Hlk52130688"/>
      <w:r w:rsidRPr="00862CAB">
        <w:rPr>
          <w:rStyle w:val="Odkaznapoznmkupodiarou"/>
          <w:rFonts w:cstheme="minorHAnsi"/>
          <w:iCs/>
          <w:szCs w:val="16"/>
        </w:rPr>
        <w:footnoteReference w:id="9"/>
      </w:r>
      <w:bookmarkEnd w:id="1"/>
      <w:r w:rsidRPr="00862CAB">
        <w:rPr>
          <w:rFonts w:cstheme="minorHAnsi"/>
          <w:i/>
          <w:iCs/>
          <w:sz w:val="16"/>
          <w:szCs w:val="16"/>
        </w:rPr>
        <w:t xml:space="preserve">. </w:t>
      </w:r>
    </w:p>
    <w:p w14:paraId="4DBCBD6E" w14:textId="77777777" w:rsidR="003E5097" w:rsidRDefault="003E5097" w:rsidP="003E5097">
      <w:pPr>
        <w:autoSpaceDE w:val="0"/>
        <w:autoSpaceDN w:val="0"/>
        <w:adjustRightInd w:val="0"/>
        <w:spacing w:after="0" w:line="240" w:lineRule="auto"/>
        <w:jc w:val="both"/>
        <w:rPr>
          <w:rFonts w:cstheme="minorHAnsi"/>
          <w:sz w:val="16"/>
          <w:szCs w:val="16"/>
        </w:rPr>
      </w:pPr>
    </w:p>
    <w:p w14:paraId="5CBBFBA7" w14:textId="77777777" w:rsidR="003E5097" w:rsidRPr="005F7583" w:rsidRDefault="003E5097" w:rsidP="003E5097">
      <w:pPr>
        <w:autoSpaceDE w:val="0"/>
        <w:autoSpaceDN w:val="0"/>
        <w:adjustRightInd w:val="0"/>
        <w:spacing w:after="0" w:line="240" w:lineRule="auto"/>
        <w:ind w:left="360"/>
        <w:jc w:val="both"/>
        <w:rPr>
          <w:rFonts w:asciiTheme="majorHAnsi" w:hAnsiTheme="majorHAnsi" w:cstheme="majorHAnsi"/>
          <w:i/>
          <w:sz w:val="16"/>
          <w:szCs w:val="16"/>
        </w:rPr>
      </w:pPr>
      <w:r w:rsidRPr="005F7583">
        <w:rPr>
          <w:rFonts w:asciiTheme="majorHAnsi" w:hAnsiTheme="majorHAnsi" w:cstheme="majorHAnsi"/>
          <w:i/>
          <w:sz w:val="16"/>
          <w:szCs w:val="16"/>
        </w:rPr>
        <w:t xml:space="preserve">V zmysle par. 3 Vyhlášky č. 614/2002 </w:t>
      </w:r>
      <w:proofErr w:type="spellStart"/>
      <w:r w:rsidRPr="005F7583">
        <w:rPr>
          <w:rFonts w:asciiTheme="majorHAnsi" w:hAnsiTheme="majorHAnsi" w:cstheme="majorHAnsi"/>
          <w:i/>
          <w:sz w:val="16"/>
          <w:szCs w:val="16"/>
        </w:rPr>
        <w:t>Z.z</w:t>
      </w:r>
      <w:proofErr w:type="spellEnd"/>
      <w:r w:rsidRPr="005F7583">
        <w:rPr>
          <w:rFonts w:asciiTheme="majorHAnsi" w:hAnsiTheme="majorHAnsi" w:cstheme="majorHAnsi"/>
          <w:i/>
          <w:sz w:val="16"/>
          <w:szCs w:val="16"/>
        </w:rPr>
        <w:t>. O kreditovom systéme štúdia Predmety zaradené do študijného programu Učiteľstvo maďarského jazyka a literatúry v kombinácii  podľa záväznosti ich absolvovania sa členia na:</w:t>
      </w:r>
    </w:p>
    <w:p w14:paraId="32B21594" w14:textId="77777777" w:rsidR="003E5097" w:rsidRPr="005F7583" w:rsidRDefault="003E5097" w:rsidP="00A951FB">
      <w:pPr>
        <w:pStyle w:val="Odsekzoznamu"/>
        <w:numPr>
          <w:ilvl w:val="0"/>
          <w:numId w:val="14"/>
        </w:numPr>
        <w:autoSpaceDE w:val="0"/>
        <w:autoSpaceDN w:val="0"/>
        <w:adjustRightInd w:val="0"/>
        <w:spacing w:after="0" w:line="240" w:lineRule="auto"/>
        <w:jc w:val="both"/>
        <w:rPr>
          <w:rFonts w:asciiTheme="majorHAnsi" w:hAnsiTheme="majorHAnsi" w:cstheme="majorHAnsi"/>
          <w:i/>
          <w:sz w:val="16"/>
          <w:szCs w:val="16"/>
        </w:rPr>
      </w:pPr>
      <w:r w:rsidRPr="005F7583">
        <w:rPr>
          <w:rFonts w:asciiTheme="majorHAnsi" w:hAnsiTheme="majorHAnsi" w:cstheme="majorHAnsi"/>
          <w:i/>
          <w:sz w:val="16"/>
          <w:szCs w:val="16"/>
        </w:rPr>
        <w:t>povinné - ich úspešné absolvovanie je podmienkou úspešného absolvovania časti štúdia alebo celého študijného programu,</w:t>
      </w:r>
    </w:p>
    <w:p w14:paraId="74F2956C" w14:textId="77777777" w:rsidR="003E5097" w:rsidRPr="005F7583" w:rsidRDefault="003E5097" w:rsidP="00A951FB">
      <w:pPr>
        <w:pStyle w:val="Odsekzoznamu"/>
        <w:numPr>
          <w:ilvl w:val="0"/>
          <w:numId w:val="14"/>
        </w:numPr>
        <w:autoSpaceDE w:val="0"/>
        <w:autoSpaceDN w:val="0"/>
        <w:adjustRightInd w:val="0"/>
        <w:spacing w:after="0" w:line="240" w:lineRule="auto"/>
        <w:jc w:val="both"/>
        <w:rPr>
          <w:rFonts w:asciiTheme="majorHAnsi" w:hAnsiTheme="majorHAnsi" w:cstheme="majorHAnsi"/>
          <w:i/>
          <w:sz w:val="16"/>
          <w:szCs w:val="16"/>
        </w:rPr>
      </w:pPr>
      <w:r w:rsidRPr="005F7583">
        <w:rPr>
          <w:rFonts w:asciiTheme="majorHAnsi" w:hAnsiTheme="majorHAnsi" w:cstheme="majorHAnsi"/>
          <w:i/>
          <w:sz w:val="16"/>
          <w:szCs w:val="16"/>
        </w:rPr>
        <w:t>povinne voliteľné - podmienkou úspešného absolvovania časti štúdia alebo celého študijného programu je úspešné absolvovanie určeného počtu týchto predmetov podľa výberu študenta v štruktúre určenej študijným programom,</w:t>
      </w:r>
    </w:p>
    <w:p w14:paraId="195B3517" w14:textId="77777777" w:rsidR="003E5097" w:rsidRPr="005F7583" w:rsidRDefault="003E5097" w:rsidP="00A951FB">
      <w:pPr>
        <w:pStyle w:val="Odsekzoznamu"/>
        <w:numPr>
          <w:ilvl w:val="0"/>
          <w:numId w:val="14"/>
        </w:numPr>
        <w:autoSpaceDE w:val="0"/>
        <w:autoSpaceDN w:val="0"/>
        <w:adjustRightInd w:val="0"/>
        <w:spacing w:after="0" w:line="240" w:lineRule="auto"/>
        <w:jc w:val="both"/>
        <w:rPr>
          <w:rFonts w:asciiTheme="majorHAnsi" w:hAnsiTheme="majorHAnsi" w:cstheme="majorHAnsi"/>
          <w:i/>
          <w:sz w:val="16"/>
          <w:szCs w:val="16"/>
        </w:rPr>
      </w:pPr>
      <w:r w:rsidRPr="005F7583">
        <w:rPr>
          <w:rFonts w:asciiTheme="majorHAnsi" w:hAnsiTheme="majorHAnsi" w:cstheme="majorHAnsi"/>
          <w:i/>
          <w:sz w:val="16"/>
          <w:szCs w:val="16"/>
        </w:rPr>
        <w:t>výberové - ostatné predmety, ktoré si študent má možnosť zapísať na doplnenie svojho štúdia a na získanie dostatočného počtu kreditov v príslušnej časti štúdia [§ 51 ods. 4 písm. i) zákona].</w:t>
      </w:r>
    </w:p>
    <w:p w14:paraId="5B1079B6" w14:textId="77777777" w:rsidR="003E5097" w:rsidRPr="005F7583" w:rsidRDefault="003E5097" w:rsidP="003E5097">
      <w:pPr>
        <w:autoSpaceDE w:val="0"/>
        <w:autoSpaceDN w:val="0"/>
        <w:adjustRightInd w:val="0"/>
        <w:spacing w:after="0" w:line="240" w:lineRule="auto"/>
        <w:ind w:firstLine="708"/>
        <w:jc w:val="both"/>
        <w:rPr>
          <w:rFonts w:asciiTheme="majorHAnsi" w:hAnsiTheme="majorHAnsi" w:cstheme="majorHAnsi"/>
          <w:i/>
          <w:sz w:val="16"/>
          <w:szCs w:val="16"/>
        </w:rPr>
      </w:pPr>
      <w:r w:rsidRPr="005F7583">
        <w:rPr>
          <w:rFonts w:asciiTheme="majorHAnsi" w:hAnsiTheme="majorHAnsi" w:cstheme="majorHAnsi"/>
          <w:i/>
          <w:sz w:val="16"/>
          <w:szCs w:val="16"/>
        </w:rPr>
        <w:t>Predmety zaradené do študijného programu sa podľa nadväznosti členia na:</w:t>
      </w:r>
    </w:p>
    <w:p w14:paraId="221A2A76" w14:textId="77777777" w:rsidR="003E5097" w:rsidRPr="005F7583" w:rsidRDefault="003E5097" w:rsidP="00A951FB">
      <w:pPr>
        <w:pStyle w:val="Odsekzoznamu"/>
        <w:numPr>
          <w:ilvl w:val="0"/>
          <w:numId w:val="15"/>
        </w:numPr>
        <w:autoSpaceDE w:val="0"/>
        <w:autoSpaceDN w:val="0"/>
        <w:adjustRightInd w:val="0"/>
        <w:spacing w:after="0" w:line="240" w:lineRule="auto"/>
        <w:jc w:val="both"/>
        <w:rPr>
          <w:rFonts w:asciiTheme="majorHAnsi" w:hAnsiTheme="majorHAnsi" w:cstheme="majorHAnsi"/>
          <w:i/>
          <w:sz w:val="16"/>
          <w:szCs w:val="16"/>
        </w:rPr>
      </w:pPr>
      <w:r w:rsidRPr="005F7583">
        <w:rPr>
          <w:rFonts w:asciiTheme="majorHAnsi" w:hAnsiTheme="majorHAnsi" w:cstheme="majorHAnsi"/>
          <w:i/>
          <w:sz w:val="16"/>
          <w:szCs w:val="16"/>
        </w:rPr>
        <w:t>predmety podmienené úspešným absolvovaním iných predmetov; zápis takéhoto predmetu je podmienený úspešným absolvovaním iného predmetu (podmieňujúci predmet) alebo iných predmetov,</w:t>
      </w:r>
    </w:p>
    <w:p w14:paraId="60DBC78F" w14:textId="77777777" w:rsidR="003E5097" w:rsidRPr="005F7583" w:rsidRDefault="003E5097" w:rsidP="00A951FB">
      <w:pPr>
        <w:pStyle w:val="Odsekzoznamu"/>
        <w:numPr>
          <w:ilvl w:val="0"/>
          <w:numId w:val="15"/>
        </w:numPr>
        <w:autoSpaceDE w:val="0"/>
        <w:autoSpaceDN w:val="0"/>
        <w:adjustRightInd w:val="0"/>
        <w:spacing w:after="0" w:line="240" w:lineRule="auto"/>
        <w:jc w:val="both"/>
        <w:rPr>
          <w:rFonts w:asciiTheme="majorHAnsi" w:hAnsiTheme="majorHAnsi" w:cstheme="majorHAnsi"/>
          <w:i/>
          <w:sz w:val="16"/>
          <w:szCs w:val="16"/>
        </w:rPr>
      </w:pPr>
      <w:r w:rsidRPr="005F7583">
        <w:rPr>
          <w:rFonts w:asciiTheme="majorHAnsi" w:hAnsiTheme="majorHAnsi" w:cstheme="majorHAnsi"/>
          <w:i/>
          <w:sz w:val="16"/>
          <w:szCs w:val="16"/>
        </w:rPr>
        <w:t>predmety bez nadväznosti; zápis takéhoto predmetu nie je podmienený absolvovaním iného predmetu</w:t>
      </w:r>
    </w:p>
    <w:p w14:paraId="6A8398DB" w14:textId="77777777" w:rsidR="003E5097" w:rsidRPr="005F7583" w:rsidRDefault="003E5097" w:rsidP="003E5097">
      <w:pPr>
        <w:autoSpaceDE w:val="0"/>
        <w:autoSpaceDN w:val="0"/>
        <w:adjustRightInd w:val="0"/>
        <w:spacing w:after="0" w:line="240" w:lineRule="auto"/>
        <w:ind w:firstLine="360"/>
        <w:jc w:val="both"/>
        <w:rPr>
          <w:rFonts w:asciiTheme="majorHAnsi" w:hAnsiTheme="majorHAnsi" w:cstheme="majorHAnsi"/>
          <w:i/>
          <w:sz w:val="16"/>
          <w:szCs w:val="16"/>
        </w:rPr>
      </w:pPr>
      <w:r w:rsidRPr="005F7583">
        <w:rPr>
          <w:rFonts w:asciiTheme="majorHAnsi" w:hAnsiTheme="majorHAnsi" w:cstheme="majorHAnsi"/>
          <w:i/>
          <w:sz w:val="16"/>
          <w:szCs w:val="16"/>
        </w:rPr>
        <w:t>Štátna skúška (§ 63 ods. 1 zákona) sa považuje za predmet.</w:t>
      </w:r>
    </w:p>
    <w:p w14:paraId="558BF694" w14:textId="77777777" w:rsidR="003E5097" w:rsidRPr="005F7583" w:rsidRDefault="003E5097" w:rsidP="003E5097">
      <w:pPr>
        <w:autoSpaceDE w:val="0"/>
        <w:autoSpaceDN w:val="0"/>
        <w:adjustRightInd w:val="0"/>
        <w:spacing w:after="0" w:line="240" w:lineRule="auto"/>
        <w:jc w:val="both"/>
        <w:rPr>
          <w:rFonts w:asciiTheme="majorHAnsi" w:hAnsiTheme="majorHAnsi" w:cstheme="majorHAnsi"/>
          <w:i/>
          <w:sz w:val="16"/>
          <w:szCs w:val="16"/>
        </w:rPr>
      </w:pPr>
    </w:p>
    <w:p w14:paraId="757F709E" w14:textId="77777777" w:rsidR="003E5097" w:rsidRPr="005F7583" w:rsidRDefault="003E5097" w:rsidP="003E5097">
      <w:pPr>
        <w:autoSpaceDE w:val="0"/>
        <w:autoSpaceDN w:val="0"/>
        <w:adjustRightInd w:val="0"/>
        <w:spacing w:after="0" w:line="240" w:lineRule="auto"/>
        <w:ind w:left="360"/>
        <w:jc w:val="both"/>
        <w:rPr>
          <w:rStyle w:val="Hypertextovprepojenie"/>
          <w:rFonts w:asciiTheme="majorHAnsi" w:hAnsiTheme="majorHAnsi" w:cstheme="majorHAnsi"/>
          <w:i/>
          <w:sz w:val="16"/>
          <w:szCs w:val="16"/>
        </w:rPr>
      </w:pPr>
      <w:r w:rsidRPr="005F7583">
        <w:rPr>
          <w:rFonts w:asciiTheme="majorHAnsi" w:hAnsiTheme="majorHAnsi" w:cstheme="majorHAnsi"/>
          <w:i/>
          <w:sz w:val="16"/>
          <w:szCs w:val="16"/>
        </w:rPr>
        <w:t xml:space="preserve">Vyhláška č. 614/2002 </w:t>
      </w:r>
      <w:proofErr w:type="spellStart"/>
      <w:r w:rsidRPr="005F7583">
        <w:rPr>
          <w:rFonts w:asciiTheme="majorHAnsi" w:hAnsiTheme="majorHAnsi" w:cstheme="majorHAnsi"/>
          <w:i/>
          <w:sz w:val="16"/>
          <w:szCs w:val="16"/>
        </w:rPr>
        <w:t>Z.z</w:t>
      </w:r>
      <w:proofErr w:type="spellEnd"/>
      <w:r w:rsidRPr="005F7583">
        <w:rPr>
          <w:rFonts w:asciiTheme="majorHAnsi" w:hAnsiTheme="majorHAnsi" w:cstheme="majorHAnsi"/>
          <w:i/>
          <w:sz w:val="16"/>
          <w:szCs w:val="16"/>
        </w:rPr>
        <w:t xml:space="preserve">. Vyhláška Ministerstva školstva Slovenskej republiky o kreditovom systéme štúdia </w:t>
      </w:r>
      <w:hyperlink r:id="rId16" w:anchor="p1" w:history="1">
        <w:r w:rsidRPr="00B73153">
          <w:rPr>
            <w:rStyle w:val="Hypertextovprepojenie"/>
            <w:rFonts w:asciiTheme="majorHAnsi" w:hAnsiTheme="majorHAnsi" w:cstheme="majorHAnsi"/>
            <w:i/>
            <w:sz w:val="16"/>
            <w:szCs w:val="16"/>
          </w:rPr>
          <w:t>https://www.epi.sk/zz/2002-614#p1</w:t>
        </w:r>
      </w:hyperlink>
    </w:p>
    <w:p w14:paraId="351049F8" w14:textId="77777777" w:rsidR="003E5097" w:rsidRPr="005F7583" w:rsidRDefault="003E5097" w:rsidP="003E5097">
      <w:pPr>
        <w:spacing w:after="0" w:line="216" w:lineRule="auto"/>
        <w:ind w:firstLine="360"/>
        <w:rPr>
          <w:rStyle w:val="Hypertextovprepojenie"/>
          <w:rFonts w:asciiTheme="majorHAnsi" w:hAnsiTheme="majorHAnsi" w:cstheme="majorHAnsi"/>
          <w:i/>
          <w:sz w:val="16"/>
          <w:szCs w:val="16"/>
          <w:lang w:eastAsia="sk-SK"/>
        </w:rPr>
      </w:pPr>
      <w:r w:rsidRPr="005F7583">
        <w:rPr>
          <w:rFonts w:asciiTheme="majorHAnsi" w:hAnsiTheme="majorHAnsi" w:cstheme="majorHAnsi"/>
          <w:i/>
          <w:sz w:val="16"/>
          <w:szCs w:val="16"/>
          <w:lang w:eastAsia="sk-SK"/>
        </w:rPr>
        <w:t xml:space="preserve">Študijný poriadok PU: </w:t>
      </w:r>
      <w:hyperlink r:id="rId17" w:history="1">
        <w:r w:rsidRPr="005F7583">
          <w:rPr>
            <w:rStyle w:val="Hypertextovprepojenie"/>
            <w:rFonts w:asciiTheme="majorHAnsi" w:hAnsiTheme="majorHAnsi" w:cstheme="majorHAnsi"/>
            <w:i/>
            <w:sz w:val="16"/>
            <w:szCs w:val="16"/>
            <w:lang w:eastAsia="sk-SK"/>
          </w:rPr>
          <w:t>https://www.unipo.sk/public/media/0190/STUD%2024.9.18%20pdf.pdf</w:t>
        </w:r>
      </w:hyperlink>
    </w:p>
    <w:p w14:paraId="4CF29093" w14:textId="77777777" w:rsidR="003E5097" w:rsidRPr="005F7583" w:rsidRDefault="003E5097" w:rsidP="003E5097">
      <w:pPr>
        <w:autoSpaceDE w:val="0"/>
        <w:autoSpaceDN w:val="0"/>
        <w:adjustRightInd w:val="0"/>
        <w:spacing w:after="0" w:line="240" w:lineRule="auto"/>
        <w:jc w:val="both"/>
        <w:rPr>
          <w:rFonts w:asciiTheme="majorHAnsi" w:hAnsiTheme="majorHAnsi" w:cstheme="majorHAnsi"/>
          <w:i/>
          <w:sz w:val="16"/>
          <w:szCs w:val="16"/>
        </w:rPr>
      </w:pPr>
    </w:p>
    <w:p w14:paraId="10A13D4F" w14:textId="77777777" w:rsidR="003E5097" w:rsidRPr="008A2186" w:rsidRDefault="003E5097" w:rsidP="00A951FB">
      <w:pPr>
        <w:pStyle w:val="Odsekzoznamu"/>
        <w:numPr>
          <w:ilvl w:val="0"/>
          <w:numId w:val="3"/>
        </w:numPr>
        <w:autoSpaceDE w:val="0"/>
        <w:autoSpaceDN w:val="0"/>
        <w:adjustRightInd w:val="0"/>
        <w:spacing w:after="0" w:line="240" w:lineRule="auto"/>
        <w:jc w:val="both"/>
        <w:rPr>
          <w:rFonts w:cstheme="minorHAnsi"/>
          <w:sz w:val="16"/>
          <w:szCs w:val="16"/>
        </w:rPr>
      </w:pPr>
      <w:r w:rsidRPr="00862CAB">
        <w:rPr>
          <w:rFonts w:cstheme="minorHAnsi"/>
          <w:i/>
          <w:iCs/>
          <w:sz w:val="16"/>
          <w:szCs w:val="16"/>
        </w:rPr>
        <w:t xml:space="preserve">V študijnom pláne spravidla uvedie: </w:t>
      </w:r>
    </w:p>
    <w:p w14:paraId="14B9B460" w14:textId="77777777" w:rsidR="003E5097" w:rsidRPr="009163F3" w:rsidRDefault="003E5097" w:rsidP="003E5097">
      <w:pPr>
        <w:pStyle w:val="Odsekzoznamu"/>
        <w:autoSpaceDE w:val="0"/>
        <w:autoSpaceDN w:val="0"/>
        <w:adjustRightInd w:val="0"/>
        <w:spacing w:after="0" w:line="240" w:lineRule="auto"/>
        <w:ind w:left="360"/>
        <w:jc w:val="both"/>
        <w:rPr>
          <w:rFonts w:cstheme="minorHAnsi"/>
          <w:sz w:val="16"/>
          <w:szCs w:val="16"/>
        </w:rPr>
      </w:pPr>
    </w:p>
    <w:p w14:paraId="334994F4" w14:textId="77777777" w:rsidR="003E5097" w:rsidRPr="008A2186" w:rsidRDefault="003E5097" w:rsidP="00A951FB">
      <w:pPr>
        <w:pStyle w:val="Odsekzoznamu"/>
        <w:numPr>
          <w:ilvl w:val="0"/>
          <w:numId w:val="13"/>
        </w:numPr>
        <w:autoSpaceDE w:val="0"/>
        <w:autoSpaceDN w:val="0"/>
        <w:adjustRightInd w:val="0"/>
        <w:spacing w:after="0" w:line="240" w:lineRule="auto"/>
        <w:jc w:val="both"/>
        <w:rPr>
          <w:rFonts w:cstheme="minorHAnsi"/>
          <w:i/>
          <w:iCs/>
          <w:sz w:val="16"/>
          <w:szCs w:val="16"/>
        </w:rPr>
      </w:pPr>
      <w:r w:rsidRPr="008A2186">
        <w:rPr>
          <w:rFonts w:cstheme="minorHAnsi"/>
          <w:i/>
          <w:iCs/>
          <w:sz w:val="16"/>
          <w:szCs w:val="16"/>
        </w:rPr>
        <w:t>jednotlivé časti študijného programu (moduly, predmety a iné relevantné školské a mimoškolské činnosti za predpokladu, že prispievajú k dosahovaniu želaných výstupov vzdelávania a prinášajú kredity) v štruktúre povinné, povinne voliteľné a výberové predmety,</w:t>
      </w:r>
    </w:p>
    <w:p w14:paraId="28E41275" w14:textId="77777777" w:rsidR="003E5097" w:rsidRDefault="003E5097" w:rsidP="003E5097">
      <w:pPr>
        <w:autoSpaceDE w:val="0"/>
        <w:autoSpaceDN w:val="0"/>
        <w:adjustRightInd w:val="0"/>
        <w:spacing w:after="0" w:line="240" w:lineRule="auto"/>
        <w:jc w:val="both"/>
        <w:rPr>
          <w:rFonts w:cstheme="minorHAnsi"/>
          <w:sz w:val="16"/>
          <w:szCs w:val="16"/>
        </w:rPr>
      </w:pPr>
    </w:p>
    <w:p w14:paraId="50A4E6B9" w14:textId="77777777" w:rsidR="003E5097" w:rsidRDefault="003E5097" w:rsidP="003E5097">
      <w:pPr>
        <w:autoSpaceDE w:val="0"/>
        <w:autoSpaceDN w:val="0"/>
        <w:adjustRightInd w:val="0"/>
        <w:spacing w:after="0" w:line="240" w:lineRule="auto"/>
        <w:ind w:firstLine="708"/>
        <w:jc w:val="both"/>
        <w:rPr>
          <w:rFonts w:asciiTheme="majorHAnsi" w:hAnsiTheme="majorHAnsi" w:cstheme="majorHAnsi"/>
          <w:i/>
          <w:sz w:val="16"/>
          <w:szCs w:val="16"/>
        </w:rPr>
      </w:pPr>
      <w:r w:rsidRPr="005F7583">
        <w:rPr>
          <w:rFonts w:asciiTheme="majorHAnsi" w:hAnsiTheme="majorHAnsi" w:cstheme="majorHAnsi"/>
          <w:i/>
          <w:sz w:val="16"/>
          <w:szCs w:val="16"/>
        </w:rPr>
        <w:t>Osnovu odporúčaného študijného plánu uvádzame v prílohe spolu s informačnými listami predmetov</w:t>
      </w:r>
    </w:p>
    <w:p w14:paraId="61342757" w14:textId="097D0C80" w:rsidR="003E5097" w:rsidRDefault="003E5097" w:rsidP="003E5097">
      <w:pPr>
        <w:autoSpaceDE w:val="0"/>
        <w:autoSpaceDN w:val="0"/>
        <w:adjustRightInd w:val="0"/>
        <w:spacing w:after="0" w:line="240" w:lineRule="auto"/>
        <w:ind w:firstLine="708"/>
        <w:jc w:val="both"/>
        <w:rPr>
          <w:rFonts w:asciiTheme="majorHAnsi" w:hAnsiTheme="majorHAnsi" w:cstheme="majorHAnsi"/>
          <w:i/>
          <w:sz w:val="16"/>
          <w:szCs w:val="16"/>
        </w:rPr>
      </w:pPr>
      <w:r w:rsidRPr="005B2408">
        <w:rPr>
          <w:rFonts w:asciiTheme="majorHAnsi" w:hAnsiTheme="majorHAnsi" w:cstheme="majorHAnsi"/>
          <w:i/>
          <w:sz w:val="16"/>
          <w:szCs w:val="16"/>
        </w:rPr>
        <w:t xml:space="preserve">Dostupné: </w:t>
      </w:r>
      <w:hyperlink r:id="rId18" w:history="1">
        <w:r w:rsidR="005B2408" w:rsidRPr="005B2408">
          <w:rPr>
            <w:rStyle w:val="Hypertextovprepojenie"/>
            <w:rFonts w:asciiTheme="majorHAnsi" w:hAnsiTheme="majorHAnsi" w:cstheme="majorHAnsi"/>
            <w:i/>
            <w:sz w:val="16"/>
            <w:szCs w:val="16"/>
          </w:rPr>
          <w:t>https://www.unipo.sk/cjknm/hlavne-sekcie/umjk/akreditacia/madarsky-jazyk-a-kultura-mgr/</w:t>
        </w:r>
      </w:hyperlink>
    </w:p>
    <w:p w14:paraId="28D6102B" w14:textId="77777777" w:rsidR="003E5097" w:rsidRDefault="003E5097" w:rsidP="003E5097">
      <w:pPr>
        <w:autoSpaceDE w:val="0"/>
        <w:autoSpaceDN w:val="0"/>
        <w:adjustRightInd w:val="0"/>
        <w:spacing w:after="0" w:line="240" w:lineRule="auto"/>
        <w:jc w:val="both"/>
        <w:rPr>
          <w:rFonts w:cstheme="minorHAnsi"/>
          <w:sz w:val="16"/>
          <w:szCs w:val="16"/>
        </w:rPr>
      </w:pPr>
    </w:p>
    <w:p w14:paraId="37371A1D" w14:textId="77777777" w:rsidR="003E5097" w:rsidRDefault="003E5097" w:rsidP="00A951FB">
      <w:pPr>
        <w:pStyle w:val="Odsekzoznamu"/>
        <w:numPr>
          <w:ilvl w:val="0"/>
          <w:numId w:val="13"/>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v študijnom programe vyznačí </w:t>
      </w:r>
      <w:r>
        <w:rPr>
          <w:rFonts w:cstheme="minorHAnsi"/>
          <w:b/>
          <w:bCs/>
          <w:i/>
          <w:iCs/>
          <w:sz w:val="16"/>
          <w:szCs w:val="16"/>
        </w:rPr>
        <w:t xml:space="preserve">profilové predmety </w:t>
      </w:r>
      <w:r>
        <w:rPr>
          <w:rFonts w:cstheme="minorHAnsi"/>
          <w:i/>
          <w:iCs/>
          <w:sz w:val="16"/>
          <w:szCs w:val="16"/>
        </w:rPr>
        <w:t>príslušnej cesty v štúdiu (špecializácie),</w:t>
      </w:r>
    </w:p>
    <w:p w14:paraId="57F191DE" w14:textId="77777777" w:rsidR="003E5097" w:rsidRPr="008A2186" w:rsidRDefault="003E5097" w:rsidP="003E5097">
      <w:pPr>
        <w:pStyle w:val="Odsekzoznamu"/>
        <w:autoSpaceDE w:val="0"/>
        <w:autoSpaceDN w:val="0"/>
        <w:adjustRightInd w:val="0"/>
        <w:spacing w:after="0" w:line="240" w:lineRule="auto"/>
        <w:ind w:left="1080"/>
        <w:jc w:val="both"/>
        <w:rPr>
          <w:rFonts w:cstheme="minorHAnsi"/>
          <w:sz w:val="16"/>
          <w:szCs w:val="16"/>
        </w:rPr>
      </w:pPr>
    </w:p>
    <w:p w14:paraId="6975C87D" w14:textId="77777777" w:rsidR="003E5097" w:rsidRPr="00BF25C1" w:rsidRDefault="003E5097" w:rsidP="003E5097">
      <w:pPr>
        <w:autoSpaceDE w:val="0"/>
        <w:autoSpaceDN w:val="0"/>
        <w:adjustRightInd w:val="0"/>
        <w:spacing w:after="0" w:line="240" w:lineRule="auto"/>
        <w:ind w:firstLine="708"/>
        <w:jc w:val="both"/>
        <w:rPr>
          <w:rFonts w:cstheme="minorHAnsi"/>
          <w:b/>
          <w:sz w:val="16"/>
          <w:szCs w:val="16"/>
        </w:rPr>
      </w:pPr>
      <w:r w:rsidRPr="00BF25C1">
        <w:rPr>
          <w:rFonts w:cstheme="minorHAnsi"/>
          <w:b/>
          <w:sz w:val="16"/>
          <w:szCs w:val="16"/>
        </w:rPr>
        <w:lastRenderedPageBreak/>
        <w:t>Profilové predmety</w:t>
      </w:r>
    </w:p>
    <w:p w14:paraId="66995141" w14:textId="77777777" w:rsidR="00FA51BD" w:rsidRPr="00FA51BD" w:rsidRDefault="00FA51BD" w:rsidP="00FA51BD">
      <w:pPr>
        <w:spacing w:after="0" w:line="240" w:lineRule="auto"/>
        <w:ind w:left="708"/>
        <w:rPr>
          <w:rFonts w:asciiTheme="majorHAnsi" w:hAnsiTheme="majorHAnsi" w:cstheme="minorHAnsi"/>
          <w:i/>
          <w:color w:val="000000"/>
          <w:sz w:val="16"/>
          <w:lang w:eastAsia="sk-SK"/>
        </w:rPr>
      </w:pPr>
      <w:r w:rsidRPr="00FA51BD">
        <w:rPr>
          <w:rFonts w:asciiTheme="majorHAnsi" w:hAnsiTheme="majorHAnsi" w:cstheme="minorHAnsi"/>
          <w:i/>
          <w:color w:val="000000"/>
          <w:sz w:val="16"/>
          <w:lang w:eastAsia="sk-SK"/>
        </w:rPr>
        <w:t>Preklad odborných textov</w:t>
      </w:r>
    </w:p>
    <w:p w14:paraId="22CF0F65" w14:textId="77777777" w:rsidR="00FA51BD" w:rsidRPr="00FA51BD" w:rsidRDefault="00FA51BD" w:rsidP="00FA51BD">
      <w:pPr>
        <w:spacing w:after="0" w:line="240" w:lineRule="auto"/>
        <w:ind w:left="708"/>
        <w:rPr>
          <w:rFonts w:asciiTheme="majorHAnsi" w:hAnsiTheme="majorHAnsi" w:cstheme="minorHAnsi"/>
          <w:i/>
          <w:color w:val="000000"/>
          <w:sz w:val="16"/>
          <w:lang w:eastAsia="sk-SK"/>
        </w:rPr>
      </w:pPr>
      <w:proofErr w:type="spellStart"/>
      <w:r w:rsidRPr="00FA51BD">
        <w:rPr>
          <w:rFonts w:asciiTheme="majorHAnsi" w:hAnsiTheme="majorHAnsi" w:cstheme="minorHAnsi"/>
          <w:i/>
          <w:color w:val="000000"/>
          <w:sz w:val="16"/>
          <w:lang w:eastAsia="sk-SK"/>
        </w:rPr>
        <w:t>Konzekutívne</w:t>
      </w:r>
      <w:proofErr w:type="spellEnd"/>
      <w:r w:rsidRPr="00FA51BD">
        <w:rPr>
          <w:rFonts w:asciiTheme="majorHAnsi" w:hAnsiTheme="majorHAnsi" w:cstheme="minorHAnsi"/>
          <w:i/>
          <w:color w:val="000000"/>
          <w:sz w:val="16"/>
          <w:lang w:eastAsia="sk-SK"/>
        </w:rPr>
        <w:t xml:space="preserve"> tlmočenie</w:t>
      </w:r>
    </w:p>
    <w:p w14:paraId="7C8E54ED" w14:textId="77777777" w:rsidR="00FA51BD" w:rsidRPr="00FA51BD" w:rsidRDefault="00FA51BD" w:rsidP="00FA51BD">
      <w:pPr>
        <w:spacing w:after="0" w:line="240" w:lineRule="auto"/>
        <w:ind w:left="708"/>
        <w:rPr>
          <w:rFonts w:asciiTheme="majorHAnsi" w:hAnsiTheme="majorHAnsi" w:cstheme="minorHAnsi"/>
          <w:i/>
          <w:color w:val="000000"/>
          <w:sz w:val="16"/>
          <w:lang w:eastAsia="sk-SK"/>
        </w:rPr>
      </w:pPr>
      <w:r w:rsidRPr="00FA51BD">
        <w:rPr>
          <w:rFonts w:asciiTheme="majorHAnsi" w:hAnsiTheme="majorHAnsi" w:cstheme="minorHAnsi"/>
          <w:i/>
          <w:color w:val="000000"/>
          <w:sz w:val="16"/>
          <w:lang w:eastAsia="sk-SK"/>
        </w:rPr>
        <w:t>Simultánne tlmočenie</w:t>
      </w:r>
    </w:p>
    <w:p w14:paraId="7B5D13FC" w14:textId="77777777" w:rsidR="00FA51BD" w:rsidRPr="00FA51BD" w:rsidRDefault="00FA51BD" w:rsidP="00FA51BD">
      <w:pPr>
        <w:spacing w:after="0" w:line="240" w:lineRule="auto"/>
        <w:ind w:left="708"/>
        <w:rPr>
          <w:rFonts w:asciiTheme="majorHAnsi" w:hAnsiTheme="majorHAnsi" w:cstheme="minorHAnsi"/>
          <w:i/>
          <w:color w:val="000000"/>
          <w:sz w:val="16"/>
          <w:lang w:eastAsia="sk-SK"/>
        </w:rPr>
      </w:pPr>
      <w:r w:rsidRPr="00FA51BD">
        <w:rPr>
          <w:rFonts w:asciiTheme="majorHAnsi" w:hAnsiTheme="majorHAnsi" w:cstheme="minorHAnsi"/>
          <w:i/>
          <w:color w:val="000000"/>
          <w:sz w:val="16"/>
          <w:lang w:eastAsia="sk-SK"/>
        </w:rPr>
        <w:t>Preklad a tlmočenie odborných textov</w:t>
      </w:r>
    </w:p>
    <w:p w14:paraId="3CD4AF8C" w14:textId="77777777" w:rsidR="00FA51BD" w:rsidRPr="00FA51BD" w:rsidRDefault="00FA51BD" w:rsidP="00FA51BD">
      <w:pPr>
        <w:spacing w:after="0" w:line="240" w:lineRule="auto"/>
        <w:ind w:left="708"/>
        <w:rPr>
          <w:rFonts w:asciiTheme="majorHAnsi" w:hAnsiTheme="majorHAnsi" w:cstheme="minorHAnsi"/>
          <w:i/>
          <w:color w:val="000000"/>
          <w:sz w:val="16"/>
          <w:lang w:eastAsia="sk-SK"/>
        </w:rPr>
      </w:pPr>
      <w:r w:rsidRPr="00FA51BD">
        <w:rPr>
          <w:rFonts w:asciiTheme="majorHAnsi" w:hAnsiTheme="majorHAnsi" w:cstheme="minorHAnsi"/>
          <w:i/>
          <w:color w:val="000000"/>
          <w:sz w:val="16"/>
          <w:lang w:eastAsia="sk-SK"/>
        </w:rPr>
        <w:t>Preklad literárnych a umeleckých textov 1</w:t>
      </w:r>
    </w:p>
    <w:p w14:paraId="465F5138" w14:textId="77777777" w:rsidR="00FA51BD" w:rsidRPr="00FA51BD" w:rsidRDefault="00FA51BD" w:rsidP="00FA51BD">
      <w:pPr>
        <w:spacing w:after="0" w:line="240" w:lineRule="auto"/>
        <w:ind w:left="708"/>
        <w:rPr>
          <w:rFonts w:asciiTheme="majorHAnsi" w:hAnsiTheme="majorHAnsi" w:cstheme="minorHAnsi"/>
          <w:i/>
          <w:color w:val="000000"/>
          <w:sz w:val="16"/>
          <w:lang w:eastAsia="sk-SK"/>
        </w:rPr>
      </w:pPr>
      <w:r w:rsidRPr="00FA51BD">
        <w:rPr>
          <w:rFonts w:asciiTheme="majorHAnsi" w:hAnsiTheme="majorHAnsi" w:cstheme="minorHAnsi"/>
          <w:i/>
          <w:color w:val="000000"/>
          <w:sz w:val="16"/>
          <w:lang w:eastAsia="sk-SK"/>
        </w:rPr>
        <w:t>Preklad literárnych a umeleckých textov 2</w:t>
      </w:r>
    </w:p>
    <w:p w14:paraId="51BBB67F" w14:textId="77777777" w:rsidR="003E5097" w:rsidRPr="00DB5028" w:rsidRDefault="003E5097" w:rsidP="003E5097">
      <w:pPr>
        <w:autoSpaceDE w:val="0"/>
        <w:autoSpaceDN w:val="0"/>
        <w:adjustRightInd w:val="0"/>
        <w:spacing w:after="0" w:line="240" w:lineRule="auto"/>
        <w:ind w:firstLine="708"/>
        <w:jc w:val="both"/>
        <w:rPr>
          <w:rFonts w:asciiTheme="majorHAnsi" w:hAnsiTheme="majorHAnsi" w:cstheme="majorHAnsi"/>
          <w:sz w:val="16"/>
          <w:szCs w:val="16"/>
        </w:rPr>
      </w:pPr>
    </w:p>
    <w:p w14:paraId="29550838" w14:textId="77777777" w:rsidR="003E5097" w:rsidRPr="00DB5028" w:rsidRDefault="003E5097" w:rsidP="003E5097">
      <w:pPr>
        <w:autoSpaceDE w:val="0"/>
        <w:autoSpaceDN w:val="0"/>
        <w:adjustRightInd w:val="0"/>
        <w:spacing w:after="0" w:line="240" w:lineRule="auto"/>
        <w:jc w:val="both"/>
        <w:rPr>
          <w:rFonts w:asciiTheme="majorHAnsi" w:hAnsiTheme="majorHAnsi" w:cstheme="majorHAnsi"/>
          <w:sz w:val="16"/>
          <w:szCs w:val="16"/>
        </w:rPr>
      </w:pPr>
    </w:p>
    <w:p w14:paraId="3E291D44" w14:textId="77777777" w:rsidR="003E5097" w:rsidRDefault="003E5097" w:rsidP="00A951FB">
      <w:pPr>
        <w:pStyle w:val="Odsekzoznamu"/>
        <w:numPr>
          <w:ilvl w:val="0"/>
          <w:numId w:val="12"/>
        </w:numPr>
        <w:autoSpaceDE w:val="0"/>
        <w:autoSpaceDN w:val="0"/>
        <w:adjustRightInd w:val="0"/>
        <w:spacing w:after="0" w:line="240" w:lineRule="auto"/>
        <w:jc w:val="both"/>
        <w:rPr>
          <w:rFonts w:cstheme="minorHAnsi"/>
          <w:i/>
          <w:iCs/>
          <w:sz w:val="16"/>
          <w:szCs w:val="16"/>
        </w:rPr>
      </w:pPr>
      <w:r>
        <w:rPr>
          <w:rFonts w:cstheme="minorHAnsi"/>
          <w:i/>
          <w:iCs/>
          <w:sz w:val="16"/>
          <w:szCs w:val="16"/>
        </w:rPr>
        <w:t>pre každú vzdelávaciu časť/ predmet definuje výstupy vzdelávania a súvisiace kritériá a pravidlá ich hodnotenia tak, aby boli naplnené všetky vzdelávacie ciele študijného programu (môžu byť uvedené len v Informačných listoch predmetov v časti Výsledky vzdelávania a v časti Podmienky absolvovania predmetu),</w:t>
      </w:r>
    </w:p>
    <w:p w14:paraId="4A549A23" w14:textId="77777777" w:rsidR="003E5097" w:rsidRDefault="003E5097" w:rsidP="003E5097">
      <w:pPr>
        <w:pStyle w:val="Odsekzoznamu"/>
        <w:autoSpaceDE w:val="0"/>
        <w:autoSpaceDN w:val="0"/>
        <w:adjustRightInd w:val="0"/>
        <w:spacing w:after="0" w:line="240" w:lineRule="auto"/>
        <w:jc w:val="both"/>
        <w:rPr>
          <w:rFonts w:cstheme="minorHAnsi"/>
          <w:i/>
          <w:iCs/>
          <w:sz w:val="16"/>
          <w:szCs w:val="16"/>
        </w:rPr>
      </w:pPr>
    </w:p>
    <w:p w14:paraId="2AAA01CA" w14:textId="77777777" w:rsidR="003E5097" w:rsidRPr="005F7583" w:rsidRDefault="003E5097" w:rsidP="003E5097">
      <w:pPr>
        <w:autoSpaceDE w:val="0"/>
        <w:autoSpaceDN w:val="0"/>
        <w:adjustRightInd w:val="0"/>
        <w:spacing w:after="0" w:line="240" w:lineRule="auto"/>
        <w:ind w:left="708"/>
        <w:jc w:val="both"/>
        <w:rPr>
          <w:rFonts w:asciiTheme="majorHAnsi" w:hAnsiTheme="majorHAnsi" w:cstheme="majorHAnsi"/>
          <w:b/>
          <w:i/>
          <w:iCs/>
          <w:color w:val="FF0000"/>
          <w:sz w:val="16"/>
          <w:szCs w:val="16"/>
        </w:rPr>
      </w:pPr>
      <w:r w:rsidRPr="005F7583">
        <w:rPr>
          <w:rFonts w:asciiTheme="majorHAnsi" w:hAnsiTheme="majorHAnsi" w:cstheme="majorHAnsi"/>
          <w:i/>
          <w:iCs/>
          <w:sz w:val="16"/>
          <w:szCs w:val="16"/>
        </w:rPr>
        <w:t xml:space="preserve">Výstupy vzdelávania, kritériá a pravidlá hodnotenia jednotlivých predmetov a vzdelávacích častí uvádzajú Informačné listy predmetov v častiach Výsledky vzdelávania a Podmienky absolvovania predmetu. </w:t>
      </w:r>
    </w:p>
    <w:p w14:paraId="57136A63" w14:textId="77777777" w:rsidR="003E5097" w:rsidRPr="005F7583" w:rsidRDefault="003E5097" w:rsidP="003E5097">
      <w:pPr>
        <w:autoSpaceDE w:val="0"/>
        <w:autoSpaceDN w:val="0"/>
        <w:adjustRightInd w:val="0"/>
        <w:spacing w:after="0" w:line="240" w:lineRule="auto"/>
        <w:ind w:firstLine="708"/>
        <w:jc w:val="both"/>
        <w:rPr>
          <w:rFonts w:asciiTheme="majorHAnsi" w:hAnsiTheme="majorHAnsi" w:cstheme="majorHAnsi"/>
          <w:i/>
          <w:iCs/>
          <w:sz w:val="16"/>
          <w:szCs w:val="16"/>
        </w:rPr>
      </w:pPr>
      <w:r w:rsidRPr="005F7583">
        <w:rPr>
          <w:rFonts w:asciiTheme="majorHAnsi" w:hAnsiTheme="majorHAnsi" w:cstheme="majorHAnsi"/>
          <w:i/>
          <w:iCs/>
          <w:sz w:val="16"/>
          <w:szCs w:val="16"/>
        </w:rPr>
        <w:t>Informačné listy:</w:t>
      </w:r>
    </w:p>
    <w:p w14:paraId="1EE54729" w14:textId="77777777" w:rsidR="003E5097" w:rsidRDefault="003E5097" w:rsidP="003E5097">
      <w:pPr>
        <w:autoSpaceDE w:val="0"/>
        <w:autoSpaceDN w:val="0"/>
        <w:adjustRightInd w:val="0"/>
        <w:spacing w:after="0" w:line="240" w:lineRule="auto"/>
        <w:jc w:val="both"/>
        <w:rPr>
          <w:rFonts w:asciiTheme="majorHAnsi" w:hAnsiTheme="majorHAnsi" w:cstheme="majorHAnsi"/>
          <w:sz w:val="10"/>
          <w:szCs w:val="16"/>
        </w:rPr>
      </w:pPr>
    </w:p>
    <w:p w14:paraId="5CE7B8A6" w14:textId="77777777" w:rsidR="003E5097" w:rsidRDefault="003E5097" w:rsidP="00A951FB">
      <w:pPr>
        <w:pStyle w:val="Odsekzoznamu"/>
        <w:numPr>
          <w:ilvl w:val="0"/>
          <w:numId w:val="12"/>
        </w:numPr>
        <w:autoSpaceDE w:val="0"/>
        <w:autoSpaceDN w:val="0"/>
        <w:adjustRightInd w:val="0"/>
        <w:spacing w:after="0" w:line="240" w:lineRule="auto"/>
        <w:jc w:val="both"/>
        <w:rPr>
          <w:rFonts w:cstheme="minorHAnsi"/>
          <w:i/>
          <w:iCs/>
          <w:sz w:val="16"/>
          <w:szCs w:val="16"/>
        </w:rPr>
      </w:pPr>
      <w:proofErr w:type="spellStart"/>
      <w:r>
        <w:rPr>
          <w:rFonts w:cstheme="minorHAnsi"/>
          <w:i/>
          <w:iCs/>
          <w:sz w:val="16"/>
          <w:szCs w:val="16"/>
        </w:rPr>
        <w:t>prerekvizity</w:t>
      </w:r>
      <w:proofErr w:type="spellEnd"/>
      <w:r>
        <w:rPr>
          <w:rFonts w:cstheme="minorHAnsi"/>
          <w:i/>
          <w:iCs/>
          <w:sz w:val="16"/>
          <w:szCs w:val="16"/>
        </w:rPr>
        <w:t xml:space="preserve">, </w:t>
      </w:r>
      <w:proofErr w:type="spellStart"/>
      <w:r>
        <w:rPr>
          <w:rFonts w:cstheme="minorHAnsi"/>
          <w:i/>
          <w:iCs/>
          <w:sz w:val="16"/>
          <w:szCs w:val="16"/>
        </w:rPr>
        <w:t>korekvizity</w:t>
      </w:r>
      <w:proofErr w:type="spellEnd"/>
      <w:r>
        <w:rPr>
          <w:rFonts w:cstheme="minorHAnsi"/>
          <w:i/>
          <w:iCs/>
          <w:sz w:val="16"/>
          <w:szCs w:val="16"/>
        </w:rPr>
        <w:t xml:space="preserve"> a odporúčania pri tvorbe študijného plánu, </w:t>
      </w:r>
    </w:p>
    <w:p w14:paraId="40A3A075" w14:textId="77777777" w:rsidR="003E5097" w:rsidRDefault="003E5097" w:rsidP="003E5097">
      <w:pPr>
        <w:autoSpaceDE w:val="0"/>
        <w:autoSpaceDN w:val="0"/>
        <w:adjustRightInd w:val="0"/>
        <w:spacing w:after="0" w:line="240" w:lineRule="auto"/>
        <w:jc w:val="both"/>
        <w:rPr>
          <w:rFonts w:asciiTheme="majorHAnsi" w:hAnsiTheme="majorHAnsi" w:cstheme="majorHAnsi"/>
          <w:sz w:val="10"/>
          <w:szCs w:val="16"/>
        </w:rPr>
      </w:pPr>
    </w:p>
    <w:p w14:paraId="604F6E69" w14:textId="77777777" w:rsidR="003E5097" w:rsidRPr="005F7583" w:rsidRDefault="003E5097" w:rsidP="003E5097">
      <w:pPr>
        <w:autoSpaceDE w:val="0"/>
        <w:autoSpaceDN w:val="0"/>
        <w:adjustRightInd w:val="0"/>
        <w:spacing w:after="0" w:line="240" w:lineRule="auto"/>
        <w:ind w:firstLine="708"/>
        <w:jc w:val="both"/>
        <w:rPr>
          <w:rFonts w:asciiTheme="majorHAnsi" w:hAnsiTheme="majorHAnsi" w:cstheme="majorHAnsi"/>
          <w:i/>
          <w:sz w:val="16"/>
          <w:szCs w:val="16"/>
        </w:rPr>
      </w:pPr>
      <w:r w:rsidRPr="005F7583">
        <w:rPr>
          <w:rFonts w:asciiTheme="majorHAnsi" w:hAnsiTheme="majorHAnsi" w:cstheme="majorHAnsi"/>
          <w:i/>
          <w:sz w:val="16"/>
          <w:szCs w:val="16"/>
        </w:rPr>
        <w:t>Podmieňujúce predmety sú explicitne uvedené v Odporúčanom študijnom pláne a v informačných listoch predmetov</w:t>
      </w:r>
    </w:p>
    <w:p w14:paraId="624B9E0A" w14:textId="77777777" w:rsidR="003E5097" w:rsidRDefault="003E5097" w:rsidP="003E5097">
      <w:pPr>
        <w:autoSpaceDE w:val="0"/>
        <w:autoSpaceDN w:val="0"/>
        <w:adjustRightInd w:val="0"/>
        <w:spacing w:after="0" w:line="240" w:lineRule="auto"/>
        <w:jc w:val="both"/>
        <w:rPr>
          <w:rFonts w:asciiTheme="majorHAnsi" w:hAnsiTheme="majorHAnsi" w:cstheme="majorHAnsi"/>
          <w:sz w:val="16"/>
          <w:szCs w:val="16"/>
        </w:rPr>
      </w:pPr>
    </w:p>
    <w:p w14:paraId="09FAD50E" w14:textId="77777777" w:rsidR="003E5097" w:rsidRDefault="003E5097" w:rsidP="00A951FB">
      <w:pPr>
        <w:pStyle w:val="Odsekzoznamu"/>
        <w:numPr>
          <w:ilvl w:val="0"/>
          <w:numId w:val="12"/>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pre každú vzdelávaciu časť študijného plánu/predmet stanoví používané vzdelávacie činnosti (prednáška, seminár, cvičenie, záverečná práca, projektová práca, laboratórne práce, stáž, exkurzia, terénne praktikum, odborná prax, štátna skúška a ďalšie, prípadne ich kombinácie) vhodné na dosahovanie výstupov vzdelávania, </w:t>
      </w:r>
    </w:p>
    <w:p w14:paraId="76CC3161" w14:textId="77777777" w:rsidR="003E5097" w:rsidRDefault="003E5097" w:rsidP="003E5097">
      <w:pPr>
        <w:autoSpaceDE w:val="0"/>
        <w:autoSpaceDN w:val="0"/>
        <w:adjustRightInd w:val="0"/>
        <w:spacing w:after="0" w:line="240" w:lineRule="auto"/>
        <w:jc w:val="both"/>
        <w:rPr>
          <w:rFonts w:cstheme="minorHAnsi"/>
          <w:i/>
          <w:iCs/>
          <w:sz w:val="16"/>
          <w:szCs w:val="16"/>
        </w:rPr>
      </w:pPr>
    </w:p>
    <w:p w14:paraId="128F5864" w14:textId="77777777" w:rsidR="003E5097" w:rsidRPr="005F7583" w:rsidRDefault="003E5097" w:rsidP="003E5097">
      <w:pPr>
        <w:autoSpaceDE w:val="0"/>
        <w:autoSpaceDN w:val="0"/>
        <w:adjustRightInd w:val="0"/>
        <w:spacing w:after="0" w:line="240" w:lineRule="auto"/>
        <w:ind w:firstLine="708"/>
        <w:jc w:val="both"/>
        <w:rPr>
          <w:rFonts w:asciiTheme="majorHAnsi" w:hAnsiTheme="majorHAnsi" w:cstheme="majorHAnsi"/>
          <w:i/>
          <w:sz w:val="16"/>
          <w:szCs w:val="16"/>
        </w:rPr>
      </w:pPr>
      <w:r w:rsidRPr="005F7583">
        <w:rPr>
          <w:rFonts w:asciiTheme="majorHAnsi" w:hAnsiTheme="majorHAnsi" w:cstheme="majorHAnsi"/>
          <w:i/>
          <w:sz w:val="16"/>
          <w:szCs w:val="16"/>
        </w:rPr>
        <w:t>Explicitne uvedené v osnove OŠP a v informačných listoch predmetov</w:t>
      </w:r>
    </w:p>
    <w:p w14:paraId="203EBB70" w14:textId="77777777" w:rsidR="003E5097" w:rsidRDefault="003E5097" w:rsidP="003E5097">
      <w:pPr>
        <w:autoSpaceDE w:val="0"/>
        <w:autoSpaceDN w:val="0"/>
        <w:adjustRightInd w:val="0"/>
        <w:spacing w:after="0" w:line="240" w:lineRule="auto"/>
        <w:jc w:val="both"/>
        <w:rPr>
          <w:rFonts w:asciiTheme="majorHAnsi" w:hAnsiTheme="majorHAnsi" w:cstheme="majorHAnsi"/>
          <w:sz w:val="16"/>
          <w:szCs w:val="16"/>
        </w:rPr>
      </w:pPr>
    </w:p>
    <w:p w14:paraId="21A979A0" w14:textId="77777777" w:rsidR="003E5097" w:rsidRDefault="003E5097" w:rsidP="00A951FB">
      <w:pPr>
        <w:pStyle w:val="Odsekzoznamu"/>
        <w:numPr>
          <w:ilvl w:val="0"/>
          <w:numId w:val="12"/>
        </w:numPr>
        <w:autoSpaceDE w:val="0"/>
        <w:autoSpaceDN w:val="0"/>
        <w:adjustRightInd w:val="0"/>
        <w:spacing w:after="0" w:line="240" w:lineRule="auto"/>
        <w:jc w:val="both"/>
        <w:rPr>
          <w:rFonts w:cstheme="minorHAnsi"/>
          <w:i/>
          <w:iCs/>
          <w:sz w:val="16"/>
          <w:szCs w:val="16"/>
        </w:rPr>
      </w:pPr>
      <w:r>
        <w:rPr>
          <w:rFonts w:asciiTheme="majorHAnsi" w:hAnsiTheme="majorHAnsi" w:cstheme="majorHAnsi"/>
          <w:sz w:val="16"/>
          <w:szCs w:val="16"/>
        </w:rPr>
        <w:t>-</w:t>
      </w:r>
      <w:r w:rsidRPr="001E5645">
        <w:rPr>
          <w:rFonts w:cstheme="minorHAnsi"/>
          <w:i/>
          <w:iCs/>
          <w:sz w:val="16"/>
          <w:szCs w:val="16"/>
        </w:rPr>
        <w:t xml:space="preserve"> </w:t>
      </w:r>
      <w:r>
        <w:rPr>
          <w:rFonts w:cstheme="minorHAnsi"/>
          <w:i/>
          <w:iCs/>
          <w:sz w:val="16"/>
          <w:szCs w:val="16"/>
        </w:rPr>
        <w:t>metódy, akými sa vzdelávacia činnosť uskutočňuje – prezenčná, dištančná, kombinovaná (v súlade s Informačnými listami predmetov),</w:t>
      </w:r>
    </w:p>
    <w:p w14:paraId="7DABC2F7" w14:textId="77777777" w:rsidR="003E5097" w:rsidRDefault="003E5097" w:rsidP="003E5097">
      <w:pPr>
        <w:pStyle w:val="Odsekzoznamu"/>
        <w:autoSpaceDE w:val="0"/>
        <w:autoSpaceDN w:val="0"/>
        <w:adjustRightInd w:val="0"/>
        <w:spacing w:after="0" w:line="240" w:lineRule="auto"/>
        <w:jc w:val="both"/>
        <w:rPr>
          <w:rFonts w:cstheme="minorHAnsi"/>
          <w:i/>
          <w:iCs/>
          <w:sz w:val="16"/>
          <w:szCs w:val="16"/>
        </w:rPr>
      </w:pPr>
    </w:p>
    <w:p w14:paraId="416387C0" w14:textId="77777777" w:rsidR="003E5097" w:rsidRPr="005F7583" w:rsidRDefault="003E5097" w:rsidP="003E5097">
      <w:pPr>
        <w:autoSpaceDE w:val="0"/>
        <w:autoSpaceDN w:val="0"/>
        <w:adjustRightInd w:val="0"/>
        <w:spacing w:after="0" w:line="240" w:lineRule="auto"/>
        <w:ind w:firstLine="708"/>
        <w:jc w:val="both"/>
        <w:rPr>
          <w:rFonts w:asciiTheme="majorHAnsi" w:hAnsiTheme="majorHAnsi" w:cstheme="majorHAnsi"/>
          <w:i/>
          <w:iCs/>
          <w:sz w:val="16"/>
          <w:szCs w:val="16"/>
        </w:rPr>
      </w:pPr>
      <w:r w:rsidRPr="005F7583">
        <w:rPr>
          <w:rFonts w:asciiTheme="majorHAnsi" w:hAnsiTheme="majorHAnsi" w:cstheme="majorHAnsi"/>
          <w:i/>
          <w:iCs/>
          <w:sz w:val="16"/>
          <w:szCs w:val="16"/>
        </w:rPr>
        <w:t xml:space="preserve">Metódy realizácie vzdelávacích činností </w:t>
      </w:r>
      <w:r>
        <w:rPr>
          <w:rFonts w:asciiTheme="majorHAnsi" w:hAnsiTheme="majorHAnsi" w:cstheme="majorHAnsi"/>
          <w:i/>
          <w:iCs/>
          <w:sz w:val="16"/>
          <w:szCs w:val="16"/>
        </w:rPr>
        <w:t xml:space="preserve">explicitne </w:t>
      </w:r>
      <w:r w:rsidRPr="005F7583">
        <w:rPr>
          <w:rFonts w:asciiTheme="majorHAnsi" w:hAnsiTheme="majorHAnsi" w:cstheme="majorHAnsi"/>
          <w:i/>
          <w:iCs/>
          <w:sz w:val="16"/>
          <w:szCs w:val="16"/>
        </w:rPr>
        <w:t>uvádzajú Informačné listy</w:t>
      </w:r>
      <w:r>
        <w:rPr>
          <w:rFonts w:asciiTheme="majorHAnsi" w:hAnsiTheme="majorHAnsi" w:cstheme="majorHAnsi"/>
          <w:i/>
          <w:iCs/>
          <w:sz w:val="16"/>
          <w:szCs w:val="16"/>
        </w:rPr>
        <w:t xml:space="preserve"> jednotlivých predmetov</w:t>
      </w:r>
      <w:r w:rsidRPr="005F7583">
        <w:rPr>
          <w:rFonts w:asciiTheme="majorHAnsi" w:hAnsiTheme="majorHAnsi" w:cstheme="majorHAnsi"/>
          <w:i/>
          <w:iCs/>
          <w:sz w:val="16"/>
          <w:szCs w:val="16"/>
        </w:rPr>
        <w:t xml:space="preserve">: </w:t>
      </w:r>
    </w:p>
    <w:p w14:paraId="225B9AB5" w14:textId="77777777" w:rsidR="003E5097" w:rsidRPr="005F7583" w:rsidRDefault="003E5097" w:rsidP="003E5097">
      <w:pPr>
        <w:autoSpaceDE w:val="0"/>
        <w:autoSpaceDN w:val="0"/>
        <w:adjustRightInd w:val="0"/>
        <w:spacing w:after="0" w:line="240" w:lineRule="auto"/>
        <w:jc w:val="both"/>
        <w:rPr>
          <w:rFonts w:asciiTheme="majorHAnsi" w:hAnsiTheme="majorHAnsi" w:cstheme="majorHAnsi"/>
          <w:i/>
          <w:sz w:val="16"/>
          <w:szCs w:val="16"/>
        </w:rPr>
      </w:pPr>
    </w:p>
    <w:p w14:paraId="2F4ACFF2" w14:textId="77777777" w:rsidR="003E5097" w:rsidRDefault="003E5097" w:rsidP="00A951FB">
      <w:pPr>
        <w:pStyle w:val="Odsekzoznamu"/>
        <w:numPr>
          <w:ilvl w:val="0"/>
          <w:numId w:val="12"/>
        </w:numPr>
        <w:autoSpaceDE w:val="0"/>
        <w:autoSpaceDN w:val="0"/>
        <w:adjustRightInd w:val="0"/>
        <w:spacing w:after="0" w:line="240" w:lineRule="auto"/>
        <w:jc w:val="both"/>
        <w:rPr>
          <w:rFonts w:cstheme="minorHAnsi"/>
          <w:i/>
          <w:iCs/>
          <w:sz w:val="16"/>
          <w:szCs w:val="16"/>
        </w:rPr>
      </w:pPr>
      <w:r>
        <w:rPr>
          <w:rFonts w:cstheme="minorHAnsi"/>
          <w:i/>
          <w:iCs/>
          <w:sz w:val="16"/>
          <w:szCs w:val="16"/>
        </w:rPr>
        <w:t>osnovu/ sylaby predmetu</w:t>
      </w:r>
      <w:r>
        <w:rPr>
          <w:rStyle w:val="Odkaznapoznmkupodiarou"/>
          <w:rFonts w:cstheme="minorHAnsi"/>
          <w:iCs/>
          <w:szCs w:val="16"/>
        </w:rPr>
        <w:footnoteReference w:id="10"/>
      </w:r>
      <w:r>
        <w:rPr>
          <w:rFonts w:cstheme="minorHAnsi"/>
          <w:i/>
          <w:iCs/>
          <w:sz w:val="16"/>
          <w:szCs w:val="16"/>
        </w:rPr>
        <w:t xml:space="preserve">, </w:t>
      </w:r>
    </w:p>
    <w:p w14:paraId="6418479C" w14:textId="77777777" w:rsidR="003E5097" w:rsidRDefault="003E5097" w:rsidP="003E5097">
      <w:pPr>
        <w:pStyle w:val="Odsekzoznamu"/>
        <w:autoSpaceDE w:val="0"/>
        <w:autoSpaceDN w:val="0"/>
        <w:adjustRightInd w:val="0"/>
        <w:spacing w:after="0" w:line="240" w:lineRule="auto"/>
        <w:jc w:val="both"/>
        <w:rPr>
          <w:rFonts w:cstheme="minorHAnsi"/>
          <w:i/>
          <w:iCs/>
          <w:sz w:val="16"/>
          <w:szCs w:val="16"/>
        </w:rPr>
      </w:pPr>
    </w:p>
    <w:p w14:paraId="12801D91" w14:textId="77777777" w:rsidR="003E5097" w:rsidRPr="005F7583" w:rsidRDefault="003E5097" w:rsidP="003E5097">
      <w:pPr>
        <w:autoSpaceDE w:val="0"/>
        <w:autoSpaceDN w:val="0"/>
        <w:adjustRightInd w:val="0"/>
        <w:spacing w:after="0" w:line="240" w:lineRule="auto"/>
        <w:ind w:firstLine="708"/>
        <w:jc w:val="both"/>
        <w:rPr>
          <w:rFonts w:asciiTheme="majorHAnsi" w:hAnsiTheme="majorHAnsi" w:cstheme="majorHAnsi"/>
          <w:i/>
          <w:sz w:val="16"/>
          <w:szCs w:val="16"/>
        </w:rPr>
      </w:pPr>
      <w:r w:rsidRPr="005F7583">
        <w:rPr>
          <w:rFonts w:asciiTheme="majorHAnsi" w:hAnsiTheme="majorHAnsi" w:cstheme="majorHAnsi"/>
          <w:i/>
          <w:sz w:val="16"/>
          <w:szCs w:val="16"/>
        </w:rPr>
        <w:t>Osnova každého predmetu je uvedená v Informačnom liste predmetu.</w:t>
      </w:r>
    </w:p>
    <w:p w14:paraId="57FAFABF" w14:textId="77777777" w:rsidR="003E5097" w:rsidRPr="005F7583" w:rsidRDefault="003E5097" w:rsidP="003E5097">
      <w:pPr>
        <w:autoSpaceDE w:val="0"/>
        <w:autoSpaceDN w:val="0"/>
        <w:adjustRightInd w:val="0"/>
        <w:spacing w:after="0" w:line="240" w:lineRule="auto"/>
        <w:ind w:left="708"/>
        <w:jc w:val="both"/>
        <w:rPr>
          <w:rFonts w:asciiTheme="majorHAnsi" w:hAnsiTheme="majorHAnsi" w:cstheme="majorHAnsi"/>
          <w:i/>
          <w:iCs/>
          <w:sz w:val="16"/>
          <w:szCs w:val="16"/>
        </w:rPr>
      </w:pPr>
      <w:r w:rsidRPr="005F7583">
        <w:rPr>
          <w:rFonts w:asciiTheme="majorHAnsi" w:hAnsiTheme="majorHAnsi" w:cstheme="majorHAnsi"/>
          <w:i/>
          <w:sz w:val="16"/>
          <w:szCs w:val="16"/>
        </w:rPr>
        <w:t>Učitelia zabezpečujúci predmety počas posudzovania umožnia prístup pracovnej skupiny k ostatným študijným materiálom predmetov a obsahu jednotlivých vzdelávacích činností.</w:t>
      </w:r>
    </w:p>
    <w:p w14:paraId="52725EA2" w14:textId="77777777" w:rsidR="003E5097" w:rsidRPr="001E5645" w:rsidRDefault="003E5097" w:rsidP="003E5097">
      <w:pPr>
        <w:pStyle w:val="Odsekzoznamu"/>
        <w:autoSpaceDE w:val="0"/>
        <w:autoSpaceDN w:val="0"/>
        <w:adjustRightInd w:val="0"/>
        <w:spacing w:after="0" w:line="240" w:lineRule="auto"/>
        <w:jc w:val="both"/>
        <w:rPr>
          <w:rFonts w:asciiTheme="majorHAnsi" w:hAnsiTheme="majorHAnsi" w:cstheme="majorHAnsi"/>
          <w:sz w:val="16"/>
          <w:szCs w:val="16"/>
        </w:rPr>
      </w:pPr>
    </w:p>
    <w:p w14:paraId="08A54040" w14:textId="77777777" w:rsidR="003E5097" w:rsidRDefault="003E5097" w:rsidP="00A951FB">
      <w:pPr>
        <w:pStyle w:val="Odsekzoznamu"/>
        <w:numPr>
          <w:ilvl w:val="0"/>
          <w:numId w:val="12"/>
        </w:numPr>
        <w:autoSpaceDE w:val="0"/>
        <w:autoSpaceDN w:val="0"/>
        <w:adjustRightInd w:val="0"/>
        <w:spacing w:after="0" w:line="240" w:lineRule="auto"/>
        <w:jc w:val="both"/>
        <w:rPr>
          <w:rFonts w:cstheme="minorHAnsi"/>
          <w:i/>
          <w:iCs/>
          <w:sz w:val="16"/>
          <w:szCs w:val="16"/>
        </w:rPr>
      </w:pPr>
      <w:r>
        <w:rPr>
          <w:rFonts w:cstheme="minorHAnsi"/>
          <w:i/>
          <w:iCs/>
          <w:sz w:val="16"/>
          <w:szCs w:val="16"/>
        </w:rPr>
        <w:t>pracovné zaťaženie študenta („rozsah“ pre jednotlivé predmety a vzdelávacie činnosti samostatne)</w:t>
      </w:r>
      <w:r>
        <w:rPr>
          <w:rStyle w:val="Odkaznapoznmkupodiarou"/>
          <w:rFonts w:cstheme="minorHAnsi"/>
          <w:iCs/>
          <w:szCs w:val="16"/>
        </w:rPr>
        <w:footnoteReference w:id="11"/>
      </w:r>
      <w:r>
        <w:rPr>
          <w:rFonts w:cstheme="minorHAnsi"/>
          <w:i/>
          <w:iCs/>
          <w:sz w:val="16"/>
          <w:szCs w:val="16"/>
        </w:rPr>
        <w:t>,</w:t>
      </w:r>
    </w:p>
    <w:p w14:paraId="469E9118" w14:textId="77777777" w:rsidR="003E5097" w:rsidRDefault="003E5097" w:rsidP="003E5097">
      <w:pPr>
        <w:pStyle w:val="Odsekzoznamu"/>
        <w:autoSpaceDE w:val="0"/>
        <w:autoSpaceDN w:val="0"/>
        <w:adjustRightInd w:val="0"/>
        <w:spacing w:after="0" w:line="240" w:lineRule="auto"/>
        <w:jc w:val="both"/>
        <w:rPr>
          <w:rFonts w:cstheme="minorHAnsi"/>
          <w:i/>
          <w:iCs/>
          <w:sz w:val="16"/>
          <w:szCs w:val="16"/>
        </w:rPr>
      </w:pPr>
    </w:p>
    <w:p w14:paraId="4C312840" w14:textId="77777777" w:rsidR="003E5097" w:rsidRDefault="003E5097" w:rsidP="003E5097">
      <w:pPr>
        <w:autoSpaceDE w:val="0"/>
        <w:autoSpaceDN w:val="0"/>
        <w:adjustRightInd w:val="0"/>
        <w:spacing w:after="0" w:line="240" w:lineRule="auto"/>
        <w:ind w:firstLine="708"/>
        <w:jc w:val="both"/>
        <w:rPr>
          <w:rFonts w:asciiTheme="majorHAnsi" w:hAnsiTheme="majorHAnsi" w:cstheme="majorHAnsi"/>
          <w:i/>
          <w:iCs/>
          <w:sz w:val="16"/>
          <w:szCs w:val="16"/>
        </w:rPr>
      </w:pPr>
      <w:r w:rsidRPr="00BB0EAD">
        <w:rPr>
          <w:rFonts w:asciiTheme="majorHAnsi" w:hAnsiTheme="majorHAnsi" w:cstheme="majorHAnsi"/>
          <w:i/>
          <w:iCs/>
          <w:sz w:val="16"/>
          <w:szCs w:val="16"/>
        </w:rPr>
        <w:t xml:space="preserve">Pracovné zaťaženie študenta v rámci jednotlivých predmetov a vzdelávacích činností (kontaktná aj nekontaktná výučba a činnosti) </w:t>
      </w:r>
    </w:p>
    <w:p w14:paraId="14E1F39F" w14:textId="06EC4C40" w:rsidR="003E5097" w:rsidRDefault="003E5097" w:rsidP="6F8ECD90">
      <w:pPr>
        <w:autoSpaceDE w:val="0"/>
        <w:autoSpaceDN w:val="0"/>
        <w:adjustRightInd w:val="0"/>
        <w:spacing w:after="0" w:line="240" w:lineRule="auto"/>
        <w:ind w:left="708"/>
        <w:jc w:val="both"/>
        <w:rPr>
          <w:rFonts w:asciiTheme="majorHAnsi" w:hAnsiTheme="majorHAnsi" w:cstheme="majorBidi"/>
          <w:i/>
          <w:iCs/>
          <w:sz w:val="16"/>
          <w:szCs w:val="16"/>
        </w:rPr>
      </w:pPr>
      <w:r w:rsidRPr="6F8ECD90">
        <w:rPr>
          <w:rFonts w:asciiTheme="majorHAnsi" w:hAnsiTheme="majorHAnsi" w:cstheme="majorBidi"/>
          <w:i/>
          <w:iCs/>
          <w:sz w:val="16"/>
          <w:szCs w:val="16"/>
        </w:rPr>
        <w:t>ŠP  maďarský jazyk a kultúra (v kombinácii) uvádzajú jednotlivé informačné listy predmetov.</w:t>
      </w:r>
    </w:p>
    <w:p w14:paraId="3B4BE278" w14:textId="77777777" w:rsidR="003E5097" w:rsidRDefault="003E5097" w:rsidP="003E5097">
      <w:pPr>
        <w:autoSpaceDE w:val="0"/>
        <w:autoSpaceDN w:val="0"/>
        <w:adjustRightInd w:val="0"/>
        <w:spacing w:after="0" w:line="240" w:lineRule="auto"/>
        <w:ind w:firstLine="708"/>
        <w:jc w:val="both"/>
        <w:rPr>
          <w:rFonts w:asciiTheme="majorHAnsi" w:hAnsiTheme="majorHAnsi" w:cstheme="majorHAnsi"/>
          <w:i/>
          <w:iCs/>
          <w:sz w:val="16"/>
          <w:szCs w:val="16"/>
        </w:rPr>
      </w:pPr>
      <w:r w:rsidRPr="00BB0EAD">
        <w:rPr>
          <w:rFonts w:asciiTheme="majorHAnsi" w:hAnsiTheme="majorHAnsi" w:cstheme="majorHAnsi"/>
          <w:i/>
          <w:iCs/>
          <w:sz w:val="16"/>
          <w:szCs w:val="16"/>
        </w:rPr>
        <w:t xml:space="preserve">OŠP ŠP zohľadňuje systém kreditov na princípe posudzovania záťaže učiaceho sa. Využíva pritom odporúčania systému ECTS na </w:t>
      </w:r>
    </w:p>
    <w:p w14:paraId="693BE8E9" w14:textId="77777777" w:rsidR="003E5097" w:rsidRDefault="003E5097" w:rsidP="003E5097">
      <w:pPr>
        <w:autoSpaceDE w:val="0"/>
        <w:autoSpaceDN w:val="0"/>
        <w:adjustRightInd w:val="0"/>
        <w:spacing w:after="0" w:line="240" w:lineRule="auto"/>
        <w:ind w:firstLine="708"/>
        <w:jc w:val="both"/>
        <w:rPr>
          <w:rFonts w:asciiTheme="majorHAnsi" w:hAnsiTheme="majorHAnsi" w:cstheme="majorHAnsi"/>
          <w:i/>
          <w:iCs/>
          <w:sz w:val="16"/>
          <w:szCs w:val="16"/>
        </w:rPr>
      </w:pPr>
      <w:r>
        <w:rPr>
          <w:rFonts w:asciiTheme="majorHAnsi" w:hAnsiTheme="majorHAnsi" w:cstheme="majorHAnsi"/>
          <w:i/>
          <w:iCs/>
          <w:sz w:val="16"/>
          <w:szCs w:val="16"/>
        </w:rPr>
        <w:t>z</w:t>
      </w:r>
      <w:r w:rsidRPr="00BB0EAD">
        <w:rPr>
          <w:rFonts w:asciiTheme="majorHAnsi" w:hAnsiTheme="majorHAnsi" w:cstheme="majorHAnsi"/>
          <w:i/>
          <w:iCs/>
          <w:sz w:val="16"/>
          <w:szCs w:val="16"/>
        </w:rPr>
        <w:t xml:space="preserve">hromažďovanie a prenos kreditov, ktorý je založený na princípe transparentnosti procesov učenia sa, vyučovania a hodnotenia. </w:t>
      </w:r>
    </w:p>
    <w:p w14:paraId="3A633240" w14:textId="77777777" w:rsidR="003E5097" w:rsidRDefault="003E5097" w:rsidP="003E5097">
      <w:pPr>
        <w:autoSpaceDE w:val="0"/>
        <w:autoSpaceDN w:val="0"/>
        <w:adjustRightInd w:val="0"/>
        <w:spacing w:after="0" w:line="240" w:lineRule="auto"/>
        <w:ind w:firstLine="708"/>
        <w:jc w:val="both"/>
        <w:rPr>
          <w:rFonts w:asciiTheme="majorHAnsi" w:hAnsiTheme="majorHAnsi" w:cstheme="majorHAnsi"/>
          <w:i/>
          <w:sz w:val="16"/>
          <w:szCs w:val="16"/>
        </w:rPr>
      </w:pPr>
    </w:p>
    <w:p w14:paraId="0A8B818B" w14:textId="77777777" w:rsidR="003E5097" w:rsidRPr="00BB0EAD" w:rsidRDefault="003E5097" w:rsidP="003E5097">
      <w:pPr>
        <w:autoSpaceDE w:val="0"/>
        <w:autoSpaceDN w:val="0"/>
        <w:adjustRightInd w:val="0"/>
        <w:spacing w:after="0" w:line="240" w:lineRule="auto"/>
        <w:ind w:left="708"/>
        <w:jc w:val="both"/>
        <w:rPr>
          <w:rFonts w:asciiTheme="majorHAnsi" w:hAnsiTheme="majorHAnsi" w:cstheme="majorHAnsi"/>
          <w:i/>
          <w:sz w:val="16"/>
          <w:szCs w:val="16"/>
        </w:rPr>
      </w:pPr>
      <w:r w:rsidRPr="00BB0EAD">
        <w:rPr>
          <w:rFonts w:asciiTheme="majorHAnsi" w:hAnsiTheme="majorHAnsi" w:cstheme="majorHAnsi"/>
          <w:i/>
          <w:sz w:val="16"/>
          <w:szCs w:val="16"/>
        </w:rPr>
        <w:t xml:space="preserve">Dôkaz: ECTS </w:t>
      </w:r>
      <w:proofErr w:type="spellStart"/>
      <w:r w:rsidRPr="00BB0EAD">
        <w:rPr>
          <w:rFonts w:asciiTheme="majorHAnsi" w:hAnsiTheme="majorHAnsi" w:cstheme="majorHAnsi"/>
          <w:i/>
          <w:sz w:val="16"/>
          <w:szCs w:val="16"/>
        </w:rPr>
        <w:t>Users</w:t>
      </w:r>
      <w:proofErr w:type="spellEnd"/>
      <w:r w:rsidRPr="00BB0EAD">
        <w:rPr>
          <w:rFonts w:asciiTheme="majorHAnsi" w:hAnsiTheme="majorHAnsi" w:cstheme="majorHAnsi"/>
          <w:i/>
          <w:sz w:val="16"/>
          <w:szCs w:val="16"/>
        </w:rPr>
        <w:t xml:space="preserve">' </w:t>
      </w:r>
      <w:proofErr w:type="spellStart"/>
      <w:r w:rsidRPr="00BB0EAD">
        <w:rPr>
          <w:rFonts w:asciiTheme="majorHAnsi" w:hAnsiTheme="majorHAnsi" w:cstheme="majorHAnsi"/>
          <w:i/>
          <w:sz w:val="16"/>
          <w:szCs w:val="16"/>
        </w:rPr>
        <w:t>Guide</w:t>
      </w:r>
      <w:proofErr w:type="spellEnd"/>
      <w:r w:rsidRPr="00BB0EAD">
        <w:rPr>
          <w:rFonts w:asciiTheme="majorHAnsi" w:hAnsiTheme="majorHAnsi" w:cstheme="majorHAnsi"/>
          <w:i/>
          <w:sz w:val="16"/>
          <w:szCs w:val="16"/>
        </w:rPr>
        <w:t xml:space="preserve"> 2015: </w:t>
      </w:r>
      <w:hyperlink r:id="rId19" w:history="1">
        <w:r w:rsidRPr="00B73153">
          <w:rPr>
            <w:rStyle w:val="Hypertextovprepojenie"/>
            <w:rFonts w:asciiTheme="majorHAnsi" w:hAnsiTheme="majorHAnsi" w:cstheme="majorHAnsi"/>
            <w:i/>
            <w:sz w:val="16"/>
            <w:szCs w:val="16"/>
          </w:rPr>
          <w:t>https://op.europa.eu/en/publication-detail/-/publication/da7467e6-8450-11e5-b8b7-01aa75ed71a1</w:t>
        </w:r>
      </w:hyperlink>
    </w:p>
    <w:p w14:paraId="24F55F21" w14:textId="77777777" w:rsidR="003E5097" w:rsidRPr="00BB0EAD" w:rsidRDefault="003E5097" w:rsidP="003E5097">
      <w:pPr>
        <w:spacing w:after="0" w:line="216" w:lineRule="auto"/>
        <w:ind w:firstLine="708"/>
        <w:rPr>
          <w:rFonts w:asciiTheme="majorHAnsi" w:hAnsiTheme="majorHAnsi" w:cstheme="majorHAnsi"/>
          <w:i/>
          <w:iCs/>
          <w:sz w:val="16"/>
          <w:szCs w:val="16"/>
        </w:rPr>
      </w:pPr>
      <w:r w:rsidRPr="00BB0EAD">
        <w:rPr>
          <w:rFonts w:asciiTheme="majorHAnsi" w:hAnsiTheme="majorHAnsi" w:cstheme="majorHAnsi"/>
          <w:bCs/>
          <w:i/>
          <w:iCs/>
          <w:sz w:val="16"/>
          <w:szCs w:val="16"/>
          <w:lang w:eastAsia="sk-SK"/>
        </w:rPr>
        <w:t>Š</w:t>
      </w:r>
      <w:r w:rsidRPr="00BB0EAD">
        <w:rPr>
          <w:rFonts w:asciiTheme="majorHAnsi" w:hAnsiTheme="majorHAnsi" w:cstheme="majorHAnsi"/>
          <w:i/>
          <w:sz w:val="16"/>
          <w:szCs w:val="16"/>
          <w:lang w:eastAsia="sk-SK"/>
        </w:rPr>
        <w:t xml:space="preserve">tudijný poriadok PU: </w:t>
      </w:r>
      <w:hyperlink r:id="rId20" w:history="1">
        <w:r w:rsidRPr="00BB0EAD">
          <w:rPr>
            <w:rStyle w:val="Hypertextovprepojenie"/>
            <w:rFonts w:asciiTheme="majorHAnsi" w:hAnsiTheme="majorHAnsi" w:cstheme="majorHAnsi"/>
            <w:i/>
            <w:sz w:val="16"/>
            <w:szCs w:val="16"/>
            <w:lang w:eastAsia="sk-SK"/>
          </w:rPr>
          <w:t>https://www.unipo.sk/public/media/0190/STUD%2024.9.18%20pdf.pdf</w:t>
        </w:r>
      </w:hyperlink>
    </w:p>
    <w:p w14:paraId="744F4037" w14:textId="77777777" w:rsidR="003E5097" w:rsidRDefault="003E5097" w:rsidP="003E5097">
      <w:pPr>
        <w:autoSpaceDE w:val="0"/>
        <w:autoSpaceDN w:val="0"/>
        <w:adjustRightInd w:val="0"/>
        <w:spacing w:after="0" w:line="240" w:lineRule="auto"/>
        <w:jc w:val="both"/>
        <w:rPr>
          <w:rFonts w:cstheme="minorHAnsi"/>
          <w:iCs/>
          <w:sz w:val="16"/>
          <w:szCs w:val="16"/>
        </w:rPr>
      </w:pPr>
    </w:p>
    <w:p w14:paraId="1F5F65E9" w14:textId="77777777" w:rsidR="003E5097" w:rsidRDefault="003E5097" w:rsidP="00A951FB">
      <w:pPr>
        <w:pStyle w:val="Odsekzoznamu"/>
        <w:numPr>
          <w:ilvl w:val="0"/>
          <w:numId w:val="12"/>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kredity pridelené každej časti na základe dosahovaných výstupov vzdelávania a súvisiaceho pracovného zaťaženia, </w:t>
      </w:r>
    </w:p>
    <w:p w14:paraId="29D54CB9" w14:textId="77777777" w:rsidR="003E5097" w:rsidRDefault="003E5097" w:rsidP="003E5097">
      <w:pPr>
        <w:autoSpaceDE w:val="0"/>
        <w:autoSpaceDN w:val="0"/>
        <w:adjustRightInd w:val="0"/>
        <w:spacing w:after="0" w:line="240" w:lineRule="auto"/>
        <w:jc w:val="both"/>
        <w:rPr>
          <w:rFonts w:cstheme="minorHAnsi"/>
          <w:iCs/>
          <w:sz w:val="16"/>
          <w:szCs w:val="16"/>
          <w:highlight w:val="yellow"/>
        </w:rPr>
      </w:pPr>
    </w:p>
    <w:p w14:paraId="76ED2E12" w14:textId="77777777" w:rsidR="003E5097" w:rsidRPr="00EB394D" w:rsidRDefault="003E5097" w:rsidP="003E5097">
      <w:pPr>
        <w:autoSpaceDE w:val="0"/>
        <w:autoSpaceDN w:val="0"/>
        <w:adjustRightInd w:val="0"/>
        <w:spacing w:after="0" w:line="240" w:lineRule="auto"/>
        <w:ind w:left="708"/>
        <w:jc w:val="both"/>
        <w:rPr>
          <w:rFonts w:asciiTheme="majorHAnsi" w:hAnsiTheme="majorHAnsi" w:cstheme="majorHAnsi"/>
          <w:i/>
          <w:iCs/>
          <w:sz w:val="16"/>
          <w:szCs w:val="16"/>
        </w:rPr>
      </w:pPr>
      <w:r w:rsidRPr="00EB394D">
        <w:rPr>
          <w:rFonts w:asciiTheme="majorHAnsi" w:hAnsiTheme="majorHAnsi" w:cstheme="majorHAnsi"/>
          <w:i/>
          <w:iCs/>
          <w:sz w:val="16"/>
          <w:szCs w:val="16"/>
        </w:rPr>
        <w:t>Počet kreditov pridelených jednotlivým predmetom, dosahovaným výstupom a vzdelávacím činnostiam prislúcha zaťaženosti študenta. Počet kreditov a zaťaženosť študenta uvádza každý informačný list predmetu osobitne. Pri určovaní pracovnej záťaže študenta sa vychádzalo z pravidla 1 kredit zodpovedá 30 hodinám práce študenta.</w:t>
      </w:r>
    </w:p>
    <w:p w14:paraId="040D52B7" w14:textId="13CD72F1" w:rsidR="003E5097" w:rsidRDefault="003E5097" w:rsidP="003E5097">
      <w:pPr>
        <w:spacing w:after="0"/>
        <w:ind w:firstLine="708"/>
        <w:rPr>
          <w:rFonts w:asciiTheme="majorHAnsi" w:hAnsiTheme="majorHAnsi" w:cstheme="majorHAnsi"/>
          <w:i/>
          <w:iCs/>
          <w:sz w:val="16"/>
          <w:szCs w:val="16"/>
        </w:rPr>
      </w:pPr>
      <w:r w:rsidRPr="005B2408">
        <w:rPr>
          <w:rFonts w:asciiTheme="majorHAnsi" w:hAnsiTheme="majorHAnsi" w:cstheme="majorHAnsi"/>
          <w:i/>
          <w:iCs/>
          <w:sz w:val="16"/>
          <w:szCs w:val="16"/>
        </w:rPr>
        <w:t xml:space="preserve">Informačné listy: </w:t>
      </w:r>
      <w:hyperlink r:id="rId21" w:history="1">
        <w:r w:rsidR="005B2408" w:rsidRPr="005B2408">
          <w:rPr>
            <w:rStyle w:val="Hypertextovprepojenie"/>
            <w:rFonts w:asciiTheme="majorHAnsi" w:hAnsiTheme="majorHAnsi" w:cstheme="majorHAnsi"/>
            <w:i/>
            <w:iCs/>
            <w:sz w:val="16"/>
            <w:szCs w:val="16"/>
          </w:rPr>
          <w:t>https://www.unipo.sk/cjknm/hlavne-sekcie/umjk/akreditacia/madarsky-jazyk-a-kultura-mgr/</w:t>
        </w:r>
      </w:hyperlink>
    </w:p>
    <w:p w14:paraId="0E2AF8CC" w14:textId="77777777" w:rsidR="003E5097" w:rsidRDefault="003E5097" w:rsidP="003E5097">
      <w:pPr>
        <w:autoSpaceDE w:val="0"/>
        <w:autoSpaceDN w:val="0"/>
        <w:adjustRightInd w:val="0"/>
        <w:spacing w:after="0" w:line="240" w:lineRule="auto"/>
        <w:jc w:val="both"/>
        <w:rPr>
          <w:rFonts w:cstheme="minorHAnsi"/>
          <w:i/>
          <w:iCs/>
          <w:sz w:val="16"/>
          <w:szCs w:val="16"/>
        </w:rPr>
      </w:pPr>
    </w:p>
    <w:p w14:paraId="21975412" w14:textId="77777777" w:rsidR="003E5097" w:rsidRDefault="003E5097" w:rsidP="00A951FB">
      <w:pPr>
        <w:pStyle w:val="Odsekzoznamu"/>
        <w:numPr>
          <w:ilvl w:val="0"/>
          <w:numId w:val="12"/>
        </w:numPr>
        <w:autoSpaceDE w:val="0"/>
        <w:autoSpaceDN w:val="0"/>
        <w:adjustRightInd w:val="0"/>
        <w:spacing w:after="0" w:line="240" w:lineRule="auto"/>
        <w:jc w:val="both"/>
        <w:rPr>
          <w:rFonts w:cstheme="minorHAnsi"/>
          <w:i/>
          <w:iCs/>
          <w:sz w:val="16"/>
          <w:szCs w:val="16"/>
        </w:rPr>
      </w:pPr>
      <w:r>
        <w:rPr>
          <w:rFonts w:cstheme="minorHAnsi"/>
          <w:i/>
          <w:iCs/>
          <w:sz w:val="16"/>
          <w:szCs w:val="16"/>
        </w:rPr>
        <w:t>osobu zabezpečujúcu predmet (alebo partnerskú organizáciu a osobu</w:t>
      </w:r>
      <w:r>
        <w:rPr>
          <w:rStyle w:val="Odkaznapoznmkupodiarou"/>
          <w:rFonts w:cstheme="minorHAnsi"/>
          <w:iCs/>
          <w:szCs w:val="16"/>
        </w:rPr>
        <w:footnoteReference w:id="12"/>
      </w:r>
      <w:r>
        <w:rPr>
          <w:rFonts w:cstheme="minorHAnsi"/>
          <w:i/>
          <w:iCs/>
          <w:sz w:val="16"/>
          <w:szCs w:val="16"/>
        </w:rPr>
        <w:t xml:space="preserve">) s uvedením kontaktu, </w:t>
      </w:r>
    </w:p>
    <w:p w14:paraId="45810597" w14:textId="77777777" w:rsidR="003E5097" w:rsidRDefault="003E5097" w:rsidP="003E5097">
      <w:pPr>
        <w:autoSpaceDE w:val="0"/>
        <w:autoSpaceDN w:val="0"/>
        <w:adjustRightInd w:val="0"/>
        <w:spacing w:after="0" w:line="240" w:lineRule="auto"/>
        <w:jc w:val="both"/>
        <w:rPr>
          <w:rFonts w:cstheme="minorHAnsi"/>
          <w:i/>
          <w:iCs/>
          <w:sz w:val="16"/>
          <w:szCs w:val="16"/>
        </w:rPr>
      </w:pPr>
    </w:p>
    <w:p w14:paraId="01C03D8A" w14:textId="77777777" w:rsidR="003E5097" w:rsidRPr="00EB394D" w:rsidRDefault="003E5097" w:rsidP="003E5097">
      <w:pPr>
        <w:spacing w:after="0"/>
        <w:ind w:left="708"/>
        <w:rPr>
          <w:rFonts w:asciiTheme="majorHAnsi" w:hAnsiTheme="majorHAnsi" w:cstheme="majorHAnsi"/>
          <w:sz w:val="16"/>
          <w:szCs w:val="16"/>
        </w:rPr>
      </w:pPr>
      <w:r w:rsidRPr="00EB394D">
        <w:rPr>
          <w:rFonts w:asciiTheme="majorHAnsi" w:hAnsiTheme="majorHAnsi" w:cstheme="majorHAnsi"/>
          <w:sz w:val="16"/>
          <w:szCs w:val="16"/>
        </w:rPr>
        <w:t xml:space="preserve">Mená učiteľov zabezpečujúcich jednotlivé predmety a vzdelávacie činnosti v zmysle OŠP </w:t>
      </w:r>
      <w:r>
        <w:rPr>
          <w:rFonts w:asciiTheme="majorHAnsi" w:hAnsiTheme="majorHAnsi" w:cstheme="majorHAnsi"/>
          <w:sz w:val="16"/>
          <w:szCs w:val="16"/>
        </w:rPr>
        <w:t>učiteľstvo maďarského jazyka a literatúry v kombinácií</w:t>
      </w:r>
      <w:r w:rsidRPr="00EB394D">
        <w:rPr>
          <w:rFonts w:asciiTheme="majorHAnsi" w:hAnsiTheme="majorHAnsi" w:cstheme="majorHAnsi"/>
          <w:sz w:val="16"/>
          <w:szCs w:val="16"/>
        </w:rPr>
        <w:t xml:space="preserve"> uvádzajú Informačné listy predmetov. </w:t>
      </w:r>
    </w:p>
    <w:p w14:paraId="470575C7" w14:textId="77777777" w:rsidR="003E5097" w:rsidRPr="00EB394D" w:rsidRDefault="003E5097" w:rsidP="003E5097">
      <w:pPr>
        <w:autoSpaceDE w:val="0"/>
        <w:autoSpaceDN w:val="0"/>
        <w:adjustRightInd w:val="0"/>
        <w:spacing w:after="0" w:line="240" w:lineRule="auto"/>
        <w:jc w:val="both"/>
        <w:rPr>
          <w:rFonts w:asciiTheme="majorHAnsi" w:hAnsiTheme="majorHAnsi" w:cstheme="majorHAnsi"/>
          <w:i/>
          <w:iCs/>
          <w:sz w:val="16"/>
          <w:szCs w:val="16"/>
        </w:rPr>
      </w:pPr>
    </w:p>
    <w:p w14:paraId="3784384D" w14:textId="77777777" w:rsidR="003E5097" w:rsidRPr="00EB394D" w:rsidRDefault="003E5097" w:rsidP="003E5097">
      <w:pPr>
        <w:autoSpaceDE w:val="0"/>
        <w:autoSpaceDN w:val="0"/>
        <w:adjustRightInd w:val="0"/>
        <w:spacing w:after="0" w:line="240" w:lineRule="auto"/>
        <w:ind w:firstLine="708"/>
        <w:jc w:val="both"/>
        <w:rPr>
          <w:rFonts w:asciiTheme="majorHAnsi" w:hAnsiTheme="majorHAnsi" w:cstheme="majorHAnsi"/>
          <w:i/>
          <w:iCs/>
          <w:sz w:val="16"/>
          <w:szCs w:val="16"/>
        </w:rPr>
      </w:pPr>
      <w:proofErr w:type="spellStart"/>
      <w:r w:rsidRPr="00EB394D">
        <w:rPr>
          <w:rFonts w:asciiTheme="majorHAnsi" w:hAnsiTheme="majorHAnsi" w:cstheme="majorHAnsi"/>
          <w:i/>
          <w:iCs/>
          <w:sz w:val="16"/>
          <w:szCs w:val="16"/>
        </w:rPr>
        <w:t>dr.habil</w:t>
      </w:r>
      <w:proofErr w:type="spellEnd"/>
      <w:r>
        <w:rPr>
          <w:rFonts w:asciiTheme="majorHAnsi" w:hAnsiTheme="majorHAnsi" w:cstheme="majorHAnsi"/>
          <w:i/>
          <w:iCs/>
          <w:sz w:val="16"/>
          <w:szCs w:val="16"/>
        </w:rPr>
        <w:t>.</w:t>
      </w:r>
      <w:r w:rsidRPr="00EB394D">
        <w:rPr>
          <w:rFonts w:asciiTheme="majorHAnsi" w:hAnsiTheme="majorHAnsi" w:cstheme="majorHAnsi"/>
          <w:i/>
          <w:iCs/>
          <w:sz w:val="16"/>
          <w:szCs w:val="16"/>
        </w:rPr>
        <w:t xml:space="preserve"> Tibor </w:t>
      </w:r>
      <w:proofErr w:type="spellStart"/>
      <w:r w:rsidRPr="00EB394D">
        <w:rPr>
          <w:rFonts w:asciiTheme="majorHAnsi" w:hAnsiTheme="majorHAnsi" w:cstheme="majorHAnsi"/>
          <w:i/>
          <w:iCs/>
          <w:sz w:val="16"/>
          <w:szCs w:val="16"/>
        </w:rPr>
        <w:t>Gintli</w:t>
      </w:r>
      <w:proofErr w:type="spellEnd"/>
      <w:r w:rsidRPr="00EB394D">
        <w:rPr>
          <w:rFonts w:asciiTheme="majorHAnsi" w:hAnsiTheme="majorHAnsi" w:cstheme="majorHAnsi"/>
          <w:i/>
          <w:iCs/>
          <w:sz w:val="16"/>
          <w:szCs w:val="16"/>
        </w:rPr>
        <w:t xml:space="preserve">, DrSc.:  </w:t>
      </w:r>
      <w:hyperlink r:id="rId22" w:history="1">
        <w:r w:rsidRPr="00EB394D">
          <w:rPr>
            <w:rStyle w:val="Hypertextovprepojenie"/>
            <w:rFonts w:asciiTheme="majorHAnsi" w:hAnsiTheme="majorHAnsi" w:cstheme="majorHAnsi"/>
            <w:i/>
            <w:iCs/>
            <w:sz w:val="16"/>
            <w:szCs w:val="16"/>
          </w:rPr>
          <w:t>tibor.gintli@unipo.sk</w:t>
        </w:r>
      </w:hyperlink>
      <w:r w:rsidRPr="00EB394D">
        <w:rPr>
          <w:rFonts w:asciiTheme="majorHAnsi" w:hAnsiTheme="majorHAnsi" w:cstheme="majorHAnsi"/>
          <w:i/>
          <w:iCs/>
          <w:sz w:val="16"/>
          <w:szCs w:val="16"/>
        </w:rPr>
        <w:t xml:space="preserve"> </w:t>
      </w:r>
      <w:r w:rsidRPr="00EB394D">
        <w:rPr>
          <w:rFonts w:asciiTheme="majorHAnsi" w:hAnsiTheme="majorHAnsi" w:cstheme="majorHAnsi"/>
          <w:iCs/>
          <w:sz w:val="16"/>
          <w:szCs w:val="16"/>
        </w:rPr>
        <w:t xml:space="preserve">,  </w:t>
      </w:r>
      <w:hyperlink r:id="rId23" w:history="1">
        <w:r w:rsidRPr="00EB394D">
          <w:rPr>
            <w:rStyle w:val="Hypertextovprepojenie"/>
            <w:rFonts w:asciiTheme="majorHAnsi" w:hAnsiTheme="majorHAnsi" w:cstheme="majorHAnsi"/>
            <w:iCs/>
            <w:sz w:val="16"/>
            <w:szCs w:val="16"/>
          </w:rPr>
          <w:t>https://www.unipo.sk/cjknm/hlavne-sekcie/umjk/kontakt/</w:t>
        </w:r>
      </w:hyperlink>
      <w:r w:rsidRPr="00EB394D">
        <w:rPr>
          <w:rFonts w:asciiTheme="majorHAnsi" w:hAnsiTheme="majorHAnsi" w:cstheme="majorHAnsi"/>
          <w:iCs/>
          <w:sz w:val="16"/>
          <w:szCs w:val="16"/>
        </w:rPr>
        <w:t xml:space="preserve">  tel. </w:t>
      </w:r>
      <w:r w:rsidRPr="00EB394D">
        <w:rPr>
          <w:rFonts w:asciiTheme="majorHAnsi" w:hAnsiTheme="majorHAnsi" w:cstheme="majorHAnsi"/>
          <w:color w:val="000000"/>
          <w:sz w:val="16"/>
          <w:szCs w:val="16"/>
          <w:shd w:val="clear" w:color="auto" w:fill="FFFFFF"/>
        </w:rPr>
        <w:t>051/7563189</w:t>
      </w:r>
    </w:p>
    <w:p w14:paraId="6670A6C1" w14:textId="77777777" w:rsidR="003E5097" w:rsidRPr="00EB394D" w:rsidRDefault="003E5097" w:rsidP="003E5097">
      <w:pPr>
        <w:autoSpaceDE w:val="0"/>
        <w:autoSpaceDN w:val="0"/>
        <w:adjustRightInd w:val="0"/>
        <w:spacing w:after="0" w:line="240" w:lineRule="auto"/>
        <w:jc w:val="both"/>
        <w:rPr>
          <w:rFonts w:asciiTheme="majorHAnsi" w:hAnsiTheme="majorHAnsi" w:cstheme="majorHAnsi"/>
          <w:i/>
          <w:iCs/>
          <w:sz w:val="16"/>
          <w:szCs w:val="16"/>
        </w:rPr>
      </w:pPr>
    </w:p>
    <w:p w14:paraId="0ABA3094" w14:textId="77777777" w:rsidR="003E5097" w:rsidRPr="00EB394D" w:rsidRDefault="003E5097" w:rsidP="003E5097">
      <w:pPr>
        <w:autoSpaceDE w:val="0"/>
        <w:autoSpaceDN w:val="0"/>
        <w:adjustRightInd w:val="0"/>
        <w:spacing w:after="0" w:line="240" w:lineRule="auto"/>
        <w:ind w:firstLine="708"/>
        <w:jc w:val="both"/>
        <w:rPr>
          <w:rFonts w:asciiTheme="majorHAnsi" w:hAnsiTheme="majorHAnsi" w:cstheme="majorHAnsi"/>
          <w:i/>
          <w:iCs/>
          <w:sz w:val="16"/>
          <w:szCs w:val="16"/>
        </w:rPr>
      </w:pPr>
      <w:proofErr w:type="spellStart"/>
      <w:r w:rsidRPr="00EB394D">
        <w:rPr>
          <w:rFonts w:asciiTheme="majorHAnsi" w:hAnsiTheme="majorHAnsi" w:cstheme="majorHAnsi"/>
          <w:i/>
          <w:iCs/>
          <w:sz w:val="16"/>
          <w:szCs w:val="16"/>
        </w:rPr>
        <w:t>dr.habil</w:t>
      </w:r>
      <w:proofErr w:type="spellEnd"/>
      <w:r>
        <w:rPr>
          <w:rFonts w:asciiTheme="majorHAnsi" w:hAnsiTheme="majorHAnsi" w:cstheme="majorHAnsi"/>
          <w:i/>
          <w:iCs/>
          <w:sz w:val="16"/>
          <w:szCs w:val="16"/>
        </w:rPr>
        <w:t>.</w:t>
      </w:r>
      <w:r w:rsidRPr="00EB394D">
        <w:rPr>
          <w:rFonts w:asciiTheme="majorHAnsi" w:hAnsiTheme="majorHAnsi" w:cstheme="majorHAnsi"/>
          <w:i/>
          <w:iCs/>
          <w:sz w:val="16"/>
          <w:szCs w:val="16"/>
        </w:rPr>
        <w:t xml:space="preserve"> </w:t>
      </w:r>
      <w:proofErr w:type="spellStart"/>
      <w:r w:rsidRPr="00EB394D">
        <w:rPr>
          <w:rFonts w:asciiTheme="majorHAnsi" w:hAnsiTheme="majorHAnsi" w:cstheme="majorHAnsi"/>
          <w:i/>
          <w:iCs/>
          <w:sz w:val="16"/>
          <w:szCs w:val="16"/>
        </w:rPr>
        <w:t>Szili</w:t>
      </w:r>
      <w:proofErr w:type="spellEnd"/>
      <w:r w:rsidRPr="00EB394D">
        <w:rPr>
          <w:rFonts w:asciiTheme="majorHAnsi" w:hAnsiTheme="majorHAnsi" w:cstheme="majorHAnsi"/>
          <w:i/>
          <w:iCs/>
          <w:sz w:val="16"/>
          <w:szCs w:val="16"/>
        </w:rPr>
        <w:t xml:space="preserve"> </w:t>
      </w:r>
      <w:proofErr w:type="spellStart"/>
      <w:r w:rsidRPr="00EB394D">
        <w:rPr>
          <w:rFonts w:asciiTheme="majorHAnsi" w:hAnsiTheme="majorHAnsi" w:cstheme="majorHAnsi"/>
          <w:i/>
          <w:iCs/>
          <w:sz w:val="16"/>
          <w:szCs w:val="16"/>
        </w:rPr>
        <w:t>Katalin</w:t>
      </w:r>
      <w:proofErr w:type="spellEnd"/>
      <w:r w:rsidRPr="00EB394D">
        <w:rPr>
          <w:rFonts w:asciiTheme="majorHAnsi" w:hAnsiTheme="majorHAnsi" w:cstheme="majorHAnsi"/>
          <w:i/>
          <w:iCs/>
          <w:sz w:val="16"/>
          <w:szCs w:val="16"/>
        </w:rPr>
        <w:t xml:space="preserve">, </w:t>
      </w:r>
      <w:proofErr w:type="spellStart"/>
      <w:r w:rsidRPr="00EB394D">
        <w:rPr>
          <w:rFonts w:asciiTheme="majorHAnsi" w:hAnsiTheme="majorHAnsi" w:cstheme="majorHAnsi"/>
          <w:i/>
          <w:iCs/>
          <w:sz w:val="16"/>
          <w:szCs w:val="16"/>
        </w:rPr>
        <w:t>CSc</w:t>
      </w:r>
      <w:proofErr w:type="spellEnd"/>
      <w:r w:rsidRPr="00EB394D">
        <w:rPr>
          <w:rFonts w:asciiTheme="majorHAnsi" w:hAnsiTheme="majorHAnsi" w:cstheme="majorHAnsi"/>
          <w:i/>
          <w:iCs/>
          <w:sz w:val="16"/>
          <w:szCs w:val="16"/>
        </w:rPr>
        <w:t xml:space="preserve">:  </w:t>
      </w:r>
      <w:hyperlink r:id="rId24" w:history="1">
        <w:r w:rsidRPr="00EB394D">
          <w:rPr>
            <w:rStyle w:val="Hypertextovprepojenie"/>
            <w:rFonts w:asciiTheme="majorHAnsi" w:hAnsiTheme="majorHAnsi" w:cstheme="majorHAnsi"/>
            <w:i/>
            <w:iCs/>
            <w:sz w:val="16"/>
            <w:szCs w:val="16"/>
          </w:rPr>
          <w:t>katalin.szili@unipo.sk</w:t>
        </w:r>
      </w:hyperlink>
      <w:r w:rsidRPr="00EB394D">
        <w:rPr>
          <w:rFonts w:asciiTheme="majorHAnsi" w:hAnsiTheme="majorHAnsi" w:cstheme="majorHAnsi"/>
          <w:i/>
          <w:iCs/>
          <w:sz w:val="16"/>
          <w:szCs w:val="16"/>
        </w:rPr>
        <w:t xml:space="preserve"> </w:t>
      </w:r>
      <w:r w:rsidRPr="00EB394D">
        <w:rPr>
          <w:rFonts w:asciiTheme="majorHAnsi" w:hAnsiTheme="majorHAnsi" w:cstheme="majorHAnsi"/>
          <w:iCs/>
          <w:sz w:val="16"/>
          <w:szCs w:val="16"/>
        </w:rPr>
        <w:t xml:space="preserve">,  </w:t>
      </w:r>
      <w:hyperlink r:id="rId25" w:history="1">
        <w:r w:rsidRPr="00EB394D">
          <w:rPr>
            <w:rStyle w:val="Hypertextovprepojenie"/>
            <w:rFonts w:asciiTheme="majorHAnsi" w:hAnsiTheme="majorHAnsi" w:cstheme="majorHAnsi"/>
            <w:iCs/>
            <w:sz w:val="16"/>
            <w:szCs w:val="16"/>
          </w:rPr>
          <w:t>https://www.unipo.sk/cjknm/hlavne-sekcie/umjk/kontakt/</w:t>
        </w:r>
      </w:hyperlink>
      <w:r w:rsidRPr="00EB394D">
        <w:rPr>
          <w:rFonts w:asciiTheme="majorHAnsi" w:hAnsiTheme="majorHAnsi" w:cstheme="majorHAnsi"/>
          <w:iCs/>
          <w:sz w:val="16"/>
          <w:szCs w:val="16"/>
        </w:rPr>
        <w:t xml:space="preserve">  tel. </w:t>
      </w:r>
      <w:r w:rsidRPr="00EB394D">
        <w:rPr>
          <w:rFonts w:asciiTheme="majorHAnsi" w:hAnsiTheme="majorHAnsi" w:cstheme="majorHAnsi"/>
          <w:color w:val="000000"/>
          <w:sz w:val="16"/>
          <w:szCs w:val="16"/>
          <w:shd w:val="clear" w:color="auto" w:fill="FFFFFF"/>
        </w:rPr>
        <w:t>051/7563189</w:t>
      </w:r>
    </w:p>
    <w:p w14:paraId="23E657E9" w14:textId="77777777" w:rsidR="003E5097" w:rsidRPr="00EB394D" w:rsidRDefault="003E5097" w:rsidP="003E5097">
      <w:pPr>
        <w:autoSpaceDE w:val="0"/>
        <w:autoSpaceDN w:val="0"/>
        <w:adjustRightInd w:val="0"/>
        <w:spacing w:after="0" w:line="240" w:lineRule="auto"/>
        <w:jc w:val="both"/>
        <w:rPr>
          <w:rFonts w:asciiTheme="majorHAnsi" w:hAnsiTheme="majorHAnsi" w:cstheme="majorHAnsi"/>
          <w:i/>
          <w:iCs/>
          <w:sz w:val="16"/>
          <w:szCs w:val="16"/>
        </w:rPr>
      </w:pPr>
    </w:p>
    <w:p w14:paraId="56C75DAF" w14:textId="77777777" w:rsidR="003E5097" w:rsidRPr="00EB394D" w:rsidRDefault="003E5097" w:rsidP="003E5097">
      <w:pPr>
        <w:autoSpaceDE w:val="0"/>
        <w:autoSpaceDN w:val="0"/>
        <w:adjustRightInd w:val="0"/>
        <w:spacing w:after="0" w:line="240" w:lineRule="auto"/>
        <w:ind w:left="708"/>
        <w:jc w:val="both"/>
        <w:rPr>
          <w:rFonts w:asciiTheme="majorHAnsi" w:hAnsiTheme="majorHAnsi" w:cstheme="majorHAnsi"/>
          <w:i/>
          <w:iCs/>
          <w:sz w:val="16"/>
          <w:szCs w:val="16"/>
        </w:rPr>
      </w:pPr>
      <w:proofErr w:type="spellStart"/>
      <w:r>
        <w:rPr>
          <w:rFonts w:asciiTheme="majorHAnsi" w:hAnsiTheme="majorHAnsi" w:cstheme="majorHAnsi"/>
          <w:i/>
          <w:iCs/>
          <w:sz w:val="16"/>
          <w:szCs w:val="16"/>
        </w:rPr>
        <w:t>d</w:t>
      </w:r>
      <w:r w:rsidRPr="00EB394D">
        <w:rPr>
          <w:rFonts w:asciiTheme="majorHAnsi" w:hAnsiTheme="majorHAnsi" w:cstheme="majorHAnsi"/>
          <w:i/>
          <w:iCs/>
          <w:sz w:val="16"/>
          <w:szCs w:val="16"/>
        </w:rPr>
        <w:t>r.</w:t>
      </w:r>
      <w:proofErr w:type="spellEnd"/>
      <w:r w:rsidRPr="00EB394D">
        <w:rPr>
          <w:rFonts w:asciiTheme="majorHAnsi" w:hAnsiTheme="majorHAnsi" w:cstheme="majorHAnsi"/>
          <w:i/>
          <w:iCs/>
          <w:sz w:val="16"/>
          <w:szCs w:val="16"/>
        </w:rPr>
        <w:t xml:space="preserve"> </w:t>
      </w:r>
      <w:proofErr w:type="spellStart"/>
      <w:r w:rsidRPr="00EB394D">
        <w:rPr>
          <w:rFonts w:asciiTheme="majorHAnsi" w:hAnsiTheme="majorHAnsi" w:cstheme="majorHAnsi"/>
          <w:i/>
          <w:iCs/>
          <w:sz w:val="16"/>
          <w:szCs w:val="16"/>
        </w:rPr>
        <w:t>hab</w:t>
      </w:r>
      <w:r>
        <w:rPr>
          <w:rFonts w:asciiTheme="majorHAnsi" w:hAnsiTheme="majorHAnsi" w:cstheme="majorHAnsi"/>
          <w:i/>
          <w:iCs/>
          <w:sz w:val="16"/>
          <w:szCs w:val="16"/>
        </w:rPr>
        <w:t>il</w:t>
      </w:r>
      <w:proofErr w:type="spellEnd"/>
      <w:r>
        <w:rPr>
          <w:rFonts w:asciiTheme="majorHAnsi" w:hAnsiTheme="majorHAnsi" w:cstheme="majorHAnsi"/>
          <w:i/>
          <w:iCs/>
          <w:sz w:val="16"/>
          <w:szCs w:val="16"/>
        </w:rPr>
        <w:t>.</w:t>
      </w:r>
      <w:r w:rsidRPr="00EB394D">
        <w:rPr>
          <w:rFonts w:asciiTheme="majorHAnsi" w:hAnsiTheme="majorHAnsi" w:cstheme="majorHAnsi"/>
          <w:i/>
          <w:iCs/>
          <w:sz w:val="16"/>
          <w:szCs w:val="16"/>
        </w:rPr>
        <w:t xml:space="preserve"> </w:t>
      </w:r>
      <w:proofErr w:type="spellStart"/>
      <w:r w:rsidRPr="00EB394D">
        <w:rPr>
          <w:rFonts w:asciiTheme="majorHAnsi" w:hAnsiTheme="majorHAnsi" w:cstheme="majorHAnsi"/>
          <w:i/>
          <w:iCs/>
          <w:sz w:val="16"/>
          <w:szCs w:val="16"/>
        </w:rPr>
        <w:t>Laczkó</w:t>
      </w:r>
      <w:proofErr w:type="spellEnd"/>
      <w:r w:rsidRPr="00EB394D">
        <w:rPr>
          <w:rFonts w:asciiTheme="majorHAnsi" w:hAnsiTheme="majorHAnsi" w:cstheme="majorHAnsi"/>
          <w:i/>
          <w:iCs/>
          <w:sz w:val="16"/>
          <w:szCs w:val="16"/>
        </w:rPr>
        <w:t xml:space="preserve"> </w:t>
      </w:r>
      <w:proofErr w:type="spellStart"/>
      <w:r w:rsidRPr="00EB394D">
        <w:rPr>
          <w:rFonts w:asciiTheme="majorHAnsi" w:hAnsiTheme="majorHAnsi" w:cstheme="majorHAnsi"/>
          <w:i/>
          <w:iCs/>
          <w:sz w:val="16"/>
          <w:szCs w:val="16"/>
        </w:rPr>
        <w:t>Krisztina</w:t>
      </w:r>
      <w:proofErr w:type="spellEnd"/>
      <w:r w:rsidRPr="00EB394D">
        <w:rPr>
          <w:rFonts w:asciiTheme="majorHAnsi" w:hAnsiTheme="majorHAnsi" w:cstheme="majorHAnsi"/>
          <w:i/>
          <w:iCs/>
          <w:sz w:val="16"/>
          <w:szCs w:val="16"/>
        </w:rPr>
        <w:t xml:space="preserve">, PhD.:  </w:t>
      </w:r>
      <w:hyperlink r:id="rId26" w:history="1">
        <w:r w:rsidRPr="00EB394D">
          <w:rPr>
            <w:rStyle w:val="Hypertextovprepojenie"/>
            <w:rFonts w:asciiTheme="majorHAnsi" w:hAnsiTheme="majorHAnsi" w:cstheme="majorHAnsi"/>
            <w:i/>
            <w:iCs/>
            <w:sz w:val="16"/>
            <w:szCs w:val="16"/>
          </w:rPr>
          <w:t>krisztina.laczko@unipo.sk</w:t>
        </w:r>
      </w:hyperlink>
      <w:r w:rsidRPr="00EB394D">
        <w:rPr>
          <w:rFonts w:asciiTheme="majorHAnsi" w:hAnsiTheme="majorHAnsi" w:cstheme="majorHAnsi"/>
          <w:iCs/>
          <w:sz w:val="16"/>
          <w:szCs w:val="16"/>
        </w:rPr>
        <w:t xml:space="preserve"> </w:t>
      </w:r>
      <w:r>
        <w:rPr>
          <w:rFonts w:asciiTheme="majorHAnsi" w:hAnsiTheme="majorHAnsi" w:cstheme="majorHAnsi"/>
          <w:iCs/>
          <w:sz w:val="16"/>
          <w:szCs w:val="16"/>
        </w:rPr>
        <w:t>,</w:t>
      </w:r>
      <w:r w:rsidRPr="00EB394D">
        <w:rPr>
          <w:rFonts w:asciiTheme="majorHAnsi" w:hAnsiTheme="majorHAnsi" w:cstheme="majorHAnsi"/>
          <w:iCs/>
          <w:sz w:val="16"/>
          <w:szCs w:val="16"/>
        </w:rPr>
        <w:t xml:space="preserve"> </w:t>
      </w:r>
      <w:hyperlink r:id="rId27" w:history="1">
        <w:r w:rsidRPr="00EB394D">
          <w:rPr>
            <w:rStyle w:val="Hypertextovprepojenie"/>
            <w:rFonts w:asciiTheme="majorHAnsi" w:hAnsiTheme="majorHAnsi" w:cstheme="majorHAnsi"/>
            <w:iCs/>
            <w:sz w:val="16"/>
            <w:szCs w:val="16"/>
          </w:rPr>
          <w:t>https://www.unipo.sk/cjknm/hlavne-sekcie/umjk/kontakt/</w:t>
        </w:r>
      </w:hyperlink>
      <w:r>
        <w:rPr>
          <w:rFonts w:asciiTheme="majorHAnsi" w:hAnsiTheme="majorHAnsi" w:cstheme="majorHAnsi"/>
          <w:iCs/>
          <w:sz w:val="16"/>
          <w:szCs w:val="16"/>
        </w:rPr>
        <w:t xml:space="preserve"> </w:t>
      </w:r>
      <w:r w:rsidRPr="00EB394D">
        <w:rPr>
          <w:rFonts w:asciiTheme="majorHAnsi" w:hAnsiTheme="majorHAnsi" w:cstheme="majorHAnsi"/>
          <w:iCs/>
          <w:sz w:val="16"/>
          <w:szCs w:val="16"/>
        </w:rPr>
        <w:t xml:space="preserve">tel. </w:t>
      </w:r>
      <w:r>
        <w:rPr>
          <w:rFonts w:asciiTheme="majorHAnsi" w:hAnsiTheme="majorHAnsi" w:cstheme="majorHAnsi"/>
          <w:iCs/>
          <w:sz w:val="16"/>
          <w:szCs w:val="16"/>
        </w:rPr>
        <w:t xml:space="preserve">          </w:t>
      </w:r>
      <w:r w:rsidRPr="00EB394D">
        <w:rPr>
          <w:rFonts w:asciiTheme="majorHAnsi" w:hAnsiTheme="majorHAnsi" w:cstheme="majorHAnsi"/>
          <w:color w:val="000000"/>
          <w:sz w:val="16"/>
          <w:szCs w:val="16"/>
          <w:shd w:val="clear" w:color="auto" w:fill="FFFFFF"/>
        </w:rPr>
        <w:t>051/7563189</w:t>
      </w:r>
    </w:p>
    <w:p w14:paraId="3961ECD3" w14:textId="77777777" w:rsidR="003E5097" w:rsidRDefault="003E5097" w:rsidP="003E5097">
      <w:pPr>
        <w:autoSpaceDE w:val="0"/>
        <w:autoSpaceDN w:val="0"/>
        <w:adjustRightInd w:val="0"/>
        <w:spacing w:after="0" w:line="240" w:lineRule="auto"/>
        <w:jc w:val="both"/>
        <w:rPr>
          <w:rFonts w:asciiTheme="majorHAnsi" w:hAnsiTheme="majorHAnsi" w:cstheme="majorHAnsi"/>
          <w:i/>
          <w:iCs/>
          <w:sz w:val="16"/>
          <w:szCs w:val="16"/>
        </w:rPr>
      </w:pPr>
    </w:p>
    <w:p w14:paraId="7CC723DB" w14:textId="77777777" w:rsidR="003E5097" w:rsidRPr="00EB394D" w:rsidRDefault="003E5097" w:rsidP="003E5097">
      <w:pPr>
        <w:autoSpaceDE w:val="0"/>
        <w:autoSpaceDN w:val="0"/>
        <w:adjustRightInd w:val="0"/>
        <w:spacing w:after="0" w:line="240" w:lineRule="auto"/>
        <w:ind w:left="708"/>
        <w:jc w:val="both"/>
        <w:rPr>
          <w:rFonts w:asciiTheme="majorHAnsi" w:hAnsiTheme="majorHAnsi" w:cstheme="majorHAnsi"/>
          <w:i/>
          <w:iCs/>
          <w:sz w:val="16"/>
          <w:szCs w:val="16"/>
        </w:rPr>
      </w:pPr>
      <w:r w:rsidRPr="00EB394D">
        <w:rPr>
          <w:rFonts w:asciiTheme="majorHAnsi" w:hAnsiTheme="majorHAnsi" w:cstheme="majorHAnsi"/>
          <w:i/>
          <w:iCs/>
          <w:sz w:val="16"/>
          <w:szCs w:val="16"/>
        </w:rPr>
        <w:lastRenderedPageBreak/>
        <w:t xml:space="preserve">Mgr. Alexandra </w:t>
      </w:r>
      <w:proofErr w:type="spellStart"/>
      <w:r w:rsidRPr="00EB394D">
        <w:rPr>
          <w:rFonts w:asciiTheme="majorHAnsi" w:hAnsiTheme="majorHAnsi" w:cstheme="majorHAnsi"/>
          <w:i/>
          <w:iCs/>
          <w:sz w:val="16"/>
          <w:szCs w:val="16"/>
        </w:rPr>
        <w:t>Gaál</w:t>
      </w:r>
      <w:proofErr w:type="spellEnd"/>
      <w:r w:rsidRPr="00EB394D">
        <w:rPr>
          <w:rFonts w:asciiTheme="majorHAnsi" w:hAnsiTheme="majorHAnsi" w:cstheme="majorHAnsi"/>
          <w:i/>
          <w:iCs/>
          <w:sz w:val="16"/>
          <w:szCs w:val="16"/>
        </w:rPr>
        <w:t xml:space="preserve"> </w:t>
      </w:r>
      <w:proofErr w:type="spellStart"/>
      <w:r w:rsidRPr="00EB394D">
        <w:rPr>
          <w:rFonts w:asciiTheme="majorHAnsi" w:hAnsiTheme="majorHAnsi" w:cstheme="majorHAnsi"/>
          <w:i/>
          <w:iCs/>
          <w:sz w:val="16"/>
          <w:szCs w:val="16"/>
        </w:rPr>
        <w:t>Németyová</w:t>
      </w:r>
      <w:proofErr w:type="spellEnd"/>
      <w:r w:rsidRPr="00EB394D">
        <w:rPr>
          <w:rFonts w:asciiTheme="majorHAnsi" w:hAnsiTheme="majorHAnsi" w:cstheme="majorHAnsi"/>
          <w:i/>
          <w:iCs/>
          <w:sz w:val="16"/>
          <w:szCs w:val="16"/>
        </w:rPr>
        <w:t xml:space="preserve">, PhD.: </w:t>
      </w:r>
      <w:hyperlink r:id="rId28" w:history="1">
        <w:r w:rsidRPr="00EB394D">
          <w:rPr>
            <w:rStyle w:val="Hypertextovprepojenie"/>
            <w:rFonts w:asciiTheme="majorHAnsi" w:hAnsiTheme="majorHAnsi" w:cstheme="majorHAnsi"/>
            <w:i/>
            <w:iCs/>
            <w:sz w:val="16"/>
            <w:szCs w:val="16"/>
          </w:rPr>
          <w:t>alexandra.nemetyova@unipo.sk</w:t>
        </w:r>
      </w:hyperlink>
      <w:r w:rsidRPr="00EB394D">
        <w:rPr>
          <w:rFonts w:asciiTheme="majorHAnsi" w:hAnsiTheme="majorHAnsi" w:cstheme="majorHAnsi"/>
          <w:i/>
          <w:iCs/>
          <w:sz w:val="16"/>
          <w:szCs w:val="16"/>
        </w:rPr>
        <w:t xml:space="preserve"> , </w:t>
      </w:r>
      <w:hyperlink r:id="rId29" w:history="1">
        <w:r w:rsidRPr="00EB394D">
          <w:rPr>
            <w:rStyle w:val="Hypertextovprepojenie"/>
            <w:rFonts w:asciiTheme="majorHAnsi" w:hAnsiTheme="majorHAnsi" w:cstheme="majorHAnsi"/>
            <w:iCs/>
            <w:sz w:val="16"/>
            <w:szCs w:val="16"/>
          </w:rPr>
          <w:t>https://www.unipo.sk/cjknm/hlavne-sekcie/umjk/kontakt/</w:t>
        </w:r>
      </w:hyperlink>
      <w:r w:rsidRPr="00EB394D">
        <w:rPr>
          <w:rFonts w:asciiTheme="majorHAnsi" w:hAnsiTheme="majorHAnsi" w:cstheme="majorHAnsi"/>
          <w:iCs/>
          <w:sz w:val="16"/>
          <w:szCs w:val="16"/>
        </w:rPr>
        <w:t xml:space="preserve">  tel. </w:t>
      </w:r>
      <w:r w:rsidRPr="00EB394D">
        <w:rPr>
          <w:rFonts w:asciiTheme="majorHAnsi" w:hAnsiTheme="majorHAnsi" w:cstheme="majorHAnsi"/>
          <w:color w:val="000000"/>
          <w:sz w:val="16"/>
          <w:szCs w:val="16"/>
          <w:shd w:val="clear" w:color="auto" w:fill="FFFFFF"/>
        </w:rPr>
        <w:t>051/756 31 89</w:t>
      </w:r>
    </w:p>
    <w:p w14:paraId="7EB77427" w14:textId="77777777" w:rsidR="003E5097" w:rsidRPr="00EB394D" w:rsidRDefault="003E5097" w:rsidP="003E5097">
      <w:pPr>
        <w:autoSpaceDE w:val="0"/>
        <w:autoSpaceDN w:val="0"/>
        <w:adjustRightInd w:val="0"/>
        <w:spacing w:after="0" w:line="240" w:lineRule="auto"/>
        <w:jc w:val="both"/>
        <w:rPr>
          <w:rFonts w:asciiTheme="majorHAnsi" w:hAnsiTheme="majorHAnsi" w:cstheme="majorHAnsi"/>
          <w:i/>
          <w:iCs/>
          <w:sz w:val="16"/>
          <w:szCs w:val="16"/>
        </w:rPr>
      </w:pPr>
    </w:p>
    <w:p w14:paraId="5EEFF613" w14:textId="77777777" w:rsidR="003E5097" w:rsidRPr="00EB394D" w:rsidRDefault="003E5097" w:rsidP="003E5097">
      <w:pPr>
        <w:autoSpaceDE w:val="0"/>
        <w:autoSpaceDN w:val="0"/>
        <w:adjustRightInd w:val="0"/>
        <w:spacing w:after="0" w:line="240" w:lineRule="auto"/>
        <w:ind w:firstLine="708"/>
        <w:jc w:val="both"/>
        <w:rPr>
          <w:rFonts w:asciiTheme="majorHAnsi" w:hAnsiTheme="majorHAnsi" w:cstheme="majorHAnsi"/>
          <w:i/>
          <w:iCs/>
          <w:sz w:val="16"/>
          <w:szCs w:val="16"/>
        </w:rPr>
      </w:pPr>
      <w:r w:rsidRPr="00EB394D">
        <w:rPr>
          <w:rFonts w:asciiTheme="majorHAnsi" w:hAnsiTheme="majorHAnsi" w:cstheme="majorHAnsi"/>
          <w:i/>
          <w:iCs/>
          <w:sz w:val="16"/>
          <w:szCs w:val="16"/>
        </w:rPr>
        <w:t xml:space="preserve">Dr. </w:t>
      </w:r>
      <w:proofErr w:type="spellStart"/>
      <w:r w:rsidRPr="00EB394D">
        <w:rPr>
          <w:rFonts w:asciiTheme="majorHAnsi" w:hAnsiTheme="majorHAnsi" w:cstheme="majorHAnsi"/>
          <w:i/>
          <w:iCs/>
          <w:sz w:val="16"/>
          <w:szCs w:val="16"/>
        </w:rPr>
        <w:t>Ábrahám</w:t>
      </w:r>
      <w:proofErr w:type="spellEnd"/>
      <w:r w:rsidRPr="00EB394D">
        <w:rPr>
          <w:rFonts w:asciiTheme="majorHAnsi" w:hAnsiTheme="majorHAnsi" w:cstheme="majorHAnsi"/>
          <w:i/>
          <w:iCs/>
          <w:sz w:val="16"/>
          <w:szCs w:val="16"/>
        </w:rPr>
        <w:t xml:space="preserve"> </w:t>
      </w:r>
      <w:proofErr w:type="spellStart"/>
      <w:r w:rsidRPr="00EB394D">
        <w:rPr>
          <w:rFonts w:asciiTheme="majorHAnsi" w:hAnsiTheme="majorHAnsi" w:cstheme="majorHAnsi"/>
          <w:i/>
          <w:iCs/>
          <w:sz w:val="16"/>
          <w:szCs w:val="16"/>
        </w:rPr>
        <w:t>Barna</w:t>
      </w:r>
      <w:proofErr w:type="spellEnd"/>
      <w:r w:rsidRPr="00EB394D">
        <w:rPr>
          <w:rFonts w:asciiTheme="majorHAnsi" w:hAnsiTheme="majorHAnsi" w:cstheme="majorHAnsi"/>
          <w:i/>
          <w:iCs/>
          <w:sz w:val="16"/>
          <w:szCs w:val="16"/>
        </w:rPr>
        <w:t xml:space="preserve">, PhD. </w:t>
      </w:r>
      <w:hyperlink r:id="rId30" w:history="1">
        <w:r w:rsidRPr="00EB394D">
          <w:rPr>
            <w:rStyle w:val="Hypertextovprepojenie"/>
            <w:rFonts w:asciiTheme="majorHAnsi" w:hAnsiTheme="majorHAnsi" w:cstheme="majorHAnsi"/>
            <w:i/>
            <w:iCs/>
            <w:sz w:val="16"/>
            <w:szCs w:val="16"/>
          </w:rPr>
          <w:t>barna.abraham@unipo.sk</w:t>
        </w:r>
      </w:hyperlink>
      <w:r w:rsidRPr="00EB394D">
        <w:rPr>
          <w:rFonts w:asciiTheme="majorHAnsi" w:hAnsiTheme="majorHAnsi" w:cstheme="majorHAnsi"/>
          <w:i/>
          <w:iCs/>
          <w:sz w:val="16"/>
          <w:szCs w:val="16"/>
        </w:rPr>
        <w:t xml:space="preserve"> , </w:t>
      </w:r>
      <w:hyperlink r:id="rId31" w:history="1">
        <w:r w:rsidRPr="00EB394D">
          <w:rPr>
            <w:rStyle w:val="Hypertextovprepojenie"/>
            <w:rFonts w:asciiTheme="majorHAnsi" w:hAnsiTheme="majorHAnsi" w:cstheme="majorHAnsi"/>
            <w:iCs/>
            <w:sz w:val="16"/>
            <w:szCs w:val="16"/>
          </w:rPr>
          <w:t>https://www.unipo.sk/cjknm/hlavne-sekcie/umjk/kontakt/</w:t>
        </w:r>
      </w:hyperlink>
      <w:r w:rsidRPr="00EB394D">
        <w:rPr>
          <w:rFonts w:asciiTheme="majorHAnsi" w:hAnsiTheme="majorHAnsi" w:cstheme="majorHAnsi"/>
          <w:iCs/>
          <w:sz w:val="16"/>
          <w:szCs w:val="16"/>
        </w:rPr>
        <w:t xml:space="preserve">  tel. </w:t>
      </w:r>
      <w:r w:rsidRPr="00EB394D">
        <w:rPr>
          <w:rFonts w:asciiTheme="majorHAnsi" w:hAnsiTheme="majorHAnsi" w:cstheme="majorHAnsi"/>
          <w:color w:val="000000"/>
          <w:sz w:val="16"/>
          <w:szCs w:val="16"/>
          <w:shd w:val="clear" w:color="auto" w:fill="FFFFFF"/>
        </w:rPr>
        <w:t>051/75631 89</w:t>
      </w:r>
    </w:p>
    <w:p w14:paraId="36C0251F" w14:textId="77777777" w:rsidR="003E5097" w:rsidRPr="00EB394D" w:rsidRDefault="003E5097" w:rsidP="003E5097">
      <w:pPr>
        <w:autoSpaceDE w:val="0"/>
        <w:autoSpaceDN w:val="0"/>
        <w:adjustRightInd w:val="0"/>
        <w:spacing w:after="0" w:line="240" w:lineRule="auto"/>
        <w:jc w:val="both"/>
        <w:rPr>
          <w:rFonts w:asciiTheme="majorHAnsi" w:hAnsiTheme="majorHAnsi" w:cstheme="majorHAnsi"/>
          <w:i/>
          <w:iCs/>
          <w:sz w:val="16"/>
          <w:szCs w:val="16"/>
        </w:rPr>
      </w:pPr>
    </w:p>
    <w:p w14:paraId="045CF786" w14:textId="77777777" w:rsidR="003E5097" w:rsidRPr="00EB394D" w:rsidRDefault="003E5097" w:rsidP="003E5097">
      <w:pPr>
        <w:autoSpaceDE w:val="0"/>
        <w:autoSpaceDN w:val="0"/>
        <w:adjustRightInd w:val="0"/>
        <w:spacing w:after="0" w:line="240" w:lineRule="auto"/>
        <w:ind w:left="708"/>
        <w:jc w:val="both"/>
        <w:rPr>
          <w:rFonts w:asciiTheme="majorHAnsi" w:hAnsiTheme="majorHAnsi" w:cstheme="majorHAnsi"/>
          <w:i/>
          <w:color w:val="000000"/>
          <w:sz w:val="16"/>
          <w:szCs w:val="16"/>
          <w:shd w:val="clear" w:color="auto" w:fill="FFFFFF"/>
        </w:rPr>
      </w:pPr>
      <w:r w:rsidRPr="00EB394D">
        <w:rPr>
          <w:rFonts w:asciiTheme="majorHAnsi" w:hAnsiTheme="majorHAnsi" w:cstheme="majorHAnsi"/>
          <w:i/>
          <w:iCs/>
          <w:sz w:val="16"/>
          <w:szCs w:val="16"/>
        </w:rPr>
        <w:t xml:space="preserve">Doc. Mgr. </w:t>
      </w:r>
      <w:proofErr w:type="spellStart"/>
      <w:r w:rsidRPr="00EB394D">
        <w:rPr>
          <w:rFonts w:asciiTheme="majorHAnsi" w:hAnsiTheme="majorHAnsi" w:cstheme="majorHAnsi"/>
          <w:i/>
          <w:iCs/>
          <w:sz w:val="16"/>
          <w:szCs w:val="16"/>
        </w:rPr>
        <w:t>Annamária</w:t>
      </w:r>
      <w:proofErr w:type="spellEnd"/>
      <w:r w:rsidRPr="00EB394D">
        <w:rPr>
          <w:rFonts w:asciiTheme="majorHAnsi" w:hAnsiTheme="majorHAnsi" w:cstheme="majorHAnsi"/>
          <w:i/>
          <w:iCs/>
          <w:sz w:val="16"/>
          <w:szCs w:val="16"/>
        </w:rPr>
        <w:t xml:space="preserve"> </w:t>
      </w:r>
      <w:proofErr w:type="spellStart"/>
      <w:r w:rsidRPr="00EB394D">
        <w:rPr>
          <w:rFonts w:asciiTheme="majorHAnsi" w:hAnsiTheme="majorHAnsi" w:cstheme="majorHAnsi"/>
          <w:i/>
          <w:iCs/>
          <w:sz w:val="16"/>
          <w:szCs w:val="16"/>
        </w:rPr>
        <w:t>Kónyová</w:t>
      </w:r>
      <w:proofErr w:type="spellEnd"/>
      <w:r w:rsidRPr="00EB394D">
        <w:rPr>
          <w:rFonts w:asciiTheme="majorHAnsi" w:hAnsiTheme="majorHAnsi" w:cstheme="majorHAnsi"/>
          <w:i/>
          <w:iCs/>
          <w:sz w:val="16"/>
          <w:szCs w:val="16"/>
        </w:rPr>
        <w:t xml:space="preserve">, PhD. </w:t>
      </w:r>
      <w:hyperlink r:id="rId32" w:history="1">
        <w:r w:rsidRPr="00EB394D">
          <w:rPr>
            <w:rStyle w:val="Hypertextovprepojenie"/>
            <w:rFonts w:asciiTheme="majorHAnsi" w:hAnsiTheme="majorHAnsi" w:cstheme="majorHAnsi"/>
            <w:i/>
            <w:iCs/>
            <w:sz w:val="16"/>
            <w:szCs w:val="16"/>
          </w:rPr>
          <w:t>annamaria.konyova@unipo.sk</w:t>
        </w:r>
      </w:hyperlink>
      <w:r w:rsidRPr="00EB394D">
        <w:rPr>
          <w:rFonts w:asciiTheme="majorHAnsi" w:hAnsiTheme="majorHAnsi" w:cstheme="majorHAnsi"/>
          <w:i/>
          <w:iCs/>
          <w:sz w:val="16"/>
          <w:szCs w:val="16"/>
        </w:rPr>
        <w:t xml:space="preserve">, </w:t>
      </w:r>
      <w:hyperlink r:id="rId33" w:history="1">
        <w:r w:rsidRPr="00EB394D">
          <w:rPr>
            <w:rStyle w:val="Hypertextovprepojenie"/>
            <w:rFonts w:asciiTheme="majorHAnsi" w:hAnsiTheme="majorHAnsi" w:cstheme="majorHAnsi"/>
            <w:i/>
            <w:iCs/>
            <w:sz w:val="16"/>
            <w:szCs w:val="16"/>
          </w:rPr>
          <w:t>https://www.unipo.sk/filozoficka-fakulta/instituty-fakulty/ih-new/ludia/</w:t>
        </w:r>
      </w:hyperlink>
      <w:r w:rsidRPr="00EB394D">
        <w:rPr>
          <w:rFonts w:asciiTheme="majorHAnsi" w:hAnsiTheme="majorHAnsi" w:cstheme="majorHAnsi"/>
          <w:i/>
          <w:iCs/>
          <w:sz w:val="16"/>
          <w:szCs w:val="16"/>
        </w:rPr>
        <w:t xml:space="preserve"> tel. </w:t>
      </w:r>
      <w:r w:rsidRPr="00EB394D">
        <w:rPr>
          <w:rFonts w:asciiTheme="majorHAnsi" w:hAnsiTheme="majorHAnsi" w:cstheme="majorHAnsi"/>
          <w:i/>
          <w:color w:val="000000"/>
          <w:sz w:val="16"/>
          <w:szCs w:val="16"/>
          <w:shd w:val="clear" w:color="auto" w:fill="FFFFFF"/>
        </w:rPr>
        <w:t>+421 51 75 70 816</w:t>
      </w:r>
    </w:p>
    <w:p w14:paraId="2AB13677" w14:textId="77777777" w:rsidR="003E5097" w:rsidRPr="003A133A" w:rsidRDefault="003E5097" w:rsidP="003E5097">
      <w:pPr>
        <w:autoSpaceDE w:val="0"/>
        <w:autoSpaceDN w:val="0"/>
        <w:adjustRightInd w:val="0"/>
        <w:spacing w:after="0" w:line="240" w:lineRule="auto"/>
        <w:jc w:val="both"/>
        <w:rPr>
          <w:rFonts w:cstheme="minorHAnsi"/>
          <w:i/>
          <w:iCs/>
          <w:sz w:val="16"/>
          <w:szCs w:val="16"/>
        </w:rPr>
      </w:pPr>
    </w:p>
    <w:p w14:paraId="6B83402E" w14:textId="77777777" w:rsidR="003E5097" w:rsidRDefault="003E5097" w:rsidP="003E5097">
      <w:pPr>
        <w:autoSpaceDE w:val="0"/>
        <w:autoSpaceDN w:val="0"/>
        <w:adjustRightInd w:val="0"/>
        <w:spacing w:after="0" w:line="240" w:lineRule="auto"/>
        <w:jc w:val="both"/>
        <w:rPr>
          <w:rFonts w:cstheme="minorHAnsi"/>
          <w:i/>
          <w:iCs/>
          <w:sz w:val="16"/>
          <w:szCs w:val="16"/>
        </w:rPr>
      </w:pPr>
    </w:p>
    <w:p w14:paraId="25421375" w14:textId="77777777" w:rsidR="003E5097" w:rsidRDefault="003E5097" w:rsidP="00A951FB">
      <w:pPr>
        <w:pStyle w:val="Odsekzoznamu"/>
        <w:numPr>
          <w:ilvl w:val="0"/>
          <w:numId w:val="12"/>
        </w:numPr>
        <w:autoSpaceDE w:val="0"/>
        <w:autoSpaceDN w:val="0"/>
        <w:adjustRightInd w:val="0"/>
        <w:spacing w:after="0" w:line="240" w:lineRule="auto"/>
        <w:jc w:val="both"/>
        <w:rPr>
          <w:rFonts w:cstheme="minorHAnsi"/>
          <w:i/>
          <w:iCs/>
          <w:sz w:val="16"/>
          <w:szCs w:val="16"/>
        </w:rPr>
      </w:pPr>
      <w:r w:rsidRPr="00002480">
        <w:rPr>
          <w:rFonts w:cstheme="minorHAnsi"/>
          <w:i/>
          <w:iCs/>
          <w:sz w:val="16"/>
          <w:szCs w:val="16"/>
        </w:rPr>
        <w:t>miesto uskutočňovania predmetu (ak sa študijný programu uskutočňuje na viacerých pracoviskách).</w:t>
      </w:r>
    </w:p>
    <w:p w14:paraId="6B32EE99" w14:textId="77777777" w:rsidR="005B2408" w:rsidRDefault="005B2408" w:rsidP="003E5097">
      <w:pPr>
        <w:ind w:left="1068"/>
        <w:rPr>
          <w:rFonts w:asciiTheme="majorHAnsi" w:hAnsiTheme="majorHAnsi" w:cstheme="majorHAnsi"/>
          <w:i/>
          <w:iCs/>
          <w:sz w:val="16"/>
          <w:szCs w:val="16"/>
        </w:rPr>
      </w:pPr>
    </w:p>
    <w:p w14:paraId="2A89A9D2" w14:textId="182554CD" w:rsidR="003E5097" w:rsidRPr="00EB394D" w:rsidRDefault="003E5097" w:rsidP="003E5097">
      <w:pPr>
        <w:ind w:left="1068"/>
        <w:rPr>
          <w:rFonts w:asciiTheme="majorHAnsi" w:hAnsiTheme="majorHAnsi" w:cstheme="majorHAnsi"/>
          <w:i/>
          <w:iCs/>
          <w:sz w:val="16"/>
          <w:szCs w:val="16"/>
        </w:rPr>
      </w:pPr>
      <w:r w:rsidRPr="00EB394D">
        <w:rPr>
          <w:rFonts w:asciiTheme="majorHAnsi" w:hAnsiTheme="majorHAnsi" w:cstheme="majorHAnsi"/>
          <w:i/>
          <w:iCs/>
          <w:sz w:val="16"/>
          <w:szCs w:val="16"/>
        </w:rPr>
        <w:t>Predmet sa uskutočňuje v priestoroch Prešovskej univerzity v Prešove, v</w:t>
      </w:r>
      <w:r>
        <w:rPr>
          <w:rFonts w:asciiTheme="majorHAnsi" w:hAnsiTheme="majorHAnsi" w:cstheme="majorHAnsi"/>
          <w:i/>
          <w:iCs/>
          <w:sz w:val="16"/>
          <w:szCs w:val="16"/>
        </w:rPr>
        <w:t xml:space="preserve"> prednáškových a seminárnych miestnostiach PU, </w:t>
      </w:r>
      <w:r w:rsidRPr="00EB394D">
        <w:rPr>
          <w:rFonts w:asciiTheme="majorHAnsi" w:hAnsiTheme="majorHAnsi" w:cstheme="majorHAnsi"/>
          <w:i/>
          <w:iCs/>
          <w:sz w:val="16"/>
          <w:szCs w:val="16"/>
        </w:rPr>
        <w:t> špecializovanej  učebni Ústavu maďarského jazyka a</w:t>
      </w:r>
      <w:r>
        <w:rPr>
          <w:rFonts w:asciiTheme="majorHAnsi" w:hAnsiTheme="majorHAnsi" w:cstheme="majorHAnsi"/>
          <w:i/>
          <w:iCs/>
          <w:sz w:val="16"/>
          <w:szCs w:val="16"/>
        </w:rPr>
        <w:t> </w:t>
      </w:r>
      <w:r w:rsidRPr="00EB394D">
        <w:rPr>
          <w:rFonts w:asciiTheme="majorHAnsi" w:hAnsiTheme="majorHAnsi" w:cstheme="majorHAnsi"/>
          <w:i/>
          <w:iCs/>
          <w:sz w:val="16"/>
          <w:szCs w:val="16"/>
        </w:rPr>
        <w:t>kultúry</w:t>
      </w:r>
      <w:r>
        <w:rPr>
          <w:rFonts w:asciiTheme="majorHAnsi" w:hAnsiTheme="majorHAnsi" w:cstheme="majorHAnsi"/>
          <w:i/>
          <w:iCs/>
          <w:sz w:val="16"/>
          <w:szCs w:val="16"/>
        </w:rPr>
        <w:t>.</w:t>
      </w:r>
      <w:r w:rsidRPr="00EB394D">
        <w:rPr>
          <w:rFonts w:asciiTheme="majorHAnsi" w:hAnsiTheme="majorHAnsi" w:cstheme="majorHAnsi"/>
          <w:i/>
          <w:iCs/>
          <w:sz w:val="16"/>
          <w:szCs w:val="16"/>
        </w:rPr>
        <w:t xml:space="preserve"> </w:t>
      </w:r>
    </w:p>
    <w:p w14:paraId="28A8F2E9" w14:textId="77777777" w:rsidR="003E5097" w:rsidRPr="00F344E0" w:rsidRDefault="003E5097" w:rsidP="00A951FB">
      <w:pPr>
        <w:pStyle w:val="Odsekzoznamu"/>
        <w:numPr>
          <w:ilvl w:val="0"/>
          <w:numId w:val="3"/>
        </w:numPr>
        <w:autoSpaceDE w:val="0"/>
        <w:autoSpaceDN w:val="0"/>
        <w:adjustRightInd w:val="0"/>
        <w:spacing w:after="0" w:line="240" w:lineRule="auto"/>
        <w:jc w:val="both"/>
        <w:rPr>
          <w:rFonts w:cstheme="minorHAnsi"/>
          <w:color w:val="0D0D0D" w:themeColor="text1" w:themeTint="F2"/>
          <w:sz w:val="16"/>
          <w:szCs w:val="16"/>
        </w:rPr>
      </w:pPr>
      <w:r w:rsidRPr="00E52176">
        <w:rPr>
          <w:rFonts w:cstheme="minorHAnsi"/>
          <w:i/>
          <w:iCs/>
          <w:color w:val="0D0D0D" w:themeColor="text1" w:themeTint="F2"/>
          <w:sz w:val="16"/>
          <w:szCs w:val="16"/>
        </w:rPr>
        <w:t xml:space="preserve">Vysoká škola uvedie počet kreditov, ktorého dosiahnutie je podmienkou riadneho skončenia štúdia a ďalšie podmienky, ktoré musí študent splniť v priebehu štúdia študijného programu a na jeho riadne skončenie, vrátane podmienok štátnych skúšok, pravidiel na </w:t>
      </w:r>
      <w:r w:rsidRPr="00AF3B72">
        <w:rPr>
          <w:rFonts w:cstheme="minorHAnsi"/>
          <w:i/>
          <w:iCs/>
          <w:color w:val="0D0D0D" w:themeColor="text1" w:themeTint="F2"/>
          <w:sz w:val="16"/>
          <w:szCs w:val="16"/>
        </w:rPr>
        <w:t xml:space="preserve">opakovanie štúdia a pravidiel na predĺženie, prerušenie štúdia. </w:t>
      </w:r>
    </w:p>
    <w:p w14:paraId="747B971A" w14:textId="77777777" w:rsidR="003E5097" w:rsidRDefault="003E5097" w:rsidP="003E5097">
      <w:pPr>
        <w:spacing w:after="0"/>
        <w:jc w:val="both"/>
        <w:rPr>
          <w:rFonts w:asciiTheme="majorHAnsi" w:hAnsiTheme="majorHAnsi" w:cstheme="majorHAnsi"/>
          <w:i/>
          <w:sz w:val="16"/>
          <w:szCs w:val="16"/>
        </w:rPr>
      </w:pPr>
    </w:p>
    <w:p w14:paraId="4460C512" w14:textId="77777777" w:rsidR="003E5097" w:rsidRDefault="003E5097" w:rsidP="003E5097">
      <w:pPr>
        <w:spacing w:after="0"/>
        <w:ind w:left="360"/>
        <w:jc w:val="both"/>
        <w:rPr>
          <w:rFonts w:asciiTheme="majorHAnsi" w:hAnsiTheme="majorHAnsi" w:cstheme="majorHAnsi"/>
          <w:bCs/>
          <w:i/>
          <w:sz w:val="16"/>
          <w:szCs w:val="16"/>
        </w:rPr>
      </w:pPr>
      <w:r w:rsidRPr="00867401">
        <w:rPr>
          <w:rFonts w:asciiTheme="majorHAnsi" w:hAnsiTheme="majorHAnsi" w:cstheme="majorHAnsi"/>
          <w:i/>
          <w:sz w:val="16"/>
          <w:szCs w:val="16"/>
        </w:rPr>
        <w:t xml:space="preserve">Študent je povinný v študijnom programe získať potrebný počet kreditov, ktorých rozloženie a celkový počet je určený akreditovaným </w:t>
      </w:r>
      <w:r w:rsidRPr="00867401">
        <w:rPr>
          <w:rFonts w:asciiTheme="majorHAnsi" w:hAnsiTheme="majorHAnsi" w:cstheme="majorHAnsi"/>
          <w:bCs/>
          <w:i/>
          <w:sz w:val="16"/>
          <w:szCs w:val="16"/>
        </w:rPr>
        <w:t>študijným programom. Štandardná záťaž študenta za celý akademický rok je vyjadrená počtom 60 kreditov, za semester 30 kreditov.</w:t>
      </w:r>
      <w:r>
        <w:rPr>
          <w:rFonts w:asciiTheme="majorHAnsi" w:hAnsiTheme="majorHAnsi" w:cstheme="majorHAnsi"/>
          <w:bCs/>
          <w:i/>
          <w:sz w:val="16"/>
          <w:szCs w:val="16"/>
        </w:rPr>
        <w:t xml:space="preserve"> </w:t>
      </w:r>
    </w:p>
    <w:p w14:paraId="4F750A7F" w14:textId="77777777" w:rsidR="003E5097" w:rsidRPr="00867401" w:rsidRDefault="003E5097" w:rsidP="003E5097">
      <w:pPr>
        <w:spacing w:after="0"/>
        <w:ind w:left="360"/>
        <w:jc w:val="both"/>
        <w:rPr>
          <w:rFonts w:asciiTheme="majorHAnsi" w:hAnsiTheme="majorHAnsi" w:cstheme="majorHAnsi"/>
          <w:i/>
          <w:sz w:val="16"/>
          <w:szCs w:val="16"/>
        </w:rPr>
      </w:pPr>
      <w:r w:rsidRPr="00867401">
        <w:rPr>
          <w:rFonts w:asciiTheme="majorHAnsi" w:hAnsiTheme="majorHAnsi" w:cstheme="majorHAnsi"/>
          <w:i/>
          <w:sz w:val="16"/>
          <w:szCs w:val="16"/>
        </w:rPr>
        <w:t>Počet kreditov, ktorých dosiahnutie je podmienkou riadneho skončenia štúdia, pre študijný program druhého stupňa so štandardnou dĺžkou štúdia je najmenej 1</w:t>
      </w:r>
      <w:r w:rsidR="00FA51BD">
        <w:rPr>
          <w:rFonts w:asciiTheme="majorHAnsi" w:hAnsiTheme="majorHAnsi" w:cstheme="majorHAnsi"/>
          <w:i/>
          <w:sz w:val="16"/>
          <w:szCs w:val="16"/>
        </w:rPr>
        <w:t>2</w:t>
      </w:r>
      <w:r w:rsidRPr="00867401">
        <w:rPr>
          <w:rFonts w:asciiTheme="majorHAnsi" w:hAnsiTheme="majorHAnsi" w:cstheme="majorHAnsi"/>
          <w:i/>
          <w:sz w:val="16"/>
          <w:szCs w:val="16"/>
        </w:rPr>
        <w:t>0 kreditov. Štúdium podľa študijného poriadku nesmie presiahnuť jeho štandardnú dĺžku o viac ako dva roky.</w:t>
      </w:r>
    </w:p>
    <w:p w14:paraId="58208480" w14:textId="77777777" w:rsidR="003E5097" w:rsidRDefault="003E5097" w:rsidP="003E5097">
      <w:pPr>
        <w:autoSpaceDE w:val="0"/>
        <w:autoSpaceDN w:val="0"/>
        <w:adjustRightInd w:val="0"/>
        <w:spacing w:after="0" w:line="240" w:lineRule="auto"/>
        <w:ind w:firstLine="360"/>
        <w:jc w:val="both"/>
        <w:rPr>
          <w:rFonts w:asciiTheme="majorHAnsi" w:hAnsiTheme="majorHAnsi" w:cstheme="majorHAnsi"/>
          <w:i/>
          <w:sz w:val="16"/>
        </w:rPr>
      </w:pPr>
      <w:r w:rsidRPr="00697ADC">
        <w:rPr>
          <w:rFonts w:asciiTheme="majorHAnsi" w:hAnsiTheme="majorHAnsi" w:cstheme="majorHAnsi"/>
          <w:i/>
          <w:sz w:val="16"/>
        </w:rPr>
        <w:t xml:space="preserve">V rámci </w:t>
      </w:r>
      <w:r w:rsidR="00ED4556">
        <w:rPr>
          <w:rFonts w:asciiTheme="majorHAnsi" w:hAnsiTheme="majorHAnsi" w:cstheme="majorHAnsi"/>
          <w:i/>
          <w:sz w:val="16"/>
        </w:rPr>
        <w:t xml:space="preserve">prekladateľských </w:t>
      </w:r>
      <w:r w:rsidRPr="00697ADC">
        <w:rPr>
          <w:rFonts w:asciiTheme="majorHAnsi" w:hAnsiTheme="majorHAnsi" w:cstheme="majorHAnsi"/>
          <w:i/>
          <w:sz w:val="16"/>
        </w:rPr>
        <w:t xml:space="preserve"> študijných programov v kombinácii musí byť štruktúra študentom zvolených povinne voliteľných predmetov</w:t>
      </w:r>
    </w:p>
    <w:p w14:paraId="7287FE96" w14:textId="77777777" w:rsidR="003E5097" w:rsidRDefault="003E5097" w:rsidP="003E5097">
      <w:pPr>
        <w:autoSpaceDE w:val="0"/>
        <w:autoSpaceDN w:val="0"/>
        <w:adjustRightInd w:val="0"/>
        <w:spacing w:after="0" w:line="240" w:lineRule="auto"/>
        <w:ind w:left="360"/>
        <w:jc w:val="both"/>
        <w:rPr>
          <w:rFonts w:asciiTheme="majorHAnsi" w:hAnsiTheme="majorHAnsi" w:cstheme="majorHAnsi"/>
          <w:i/>
          <w:iCs/>
          <w:sz w:val="16"/>
          <w:szCs w:val="16"/>
        </w:rPr>
      </w:pPr>
      <w:r w:rsidRPr="00697ADC">
        <w:rPr>
          <w:rFonts w:asciiTheme="majorHAnsi" w:hAnsiTheme="majorHAnsi" w:cstheme="majorHAnsi"/>
          <w:i/>
          <w:sz w:val="16"/>
        </w:rPr>
        <w:t>vyvážená, teda rovnomerne obsahovať predmety z oboch predmetových špecializácií a</w:t>
      </w:r>
      <w:r w:rsidR="00ED4556">
        <w:rPr>
          <w:rFonts w:asciiTheme="majorHAnsi" w:hAnsiTheme="majorHAnsi" w:cstheme="majorHAnsi"/>
          <w:i/>
          <w:sz w:val="16"/>
        </w:rPr>
        <w:t> </w:t>
      </w:r>
      <w:proofErr w:type="spellStart"/>
      <w:r w:rsidR="00ED4556">
        <w:rPr>
          <w:rFonts w:asciiTheme="majorHAnsi" w:hAnsiTheme="majorHAnsi" w:cstheme="majorHAnsi"/>
          <w:i/>
          <w:sz w:val="16"/>
        </w:rPr>
        <w:t>translatologického</w:t>
      </w:r>
      <w:proofErr w:type="spellEnd"/>
      <w:r w:rsidR="00ED4556">
        <w:rPr>
          <w:rFonts w:asciiTheme="majorHAnsi" w:hAnsiTheme="majorHAnsi" w:cstheme="majorHAnsi"/>
          <w:i/>
          <w:sz w:val="16"/>
        </w:rPr>
        <w:t xml:space="preserve"> základu</w:t>
      </w:r>
      <w:r w:rsidRPr="00697ADC">
        <w:rPr>
          <w:rFonts w:asciiTheme="majorHAnsi" w:hAnsiTheme="majorHAnsi" w:cstheme="majorHAnsi"/>
          <w:i/>
          <w:sz w:val="16"/>
        </w:rPr>
        <w:t>, pokiaľ nie je akreditovaným študijným programom určené inak.  Študent si zapisuje výberové predmety tak, aby súčet ich kreditovej dotácie tvoril maximálne 5 % z celkového počtu kreditov</w:t>
      </w:r>
      <w:r>
        <w:rPr>
          <w:rFonts w:asciiTheme="majorHAnsi" w:hAnsiTheme="majorHAnsi" w:cstheme="majorHAnsi"/>
          <w:i/>
          <w:sz w:val="16"/>
        </w:rPr>
        <w:t xml:space="preserve">, čo v </w:t>
      </w:r>
      <w:r w:rsidRPr="00697ADC">
        <w:rPr>
          <w:rFonts w:asciiTheme="majorHAnsi" w:hAnsiTheme="majorHAnsi" w:cstheme="majorHAnsi"/>
          <w:i/>
          <w:sz w:val="16"/>
        </w:rPr>
        <w:t xml:space="preserve"> prvom stupni štúdia </w:t>
      </w:r>
      <w:r>
        <w:rPr>
          <w:rFonts w:asciiTheme="majorHAnsi" w:hAnsiTheme="majorHAnsi" w:cstheme="majorHAnsi"/>
          <w:i/>
          <w:sz w:val="16"/>
        </w:rPr>
        <w:t xml:space="preserve">je </w:t>
      </w:r>
      <w:r w:rsidRPr="00697ADC">
        <w:rPr>
          <w:rFonts w:asciiTheme="majorHAnsi" w:hAnsiTheme="majorHAnsi" w:cstheme="majorHAnsi"/>
          <w:i/>
          <w:sz w:val="16"/>
        </w:rPr>
        <w:t>max. 9 kreditov</w:t>
      </w:r>
      <w:r>
        <w:rPr>
          <w:rFonts w:asciiTheme="majorHAnsi" w:hAnsiTheme="majorHAnsi" w:cstheme="majorHAnsi"/>
          <w:i/>
          <w:sz w:val="16"/>
        </w:rPr>
        <w:t>.</w:t>
      </w:r>
      <w:r w:rsidRPr="00697ADC">
        <w:rPr>
          <w:rFonts w:asciiTheme="majorHAnsi" w:hAnsiTheme="majorHAnsi" w:cstheme="majorHAnsi"/>
          <w:i/>
          <w:sz w:val="16"/>
        </w:rPr>
        <w:t xml:space="preserve"> Výberové predmety absolvované, resp. uznané nad počet 5% sa do počtu kreditov potrebných pre riadne skončenie štúdia nezarátajú. Všetky absolvované predmety sa uvádzajú v dodatku k diplomu.</w:t>
      </w:r>
      <w:r>
        <w:rPr>
          <w:rFonts w:asciiTheme="majorHAnsi" w:hAnsiTheme="majorHAnsi" w:cstheme="majorHAnsi"/>
          <w:i/>
          <w:sz w:val="16"/>
        </w:rPr>
        <w:t xml:space="preserve"> </w:t>
      </w:r>
      <w:r w:rsidRPr="00747348">
        <w:rPr>
          <w:rFonts w:asciiTheme="majorHAnsi" w:hAnsiTheme="majorHAnsi" w:cstheme="majorHAnsi"/>
          <w:i/>
          <w:iCs/>
          <w:color w:val="000000"/>
          <w:sz w:val="16"/>
          <w:szCs w:val="16"/>
        </w:rPr>
        <w:t xml:space="preserve">Skladba predmetov študijných </w:t>
      </w:r>
      <w:r w:rsidRPr="00747348">
        <w:rPr>
          <w:rFonts w:asciiTheme="majorHAnsi" w:hAnsiTheme="majorHAnsi" w:cstheme="majorHAnsi"/>
          <w:i/>
          <w:iCs/>
          <w:sz w:val="16"/>
          <w:szCs w:val="16"/>
        </w:rPr>
        <w:t xml:space="preserve">programov na PU je spravidla 70% povinné, 25% povinne voliteľné a max. </w:t>
      </w:r>
      <w:r>
        <w:rPr>
          <w:rFonts w:asciiTheme="majorHAnsi" w:hAnsiTheme="majorHAnsi" w:cstheme="majorHAnsi"/>
          <w:i/>
          <w:iCs/>
          <w:sz w:val="16"/>
          <w:szCs w:val="16"/>
        </w:rPr>
        <w:t>5</w:t>
      </w:r>
      <w:r w:rsidRPr="00747348">
        <w:rPr>
          <w:rFonts w:asciiTheme="majorHAnsi" w:hAnsiTheme="majorHAnsi" w:cstheme="majorHAnsi"/>
          <w:i/>
          <w:iCs/>
          <w:sz w:val="16"/>
          <w:szCs w:val="16"/>
        </w:rPr>
        <w:t>% výberové predmety.</w:t>
      </w:r>
      <w:r>
        <w:rPr>
          <w:rFonts w:asciiTheme="majorHAnsi" w:hAnsiTheme="majorHAnsi" w:cstheme="majorHAnsi"/>
          <w:i/>
          <w:iCs/>
          <w:sz w:val="16"/>
          <w:szCs w:val="16"/>
        </w:rPr>
        <w:t xml:space="preserve"> </w:t>
      </w:r>
    </w:p>
    <w:p w14:paraId="663EA365" w14:textId="77777777" w:rsidR="003E5097" w:rsidRPr="00867401" w:rsidRDefault="003E5097" w:rsidP="003E5097">
      <w:pPr>
        <w:autoSpaceDE w:val="0"/>
        <w:autoSpaceDN w:val="0"/>
        <w:adjustRightInd w:val="0"/>
        <w:spacing w:after="0" w:line="240" w:lineRule="auto"/>
        <w:ind w:firstLine="360"/>
        <w:jc w:val="both"/>
        <w:rPr>
          <w:rFonts w:asciiTheme="majorHAnsi" w:hAnsiTheme="majorHAnsi" w:cstheme="majorHAnsi"/>
          <w:i/>
          <w:iCs/>
          <w:sz w:val="16"/>
          <w:szCs w:val="16"/>
        </w:rPr>
      </w:pPr>
      <w:r w:rsidRPr="00867401">
        <w:rPr>
          <w:rFonts w:asciiTheme="majorHAnsi" w:hAnsiTheme="majorHAnsi" w:cstheme="majorHAnsi"/>
          <w:i/>
          <w:iCs/>
          <w:sz w:val="16"/>
          <w:szCs w:val="16"/>
        </w:rPr>
        <w:t>Pre úspešné ukončenie štúdia musí študent absolvovať  obhajobu</w:t>
      </w:r>
      <w:r w:rsidR="00ED4556">
        <w:rPr>
          <w:rFonts w:asciiTheme="majorHAnsi" w:hAnsiTheme="majorHAnsi" w:cstheme="majorHAnsi"/>
          <w:i/>
          <w:iCs/>
          <w:sz w:val="16"/>
          <w:szCs w:val="16"/>
        </w:rPr>
        <w:t xml:space="preserve"> magisterskej</w:t>
      </w:r>
      <w:r w:rsidRPr="00867401">
        <w:rPr>
          <w:rFonts w:asciiTheme="majorHAnsi" w:hAnsiTheme="majorHAnsi" w:cstheme="majorHAnsi"/>
          <w:i/>
          <w:iCs/>
          <w:sz w:val="16"/>
          <w:szCs w:val="16"/>
        </w:rPr>
        <w:t xml:space="preserve"> práce a štátnu záverečnú skúšku.</w:t>
      </w:r>
    </w:p>
    <w:p w14:paraId="0C0F50E8" w14:textId="77777777" w:rsidR="003E5097" w:rsidRDefault="00ED4556" w:rsidP="003E5097">
      <w:pPr>
        <w:autoSpaceDE w:val="0"/>
        <w:autoSpaceDN w:val="0"/>
        <w:adjustRightInd w:val="0"/>
        <w:spacing w:after="0" w:line="240" w:lineRule="auto"/>
        <w:ind w:left="360"/>
        <w:jc w:val="both"/>
        <w:rPr>
          <w:rFonts w:asciiTheme="majorHAnsi" w:hAnsiTheme="majorHAnsi" w:cstheme="majorHAnsi"/>
          <w:i/>
          <w:sz w:val="16"/>
        </w:rPr>
      </w:pPr>
      <w:r>
        <w:rPr>
          <w:rFonts w:asciiTheme="majorHAnsi" w:hAnsiTheme="majorHAnsi" w:cstheme="majorHAnsi"/>
          <w:i/>
          <w:sz w:val="16"/>
        </w:rPr>
        <w:t>Diplomová</w:t>
      </w:r>
      <w:r w:rsidR="003E5097" w:rsidRPr="00867401">
        <w:rPr>
          <w:rFonts w:asciiTheme="majorHAnsi" w:hAnsiTheme="majorHAnsi" w:cstheme="majorHAnsi"/>
          <w:i/>
          <w:sz w:val="16"/>
        </w:rPr>
        <w:t xml:space="preserve"> práca je záverečnou prácou </w:t>
      </w:r>
      <w:r>
        <w:rPr>
          <w:rFonts w:asciiTheme="majorHAnsi" w:hAnsiTheme="majorHAnsi" w:cstheme="majorHAnsi"/>
          <w:i/>
          <w:sz w:val="16"/>
        </w:rPr>
        <w:t>magisterského</w:t>
      </w:r>
      <w:r w:rsidR="003E5097" w:rsidRPr="00867401">
        <w:rPr>
          <w:rFonts w:asciiTheme="majorHAnsi" w:hAnsiTheme="majorHAnsi" w:cstheme="majorHAnsi"/>
          <w:i/>
          <w:sz w:val="16"/>
        </w:rPr>
        <w:t xml:space="preserve"> študijného programu. </w:t>
      </w:r>
      <w:r>
        <w:rPr>
          <w:rFonts w:asciiTheme="majorHAnsi" w:hAnsiTheme="majorHAnsi" w:cstheme="majorHAnsi"/>
          <w:i/>
          <w:sz w:val="16"/>
        </w:rPr>
        <w:t>Diplomovú</w:t>
      </w:r>
      <w:r w:rsidR="003E5097" w:rsidRPr="00867401">
        <w:rPr>
          <w:rFonts w:asciiTheme="majorHAnsi" w:hAnsiTheme="majorHAnsi" w:cstheme="majorHAnsi"/>
          <w:i/>
          <w:sz w:val="16"/>
        </w:rPr>
        <w:t xml:space="preserve"> prácu môže viesť vysokoškolský učiteľ, ktorý má aspoň o jeden stupeň vyššie vzdelanie, ako je stupeň, ktorý získa autor </w:t>
      </w:r>
      <w:r>
        <w:rPr>
          <w:rFonts w:asciiTheme="majorHAnsi" w:hAnsiTheme="majorHAnsi" w:cstheme="majorHAnsi"/>
          <w:i/>
          <w:sz w:val="16"/>
        </w:rPr>
        <w:t>diplomove</w:t>
      </w:r>
      <w:r w:rsidR="003E5097" w:rsidRPr="00867401">
        <w:rPr>
          <w:rFonts w:asciiTheme="majorHAnsi" w:hAnsiTheme="majorHAnsi" w:cstheme="majorHAnsi"/>
          <w:i/>
          <w:sz w:val="16"/>
        </w:rPr>
        <w:t xml:space="preserve">j práce po jej obhajobe a ďalší odborníci schválení vedeckou radou fakulty. Témy </w:t>
      </w:r>
      <w:r>
        <w:rPr>
          <w:rFonts w:asciiTheme="majorHAnsi" w:hAnsiTheme="majorHAnsi" w:cstheme="majorHAnsi"/>
          <w:i/>
          <w:sz w:val="16"/>
        </w:rPr>
        <w:t>diplomových</w:t>
      </w:r>
      <w:r w:rsidR="003E5097" w:rsidRPr="00867401">
        <w:rPr>
          <w:rFonts w:asciiTheme="majorHAnsi" w:hAnsiTheme="majorHAnsi" w:cstheme="majorHAnsi"/>
          <w:i/>
          <w:sz w:val="16"/>
        </w:rPr>
        <w:t xml:space="preserve"> prác vypisuje vedecko-pedagogické pracovisko po dohode s garantom študijného programu a vedúcimi </w:t>
      </w:r>
      <w:r>
        <w:rPr>
          <w:rFonts w:asciiTheme="majorHAnsi" w:hAnsiTheme="majorHAnsi" w:cstheme="majorHAnsi"/>
          <w:i/>
          <w:sz w:val="16"/>
        </w:rPr>
        <w:t>diplomových</w:t>
      </w:r>
      <w:r w:rsidR="003E5097" w:rsidRPr="00867401">
        <w:rPr>
          <w:rFonts w:asciiTheme="majorHAnsi" w:hAnsiTheme="majorHAnsi" w:cstheme="majorHAnsi"/>
          <w:i/>
          <w:sz w:val="16"/>
        </w:rPr>
        <w:t xml:space="preserve"> prác. Zoznam odporúčaných tém </w:t>
      </w:r>
      <w:r>
        <w:rPr>
          <w:rFonts w:asciiTheme="majorHAnsi" w:hAnsiTheme="majorHAnsi" w:cstheme="majorHAnsi"/>
          <w:i/>
          <w:sz w:val="16"/>
        </w:rPr>
        <w:t>záverečných</w:t>
      </w:r>
      <w:r w:rsidR="003E5097" w:rsidRPr="00867401">
        <w:rPr>
          <w:rFonts w:asciiTheme="majorHAnsi" w:hAnsiTheme="majorHAnsi" w:cstheme="majorHAnsi"/>
          <w:i/>
          <w:sz w:val="16"/>
        </w:rPr>
        <w:t xml:space="preserve"> prác zverejňujú vedecko-pedagogické pracoviská pre študentov zaradených v </w:t>
      </w:r>
      <w:r>
        <w:rPr>
          <w:rFonts w:asciiTheme="majorHAnsi" w:hAnsiTheme="majorHAnsi" w:cstheme="majorHAnsi"/>
          <w:i/>
          <w:sz w:val="16"/>
        </w:rPr>
        <w:t>prvom</w:t>
      </w:r>
      <w:r w:rsidR="003E5097" w:rsidRPr="00867401">
        <w:rPr>
          <w:rFonts w:asciiTheme="majorHAnsi" w:hAnsiTheme="majorHAnsi" w:cstheme="majorHAnsi"/>
          <w:i/>
          <w:sz w:val="16"/>
        </w:rPr>
        <w:t xml:space="preserve"> roku OŠP </w:t>
      </w:r>
      <w:r>
        <w:rPr>
          <w:rFonts w:asciiTheme="majorHAnsi" w:hAnsiTheme="majorHAnsi" w:cstheme="majorHAnsi"/>
          <w:i/>
          <w:sz w:val="16"/>
        </w:rPr>
        <w:t>magisterského</w:t>
      </w:r>
      <w:r w:rsidR="003E5097" w:rsidRPr="00867401">
        <w:rPr>
          <w:rFonts w:asciiTheme="majorHAnsi" w:hAnsiTheme="majorHAnsi" w:cstheme="majorHAnsi"/>
          <w:i/>
          <w:sz w:val="16"/>
        </w:rPr>
        <w:t xml:space="preserve"> stupňa do 30. novembra daného akademického roka v MAIS a do 31.1. daného akademického roka ju zaevidujú v MAIS. Záverečnú prácu posudzuje vedúci práce a jeden oponent, prípadne dvaja oponenti v tom prípade, ak práca nemá školiteľa. Posudky vloží školiteľ a oponent do systému EZP najneskôr 5 dní pred obhajobou záverečnej práce. Na obhajobu je prijatá záverečná práca aj s jedným posudkom s negatívnym hodnotením. Ak komisia zhodnotí obhajobu záverečnej práce nedostatočne (4, FX), potom aj celkové hodnotenie práce je nedostatočne (4, FX). Bez možnosti obhajovať záverečnú prácu sa môže na štátnej skúške zúčastniť aj študent, ktorého záverečná práca bola hodnotená dvoma posudkami s negatívnym hodnotením. V takomto prípade študent vykoná obhajobu záverečnej práce v opravnom termíne.  Štátna skúška sa vykoná pred skúšobnou komisiou na vykonanie štátnej skúšky (ďalej len „skúšobná komisia“). Priebeh štátnej skúšky a vyhlásenie jej výsledkov sú verejné. Rozhodovanie skúšobnej komisie o výsledkoch štátnej skúšky sa uskutoční na neverejnom zasadnutí skúšobnej komisie. V bakalárskom a magisterskom štúdiu pozostáva štátna skúška z predmetov stanovených príslušným akreditovaným študijným programom. Každý predmet štátnej skúšky je klasifikovaný osobitnou známkou. Formou štátnej skúšky je spravidla rozprava k obhajobe záverečnej práce a/alebo ústna odpoveď na prierezové otázky, zamerané na komplexné vedomosti študenta.</w:t>
      </w:r>
    </w:p>
    <w:p w14:paraId="429F8762" w14:textId="77777777" w:rsidR="003E5097" w:rsidRDefault="003E5097" w:rsidP="003E5097">
      <w:pPr>
        <w:autoSpaceDE w:val="0"/>
        <w:autoSpaceDN w:val="0"/>
        <w:adjustRightInd w:val="0"/>
        <w:spacing w:after="0" w:line="240" w:lineRule="auto"/>
        <w:jc w:val="both"/>
        <w:rPr>
          <w:rFonts w:asciiTheme="majorHAnsi" w:hAnsiTheme="majorHAnsi" w:cstheme="majorHAnsi"/>
          <w:i/>
          <w:iCs/>
          <w:sz w:val="10"/>
          <w:szCs w:val="16"/>
        </w:rPr>
      </w:pPr>
    </w:p>
    <w:p w14:paraId="7D198FCB" w14:textId="77777777" w:rsidR="003E5097" w:rsidRDefault="003E5097" w:rsidP="003E5097">
      <w:pPr>
        <w:autoSpaceDE w:val="0"/>
        <w:autoSpaceDN w:val="0"/>
        <w:adjustRightInd w:val="0"/>
        <w:spacing w:after="0" w:line="240" w:lineRule="auto"/>
        <w:ind w:firstLine="360"/>
        <w:jc w:val="both"/>
        <w:rPr>
          <w:rFonts w:asciiTheme="majorHAnsi" w:hAnsiTheme="majorHAnsi" w:cstheme="majorHAnsi"/>
          <w:i/>
          <w:iCs/>
          <w:sz w:val="16"/>
          <w:szCs w:val="16"/>
        </w:rPr>
      </w:pPr>
      <w:r w:rsidRPr="00867401">
        <w:rPr>
          <w:rFonts w:asciiTheme="majorHAnsi" w:hAnsiTheme="majorHAnsi" w:cstheme="majorHAnsi"/>
          <w:i/>
          <w:iCs/>
          <w:sz w:val="16"/>
          <w:szCs w:val="16"/>
        </w:rPr>
        <w:t xml:space="preserve">Pravidlá týkajúce sa prerušenia, opakovania štúdiá sú obsahom Študijného  poriadku PU  z roku 2018  v článkoch 21. a 24. </w:t>
      </w:r>
    </w:p>
    <w:p w14:paraId="58AE4CBD" w14:textId="77777777" w:rsidR="003E5097" w:rsidRPr="00660350" w:rsidRDefault="003E5097" w:rsidP="003E5097">
      <w:pPr>
        <w:autoSpaceDE w:val="0"/>
        <w:autoSpaceDN w:val="0"/>
        <w:adjustRightInd w:val="0"/>
        <w:spacing w:after="0" w:line="240" w:lineRule="auto"/>
        <w:ind w:firstLine="360"/>
        <w:jc w:val="both"/>
        <w:rPr>
          <w:rFonts w:asciiTheme="majorHAnsi" w:hAnsiTheme="majorHAnsi" w:cstheme="majorHAnsi"/>
          <w:i/>
          <w:iCs/>
          <w:sz w:val="16"/>
          <w:szCs w:val="16"/>
        </w:rPr>
      </w:pPr>
      <w:r w:rsidRPr="00867401">
        <w:rPr>
          <w:rFonts w:asciiTheme="majorHAnsi" w:hAnsiTheme="majorHAnsi" w:cstheme="majorHAnsi"/>
          <w:i/>
          <w:color w:val="0D0D0D" w:themeColor="text1" w:themeTint="F2"/>
          <w:sz w:val="16"/>
          <w:szCs w:val="16"/>
        </w:rPr>
        <w:t xml:space="preserve">Študijný poriadok PU z roku 2018: </w:t>
      </w:r>
      <w:hyperlink r:id="rId34" w:history="1">
        <w:r w:rsidRPr="00867401">
          <w:rPr>
            <w:rStyle w:val="Hypertextovprepojenie"/>
            <w:rFonts w:asciiTheme="majorHAnsi" w:hAnsiTheme="majorHAnsi" w:cstheme="majorHAnsi"/>
            <w:i/>
            <w:sz w:val="16"/>
            <w:szCs w:val="16"/>
          </w:rPr>
          <w:t>https://www.unipo.sk/public/media/0190/STUD%2024.9.18%20pdf.pdf</w:t>
        </w:r>
      </w:hyperlink>
      <w:r w:rsidRPr="00867401">
        <w:rPr>
          <w:rFonts w:asciiTheme="majorHAnsi" w:hAnsiTheme="majorHAnsi" w:cstheme="majorHAnsi"/>
          <w:i/>
          <w:color w:val="0D0D0D" w:themeColor="text1" w:themeTint="F2"/>
          <w:sz w:val="16"/>
          <w:szCs w:val="16"/>
        </w:rPr>
        <w:t xml:space="preserve"> </w:t>
      </w:r>
    </w:p>
    <w:p w14:paraId="31C2E160" w14:textId="77777777" w:rsidR="003E5097" w:rsidRPr="00867401" w:rsidRDefault="003E5097" w:rsidP="003E5097">
      <w:pPr>
        <w:autoSpaceDE w:val="0"/>
        <w:autoSpaceDN w:val="0"/>
        <w:adjustRightInd w:val="0"/>
        <w:spacing w:after="0" w:line="240" w:lineRule="auto"/>
        <w:jc w:val="both"/>
        <w:rPr>
          <w:rFonts w:asciiTheme="majorHAnsi" w:hAnsiTheme="majorHAnsi" w:cstheme="majorHAnsi"/>
          <w:i/>
          <w:iCs/>
          <w:sz w:val="10"/>
          <w:szCs w:val="16"/>
        </w:rPr>
      </w:pPr>
    </w:p>
    <w:p w14:paraId="1C4CFD3D" w14:textId="77777777" w:rsidR="003E5097" w:rsidRDefault="003E5097" w:rsidP="003E5097">
      <w:pPr>
        <w:pStyle w:val="Odsekzoznamu"/>
        <w:autoSpaceDE w:val="0"/>
        <w:autoSpaceDN w:val="0"/>
        <w:adjustRightInd w:val="0"/>
        <w:spacing w:after="0" w:line="240" w:lineRule="auto"/>
        <w:ind w:left="360"/>
        <w:jc w:val="both"/>
        <w:rPr>
          <w:rFonts w:asciiTheme="majorHAnsi" w:hAnsiTheme="majorHAnsi" w:cstheme="majorHAnsi"/>
          <w:i/>
          <w:color w:val="0D0D0D" w:themeColor="text1" w:themeTint="F2"/>
          <w:sz w:val="10"/>
          <w:szCs w:val="16"/>
        </w:rPr>
      </w:pPr>
    </w:p>
    <w:p w14:paraId="509BCD13" w14:textId="1E9689FB" w:rsidR="003E5097" w:rsidRDefault="003E5097" w:rsidP="6F8ECD90">
      <w:pPr>
        <w:spacing w:line="271" w:lineRule="auto"/>
        <w:ind w:left="360"/>
        <w:jc w:val="both"/>
        <w:rPr>
          <w:rFonts w:asciiTheme="majorHAnsi" w:hAnsiTheme="majorHAnsi" w:cstheme="majorBidi"/>
          <w:i/>
          <w:iCs/>
          <w:sz w:val="16"/>
          <w:szCs w:val="16"/>
        </w:rPr>
      </w:pPr>
      <w:r w:rsidRPr="6F8ECD90">
        <w:rPr>
          <w:rFonts w:asciiTheme="majorHAnsi" w:hAnsiTheme="majorHAnsi" w:cstheme="majorBidi"/>
          <w:i/>
          <w:iCs/>
          <w:sz w:val="16"/>
          <w:szCs w:val="16"/>
        </w:rPr>
        <w:t>Študent študijného programu maďarský jazyk a kultúra (v  kombinácii) v </w:t>
      </w:r>
      <w:r w:rsidR="00ED4556" w:rsidRPr="6F8ECD90">
        <w:rPr>
          <w:rFonts w:asciiTheme="majorHAnsi" w:hAnsiTheme="majorHAnsi" w:cstheme="majorBidi"/>
          <w:i/>
          <w:iCs/>
          <w:sz w:val="16"/>
          <w:szCs w:val="16"/>
        </w:rPr>
        <w:t>druhom</w:t>
      </w:r>
      <w:r w:rsidRPr="6F8ECD90">
        <w:rPr>
          <w:rFonts w:asciiTheme="majorHAnsi" w:hAnsiTheme="majorHAnsi" w:cstheme="majorBidi"/>
          <w:i/>
          <w:iCs/>
          <w:sz w:val="16"/>
          <w:szCs w:val="16"/>
        </w:rPr>
        <w:t xml:space="preserve"> stupni štúdia, za svoje štúdium získa </w:t>
      </w:r>
      <w:r w:rsidR="00877E4F" w:rsidRPr="6F8ECD90">
        <w:rPr>
          <w:rFonts w:asciiTheme="majorHAnsi" w:hAnsiTheme="majorHAnsi" w:cstheme="majorBidi"/>
          <w:i/>
          <w:iCs/>
          <w:sz w:val="16"/>
          <w:szCs w:val="16"/>
        </w:rPr>
        <w:t>33</w:t>
      </w:r>
      <w:r w:rsidRPr="6F8ECD90">
        <w:rPr>
          <w:rFonts w:asciiTheme="majorHAnsi" w:hAnsiTheme="majorHAnsi" w:cstheme="majorBidi"/>
          <w:i/>
          <w:iCs/>
          <w:sz w:val="16"/>
          <w:szCs w:val="16"/>
        </w:rPr>
        <w:t xml:space="preserve"> kreditov za povinné predmety v aprobácii maďarský jazyk a literatúra v kombinácii, čo je </w:t>
      </w:r>
      <w:r w:rsidR="00877E4F" w:rsidRPr="6F8ECD90">
        <w:rPr>
          <w:rFonts w:asciiTheme="majorHAnsi" w:hAnsiTheme="majorHAnsi" w:cstheme="majorBidi"/>
          <w:i/>
          <w:iCs/>
          <w:sz w:val="16"/>
          <w:szCs w:val="16"/>
        </w:rPr>
        <w:t xml:space="preserve">27,5 </w:t>
      </w:r>
      <w:r w:rsidRPr="6F8ECD90">
        <w:rPr>
          <w:rFonts w:asciiTheme="majorHAnsi" w:hAnsiTheme="majorHAnsi" w:cstheme="majorBidi"/>
          <w:i/>
          <w:iCs/>
          <w:sz w:val="16"/>
          <w:szCs w:val="16"/>
        </w:rPr>
        <w:t>% zo 1</w:t>
      </w:r>
      <w:r w:rsidR="00877E4F" w:rsidRPr="6F8ECD90">
        <w:rPr>
          <w:rFonts w:asciiTheme="majorHAnsi" w:hAnsiTheme="majorHAnsi" w:cstheme="majorBidi"/>
          <w:i/>
          <w:iCs/>
          <w:sz w:val="16"/>
          <w:szCs w:val="16"/>
        </w:rPr>
        <w:t>2</w:t>
      </w:r>
      <w:r w:rsidRPr="6F8ECD90">
        <w:rPr>
          <w:rFonts w:asciiTheme="majorHAnsi" w:hAnsiTheme="majorHAnsi" w:cstheme="majorBidi"/>
          <w:i/>
          <w:iCs/>
          <w:sz w:val="16"/>
          <w:szCs w:val="16"/>
        </w:rPr>
        <w:t>0 kreditov, ktoré sú potrebné na úspešné ukončenie štúdia kreditov a </w:t>
      </w:r>
      <w:r w:rsidR="00877E4F" w:rsidRPr="6F8ECD90">
        <w:rPr>
          <w:rFonts w:asciiTheme="majorHAnsi" w:hAnsiTheme="majorHAnsi" w:cstheme="majorBidi"/>
          <w:i/>
          <w:iCs/>
          <w:sz w:val="16"/>
          <w:szCs w:val="16"/>
        </w:rPr>
        <w:t>66</w:t>
      </w:r>
      <w:r w:rsidRPr="6F8ECD90">
        <w:rPr>
          <w:rFonts w:asciiTheme="majorHAnsi" w:hAnsiTheme="majorHAnsi" w:cstheme="majorBidi"/>
          <w:i/>
          <w:iCs/>
          <w:sz w:val="16"/>
          <w:szCs w:val="16"/>
        </w:rPr>
        <w:t xml:space="preserve"> % z kreditov alokovaných na aprobáciu. Odporúčaný študijný program aprobácie maďarský jazyk a kultúra (v kombinácií) ponúka možnosť zapísať si povinne voliteľné predmety za 2</w:t>
      </w:r>
      <w:r w:rsidR="00877E4F" w:rsidRPr="6F8ECD90">
        <w:rPr>
          <w:rFonts w:asciiTheme="majorHAnsi" w:hAnsiTheme="majorHAnsi" w:cstheme="majorBidi"/>
          <w:i/>
          <w:iCs/>
          <w:sz w:val="16"/>
          <w:szCs w:val="16"/>
        </w:rPr>
        <w:t>0</w:t>
      </w:r>
      <w:r w:rsidRPr="6F8ECD90">
        <w:rPr>
          <w:rFonts w:asciiTheme="majorHAnsi" w:hAnsiTheme="majorHAnsi" w:cstheme="majorBidi"/>
          <w:i/>
          <w:iCs/>
          <w:sz w:val="16"/>
          <w:szCs w:val="16"/>
        </w:rPr>
        <w:t xml:space="preserve"> kreditov. Z voliteľných predmetov si môže študent vybrať predmety za maximálnom počte </w:t>
      </w:r>
      <w:r w:rsidR="00877E4F" w:rsidRPr="6F8ECD90">
        <w:rPr>
          <w:rFonts w:asciiTheme="majorHAnsi" w:hAnsiTheme="majorHAnsi" w:cstheme="majorBidi"/>
          <w:i/>
          <w:iCs/>
          <w:sz w:val="16"/>
          <w:szCs w:val="16"/>
        </w:rPr>
        <w:t>6</w:t>
      </w:r>
      <w:r w:rsidRPr="6F8ECD90">
        <w:rPr>
          <w:rFonts w:asciiTheme="majorHAnsi" w:hAnsiTheme="majorHAnsi" w:cstheme="majorBidi"/>
          <w:i/>
          <w:iCs/>
          <w:sz w:val="16"/>
          <w:szCs w:val="16"/>
        </w:rPr>
        <w:t xml:space="preserve"> kreditov. </w:t>
      </w:r>
    </w:p>
    <w:p w14:paraId="0417296C" w14:textId="21E51984" w:rsidR="003E5097" w:rsidRDefault="003E5097" w:rsidP="005B2408">
      <w:pPr>
        <w:spacing w:line="271" w:lineRule="auto"/>
        <w:ind w:left="360"/>
        <w:jc w:val="both"/>
        <w:rPr>
          <w:rFonts w:asciiTheme="majorHAnsi" w:hAnsiTheme="majorHAnsi" w:cstheme="majorHAnsi"/>
          <w:i/>
          <w:sz w:val="16"/>
          <w:szCs w:val="24"/>
        </w:rPr>
      </w:pPr>
      <w:r w:rsidRPr="005B2408">
        <w:rPr>
          <w:rFonts w:asciiTheme="majorHAnsi" w:hAnsiTheme="majorHAnsi" w:cstheme="majorHAnsi"/>
          <w:i/>
          <w:sz w:val="16"/>
          <w:szCs w:val="24"/>
        </w:rPr>
        <w:t>Odporúčaný študijný plán – osnova: v priloženej dokumentácii  a</w:t>
      </w:r>
      <w:r w:rsidR="005B2408" w:rsidRPr="005B2408">
        <w:rPr>
          <w:rFonts w:asciiTheme="majorHAnsi" w:hAnsiTheme="majorHAnsi" w:cstheme="majorHAnsi"/>
          <w:i/>
          <w:sz w:val="16"/>
          <w:szCs w:val="24"/>
        </w:rPr>
        <w:t> </w:t>
      </w:r>
      <w:r w:rsidRPr="005B2408">
        <w:rPr>
          <w:rFonts w:asciiTheme="majorHAnsi" w:hAnsiTheme="majorHAnsi" w:cstheme="majorHAnsi"/>
          <w:i/>
          <w:sz w:val="16"/>
          <w:szCs w:val="24"/>
        </w:rPr>
        <w:t>na</w:t>
      </w:r>
      <w:r w:rsidR="005B2408" w:rsidRPr="005B2408">
        <w:rPr>
          <w:rFonts w:asciiTheme="majorHAnsi" w:hAnsiTheme="majorHAnsi" w:cstheme="majorHAnsi"/>
          <w:i/>
          <w:sz w:val="16"/>
          <w:szCs w:val="24"/>
        </w:rPr>
        <w:t xml:space="preserve">: </w:t>
      </w:r>
      <w:hyperlink r:id="rId35" w:history="1">
        <w:r w:rsidR="005B2408" w:rsidRPr="00D54626">
          <w:rPr>
            <w:rStyle w:val="Hypertextovprepojenie"/>
            <w:rFonts w:asciiTheme="majorHAnsi" w:hAnsiTheme="majorHAnsi" w:cstheme="majorHAnsi"/>
            <w:i/>
            <w:sz w:val="16"/>
            <w:szCs w:val="24"/>
          </w:rPr>
          <w:t>https://www.unipo.sk/cjknm/hlavne-sekcie/umjk/akreditacia/madarsky-jazyk-a-kultura-mgr/</w:t>
        </w:r>
      </w:hyperlink>
    </w:p>
    <w:p w14:paraId="1429D007" w14:textId="77777777" w:rsidR="003E5097" w:rsidRPr="00AF3B72" w:rsidRDefault="003E5097" w:rsidP="00A951FB">
      <w:pPr>
        <w:pStyle w:val="Odsekzoznamu"/>
        <w:numPr>
          <w:ilvl w:val="0"/>
          <w:numId w:val="3"/>
        </w:numPr>
        <w:autoSpaceDE w:val="0"/>
        <w:autoSpaceDN w:val="0"/>
        <w:adjustRightInd w:val="0"/>
        <w:spacing w:after="0" w:line="240" w:lineRule="auto"/>
        <w:jc w:val="both"/>
        <w:rPr>
          <w:rFonts w:cstheme="minorHAnsi"/>
          <w:sz w:val="16"/>
          <w:szCs w:val="16"/>
        </w:rPr>
      </w:pPr>
      <w:r w:rsidRPr="00AF3B72">
        <w:rPr>
          <w:rFonts w:cstheme="minorHAnsi"/>
          <w:i/>
          <w:iCs/>
          <w:sz w:val="16"/>
          <w:szCs w:val="16"/>
        </w:rPr>
        <w:t xml:space="preserve">Vysoká škola pre jednotlivé študijné plány uvedie podmienky </w:t>
      </w:r>
      <w:r>
        <w:rPr>
          <w:rFonts w:cstheme="minorHAnsi"/>
          <w:i/>
          <w:iCs/>
          <w:sz w:val="16"/>
          <w:szCs w:val="16"/>
        </w:rPr>
        <w:t>absolvovania</w:t>
      </w:r>
      <w:r w:rsidRPr="00AF3B72">
        <w:rPr>
          <w:rFonts w:cstheme="minorHAnsi"/>
          <w:i/>
          <w:iCs/>
          <w:sz w:val="16"/>
          <w:szCs w:val="16"/>
        </w:rPr>
        <w:t xml:space="preserve"> jednotlivých častí študijného programu a postup študenta v študijnom programe v štruktúre: </w:t>
      </w:r>
    </w:p>
    <w:p w14:paraId="231E6261" w14:textId="77777777" w:rsidR="003E5097" w:rsidRDefault="003E5097" w:rsidP="00A951FB">
      <w:pPr>
        <w:pStyle w:val="Odsekzoznamu"/>
        <w:numPr>
          <w:ilvl w:val="0"/>
          <w:numId w:val="10"/>
        </w:numPr>
        <w:autoSpaceDE w:val="0"/>
        <w:autoSpaceDN w:val="0"/>
        <w:adjustRightInd w:val="0"/>
        <w:spacing w:after="0" w:line="240" w:lineRule="auto"/>
        <w:jc w:val="both"/>
        <w:rPr>
          <w:rFonts w:cstheme="minorHAnsi"/>
          <w:bCs/>
          <w:i/>
          <w:iCs/>
          <w:color w:val="000000" w:themeColor="text1"/>
          <w:sz w:val="16"/>
          <w:szCs w:val="16"/>
          <w:lang w:eastAsia="sk-SK"/>
        </w:rPr>
      </w:pPr>
      <w:r>
        <w:rPr>
          <w:rFonts w:cstheme="minorHAnsi"/>
          <w:bCs/>
          <w:i/>
          <w:iCs/>
          <w:color w:val="000000" w:themeColor="text1"/>
          <w:sz w:val="16"/>
          <w:szCs w:val="16"/>
          <w:lang w:eastAsia="sk-SK"/>
        </w:rPr>
        <w:t>p</w:t>
      </w:r>
      <w:r w:rsidRPr="00A4496E">
        <w:rPr>
          <w:rFonts w:cstheme="minorHAnsi"/>
          <w:bCs/>
          <w:i/>
          <w:iCs/>
          <w:color w:val="000000" w:themeColor="text1"/>
          <w:sz w:val="16"/>
          <w:szCs w:val="16"/>
          <w:lang w:eastAsia="sk-SK"/>
        </w:rPr>
        <w:t xml:space="preserve">očet kreditov za </w:t>
      </w:r>
      <w:r w:rsidRPr="006276EC">
        <w:rPr>
          <w:rFonts w:cstheme="minorHAnsi"/>
          <w:b/>
          <w:bCs/>
          <w:i/>
          <w:iCs/>
          <w:color w:val="000000" w:themeColor="text1"/>
          <w:sz w:val="16"/>
          <w:szCs w:val="16"/>
          <w:lang w:eastAsia="sk-SK"/>
        </w:rPr>
        <w:t>povinné predmety</w:t>
      </w:r>
      <w:r w:rsidRPr="00A4496E">
        <w:rPr>
          <w:rFonts w:cstheme="minorHAnsi"/>
          <w:bCs/>
          <w:i/>
          <w:iCs/>
          <w:color w:val="000000" w:themeColor="text1"/>
          <w:sz w:val="16"/>
          <w:szCs w:val="16"/>
          <w:lang w:eastAsia="sk-SK"/>
        </w:rPr>
        <w:t xml:space="preserve"> potrebných na riadne skončenie štúdia/ ukončenie časti štúdia</w:t>
      </w:r>
      <w:r>
        <w:rPr>
          <w:rFonts w:cstheme="minorHAnsi"/>
          <w:bCs/>
          <w:i/>
          <w:iCs/>
          <w:color w:val="000000" w:themeColor="text1"/>
          <w:sz w:val="16"/>
          <w:szCs w:val="16"/>
          <w:lang w:eastAsia="sk-SK"/>
        </w:rPr>
        <w:t>,</w:t>
      </w:r>
    </w:p>
    <w:p w14:paraId="5FB0E1CD" w14:textId="77777777" w:rsidR="003E5097" w:rsidRPr="00417A7F" w:rsidRDefault="003E5097" w:rsidP="003E5097">
      <w:pPr>
        <w:autoSpaceDE w:val="0"/>
        <w:autoSpaceDN w:val="0"/>
        <w:adjustRightInd w:val="0"/>
        <w:spacing w:after="0" w:line="240" w:lineRule="auto"/>
        <w:jc w:val="both"/>
        <w:rPr>
          <w:rFonts w:asciiTheme="majorHAnsi" w:hAnsiTheme="majorHAnsi" w:cstheme="majorHAnsi"/>
          <w:sz w:val="16"/>
          <w:szCs w:val="16"/>
        </w:rPr>
      </w:pPr>
    </w:p>
    <w:p w14:paraId="1FD36904" w14:textId="77777777" w:rsidR="003E5097" w:rsidRPr="00417A7F" w:rsidRDefault="003E5097" w:rsidP="003E5097">
      <w:pPr>
        <w:autoSpaceDE w:val="0"/>
        <w:autoSpaceDN w:val="0"/>
        <w:adjustRightInd w:val="0"/>
        <w:spacing w:after="0" w:line="240" w:lineRule="auto"/>
        <w:ind w:left="360"/>
        <w:jc w:val="both"/>
        <w:rPr>
          <w:rFonts w:asciiTheme="majorHAnsi" w:hAnsiTheme="majorHAnsi" w:cstheme="majorHAnsi"/>
          <w:i/>
          <w:sz w:val="16"/>
          <w:szCs w:val="16"/>
        </w:rPr>
      </w:pPr>
      <w:r w:rsidRPr="00417A7F">
        <w:rPr>
          <w:rFonts w:asciiTheme="majorHAnsi" w:hAnsiTheme="majorHAnsi" w:cstheme="majorHAnsi"/>
          <w:i/>
          <w:sz w:val="16"/>
          <w:szCs w:val="16"/>
        </w:rPr>
        <w:t xml:space="preserve">V rámci </w:t>
      </w:r>
      <w:r w:rsidR="00877E4F">
        <w:rPr>
          <w:rFonts w:asciiTheme="majorHAnsi" w:hAnsiTheme="majorHAnsi" w:cstheme="majorHAnsi"/>
          <w:i/>
          <w:sz w:val="16"/>
          <w:szCs w:val="16"/>
        </w:rPr>
        <w:t>prekladateľských</w:t>
      </w:r>
      <w:r w:rsidRPr="00417A7F">
        <w:rPr>
          <w:rFonts w:asciiTheme="majorHAnsi" w:hAnsiTheme="majorHAnsi" w:cstheme="majorHAnsi"/>
          <w:i/>
          <w:sz w:val="16"/>
          <w:szCs w:val="16"/>
        </w:rPr>
        <w:t xml:space="preserve"> študijných programov v kombinácii musí byť štruktúra študentom zvolených povinných predmetov vyvážená, teda má rovnomerne obsahovať predmety z oboch predmetových špecializácií a </w:t>
      </w:r>
      <w:proofErr w:type="spellStart"/>
      <w:r w:rsidR="00877E4F">
        <w:rPr>
          <w:rFonts w:asciiTheme="majorHAnsi" w:hAnsiTheme="majorHAnsi" w:cstheme="majorHAnsi"/>
          <w:i/>
          <w:sz w:val="16"/>
          <w:szCs w:val="16"/>
        </w:rPr>
        <w:t>translatologického</w:t>
      </w:r>
      <w:proofErr w:type="spellEnd"/>
      <w:r w:rsidRPr="00417A7F">
        <w:rPr>
          <w:rFonts w:asciiTheme="majorHAnsi" w:hAnsiTheme="majorHAnsi" w:cstheme="majorHAnsi"/>
          <w:i/>
          <w:sz w:val="16"/>
          <w:szCs w:val="16"/>
        </w:rPr>
        <w:t xml:space="preserve"> základu, pokiaľ nie je akreditovaným študijným programom určené inak.</w:t>
      </w:r>
    </w:p>
    <w:p w14:paraId="0C707561" w14:textId="77777777" w:rsidR="003E5097" w:rsidRPr="00417A7F" w:rsidRDefault="003E5097" w:rsidP="003E5097">
      <w:pPr>
        <w:autoSpaceDE w:val="0"/>
        <w:autoSpaceDN w:val="0"/>
        <w:adjustRightInd w:val="0"/>
        <w:spacing w:after="0" w:line="240" w:lineRule="auto"/>
        <w:ind w:left="360"/>
        <w:jc w:val="both"/>
        <w:rPr>
          <w:rFonts w:asciiTheme="majorHAnsi" w:hAnsiTheme="majorHAnsi" w:cstheme="majorHAnsi"/>
          <w:i/>
          <w:sz w:val="16"/>
          <w:szCs w:val="16"/>
        </w:rPr>
      </w:pPr>
    </w:p>
    <w:p w14:paraId="5153C32F" w14:textId="41BEBEE9" w:rsidR="003E5097" w:rsidRPr="00417A7F" w:rsidRDefault="003E5097" w:rsidP="00A951FB">
      <w:pPr>
        <w:numPr>
          <w:ilvl w:val="0"/>
          <w:numId w:val="16"/>
        </w:numPr>
        <w:spacing w:after="0" w:line="240" w:lineRule="auto"/>
        <w:ind w:left="360" w:firstLine="0"/>
        <w:jc w:val="both"/>
        <w:textAlignment w:val="baseline"/>
        <w:rPr>
          <w:rFonts w:asciiTheme="majorHAnsi" w:eastAsia="Times New Roman" w:hAnsiTheme="majorHAnsi" w:cstheme="majorHAnsi"/>
          <w:sz w:val="16"/>
          <w:szCs w:val="16"/>
          <w:lang w:eastAsia="sk-SK"/>
        </w:rPr>
      </w:pPr>
      <w:r w:rsidRPr="00417A7F">
        <w:rPr>
          <w:rFonts w:asciiTheme="majorHAnsi" w:eastAsia="Times New Roman" w:hAnsiTheme="majorHAnsi" w:cstheme="majorHAnsi"/>
          <w:i/>
          <w:iCs/>
          <w:color w:val="000000"/>
          <w:sz w:val="16"/>
          <w:szCs w:val="16"/>
          <w:lang w:eastAsia="sk-SK"/>
        </w:rPr>
        <w:t xml:space="preserve">počet kreditov za povinné predmety potrebných na riadne skončenie štúdia/ ukončenie časti štúdia: </w:t>
      </w:r>
      <w:r w:rsidR="00877E4F" w:rsidRPr="009B46C5">
        <w:rPr>
          <w:rFonts w:asciiTheme="majorHAnsi" w:eastAsia="Times New Roman" w:hAnsiTheme="majorHAnsi" w:cstheme="majorHAnsi"/>
          <w:i/>
          <w:iCs/>
          <w:color w:val="000000"/>
          <w:sz w:val="16"/>
          <w:szCs w:val="16"/>
          <w:highlight w:val="yellow"/>
          <w:lang w:eastAsia="sk-SK"/>
        </w:rPr>
        <w:t>3</w:t>
      </w:r>
      <w:r w:rsidR="009B46C5" w:rsidRPr="009B46C5">
        <w:rPr>
          <w:rFonts w:asciiTheme="majorHAnsi" w:eastAsia="Times New Roman" w:hAnsiTheme="majorHAnsi" w:cstheme="majorHAnsi"/>
          <w:i/>
          <w:iCs/>
          <w:color w:val="000000"/>
          <w:sz w:val="16"/>
          <w:szCs w:val="16"/>
          <w:highlight w:val="yellow"/>
          <w:lang w:eastAsia="sk-SK"/>
        </w:rPr>
        <w:t>4</w:t>
      </w:r>
    </w:p>
    <w:p w14:paraId="1573BDB7" w14:textId="68022632" w:rsidR="003E5097" w:rsidRPr="00417A7F" w:rsidRDefault="003E5097" w:rsidP="00A951FB">
      <w:pPr>
        <w:numPr>
          <w:ilvl w:val="0"/>
          <w:numId w:val="16"/>
        </w:numPr>
        <w:spacing w:after="0" w:line="240" w:lineRule="auto"/>
        <w:ind w:left="360" w:firstLine="0"/>
        <w:jc w:val="both"/>
        <w:textAlignment w:val="baseline"/>
        <w:rPr>
          <w:rFonts w:asciiTheme="majorHAnsi" w:eastAsia="Times New Roman" w:hAnsiTheme="majorHAnsi" w:cstheme="majorHAnsi"/>
          <w:sz w:val="16"/>
          <w:szCs w:val="16"/>
          <w:lang w:eastAsia="sk-SK"/>
        </w:rPr>
      </w:pPr>
      <w:r w:rsidRPr="00417A7F">
        <w:rPr>
          <w:rFonts w:asciiTheme="majorHAnsi" w:eastAsia="Times New Roman" w:hAnsiTheme="majorHAnsi" w:cstheme="majorHAnsi"/>
          <w:i/>
          <w:iCs/>
          <w:color w:val="000000"/>
          <w:sz w:val="16"/>
          <w:szCs w:val="16"/>
          <w:lang w:eastAsia="sk-SK"/>
        </w:rPr>
        <w:t xml:space="preserve">počet kreditov za povinne voliteľné predmety potrebných na riadne skončenie štúdia/ ukončenie časti štúdia: min. </w:t>
      </w:r>
      <w:r w:rsidR="009B46C5">
        <w:rPr>
          <w:rFonts w:asciiTheme="majorHAnsi" w:eastAsia="Times New Roman" w:hAnsiTheme="majorHAnsi" w:cstheme="majorHAnsi"/>
          <w:i/>
          <w:iCs/>
          <w:color w:val="000000"/>
          <w:sz w:val="16"/>
          <w:szCs w:val="16"/>
          <w:lang w:eastAsia="sk-SK"/>
        </w:rPr>
        <w:t>14</w:t>
      </w:r>
    </w:p>
    <w:p w14:paraId="1441CE94" w14:textId="358043FA" w:rsidR="003E5097" w:rsidRPr="00417A7F" w:rsidRDefault="003E5097" w:rsidP="003E5097">
      <w:pPr>
        <w:spacing w:after="0" w:line="240" w:lineRule="auto"/>
        <w:ind w:left="360"/>
        <w:jc w:val="both"/>
        <w:textAlignment w:val="baseline"/>
        <w:rPr>
          <w:rFonts w:asciiTheme="majorHAnsi" w:eastAsia="Times New Roman" w:hAnsiTheme="majorHAnsi" w:cstheme="majorHAnsi"/>
          <w:sz w:val="16"/>
          <w:szCs w:val="16"/>
          <w:lang w:eastAsia="sk-SK"/>
        </w:rPr>
      </w:pPr>
      <w:r w:rsidRPr="00417A7F">
        <w:rPr>
          <w:rFonts w:asciiTheme="majorHAnsi" w:eastAsia="Times New Roman" w:hAnsiTheme="majorHAnsi" w:cstheme="majorHAnsi"/>
          <w:i/>
          <w:iCs/>
          <w:color w:val="000000"/>
          <w:sz w:val="16"/>
          <w:szCs w:val="16"/>
          <w:lang w:eastAsia="sk-SK"/>
        </w:rPr>
        <w:t xml:space="preserve">          z výberu predmetov z </w:t>
      </w:r>
      <w:r w:rsidR="009B46C5" w:rsidRPr="009B46C5">
        <w:rPr>
          <w:rFonts w:asciiTheme="majorHAnsi" w:eastAsia="Times New Roman" w:hAnsiTheme="majorHAnsi" w:cstheme="majorHAnsi"/>
          <w:i/>
          <w:iCs/>
          <w:color w:val="000000"/>
          <w:sz w:val="16"/>
          <w:szCs w:val="16"/>
          <w:highlight w:val="yellow"/>
          <w:lang w:eastAsia="sk-SK"/>
        </w:rPr>
        <w:t>19</w:t>
      </w:r>
      <w:r w:rsidRPr="00417A7F">
        <w:rPr>
          <w:rFonts w:asciiTheme="majorHAnsi" w:eastAsia="Times New Roman" w:hAnsiTheme="majorHAnsi" w:cstheme="majorHAnsi"/>
          <w:i/>
          <w:iCs/>
          <w:color w:val="000000"/>
          <w:sz w:val="16"/>
          <w:szCs w:val="16"/>
          <w:lang w:eastAsia="sk-SK"/>
        </w:rPr>
        <w:t xml:space="preserve"> kreditov</w:t>
      </w:r>
      <w:r w:rsidRPr="00417A7F">
        <w:rPr>
          <w:rFonts w:asciiTheme="majorHAnsi" w:eastAsia="Times New Roman" w:hAnsiTheme="majorHAnsi" w:cstheme="majorHAnsi"/>
          <w:color w:val="000000"/>
          <w:sz w:val="16"/>
          <w:szCs w:val="16"/>
          <w:lang w:eastAsia="sk-SK"/>
        </w:rPr>
        <w:t> </w:t>
      </w:r>
    </w:p>
    <w:p w14:paraId="3B9EC6FA" w14:textId="77777777" w:rsidR="003E5097" w:rsidRPr="00417A7F" w:rsidRDefault="003E5097" w:rsidP="00A951FB">
      <w:pPr>
        <w:numPr>
          <w:ilvl w:val="0"/>
          <w:numId w:val="16"/>
        </w:numPr>
        <w:spacing w:after="0" w:line="240" w:lineRule="auto"/>
        <w:ind w:left="360" w:firstLine="0"/>
        <w:jc w:val="both"/>
        <w:textAlignment w:val="baseline"/>
        <w:rPr>
          <w:rFonts w:asciiTheme="majorHAnsi" w:eastAsia="Times New Roman" w:hAnsiTheme="majorHAnsi" w:cstheme="majorHAnsi"/>
          <w:sz w:val="16"/>
          <w:szCs w:val="16"/>
          <w:lang w:eastAsia="sk-SK"/>
        </w:rPr>
      </w:pPr>
      <w:r w:rsidRPr="00417A7F">
        <w:rPr>
          <w:rFonts w:asciiTheme="majorHAnsi" w:eastAsia="Times New Roman" w:hAnsiTheme="majorHAnsi" w:cstheme="majorHAnsi"/>
          <w:i/>
          <w:iCs/>
          <w:color w:val="000000"/>
          <w:sz w:val="16"/>
          <w:szCs w:val="16"/>
          <w:lang w:eastAsia="sk-SK"/>
        </w:rPr>
        <w:t>počet kreditov za výberové predmety potrebných na riadne skončenie štúdia/ ukončenie časti štúdia: max. 6</w:t>
      </w:r>
      <w:r w:rsidRPr="00417A7F">
        <w:rPr>
          <w:rFonts w:asciiTheme="majorHAnsi" w:eastAsia="Times New Roman" w:hAnsiTheme="majorHAnsi" w:cstheme="majorHAnsi"/>
          <w:color w:val="000000"/>
          <w:sz w:val="16"/>
          <w:szCs w:val="16"/>
          <w:lang w:eastAsia="sk-SK"/>
        </w:rPr>
        <w:t> </w:t>
      </w:r>
    </w:p>
    <w:p w14:paraId="55443C09" w14:textId="77777777" w:rsidR="003E5097" w:rsidRPr="00417A7F" w:rsidRDefault="003E5097" w:rsidP="003E5097">
      <w:pPr>
        <w:spacing w:after="0" w:line="240" w:lineRule="auto"/>
        <w:ind w:left="705"/>
        <w:jc w:val="both"/>
        <w:textAlignment w:val="baseline"/>
        <w:rPr>
          <w:rFonts w:asciiTheme="majorHAnsi" w:eastAsia="Times New Roman" w:hAnsiTheme="majorHAnsi" w:cstheme="majorHAnsi"/>
          <w:sz w:val="14"/>
          <w:szCs w:val="14"/>
          <w:lang w:eastAsia="sk-SK"/>
        </w:rPr>
      </w:pPr>
      <w:r w:rsidRPr="00417A7F">
        <w:rPr>
          <w:rFonts w:asciiTheme="majorHAnsi" w:eastAsia="Times New Roman" w:hAnsiTheme="majorHAnsi" w:cstheme="majorHAnsi"/>
          <w:i/>
          <w:iCs/>
          <w:color w:val="000000"/>
          <w:sz w:val="16"/>
          <w:szCs w:val="16"/>
          <w:lang w:eastAsia="sk-SK"/>
        </w:rPr>
        <w:lastRenderedPageBreak/>
        <w:t>V zmysle Študijného poriadku PU (čl. 13) si  študent si zapisuje výberové predmety tak, aby súčet ich kreditovej dotácie tvoril maximálne 5 % z celkového počtu kreditov (v druhom stupni štúdia max. 9 kreditov), ktorých dosiahnutie je podmienkou riadneho skončenia štúdia. Výberové predmety absolvované, resp. uznané nad počet 5% sa do počtu kreditov potrebných pre riadne skončenie štúdia nezarátajú. Všetky absolvované predmety sa uvádzajú v dodatku k diplomu.</w:t>
      </w:r>
      <w:r w:rsidRPr="00417A7F">
        <w:rPr>
          <w:rFonts w:asciiTheme="majorHAnsi" w:eastAsia="Times New Roman" w:hAnsiTheme="majorHAnsi" w:cstheme="majorHAnsi"/>
          <w:color w:val="000000"/>
          <w:sz w:val="16"/>
          <w:szCs w:val="16"/>
          <w:lang w:eastAsia="sk-SK"/>
        </w:rPr>
        <w:t> </w:t>
      </w:r>
    </w:p>
    <w:p w14:paraId="35C00F98" w14:textId="112E401E" w:rsidR="003E5097" w:rsidRPr="00417A7F" w:rsidRDefault="003E5097" w:rsidP="00A951FB">
      <w:pPr>
        <w:numPr>
          <w:ilvl w:val="0"/>
          <w:numId w:val="17"/>
        </w:numPr>
        <w:spacing w:after="0" w:line="240" w:lineRule="auto"/>
        <w:ind w:left="360" w:firstLine="0"/>
        <w:jc w:val="both"/>
        <w:textAlignment w:val="baseline"/>
        <w:rPr>
          <w:rFonts w:asciiTheme="majorHAnsi" w:eastAsia="Times New Roman" w:hAnsiTheme="majorHAnsi" w:cstheme="majorHAnsi"/>
          <w:sz w:val="16"/>
          <w:szCs w:val="16"/>
          <w:lang w:eastAsia="sk-SK"/>
        </w:rPr>
      </w:pPr>
      <w:r w:rsidRPr="00417A7F">
        <w:rPr>
          <w:rFonts w:asciiTheme="majorHAnsi" w:eastAsia="Times New Roman" w:hAnsiTheme="majorHAnsi" w:cstheme="majorHAnsi"/>
          <w:i/>
          <w:iCs/>
          <w:color w:val="000000"/>
          <w:sz w:val="16"/>
          <w:szCs w:val="16"/>
          <w:lang w:eastAsia="sk-SK"/>
        </w:rPr>
        <w:t xml:space="preserve">počet kreditov potrebných na skončenie štúdia/ukončenie časti štúdia za spoločný základ a za príslušnú aprobáciu, ak ide o učiteľský </w:t>
      </w:r>
      <w:r>
        <w:rPr>
          <w:rFonts w:asciiTheme="majorHAnsi" w:eastAsia="Times New Roman" w:hAnsiTheme="majorHAnsi" w:cstheme="majorHAnsi"/>
          <w:i/>
          <w:iCs/>
          <w:color w:val="000000"/>
          <w:sz w:val="16"/>
          <w:szCs w:val="16"/>
          <w:lang w:eastAsia="sk-SK"/>
        </w:rPr>
        <w:t xml:space="preserve">           </w:t>
      </w:r>
      <w:r w:rsidRPr="00417A7F">
        <w:rPr>
          <w:rFonts w:asciiTheme="majorHAnsi" w:eastAsia="Times New Roman" w:hAnsiTheme="majorHAnsi" w:cstheme="majorHAnsi"/>
          <w:i/>
          <w:iCs/>
          <w:color w:val="000000"/>
          <w:sz w:val="16"/>
          <w:szCs w:val="16"/>
          <w:lang w:eastAsia="sk-SK"/>
        </w:rPr>
        <w:t xml:space="preserve">kombinačný študijný program, alebo prekladateľský kombinačný študijný program: </w:t>
      </w:r>
      <w:r w:rsidR="009B46C5" w:rsidRPr="009B46C5">
        <w:rPr>
          <w:rFonts w:asciiTheme="majorHAnsi" w:eastAsia="Times New Roman" w:hAnsiTheme="majorHAnsi" w:cstheme="majorHAnsi"/>
          <w:i/>
          <w:iCs/>
          <w:color w:val="000000"/>
          <w:sz w:val="16"/>
          <w:szCs w:val="16"/>
          <w:highlight w:val="yellow"/>
          <w:lang w:eastAsia="sk-SK"/>
        </w:rPr>
        <w:t>72</w:t>
      </w:r>
    </w:p>
    <w:p w14:paraId="24230A65" w14:textId="5F28CC20" w:rsidR="003E5097" w:rsidRPr="00417A7F" w:rsidRDefault="003E5097" w:rsidP="00A951FB">
      <w:pPr>
        <w:numPr>
          <w:ilvl w:val="0"/>
          <w:numId w:val="17"/>
        </w:numPr>
        <w:autoSpaceDE w:val="0"/>
        <w:autoSpaceDN w:val="0"/>
        <w:adjustRightInd w:val="0"/>
        <w:spacing w:after="0" w:line="240" w:lineRule="auto"/>
        <w:ind w:left="360" w:firstLine="0"/>
        <w:jc w:val="both"/>
        <w:textAlignment w:val="baseline"/>
        <w:rPr>
          <w:rFonts w:asciiTheme="majorHAnsi" w:hAnsiTheme="majorHAnsi" w:cstheme="majorHAnsi"/>
          <w:i/>
          <w:sz w:val="16"/>
          <w:szCs w:val="16"/>
        </w:rPr>
      </w:pPr>
      <w:r w:rsidRPr="00417A7F">
        <w:rPr>
          <w:rFonts w:asciiTheme="majorHAnsi" w:eastAsia="Times New Roman" w:hAnsiTheme="majorHAnsi" w:cstheme="majorHAnsi"/>
          <w:i/>
          <w:iCs/>
          <w:color w:val="000000"/>
          <w:sz w:val="16"/>
          <w:szCs w:val="16"/>
          <w:lang w:eastAsia="sk-SK"/>
        </w:rPr>
        <w:t xml:space="preserve">počet kreditov za záverečnú prácu a obhajobu záverečnej práce potrebných na riadne skončenie štúdia: </w:t>
      </w:r>
      <w:r w:rsidRPr="009B46C5">
        <w:rPr>
          <w:rFonts w:asciiTheme="majorHAnsi" w:eastAsia="Times New Roman" w:hAnsiTheme="majorHAnsi" w:cstheme="majorHAnsi"/>
          <w:i/>
          <w:iCs/>
          <w:color w:val="000000"/>
          <w:sz w:val="16"/>
          <w:szCs w:val="16"/>
          <w:highlight w:val="yellow"/>
          <w:lang w:eastAsia="sk-SK"/>
        </w:rPr>
        <w:t>1</w:t>
      </w:r>
      <w:r w:rsidR="009B46C5" w:rsidRPr="009B46C5">
        <w:rPr>
          <w:rFonts w:asciiTheme="majorHAnsi" w:eastAsia="Times New Roman" w:hAnsiTheme="majorHAnsi" w:cstheme="majorHAnsi"/>
          <w:i/>
          <w:iCs/>
          <w:color w:val="000000"/>
          <w:sz w:val="16"/>
          <w:szCs w:val="16"/>
          <w:highlight w:val="yellow"/>
          <w:lang w:eastAsia="sk-SK"/>
        </w:rPr>
        <w:t>4</w:t>
      </w:r>
      <w:r w:rsidRPr="009B46C5">
        <w:rPr>
          <w:rFonts w:asciiTheme="majorHAnsi" w:eastAsia="Times New Roman" w:hAnsiTheme="majorHAnsi" w:cstheme="majorHAnsi"/>
          <w:i/>
          <w:iCs/>
          <w:color w:val="000000"/>
          <w:sz w:val="16"/>
          <w:szCs w:val="16"/>
          <w:highlight w:val="yellow"/>
          <w:lang w:eastAsia="sk-SK"/>
        </w:rPr>
        <w:t>/</w:t>
      </w:r>
      <w:r w:rsidRPr="00417A7F">
        <w:rPr>
          <w:rFonts w:asciiTheme="majorHAnsi" w:eastAsia="Times New Roman" w:hAnsiTheme="majorHAnsi" w:cstheme="majorHAnsi"/>
          <w:i/>
          <w:iCs/>
          <w:color w:val="000000"/>
          <w:sz w:val="16"/>
          <w:szCs w:val="16"/>
          <w:lang w:eastAsia="sk-SK"/>
        </w:rPr>
        <w:t>1</w:t>
      </w:r>
      <w:r w:rsidR="00435726">
        <w:rPr>
          <w:rFonts w:asciiTheme="majorHAnsi" w:eastAsia="Times New Roman" w:hAnsiTheme="majorHAnsi" w:cstheme="majorHAnsi"/>
          <w:i/>
          <w:iCs/>
          <w:color w:val="000000"/>
          <w:sz w:val="16"/>
          <w:szCs w:val="16"/>
          <w:lang w:eastAsia="sk-SK"/>
        </w:rPr>
        <w:t>2</w:t>
      </w:r>
      <w:r w:rsidRPr="00417A7F">
        <w:rPr>
          <w:rFonts w:asciiTheme="majorHAnsi" w:eastAsia="Times New Roman" w:hAnsiTheme="majorHAnsi" w:cstheme="majorHAnsi"/>
          <w:i/>
          <w:iCs/>
          <w:color w:val="000000"/>
          <w:sz w:val="16"/>
          <w:szCs w:val="16"/>
          <w:lang w:eastAsia="sk-SK"/>
        </w:rPr>
        <w:t>0</w:t>
      </w:r>
      <w:r w:rsidRPr="00417A7F">
        <w:rPr>
          <w:rFonts w:asciiTheme="majorHAnsi" w:eastAsia="Times New Roman" w:hAnsiTheme="majorHAnsi" w:cstheme="majorHAnsi"/>
          <w:color w:val="000000"/>
          <w:sz w:val="16"/>
          <w:szCs w:val="16"/>
          <w:lang w:eastAsia="sk-SK"/>
        </w:rPr>
        <w:t> </w:t>
      </w:r>
    </w:p>
    <w:p w14:paraId="6F5285CD" w14:textId="1A339230" w:rsidR="003E5097" w:rsidRPr="00417A7F" w:rsidRDefault="003E5097" w:rsidP="00A951FB">
      <w:pPr>
        <w:numPr>
          <w:ilvl w:val="0"/>
          <w:numId w:val="17"/>
        </w:numPr>
        <w:autoSpaceDE w:val="0"/>
        <w:autoSpaceDN w:val="0"/>
        <w:adjustRightInd w:val="0"/>
        <w:spacing w:after="0" w:line="240" w:lineRule="auto"/>
        <w:ind w:left="360" w:firstLine="0"/>
        <w:jc w:val="both"/>
        <w:textAlignment w:val="baseline"/>
        <w:rPr>
          <w:rFonts w:asciiTheme="majorHAnsi" w:hAnsiTheme="majorHAnsi" w:cstheme="majorHAnsi"/>
          <w:i/>
          <w:sz w:val="16"/>
          <w:szCs w:val="16"/>
        </w:rPr>
      </w:pPr>
      <w:r w:rsidRPr="00417A7F">
        <w:rPr>
          <w:rFonts w:asciiTheme="majorHAnsi" w:eastAsia="Times New Roman" w:hAnsiTheme="majorHAnsi" w:cstheme="majorHAnsi"/>
          <w:i/>
          <w:iCs/>
          <w:color w:val="000000"/>
          <w:sz w:val="16"/>
          <w:szCs w:val="16"/>
          <w:lang w:eastAsia="sk-SK"/>
        </w:rPr>
        <w:t>počet kreditov za odbornú prax potrebných na riadne skončenie štúdia/ukončenie časti štúdia:</w:t>
      </w:r>
      <w:r w:rsidRPr="00417A7F">
        <w:rPr>
          <w:rFonts w:asciiTheme="majorHAnsi" w:hAnsiTheme="majorHAnsi" w:cstheme="majorHAnsi"/>
          <w:i/>
          <w:sz w:val="16"/>
        </w:rPr>
        <w:t xml:space="preserve"> </w:t>
      </w:r>
      <w:r w:rsidR="009B46C5" w:rsidRPr="009B46C5">
        <w:rPr>
          <w:rFonts w:asciiTheme="majorHAnsi" w:hAnsiTheme="majorHAnsi" w:cstheme="majorHAnsi"/>
          <w:i/>
          <w:sz w:val="16"/>
          <w:highlight w:val="yellow"/>
        </w:rPr>
        <w:t>8</w:t>
      </w:r>
      <w:r w:rsidRPr="00417A7F">
        <w:rPr>
          <w:rFonts w:asciiTheme="majorHAnsi" w:eastAsia="Times New Roman" w:hAnsiTheme="majorHAnsi" w:cstheme="majorHAnsi"/>
          <w:color w:val="000000"/>
          <w:sz w:val="16"/>
          <w:szCs w:val="16"/>
          <w:lang w:eastAsia="sk-SK"/>
        </w:rPr>
        <w:t> </w:t>
      </w:r>
    </w:p>
    <w:p w14:paraId="4BE403C1" w14:textId="77777777" w:rsidR="003E5097" w:rsidRPr="00417A7F" w:rsidRDefault="003E5097" w:rsidP="003E5097">
      <w:pPr>
        <w:pStyle w:val="Odsekzoznamu"/>
        <w:autoSpaceDE w:val="0"/>
        <w:autoSpaceDN w:val="0"/>
        <w:adjustRightInd w:val="0"/>
        <w:spacing w:after="0" w:line="240" w:lineRule="auto"/>
        <w:jc w:val="both"/>
        <w:rPr>
          <w:rFonts w:asciiTheme="majorHAnsi" w:hAnsiTheme="majorHAnsi" w:cstheme="majorHAnsi"/>
          <w:i/>
          <w:iCs/>
          <w:color w:val="000000" w:themeColor="text1"/>
          <w:sz w:val="14"/>
          <w:szCs w:val="14"/>
        </w:rPr>
      </w:pPr>
    </w:p>
    <w:p w14:paraId="0570EDBD" w14:textId="77777777" w:rsidR="003E5097" w:rsidRPr="00417A7F" w:rsidRDefault="003E5097" w:rsidP="003E5097">
      <w:pPr>
        <w:pStyle w:val="Odsekzoznamu"/>
        <w:autoSpaceDE w:val="0"/>
        <w:autoSpaceDN w:val="0"/>
        <w:adjustRightInd w:val="0"/>
        <w:spacing w:after="0" w:line="240" w:lineRule="auto"/>
        <w:jc w:val="both"/>
        <w:rPr>
          <w:rFonts w:asciiTheme="majorHAnsi" w:hAnsiTheme="majorHAnsi" w:cstheme="majorHAnsi"/>
          <w:i/>
          <w:iCs/>
          <w:color w:val="000000" w:themeColor="text1"/>
          <w:sz w:val="14"/>
          <w:szCs w:val="14"/>
        </w:rPr>
      </w:pPr>
    </w:p>
    <w:p w14:paraId="585D3158" w14:textId="77777777" w:rsidR="003E5097" w:rsidRPr="00435726" w:rsidRDefault="003E5097" w:rsidP="00A951FB">
      <w:pPr>
        <w:pStyle w:val="Odsekzoznamu"/>
        <w:numPr>
          <w:ilvl w:val="0"/>
          <w:numId w:val="10"/>
        </w:numPr>
        <w:autoSpaceDE w:val="0"/>
        <w:autoSpaceDN w:val="0"/>
        <w:adjustRightInd w:val="0"/>
        <w:spacing w:after="0" w:line="240" w:lineRule="auto"/>
        <w:jc w:val="both"/>
        <w:rPr>
          <w:rFonts w:cstheme="majorHAnsi"/>
          <w:bCs/>
          <w:i/>
          <w:iCs/>
          <w:color w:val="000000" w:themeColor="text1"/>
          <w:sz w:val="16"/>
          <w:szCs w:val="16"/>
          <w:lang w:eastAsia="sk-SK"/>
        </w:rPr>
      </w:pPr>
      <w:r w:rsidRPr="00435726">
        <w:rPr>
          <w:rFonts w:cstheme="majorHAnsi"/>
          <w:bCs/>
          <w:i/>
          <w:iCs/>
          <w:color w:val="000000" w:themeColor="text1"/>
          <w:sz w:val="16"/>
          <w:szCs w:val="16"/>
          <w:lang w:eastAsia="sk-SK"/>
        </w:rPr>
        <w:t>počet kreditov potrebných na riadne skončenie štúdia/ ukončenie časti štúdia za projektovú prácu s uvedením príslušných predmetov v inžinierskych študijných programoch</w:t>
      </w:r>
    </w:p>
    <w:p w14:paraId="0A3AD3F7" w14:textId="77777777" w:rsidR="003E5097" w:rsidRDefault="003E5097" w:rsidP="003E5097">
      <w:pPr>
        <w:autoSpaceDE w:val="0"/>
        <w:autoSpaceDN w:val="0"/>
        <w:adjustRightInd w:val="0"/>
        <w:spacing w:after="0" w:line="240" w:lineRule="auto"/>
        <w:ind w:left="360"/>
        <w:jc w:val="both"/>
        <w:rPr>
          <w:rFonts w:asciiTheme="majorHAnsi" w:hAnsiTheme="majorHAnsi" w:cstheme="majorHAnsi"/>
          <w:i/>
          <w:iCs/>
          <w:color w:val="000000" w:themeColor="text1"/>
          <w:sz w:val="16"/>
          <w:szCs w:val="14"/>
        </w:rPr>
      </w:pPr>
    </w:p>
    <w:p w14:paraId="0DE259CA" w14:textId="77777777" w:rsidR="003E5097" w:rsidRPr="00735C5B" w:rsidRDefault="003E5097" w:rsidP="003E5097">
      <w:pPr>
        <w:autoSpaceDE w:val="0"/>
        <w:autoSpaceDN w:val="0"/>
        <w:adjustRightInd w:val="0"/>
        <w:spacing w:after="0" w:line="240" w:lineRule="auto"/>
        <w:ind w:left="360"/>
        <w:jc w:val="both"/>
        <w:rPr>
          <w:rFonts w:asciiTheme="majorHAnsi" w:hAnsiTheme="majorHAnsi" w:cstheme="majorHAnsi"/>
          <w:i/>
          <w:iCs/>
          <w:color w:val="000000" w:themeColor="text1"/>
          <w:sz w:val="16"/>
          <w:szCs w:val="14"/>
        </w:rPr>
      </w:pPr>
      <w:r>
        <w:rPr>
          <w:rFonts w:asciiTheme="majorHAnsi" w:hAnsiTheme="majorHAnsi" w:cstheme="majorHAnsi"/>
          <w:i/>
          <w:iCs/>
          <w:color w:val="000000" w:themeColor="text1"/>
          <w:sz w:val="16"/>
          <w:szCs w:val="14"/>
        </w:rPr>
        <w:t xml:space="preserve">         </w:t>
      </w:r>
      <w:r w:rsidRPr="00735C5B">
        <w:rPr>
          <w:rFonts w:asciiTheme="majorHAnsi" w:hAnsiTheme="majorHAnsi" w:cstheme="majorHAnsi"/>
          <w:i/>
          <w:iCs/>
          <w:color w:val="000000" w:themeColor="text1"/>
          <w:sz w:val="16"/>
          <w:szCs w:val="14"/>
        </w:rPr>
        <w:t>Netýka sa tohto študijného programu</w:t>
      </w:r>
    </w:p>
    <w:p w14:paraId="3F9B508E" w14:textId="77777777" w:rsidR="003E5097" w:rsidRPr="00A4496E" w:rsidRDefault="003E5097" w:rsidP="003E5097">
      <w:pPr>
        <w:pStyle w:val="Odsekzoznamu"/>
        <w:autoSpaceDE w:val="0"/>
        <w:autoSpaceDN w:val="0"/>
        <w:adjustRightInd w:val="0"/>
        <w:spacing w:after="0" w:line="240" w:lineRule="auto"/>
        <w:jc w:val="both"/>
        <w:rPr>
          <w:rFonts w:cstheme="minorHAnsi"/>
          <w:bCs/>
          <w:i/>
          <w:iCs/>
          <w:color w:val="000000" w:themeColor="text1"/>
          <w:sz w:val="16"/>
          <w:szCs w:val="16"/>
          <w:lang w:eastAsia="sk-SK"/>
        </w:rPr>
      </w:pPr>
    </w:p>
    <w:p w14:paraId="446E3DF0" w14:textId="77777777" w:rsidR="003E5097" w:rsidRPr="0063195A" w:rsidRDefault="003E5097" w:rsidP="00A951FB">
      <w:pPr>
        <w:pStyle w:val="Odsekzoznamu"/>
        <w:numPr>
          <w:ilvl w:val="0"/>
          <w:numId w:val="10"/>
        </w:numPr>
        <w:autoSpaceDE w:val="0"/>
        <w:autoSpaceDN w:val="0"/>
        <w:adjustRightInd w:val="0"/>
        <w:spacing w:after="0" w:line="240" w:lineRule="auto"/>
        <w:jc w:val="both"/>
        <w:rPr>
          <w:rFonts w:cstheme="minorHAnsi"/>
          <w:i/>
          <w:iCs/>
          <w:color w:val="000000" w:themeColor="text1"/>
          <w:sz w:val="14"/>
          <w:szCs w:val="14"/>
        </w:rPr>
      </w:pPr>
      <w:r>
        <w:rPr>
          <w:rFonts w:cstheme="minorHAnsi"/>
          <w:bCs/>
          <w:i/>
          <w:iCs/>
          <w:color w:val="000000" w:themeColor="text1"/>
          <w:sz w:val="16"/>
          <w:szCs w:val="16"/>
          <w:lang w:eastAsia="sk-SK"/>
        </w:rPr>
        <w:t>p</w:t>
      </w:r>
      <w:r w:rsidRPr="00A4496E">
        <w:rPr>
          <w:rFonts w:cstheme="minorHAnsi"/>
          <w:bCs/>
          <w:i/>
          <w:iCs/>
          <w:color w:val="000000" w:themeColor="text1"/>
          <w:sz w:val="16"/>
          <w:szCs w:val="16"/>
          <w:lang w:eastAsia="sk-SK"/>
        </w:rPr>
        <w:t>očet kreditov potrebných na riadne skončenie štúdia/ ukončenie časti štúdia za umelecké výkony okrem záverečnej práce v umeleckých študijných programoch</w:t>
      </w:r>
      <w:r>
        <w:rPr>
          <w:rFonts w:cstheme="minorHAnsi"/>
          <w:bCs/>
          <w:i/>
          <w:iCs/>
          <w:color w:val="000000" w:themeColor="text1"/>
          <w:sz w:val="16"/>
          <w:szCs w:val="16"/>
          <w:lang w:eastAsia="sk-SK"/>
        </w:rPr>
        <w:t xml:space="preserve">. </w:t>
      </w:r>
    </w:p>
    <w:p w14:paraId="544AFEAC" w14:textId="77777777" w:rsidR="003E5097" w:rsidRDefault="003E5097" w:rsidP="003E5097">
      <w:pPr>
        <w:pStyle w:val="Odsekzoznamu"/>
        <w:autoSpaceDE w:val="0"/>
        <w:autoSpaceDN w:val="0"/>
        <w:adjustRightInd w:val="0"/>
        <w:spacing w:after="0" w:line="240" w:lineRule="auto"/>
        <w:jc w:val="both"/>
        <w:rPr>
          <w:rFonts w:asciiTheme="majorHAnsi" w:hAnsiTheme="majorHAnsi" w:cstheme="majorHAnsi"/>
          <w:bCs/>
          <w:i/>
          <w:iCs/>
          <w:color w:val="000000" w:themeColor="text1"/>
          <w:sz w:val="16"/>
          <w:szCs w:val="16"/>
          <w:lang w:eastAsia="sk-SK"/>
        </w:rPr>
      </w:pPr>
      <w:r>
        <w:rPr>
          <w:rFonts w:cstheme="minorHAnsi"/>
          <w:i/>
          <w:iCs/>
          <w:color w:val="000000" w:themeColor="text1"/>
          <w:sz w:val="14"/>
          <w:szCs w:val="14"/>
        </w:rPr>
        <w:t xml:space="preserve"> </w:t>
      </w:r>
    </w:p>
    <w:p w14:paraId="5C18E832" w14:textId="77777777" w:rsidR="003E5097" w:rsidRPr="00435726" w:rsidRDefault="003E5097" w:rsidP="003E5097">
      <w:pPr>
        <w:pStyle w:val="Odsekzoznamu"/>
        <w:autoSpaceDE w:val="0"/>
        <w:autoSpaceDN w:val="0"/>
        <w:adjustRightInd w:val="0"/>
        <w:spacing w:after="0" w:line="240" w:lineRule="auto"/>
        <w:jc w:val="both"/>
        <w:rPr>
          <w:rFonts w:asciiTheme="majorHAnsi" w:hAnsiTheme="majorHAnsi" w:cstheme="minorHAnsi"/>
          <w:i/>
          <w:iCs/>
          <w:color w:val="000000" w:themeColor="text1"/>
          <w:sz w:val="16"/>
          <w:szCs w:val="14"/>
        </w:rPr>
      </w:pPr>
      <w:r w:rsidRPr="00435726">
        <w:rPr>
          <w:rFonts w:asciiTheme="majorHAnsi" w:hAnsiTheme="majorHAnsi" w:cstheme="minorHAnsi"/>
          <w:i/>
          <w:iCs/>
          <w:color w:val="000000" w:themeColor="text1"/>
          <w:sz w:val="16"/>
          <w:szCs w:val="14"/>
        </w:rPr>
        <w:t>Netýka sa tohto študijného programu</w:t>
      </w:r>
    </w:p>
    <w:p w14:paraId="4290AC97" w14:textId="77777777" w:rsidR="003E5097" w:rsidRPr="0063195A" w:rsidRDefault="003E5097" w:rsidP="003E5097">
      <w:pPr>
        <w:pStyle w:val="Odsekzoznamu"/>
        <w:autoSpaceDE w:val="0"/>
        <w:autoSpaceDN w:val="0"/>
        <w:adjustRightInd w:val="0"/>
        <w:spacing w:after="0" w:line="240" w:lineRule="auto"/>
        <w:jc w:val="both"/>
        <w:rPr>
          <w:rFonts w:cstheme="minorHAnsi"/>
          <w:i/>
          <w:iCs/>
          <w:color w:val="000000" w:themeColor="text1"/>
          <w:sz w:val="14"/>
          <w:szCs w:val="14"/>
        </w:rPr>
      </w:pPr>
    </w:p>
    <w:p w14:paraId="433A024F" w14:textId="77777777" w:rsidR="003E5097" w:rsidRPr="00A4496E" w:rsidRDefault="003E5097" w:rsidP="003E5097">
      <w:pPr>
        <w:pStyle w:val="Odsekzoznamu"/>
        <w:autoSpaceDE w:val="0"/>
        <w:autoSpaceDN w:val="0"/>
        <w:adjustRightInd w:val="0"/>
        <w:spacing w:after="0" w:line="240" w:lineRule="auto"/>
        <w:jc w:val="both"/>
        <w:rPr>
          <w:rFonts w:cstheme="minorHAnsi"/>
          <w:i/>
          <w:iCs/>
          <w:color w:val="000000" w:themeColor="text1"/>
          <w:sz w:val="14"/>
          <w:szCs w:val="14"/>
        </w:rPr>
      </w:pPr>
    </w:p>
    <w:p w14:paraId="2377684B" w14:textId="77777777" w:rsidR="003E5097" w:rsidRDefault="003E5097" w:rsidP="00A951FB">
      <w:pPr>
        <w:pStyle w:val="Odsekzoznamu"/>
        <w:numPr>
          <w:ilvl w:val="0"/>
          <w:numId w:val="3"/>
        </w:numPr>
        <w:autoSpaceDE w:val="0"/>
        <w:autoSpaceDN w:val="0"/>
        <w:adjustRightInd w:val="0"/>
        <w:spacing w:after="0" w:line="240" w:lineRule="auto"/>
        <w:jc w:val="both"/>
        <w:rPr>
          <w:rFonts w:cstheme="minorHAnsi"/>
          <w:i/>
          <w:iCs/>
          <w:sz w:val="16"/>
          <w:szCs w:val="16"/>
        </w:rPr>
      </w:pPr>
      <w:r w:rsidRPr="002C3B4D">
        <w:rPr>
          <w:rFonts w:cstheme="minorHAnsi"/>
          <w:i/>
          <w:iCs/>
          <w:sz w:val="16"/>
          <w:szCs w:val="16"/>
        </w:rPr>
        <w:t>Vysoká škola popíše pravidlá pre overovanie výstupov vzdelávania a</w:t>
      </w:r>
      <w:r>
        <w:rPr>
          <w:rFonts w:cstheme="minorHAnsi"/>
          <w:i/>
          <w:iCs/>
          <w:sz w:val="16"/>
          <w:szCs w:val="16"/>
        </w:rPr>
        <w:t> </w:t>
      </w:r>
      <w:r w:rsidRPr="002C3B4D">
        <w:rPr>
          <w:rFonts w:cstheme="minorHAnsi"/>
          <w:i/>
          <w:iCs/>
          <w:sz w:val="16"/>
          <w:szCs w:val="16"/>
        </w:rPr>
        <w:t>hodnotenie</w:t>
      </w:r>
      <w:r>
        <w:rPr>
          <w:rFonts w:cstheme="minorHAnsi"/>
          <w:i/>
          <w:iCs/>
          <w:sz w:val="16"/>
          <w:szCs w:val="16"/>
        </w:rPr>
        <w:t xml:space="preserve"> študentov</w:t>
      </w:r>
      <w:r w:rsidRPr="002C3B4D">
        <w:rPr>
          <w:rFonts w:cstheme="minorHAnsi"/>
          <w:i/>
          <w:iCs/>
          <w:sz w:val="16"/>
          <w:szCs w:val="16"/>
        </w:rPr>
        <w:t xml:space="preserve"> a možnosti opravných postupov voči tomuto hodnoteniu. </w:t>
      </w:r>
    </w:p>
    <w:p w14:paraId="36E8C5AF" w14:textId="77777777" w:rsidR="003E5097" w:rsidRDefault="003E5097" w:rsidP="003E5097">
      <w:pPr>
        <w:pStyle w:val="Odsekzoznamu"/>
        <w:autoSpaceDE w:val="0"/>
        <w:autoSpaceDN w:val="0"/>
        <w:adjustRightInd w:val="0"/>
        <w:spacing w:after="0" w:line="240" w:lineRule="auto"/>
        <w:ind w:left="360"/>
        <w:jc w:val="both"/>
        <w:rPr>
          <w:rFonts w:asciiTheme="majorHAnsi" w:hAnsiTheme="majorHAnsi" w:cstheme="majorHAnsi"/>
          <w:i/>
          <w:iCs/>
          <w:sz w:val="16"/>
          <w:szCs w:val="16"/>
        </w:rPr>
      </w:pPr>
    </w:p>
    <w:p w14:paraId="1AF4AC82" w14:textId="77777777" w:rsidR="003E5097" w:rsidRPr="00904E26" w:rsidRDefault="003E5097" w:rsidP="003E5097">
      <w:pPr>
        <w:pStyle w:val="Odsekzoznamu"/>
        <w:autoSpaceDE w:val="0"/>
        <w:autoSpaceDN w:val="0"/>
        <w:adjustRightInd w:val="0"/>
        <w:spacing w:after="0" w:line="240" w:lineRule="auto"/>
        <w:ind w:left="360"/>
        <w:jc w:val="both"/>
        <w:rPr>
          <w:rFonts w:asciiTheme="majorHAnsi" w:hAnsiTheme="majorHAnsi" w:cstheme="majorHAnsi"/>
          <w:i/>
          <w:iCs/>
          <w:sz w:val="16"/>
          <w:szCs w:val="16"/>
        </w:rPr>
      </w:pPr>
      <w:r w:rsidRPr="00904E26">
        <w:rPr>
          <w:rFonts w:asciiTheme="majorHAnsi" w:hAnsiTheme="majorHAnsi" w:cstheme="majorHAnsi"/>
          <w:i/>
          <w:iCs/>
          <w:sz w:val="16"/>
          <w:szCs w:val="16"/>
        </w:rPr>
        <w:t>Pravidlá pre overovanie výstupov vzdelávania a hodnotenie študentov a možnosti opravných postupov voči tomuto hodnoteniu uvádzajú:</w:t>
      </w:r>
    </w:p>
    <w:p w14:paraId="378ABA37" w14:textId="77777777" w:rsidR="003E5097" w:rsidRPr="00904E26" w:rsidRDefault="003E5097" w:rsidP="003E5097">
      <w:pPr>
        <w:pStyle w:val="Odsekzoznamu"/>
        <w:autoSpaceDE w:val="0"/>
        <w:autoSpaceDN w:val="0"/>
        <w:adjustRightInd w:val="0"/>
        <w:spacing w:after="0" w:line="240" w:lineRule="auto"/>
        <w:ind w:left="360"/>
        <w:jc w:val="both"/>
        <w:rPr>
          <w:rFonts w:asciiTheme="majorHAnsi" w:hAnsiTheme="majorHAnsi" w:cstheme="majorHAnsi"/>
          <w:i/>
          <w:iCs/>
          <w:sz w:val="16"/>
          <w:szCs w:val="16"/>
        </w:rPr>
      </w:pPr>
    </w:p>
    <w:p w14:paraId="6016924A" w14:textId="77777777" w:rsidR="003E5097" w:rsidRPr="00904E26" w:rsidRDefault="003E5097" w:rsidP="003E5097">
      <w:pPr>
        <w:pStyle w:val="Odsekzoznamu"/>
        <w:autoSpaceDE w:val="0"/>
        <w:autoSpaceDN w:val="0"/>
        <w:adjustRightInd w:val="0"/>
        <w:spacing w:after="0" w:line="240" w:lineRule="auto"/>
        <w:rPr>
          <w:rFonts w:asciiTheme="majorHAnsi" w:hAnsiTheme="majorHAnsi" w:cstheme="majorHAnsi"/>
          <w:i/>
          <w:iCs/>
          <w:sz w:val="16"/>
          <w:szCs w:val="16"/>
        </w:rPr>
      </w:pPr>
      <w:r w:rsidRPr="00904E26">
        <w:rPr>
          <w:rFonts w:asciiTheme="majorHAnsi" w:hAnsiTheme="majorHAnsi" w:cstheme="majorHAnsi"/>
          <w:i/>
          <w:iCs/>
          <w:sz w:val="16"/>
          <w:szCs w:val="16"/>
        </w:rPr>
        <w:t xml:space="preserve">Overovanie výstupov vzdelávania a hodnotenie študentov sa realizuje v zmysle Študijného poriadku PU (čl. 16), v ktorom sa uvádza: </w:t>
      </w:r>
    </w:p>
    <w:p w14:paraId="5CF71791" w14:textId="77777777" w:rsidR="003E5097" w:rsidRPr="00904E26" w:rsidRDefault="003E5097" w:rsidP="003E5097">
      <w:pPr>
        <w:pStyle w:val="Odsekzoznamu"/>
        <w:autoSpaceDE w:val="0"/>
        <w:autoSpaceDN w:val="0"/>
        <w:adjustRightInd w:val="0"/>
        <w:spacing w:after="0" w:line="240" w:lineRule="auto"/>
        <w:rPr>
          <w:rFonts w:asciiTheme="majorHAnsi" w:hAnsiTheme="majorHAnsi" w:cstheme="majorHAnsi"/>
          <w:i/>
          <w:iCs/>
          <w:sz w:val="16"/>
          <w:szCs w:val="16"/>
        </w:rPr>
      </w:pPr>
      <w:r w:rsidRPr="00904E26">
        <w:rPr>
          <w:rFonts w:asciiTheme="majorHAnsi" w:hAnsiTheme="majorHAnsi" w:cstheme="majorHAnsi"/>
          <w:i/>
          <w:iCs/>
          <w:sz w:val="16"/>
          <w:szCs w:val="16"/>
        </w:rPr>
        <w:t>„Hodnotenie študijných výsledkov študenta v rámci študijného predmetu sa uskutočňuje: (a) priebežným hodnotením (ph s klasifikáciou); (b) skúškou za dané obdobie štúdia (s klasifikáciou); (c) absolvovaním – absolvoval (</w:t>
      </w:r>
      <w:proofErr w:type="spellStart"/>
      <w:r w:rsidRPr="00904E26">
        <w:rPr>
          <w:rFonts w:asciiTheme="majorHAnsi" w:hAnsiTheme="majorHAnsi" w:cstheme="majorHAnsi"/>
          <w:i/>
          <w:iCs/>
          <w:sz w:val="16"/>
          <w:szCs w:val="16"/>
        </w:rPr>
        <w:t>abs</w:t>
      </w:r>
      <w:proofErr w:type="spellEnd"/>
      <w:r w:rsidRPr="00904E26">
        <w:rPr>
          <w:rFonts w:asciiTheme="majorHAnsi" w:hAnsiTheme="majorHAnsi" w:cstheme="majorHAnsi"/>
          <w:i/>
          <w:iCs/>
          <w:sz w:val="16"/>
          <w:szCs w:val="16"/>
        </w:rPr>
        <w:t xml:space="preserve">. bez klasifikácie). Termíny priebežných kontrol určujú vyučujúci po dohode so študentmi v prvom týždni semestra. Absolvovanie predmetu sa hodnotí. Hodnotenie vyjadruje kvalitu osvojenia si vedomostí alebo zručností v súlade s výsledkami vzdelávania predmetu uvedenými v informačnom liste predmetu“. </w:t>
      </w:r>
    </w:p>
    <w:p w14:paraId="0E500B17" w14:textId="77777777" w:rsidR="003E5097" w:rsidRPr="00904E26" w:rsidRDefault="003E5097" w:rsidP="003E5097">
      <w:pPr>
        <w:pStyle w:val="Odsekzoznamu"/>
        <w:autoSpaceDE w:val="0"/>
        <w:autoSpaceDN w:val="0"/>
        <w:adjustRightInd w:val="0"/>
        <w:spacing w:after="0" w:line="240" w:lineRule="auto"/>
        <w:rPr>
          <w:rFonts w:asciiTheme="majorHAnsi" w:hAnsiTheme="majorHAnsi" w:cstheme="majorHAnsi"/>
          <w:i/>
          <w:iCs/>
          <w:sz w:val="16"/>
          <w:szCs w:val="16"/>
        </w:rPr>
      </w:pPr>
      <w:r w:rsidRPr="00904E26">
        <w:rPr>
          <w:rFonts w:asciiTheme="majorHAnsi" w:hAnsiTheme="majorHAnsi" w:cstheme="majorHAnsi"/>
          <w:i/>
          <w:iCs/>
          <w:sz w:val="16"/>
          <w:szCs w:val="16"/>
        </w:rPr>
        <w:t>Hodnotenie študijných výsledkov študenta v rámci štúdia predmetu sa uskutočňuje podľa klasifikačnej stupnice a kritérií úspešnosti (percentuálneho vyjadrenia výsledkov pri hodnotení predmetu) pre klasifikačné stupne stanovené Študijným poriadkom PU.</w:t>
      </w:r>
    </w:p>
    <w:p w14:paraId="2FC63D09" w14:textId="77777777" w:rsidR="003E5097" w:rsidRPr="00904E26" w:rsidRDefault="003E5097" w:rsidP="003E5097">
      <w:pPr>
        <w:pStyle w:val="Odsekzoznamu"/>
        <w:autoSpaceDE w:val="0"/>
        <w:autoSpaceDN w:val="0"/>
        <w:adjustRightInd w:val="0"/>
        <w:spacing w:after="0" w:line="240" w:lineRule="auto"/>
        <w:rPr>
          <w:rFonts w:asciiTheme="majorHAnsi" w:hAnsiTheme="majorHAnsi" w:cstheme="majorHAnsi"/>
          <w:i/>
          <w:iCs/>
          <w:sz w:val="16"/>
          <w:szCs w:val="16"/>
        </w:rPr>
      </w:pPr>
      <w:r w:rsidRPr="00904E26">
        <w:rPr>
          <w:rFonts w:asciiTheme="majorHAnsi" w:hAnsiTheme="majorHAnsi" w:cstheme="majorHAnsi"/>
          <w:i/>
          <w:iCs/>
          <w:sz w:val="16"/>
          <w:szCs w:val="16"/>
        </w:rPr>
        <w:t xml:space="preserve">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 </w:t>
      </w:r>
    </w:p>
    <w:p w14:paraId="63204747" w14:textId="77777777" w:rsidR="003E5097" w:rsidRPr="00904E26" w:rsidRDefault="003E5097" w:rsidP="003E5097">
      <w:pPr>
        <w:pStyle w:val="Odsekzoznamu"/>
        <w:autoSpaceDE w:val="0"/>
        <w:autoSpaceDN w:val="0"/>
        <w:adjustRightInd w:val="0"/>
        <w:spacing w:after="0" w:line="240" w:lineRule="auto"/>
        <w:rPr>
          <w:rFonts w:asciiTheme="majorHAnsi" w:hAnsiTheme="majorHAnsi" w:cstheme="majorHAnsi"/>
          <w:i/>
          <w:iCs/>
          <w:sz w:val="16"/>
          <w:szCs w:val="16"/>
        </w:rPr>
      </w:pPr>
      <w:r w:rsidRPr="00904E26">
        <w:rPr>
          <w:rFonts w:asciiTheme="majorHAnsi" w:hAnsiTheme="majorHAnsi" w:cstheme="majorHAnsi"/>
          <w:i/>
          <w:iCs/>
          <w:sz w:val="16"/>
          <w:szCs w:val="16"/>
        </w:rPr>
        <w:t>Ďalšie možnosti opravných postupov voči hodnoteniu je možné realizovať na základe Zákona o sťažnostiach 9/2010 Z. z.,  ktorý upravuje postup pri podávaní, vybavovaní a kontrole vybavovania sťažností fyzických osôb alebo právnických osôb.</w:t>
      </w:r>
    </w:p>
    <w:p w14:paraId="685B53CB" w14:textId="77777777" w:rsidR="003E5097" w:rsidRPr="00904E26" w:rsidRDefault="003E5097" w:rsidP="00A951FB">
      <w:pPr>
        <w:pStyle w:val="Odsekzoznamu"/>
        <w:numPr>
          <w:ilvl w:val="0"/>
          <w:numId w:val="10"/>
        </w:numPr>
        <w:autoSpaceDE w:val="0"/>
        <w:autoSpaceDN w:val="0"/>
        <w:adjustRightInd w:val="0"/>
        <w:spacing w:after="0" w:line="240" w:lineRule="auto"/>
        <w:rPr>
          <w:rFonts w:asciiTheme="majorHAnsi" w:hAnsiTheme="majorHAnsi" w:cstheme="majorHAnsi"/>
          <w:i/>
          <w:iCs/>
          <w:sz w:val="16"/>
          <w:szCs w:val="16"/>
        </w:rPr>
      </w:pPr>
      <w:r w:rsidRPr="00904E26">
        <w:rPr>
          <w:rFonts w:asciiTheme="majorHAnsi" w:hAnsiTheme="majorHAnsi" w:cstheme="majorHAnsi"/>
          <w:i/>
          <w:iCs/>
          <w:sz w:val="16"/>
          <w:szCs w:val="16"/>
        </w:rPr>
        <w:t xml:space="preserve">Čl. 15 až 22 </w:t>
      </w:r>
      <w:r w:rsidRPr="00904E26">
        <w:rPr>
          <w:rFonts w:asciiTheme="majorHAnsi" w:hAnsiTheme="majorHAnsi" w:cstheme="majorHAnsi"/>
          <w:i/>
          <w:color w:val="0D0D0D" w:themeColor="text1" w:themeTint="F2"/>
          <w:sz w:val="16"/>
          <w:szCs w:val="16"/>
        </w:rPr>
        <w:t xml:space="preserve">Študijného poriadku PU v Prešove z r. 2018. Odkaz: </w:t>
      </w:r>
      <w:hyperlink r:id="rId36" w:history="1">
        <w:r w:rsidRPr="00904E26">
          <w:rPr>
            <w:rStyle w:val="Hypertextovprepojenie"/>
            <w:rFonts w:asciiTheme="majorHAnsi" w:hAnsiTheme="majorHAnsi" w:cstheme="majorHAnsi"/>
            <w:i/>
            <w:sz w:val="16"/>
            <w:szCs w:val="16"/>
          </w:rPr>
          <w:t>https://www.unipo.sk/public/media/0190/STUD%2024.9.18%20pdf.pdf</w:t>
        </w:r>
      </w:hyperlink>
      <w:r w:rsidRPr="00904E26">
        <w:rPr>
          <w:rFonts w:asciiTheme="majorHAnsi" w:hAnsiTheme="majorHAnsi" w:cstheme="majorHAnsi"/>
          <w:i/>
          <w:iCs/>
          <w:sz w:val="16"/>
          <w:szCs w:val="16"/>
        </w:rPr>
        <w:t xml:space="preserve"> </w:t>
      </w:r>
    </w:p>
    <w:p w14:paraId="12AA8D42" w14:textId="77777777" w:rsidR="003E5097" w:rsidRPr="00904E26" w:rsidRDefault="003E5097" w:rsidP="00A951FB">
      <w:pPr>
        <w:pStyle w:val="Odsekzoznamu"/>
        <w:numPr>
          <w:ilvl w:val="0"/>
          <w:numId w:val="10"/>
        </w:numPr>
        <w:autoSpaceDE w:val="0"/>
        <w:autoSpaceDN w:val="0"/>
        <w:adjustRightInd w:val="0"/>
        <w:spacing w:after="0" w:line="240" w:lineRule="auto"/>
        <w:jc w:val="both"/>
        <w:rPr>
          <w:rFonts w:asciiTheme="majorHAnsi" w:hAnsiTheme="majorHAnsi" w:cstheme="majorHAnsi"/>
          <w:i/>
          <w:iCs/>
          <w:sz w:val="16"/>
          <w:szCs w:val="16"/>
        </w:rPr>
      </w:pPr>
      <w:r w:rsidRPr="00904E26">
        <w:rPr>
          <w:rFonts w:asciiTheme="majorHAnsi" w:hAnsiTheme="majorHAnsi" w:cstheme="majorHAnsi"/>
          <w:i/>
          <w:iCs/>
          <w:sz w:val="16"/>
          <w:szCs w:val="16"/>
        </w:rPr>
        <w:t xml:space="preserve">Disciplinárny poriadok PU v Prešove - </w:t>
      </w:r>
      <w:hyperlink r:id="rId37" w:history="1">
        <w:r w:rsidRPr="00904E26">
          <w:rPr>
            <w:rStyle w:val="Hypertextovprepojenie"/>
            <w:rFonts w:asciiTheme="majorHAnsi" w:hAnsiTheme="majorHAnsi" w:cstheme="majorHAnsi"/>
            <w:i/>
            <w:iCs/>
            <w:sz w:val="16"/>
            <w:szCs w:val="16"/>
          </w:rPr>
          <w:t>https://www.unipo.sk/public/media/files/docs/u/svk/disciplinarny_poriadok_08.pdf</w:t>
        </w:r>
      </w:hyperlink>
      <w:r w:rsidRPr="00904E26">
        <w:rPr>
          <w:rFonts w:asciiTheme="majorHAnsi" w:hAnsiTheme="majorHAnsi" w:cstheme="majorHAnsi"/>
          <w:i/>
          <w:iCs/>
          <w:sz w:val="16"/>
          <w:szCs w:val="16"/>
        </w:rPr>
        <w:t xml:space="preserve"> </w:t>
      </w:r>
    </w:p>
    <w:p w14:paraId="33F9CFC7" w14:textId="77777777" w:rsidR="003E5097" w:rsidRPr="00904E26" w:rsidRDefault="003E5097" w:rsidP="003E5097">
      <w:pPr>
        <w:pStyle w:val="Odsekzoznamu"/>
        <w:autoSpaceDE w:val="0"/>
        <w:autoSpaceDN w:val="0"/>
        <w:adjustRightInd w:val="0"/>
        <w:spacing w:after="0" w:line="240" w:lineRule="auto"/>
        <w:ind w:left="360"/>
        <w:jc w:val="both"/>
        <w:rPr>
          <w:rFonts w:asciiTheme="majorHAnsi" w:hAnsiTheme="majorHAnsi" w:cstheme="majorHAnsi"/>
          <w:i/>
          <w:iCs/>
          <w:sz w:val="16"/>
          <w:szCs w:val="16"/>
        </w:rPr>
      </w:pPr>
    </w:p>
    <w:p w14:paraId="11A4E4FB" w14:textId="77777777" w:rsidR="003E5097" w:rsidRDefault="003E5097" w:rsidP="00A951FB">
      <w:pPr>
        <w:pStyle w:val="Odsekzoznamu"/>
        <w:numPr>
          <w:ilvl w:val="0"/>
          <w:numId w:val="3"/>
        </w:numPr>
        <w:autoSpaceDE w:val="0"/>
        <w:autoSpaceDN w:val="0"/>
        <w:adjustRightInd w:val="0"/>
        <w:spacing w:after="0" w:line="240" w:lineRule="auto"/>
        <w:jc w:val="both"/>
        <w:rPr>
          <w:rFonts w:cstheme="minorHAnsi"/>
          <w:i/>
          <w:iCs/>
          <w:sz w:val="16"/>
          <w:szCs w:val="16"/>
        </w:rPr>
      </w:pPr>
      <w:r w:rsidRPr="002C3B4D">
        <w:rPr>
          <w:rFonts w:cstheme="minorHAnsi"/>
          <w:i/>
          <w:iCs/>
          <w:sz w:val="16"/>
          <w:szCs w:val="16"/>
        </w:rPr>
        <w:t xml:space="preserve">Podmienky uznávania štúdia, alebo časti štúdia. </w:t>
      </w:r>
    </w:p>
    <w:p w14:paraId="7DF122EF" w14:textId="77777777" w:rsidR="003E5097" w:rsidRDefault="003E5097" w:rsidP="003E5097">
      <w:pPr>
        <w:pStyle w:val="Odsekzoznamu"/>
        <w:autoSpaceDE w:val="0"/>
        <w:autoSpaceDN w:val="0"/>
        <w:adjustRightInd w:val="0"/>
        <w:spacing w:after="0" w:line="240" w:lineRule="auto"/>
        <w:ind w:left="360"/>
        <w:jc w:val="both"/>
        <w:rPr>
          <w:rFonts w:cstheme="minorHAnsi"/>
          <w:i/>
          <w:iCs/>
          <w:sz w:val="16"/>
          <w:szCs w:val="16"/>
        </w:rPr>
      </w:pPr>
    </w:p>
    <w:p w14:paraId="26D61C0B" w14:textId="77777777" w:rsidR="003E5097" w:rsidRPr="0056263D" w:rsidRDefault="003E5097" w:rsidP="003E5097">
      <w:pPr>
        <w:autoSpaceDE w:val="0"/>
        <w:autoSpaceDN w:val="0"/>
        <w:adjustRightInd w:val="0"/>
        <w:spacing w:after="0" w:line="240" w:lineRule="auto"/>
        <w:ind w:left="708"/>
        <w:jc w:val="both"/>
        <w:rPr>
          <w:rFonts w:asciiTheme="majorHAnsi" w:hAnsiTheme="majorHAnsi" w:cstheme="majorHAnsi"/>
          <w:i/>
          <w:iCs/>
          <w:sz w:val="16"/>
          <w:szCs w:val="16"/>
        </w:rPr>
      </w:pPr>
      <w:r w:rsidRPr="0056263D">
        <w:rPr>
          <w:rFonts w:asciiTheme="majorHAnsi" w:hAnsiTheme="majorHAnsi" w:cstheme="majorHAnsi"/>
          <w:i/>
          <w:iCs/>
          <w:sz w:val="16"/>
          <w:szCs w:val="16"/>
        </w:rPr>
        <w:t xml:space="preserve">Overovanie výstupov vzdelávania a </w:t>
      </w:r>
      <w:r w:rsidRPr="00904E26">
        <w:rPr>
          <w:rFonts w:asciiTheme="majorHAnsi" w:hAnsiTheme="majorHAnsi" w:cstheme="majorHAnsi"/>
          <w:b/>
          <w:iCs/>
          <w:sz w:val="16"/>
          <w:szCs w:val="16"/>
        </w:rPr>
        <w:t>hodnotenie</w:t>
      </w:r>
      <w:r w:rsidRPr="0056263D">
        <w:rPr>
          <w:rFonts w:asciiTheme="majorHAnsi" w:hAnsiTheme="majorHAnsi" w:cstheme="majorHAnsi"/>
          <w:i/>
          <w:iCs/>
          <w:sz w:val="16"/>
          <w:szCs w:val="16"/>
        </w:rPr>
        <w:t xml:space="preserve"> študentov sa realizuje v zmysle Študijného poriadku PU (čl. 16), v ktorom sa uvádza: </w:t>
      </w:r>
    </w:p>
    <w:p w14:paraId="7EFE9727" w14:textId="77777777" w:rsidR="003E5097" w:rsidRPr="0056263D" w:rsidRDefault="003E5097" w:rsidP="003E5097">
      <w:pPr>
        <w:autoSpaceDE w:val="0"/>
        <w:autoSpaceDN w:val="0"/>
        <w:adjustRightInd w:val="0"/>
        <w:spacing w:after="0" w:line="240" w:lineRule="auto"/>
        <w:ind w:left="708"/>
        <w:jc w:val="both"/>
        <w:rPr>
          <w:rFonts w:asciiTheme="majorHAnsi" w:hAnsiTheme="majorHAnsi" w:cstheme="majorHAnsi"/>
          <w:i/>
          <w:iCs/>
          <w:sz w:val="16"/>
          <w:szCs w:val="16"/>
        </w:rPr>
      </w:pPr>
      <w:r w:rsidRPr="0056263D">
        <w:rPr>
          <w:rFonts w:asciiTheme="majorHAnsi" w:hAnsiTheme="majorHAnsi" w:cstheme="majorHAnsi"/>
          <w:i/>
          <w:iCs/>
          <w:sz w:val="16"/>
          <w:szCs w:val="16"/>
        </w:rPr>
        <w:t>„Hodnotenie študijných výsledkov študenta v rámci študijného predmetu sa uskutočňuje: (a) priebežným hodnotením (ph s klasifikáciou); (b) skúškou za dané obdobie štúdia (s klasifikáciou); (c) absolvovaním – absolvoval (</w:t>
      </w:r>
      <w:proofErr w:type="spellStart"/>
      <w:r w:rsidRPr="0056263D">
        <w:rPr>
          <w:rFonts w:asciiTheme="majorHAnsi" w:hAnsiTheme="majorHAnsi" w:cstheme="majorHAnsi"/>
          <w:i/>
          <w:iCs/>
          <w:sz w:val="16"/>
          <w:szCs w:val="16"/>
        </w:rPr>
        <w:t>abs</w:t>
      </w:r>
      <w:proofErr w:type="spellEnd"/>
      <w:r w:rsidRPr="0056263D">
        <w:rPr>
          <w:rFonts w:asciiTheme="majorHAnsi" w:hAnsiTheme="majorHAnsi" w:cstheme="majorHAnsi"/>
          <w:i/>
          <w:iCs/>
          <w:sz w:val="16"/>
          <w:szCs w:val="16"/>
        </w:rPr>
        <w:t xml:space="preserve">. bez klasifikácie). Termíny priebežných kontrol určujú vyučujúci po dohode so študentmi v prvom týždni semestra. Absolvovanie predmetu sa hodnotí. Hodnotenie vyjadruje kvalitu osvojenia si vedomostí alebo zručností v súlade s výsledkami vzdelávania predmetu uvedenými v informačnom liste predmetu“. </w:t>
      </w:r>
    </w:p>
    <w:p w14:paraId="07F9A61D" w14:textId="77777777" w:rsidR="003E5097" w:rsidRPr="0056263D" w:rsidRDefault="003E5097" w:rsidP="003E5097">
      <w:pPr>
        <w:autoSpaceDE w:val="0"/>
        <w:autoSpaceDN w:val="0"/>
        <w:adjustRightInd w:val="0"/>
        <w:spacing w:after="0" w:line="240" w:lineRule="auto"/>
        <w:ind w:left="708"/>
        <w:jc w:val="both"/>
        <w:rPr>
          <w:rFonts w:asciiTheme="majorHAnsi" w:hAnsiTheme="majorHAnsi" w:cstheme="majorHAnsi"/>
          <w:i/>
          <w:iCs/>
          <w:sz w:val="16"/>
          <w:szCs w:val="16"/>
        </w:rPr>
      </w:pPr>
      <w:r w:rsidRPr="0056263D">
        <w:rPr>
          <w:rFonts w:asciiTheme="majorHAnsi" w:hAnsiTheme="majorHAnsi" w:cstheme="majorHAnsi"/>
          <w:i/>
          <w:iCs/>
          <w:sz w:val="16"/>
          <w:szCs w:val="16"/>
        </w:rPr>
        <w:t>Hodnotenie študijných výsledkov študenta v rámci štúdia predmetu sa uskutočňuje podľa klasifikačnej stupnice a kritérií úspešnosti (percentuálneho vyjadrenia výsledkov pri hodnotení predmetu) pre klasifikačné stupne stanovené Študijným poriadkom PU.</w:t>
      </w:r>
    </w:p>
    <w:p w14:paraId="0F664C3A" w14:textId="77777777" w:rsidR="003E5097" w:rsidRPr="0056263D" w:rsidRDefault="003E5097" w:rsidP="003E5097">
      <w:pPr>
        <w:autoSpaceDE w:val="0"/>
        <w:autoSpaceDN w:val="0"/>
        <w:adjustRightInd w:val="0"/>
        <w:spacing w:after="0" w:line="240" w:lineRule="auto"/>
        <w:ind w:left="708"/>
        <w:jc w:val="both"/>
        <w:rPr>
          <w:rFonts w:asciiTheme="majorHAnsi" w:hAnsiTheme="majorHAnsi" w:cstheme="majorHAnsi"/>
          <w:i/>
          <w:iCs/>
          <w:sz w:val="16"/>
          <w:szCs w:val="16"/>
        </w:rPr>
      </w:pPr>
      <w:r w:rsidRPr="0056263D">
        <w:rPr>
          <w:rFonts w:asciiTheme="majorHAnsi" w:hAnsiTheme="majorHAnsi" w:cstheme="majorHAnsi"/>
          <w:i/>
          <w:iCs/>
          <w:sz w:val="16"/>
          <w:szCs w:val="16"/>
        </w:rPr>
        <w:t xml:space="preserve">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 </w:t>
      </w:r>
    </w:p>
    <w:p w14:paraId="62870E8E" w14:textId="77777777" w:rsidR="003E5097" w:rsidRDefault="003E5097" w:rsidP="003E5097">
      <w:pPr>
        <w:autoSpaceDE w:val="0"/>
        <w:autoSpaceDN w:val="0"/>
        <w:adjustRightInd w:val="0"/>
        <w:spacing w:after="0" w:line="240" w:lineRule="auto"/>
        <w:ind w:left="708"/>
        <w:jc w:val="both"/>
        <w:rPr>
          <w:rFonts w:asciiTheme="majorHAnsi" w:hAnsiTheme="majorHAnsi" w:cstheme="majorHAnsi"/>
          <w:i/>
          <w:iCs/>
          <w:sz w:val="16"/>
          <w:szCs w:val="16"/>
        </w:rPr>
      </w:pPr>
      <w:r w:rsidRPr="0056263D">
        <w:rPr>
          <w:rFonts w:asciiTheme="majorHAnsi" w:hAnsiTheme="majorHAnsi" w:cstheme="majorHAnsi"/>
          <w:i/>
          <w:iCs/>
          <w:sz w:val="16"/>
          <w:szCs w:val="16"/>
        </w:rPr>
        <w:t>Ďalšie možnosti opravných postupov voči hodnoteniu je možné realizovať na základe Zákona o sťažnostiach 9/2010 Z. z.,  ktorý upravuje postup pri podávaní, vybavovaní a kontrole vybavovania sťažností fyzických osôb alebo právnických osôb.</w:t>
      </w:r>
    </w:p>
    <w:p w14:paraId="72465458" w14:textId="77777777" w:rsidR="003E5097" w:rsidRDefault="003E5097" w:rsidP="003E5097">
      <w:pPr>
        <w:autoSpaceDE w:val="0"/>
        <w:autoSpaceDN w:val="0"/>
        <w:adjustRightInd w:val="0"/>
        <w:spacing w:after="0" w:line="240" w:lineRule="auto"/>
        <w:ind w:left="708"/>
        <w:jc w:val="both"/>
        <w:rPr>
          <w:rFonts w:asciiTheme="majorHAnsi" w:hAnsiTheme="majorHAnsi" w:cstheme="majorHAnsi"/>
          <w:i/>
          <w:iCs/>
          <w:sz w:val="16"/>
          <w:szCs w:val="16"/>
        </w:rPr>
      </w:pPr>
      <w:r w:rsidRPr="00C621D7">
        <w:rPr>
          <w:rFonts w:asciiTheme="majorHAnsi" w:hAnsiTheme="majorHAnsi" w:cstheme="majorHAnsi"/>
          <w:i/>
          <w:iCs/>
          <w:sz w:val="16"/>
          <w:szCs w:val="16"/>
        </w:rPr>
        <w:t>Podmienky, za ktorých sú uznávané predmety štúdia, resp. kredity uvádza Čl.20 ŠP. Žiadosť o uznanie predmetu a priznanie kreditov za príslušný predmet predkladá študent na študijnom oddelení kmeňovej fakulty alebo univerzity.</w:t>
      </w:r>
    </w:p>
    <w:p w14:paraId="0F1EB05A" w14:textId="77777777" w:rsidR="003E5097" w:rsidRPr="00C621D7" w:rsidRDefault="003E5097" w:rsidP="003E5097">
      <w:pPr>
        <w:autoSpaceDE w:val="0"/>
        <w:autoSpaceDN w:val="0"/>
        <w:adjustRightInd w:val="0"/>
        <w:spacing w:after="0" w:line="240" w:lineRule="auto"/>
        <w:ind w:left="708"/>
        <w:jc w:val="both"/>
        <w:rPr>
          <w:rFonts w:asciiTheme="majorHAnsi" w:hAnsiTheme="majorHAnsi" w:cstheme="majorHAnsi"/>
          <w:i/>
          <w:iCs/>
          <w:sz w:val="16"/>
          <w:szCs w:val="16"/>
        </w:rPr>
      </w:pPr>
      <w:r w:rsidRPr="00C621D7">
        <w:rPr>
          <w:rFonts w:asciiTheme="majorHAnsi" w:hAnsiTheme="majorHAnsi" w:cstheme="majorHAnsi"/>
          <w:i/>
          <w:sz w:val="16"/>
          <w:szCs w:val="16"/>
          <w:lang w:eastAsia="sk-SK"/>
        </w:rPr>
        <w:t xml:space="preserve">Študijný poriadok PU: </w:t>
      </w:r>
      <w:hyperlink r:id="rId38" w:history="1">
        <w:r w:rsidRPr="00C621D7">
          <w:rPr>
            <w:rStyle w:val="Hypertextovprepojenie"/>
            <w:rFonts w:asciiTheme="majorHAnsi" w:hAnsiTheme="majorHAnsi" w:cstheme="majorHAnsi"/>
            <w:i/>
            <w:sz w:val="16"/>
            <w:szCs w:val="16"/>
            <w:lang w:eastAsia="sk-SK"/>
          </w:rPr>
          <w:t>https://www.unipo.sk/public/media/0190/STUD%2024.9.18%20pdf.pdf</w:t>
        </w:r>
      </w:hyperlink>
    </w:p>
    <w:p w14:paraId="27603441" w14:textId="77777777" w:rsidR="003E5097" w:rsidRDefault="003E5097" w:rsidP="003E5097">
      <w:pPr>
        <w:autoSpaceDE w:val="0"/>
        <w:autoSpaceDN w:val="0"/>
        <w:adjustRightInd w:val="0"/>
        <w:spacing w:after="0" w:line="240" w:lineRule="auto"/>
        <w:ind w:left="708"/>
        <w:jc w:val="both"/>
        <w:rPr>
          <w:rFonts w:asciiTheme="majorHAnsi" w:hAnsiTheme="majorHAnsi" w:cstheme="majorHAnsi"/>
          <w:i/>
          <w:iCs/>
          <w:sz w:val="16"/>
          <w:szCs w:val="16"/>
        </w:rPr>
      </w:pPr>
    </w:p>
    <w:p w14:paraId="30C16700" w14:textId="77777777" w:rsidR="003E5097" w:rsidRPr="002C3B4D" w:rsidRDefault="003E5097" w:rsidP="003E5097">
      <w:pPr>
        <w:pStyle w:val="Odsekzoznamu"/>
        <w:autoSpaceDE w:val="0"/>
        <w:autoSpaceDN w:val="0"/>
        <w:adjustRightInd w:val="0"/>
        <w:spacing w:after="0" w:line="240" w:lineRule="auto"/>
        <w:ind w:left="360"/>
        <w:jc w:val="both"/>
        <w:rPr>
          <w:rFonts w:cstheme="minorHAnsi"/>
          <w:i/>
          <w:iCs/>
          <w:sz w:val="16"/>
          <w:szCs w:val="16"/>
        </w:rPr>
      </w:pPr>
    </w:p>
    <w:p w14:paraId="0699261F" w14:textId="77777777" w:rsidR="003E5097" w:rsidRDefault="003E5097" w:rsidP="00A951FB">
      <w:pPr>
        <w:pStyle w:val="Odsekzoznamu"/>
        <w:numPr>
          <w:ilvl w:val="0"/>
          <w:numId w:val="3"/>
        </w:numPr>
        <w:autoSpaceDE w:val="0"/>
        <w:autoSpaceDN w:val="0"/>
        <w:adjustRightInd w:val="0"/>
        <w:spacing w:after="0" w:line="240" w:lineRule="auto"/>
        <w:rPr>
          <w:rFonts w:cstheme="minorHAnsi"/>
          <w:i/>
          <w:iCs/>
          <w:sz w:val="16"/>
          <w:szCs w:val="16"/>
        </w:rPr>
      </w:pPr>
      <w:r w:rsidRPr="002C3B4D">
        <w:rPr>
          <w:rFonts w:cstheme="minorHAnsi"/>
          <w:i/>
          <w:iCs/>
          <w:sz w:val="16"/>
          <w:szCs w:val="16"/>
        </w:rPr>
        <w:t>Vysoká škola uvedie témy záverečných prác študijného programu</w:t>
      </w:r>
      <w:r w:rsidRPr="00144A39">
        <w:rPr>
          <w:rFonts w:cstheme="minorHAnsi"/>
          <w:i/>
          <w:iCs/>
          <w:sz w:val="16"/>
          <w:szCs w:val="16"/>
        </w:rPr>
        <w:t xml:space="preserve"> (alebo odkaz na zoznam)</w:t>
      </w:r>
      <w:r>
        <w:rPr>
          <w:rFonts w:cstheme="minorHAnsi"/>
          <w:i/>
          <w:iCs/>
          <w:sz w:val="16"/>
          <w:szCs w:val="16"/>
        </w:rPr>
        <w:t xml:space="preserve">. </w:t>
      </w:r>
    </w:p>
    <w:p w14:paraId="3C5832CD" w14:textId="77777777" w:rsidR="003E5097" w:rsidRDefault="003E5097" w:rsidP="003E5097">
      <w:pPr>
        <w:pStyle w:val="Odsekzoznamu"/>
        <w:autoSpaceDE w:val="0"/>
        <w:autoSpaceDN w:val="0"/>
        <w:adjustRightInd w:val="0"/>
        <w:spacing w:after="0" w:line="240" w:lineRule="auto"/>
        <w:ind w:left="360"/>
        <w:rPr>
          <w:rFonts w:cstheme="minorHAnsi"/>
          <w:i/>
          <w:iCs/>
          <w:sz w:val="16"/>
          <w:szCs w:val="16"/>
        </w:rPr>
      </w:pPr>
    </w:p>
    <w:p w14:paraId="1EA1BD83" w14:textId="77777777" w:rsidR="003E5097" w:rsidRPr="00C621D7" w:rsidRDefault="003E5097" w:rsidP="003E5097">
      <w:pPr>
        <w:autoSpaceDE w:val="0"/>
        <w:autoSpaceDN w:val="0"/>
        <w:adjustRightInd w:val="0"/>
        <w:spacing w:after="0" w:line="240" w:lineRule="auto"/>
        <w:ind w:left="360"/>
        <w:rPr>
          <w:rFonts w:asciiTheme="majorHAnsi" w:hAnsiTheme="majorHAnsi" w:cstheme="majorHAnsi"/>
          <w:i/>
          <w:sz w:val="16"/>
          <w:szCs w:val="16"/>
        </w:rPr>
      </w:pPr>
      <w:r w:rsidRPr="00C621D7">
        <w:rPr>
          <w:rFonts w:asciiTheme="majorHAnsi" w:hAnsiTheme="majorHAnsi" w:cstheme="majorHAnsi"/>
          <w:i/>
          <w:sz w:val="16"/>
          <w:szCs w:val="16"/>
        </w:rPr>
        <w:t>Témy bakalárskych prác vypisuje vedecko-pedagogické pracovisko po dohode s garantom študijného programu a vedúcimi bakalárskych prác. Zoznam odporúčaných tém bakalárskych prác zverejňujú vedecko-pedagogické pracoviská pre študentov zaradených v druhom roku OŠP bakalárskeho stupňa do 30. novembra daného akademického roka v MAIS a do 31.1. daného akademického roka ju zaevidujú v MAIS.</w:t>
      </w:r>
    </w:p>
    <w:p w14:paraId="3DF018AA" w14:textId="77777777" w:rsidR="003E5097" w:rsidRPr="00C621D7" w:rsidRDefault="003E5097" w:rsidP="003E5097">
      <w:pPr>
        <w:spacing w:line="216" w:lineRule="auto"/>
        <w:ind w:firstLine="360"/>
        <w:rPr>
          <w:rStyle w:val="Hypertextovprepojenie"/>
          <w:rFonts w:asciiTheme="majorHAnsi" w:hAnsiTheme="majorHAnsi" w:cstheme="majorHAnsi"/>
          <w:i/>
          <w:sz w:val="16"/>
          <w:szCs w:val="16"/>
          <w:lang w:eastAsia="sk-SK"/>
        </w:rPr>
      </w:pPr>
      <w:r w:rsidRPr="00C621D7">
        <w:rPr>
          <w:rFonts w:asciiTheme="majorHAnsi" w:hAnsiTheme="majorHAnsi" w:cstheme="majorHAnsi"/>
          <w:i/>
          <w:sz w:val="16"/>
          <w:szCs w:val="16"/>
          <w:lang w:eastAsia="sk-SK"/>
        </w:rPr>
        <w:t xml:space="preserve">Študijný poriadok PU, čl. 23: </w:t>
      </w:r>
      <w:hyperlink r:id="rId39" w:history="1">
        <w:r w:rsidRPr="00C621D7">
          <w:rPr>
            <w:rStyle w:val="Hypertextovprepojenie"/>
            <w:rFonts w:asciiTheme="majorHAnsi" w:hAnsiTheme="majorHAnsi" w:cstheme="majorHAnsi"/>
            <w:i/>
            <w:sz w:val="16"/>
            <w:szCs w:val="16"/>
            <w:lang w:eastAsia="sk-SK"/>
          </w:rPr>
          <w:t>https://www.unipo.sk/public/media/0190/STUD%2024.9.18%20pdf.pdf</w:t>
        </w:r>
      </w:hyperlink>
    </w:p>
    <w:p w14:paraId="3EEF15F0" w14:textId="77777777" w:rsidR="003E5097" w:rsidRDefault="003E5097" w:rsidP="003E5097">
      <w:pPr>
        <w:pStyle w:val="Bezriadkovania"/>
        <w:spacing w:line="276" w:lineRule="auto"/>
        <w:ind w:firstLine="708"/>
        <w:rPr>
          <w:rFonts w:asciiTheme="majorHAnsi" w:hAnsiTheme="majorHAnsi" w:cstheme="majorHAnsi"/>
          <w:b/>
          <w:i/>
          <w:sz w:val="16"/>
          <w:szCs w:val="16"/>
          <w:lang w:val="hu-HU"/>
        </w:rPr>
      </w:pPr>
      <w:proofErr w:type="spellStart"/>
      <w:r w:rsidRPr="00C9216C">
        <w:rPr>
          <w:rFonts w:asciiTheme="majorHAnsi" w:hAnsiTheme="majorHAnsi" w:cstheme="majorHAnsi"/>
          <w:b/>
          <w:i/>
          <w:sz w:val="16"/>
          <w:szCs w:val="16"/>
          <w:lang w:val="hu-HU"/>
        </w:rPr>
        <w:lastRenderedPageBreak/>
        <w:t>Navrhované</w:t>
      </w:r>
      <w:proofErr w:type="spellEnd"/>
      <w:r w:rsidRPr="00C9216C">
        <w:rPr>
          <w:rFonts w:asciiTheme="majorHAnsi" w:hAnsiTheme="majorHAnsi" w:cstheme="majorHAnsi"/>
          <w:b/>
          <w:i/>
          <w:sz w:val="16"/>
          <w:szCs w:val="16"/>
          <w:lang w:val="hu-HU"/>
        </w:rPr>
        <w:t xml:space="preserve"> </w:t>
      </w:r>
      <w:proofErr w:type="spellStart"/>
      <w:r w:rsidRPr="00C9216C">
        <w:rPr>
          <w:rFonts w:asciiTheme="majorHAnsi" w:hAnsiTheme="majorHAnsi" w:cstheme="majorHAnsi"/>
          <w:b/>
          <w:i/>
          <w:sz w:val="16"/>
          <w:szCs w:val="16"/>
          <w:lang w:val="hu-HU"/>
        </w:rPr>
        <w:t>témy</w:t>
      </w:r>
      <w:proofErr w:type="spellEnd"/>
      <w:r w:rsidRPr="00C9216C">
        <w:rPr>
          <w:rFonts w:asciiTheme="majorHAnsi" w:hAnsiTheme="majorHAnsi" w:cstheme="majorHAnsi"/>
          <w:b/>
          <w:i/>
          <w:sz w:val="16"/>
          <w:szCs w:val="16"/>
          <w:lang w:val="hu-HU"/>
        </w:rPr>
        <w:t xml:space="preserve"> </w:t>
      </w:r>
      <w:proofErr w:type="spellStart"/>
      <w:r w:rsidRPr="00C9216C">
        <w:rPr>
          <w:rFonts w:asciiTheme="majorHAnsi" w:hAnsiTheme="majorHAnsi" w:cstheme="majorHAnsi"/>
          <w:b/>
          <w:i/>
          <w:sz w:val="16"/>
          <w:szCs w:val="16"/>
          <w:lang w:val="hu-HU"/>
        </w:rPr>
        <w:t>záverečných</w:t>
      </w:r>
      <w:proofErr w:type="spellEnd"/>
      <w:r w:rsidRPr="00C9216C">
        <w:rPr>
          <w:rFonts w:asciiTheme="majorHAnsi" w:hAnsiTheme="majorHAnsi" w:cstheme="majorHAnsi"/>
          <w:b/>
          <w:i/>
          <w:sz w:val="16"/>
          <w:szCs w:val="16"/>
          <w:lang w:val="hu-HU"/>
        </w:rPr>
        <w:t xml:space="preserve"> </w:t>
      </w:r>
      <w:proofErr w:type="spellStart"/>
      <w:r w:rsidRPr="00C9216C">
        <w:rPr>
          <w:rFonts w:asciiTheme="majorHAnsi" w:hAnsiTheme="majorHAnsi" w:cstheme="majorHAnsi"/>
          <w:b/>
          <w:i/>
          <w:sz w:val="16"/>
          <w:szCs w:val="16"/>
          <w:lang w:val="hu-HU"/>
        </w:rPr>
        <w:t>prác</w:t>
      </w:r>
      <w:proofErr w:type="spellEnd"/>
    </w:p>
    <w:p w14:paraId="75296C67" w14:textId="77777777" w:rsidR="003E5097" w:rsidRDefault="003E5097" w:rsidP="003E5097">
      <w:pPr>
        <w:pStyle w:val="Bezriadkovania"/>
        <w:spacing w:line="276" w:lineRule="auto"/>
        <w:ind w:firstLine="708"/>
        <w:rPr>
          <w:rFonts w:asciiTheme="majorHAnsi" w:hAnsiTheme="majorHAnsi" w:cstheme="majorHAnsi"/>
          <w:i/>
          <w:sz w:val="16"/>
          <w:szCs w:val="16"/>
          <w:shd w:val="clear" w:color="auto" w:fill="FFFFFF"/>
          <w:lang w:val="hu-HU"/>
        </w:rPr>
      </w:pPr>
      <w:r w:rsidRPr="00C621D7">
        <w:rPr>
          <w:rFonts w:asciiTheme="majorHAnsi" w:hAnsiTheme="majorHAnsi" w:cstheme="majorHAnsi"/>
          <w:i/>
          <w:sz w:val="16"/>
          <w:szCs w:val="16"/>
          <w:shd w:val="clear" w:color="auto" w:fill="FFFFFF"/>
          <w:lang w:val="hu-HU"/>
        </w:rPr>
        <w:t>Az udvariasság fogalmáról magyar-szlovák kontrasztív szempontból</w:t>
      </w:r>
      <w:r>
        <w:rPr>
          <w:rFonts w:asciiTheme="majorHAnsi" w:hAnsiTheme="majorHAnsi" w:cstheme="majorHAnsi"/>
          <w:i/>
          <w:sz w:val="16"/>
          <w:szCs w:val="16"/>
          <w:shd w:val="clear" w:color="auto" w:fill="FFFFFF"/>
          <w:lang w:val="hu-HU"/>
        </w:rPr>
        <w:t xml:space="preserve"> </w:t>
      </w:r>
    </w:p>
    <w:p w14:paraId="5130B1EA" w14:textId="77777777" w:rsidR="003E5097" w:rsidRDefault="003E5097" w:rsidP="003E5097">
      <w:pPr>
        <w:pStyle w:val="Bezriadkovania"/>
        <w:spacing w:line="276" w:lineRule="auto"/>
        <w:ind w:firstLine="708"/>
        <w:rPr>
          <w:rFonts w:asciiTheme="majorHAnsi" w:hAnsiTheme="majorHAnsi" w:cstheme="majorHAnsi"/>
          <w:i/>
          <w:sz w:val="16"/>
          <w:szCs w:val="16"/>
          <w:shd w:val="clear" w:color="auto" w:fill="FFFFFF"/>
          <w:lang w:val="hu-HU"/>
        </w:rPr>
      </w:pPr>
      <w:r w:rsidRPr="00C621D7">
        <w:rPr>
          <w:rFonts w:asciiTheme="majorHAnsi" w:hAnsiTheme="majorHAnsi" w:cstheme="majorHAnsi"/>
          <w:i/>
          <w:sz w:val="16"/>
          <w:szCs w:val="16"/>
          <w:shd w:val="clear" w:color="auto" w:fill="FFFFFF"/>
          <w:lang w:val="hu-HU"/>
        </w:rPr>
        <w:t>Tájszavak, szlengszavak egy kisebb közösség nyelvhasználatában</w:t>
      </w:r>
    </w:p>
    <w:p w14:paraId="542639A5" w14:textId="77777777" w:rsidR="003E5097" w:rsidRPr="00C621D7" w:rsidRDefault="003E5097" w:rsidP="003E5097">
      <w:pPr>
        <w:pStyle w:val="Bezriadkovania"/>
        <w:ind w:firstLine="708"/>
        <w:contextualSpacing/>
        <w:jc w:val="both"/>
        <w:rPr>
          <w:rFonts w:asciiTheme="majorHAnsi" w:hAnsiTheme="majorHAnsi" w:cstheme="majorHAnsi"/>
          <w:b/>
          <w:i/>
          <w:sz w:val="16"/>
          <w:szCs w:val="16"/>
          <w:shd w:val="clear" w:color="auto" w:fill="FFFFFF"/>
          <w:lang w:val="hu-HU" w:eastAsia="sk-SK"/>
        </w:rPr>
      </w:pPr>
      <w:r w:rsidRPr="00C621D7">
        <w:rPr>
          <w:rFonts w:asciiTheme="majorHAnsi" w:hAnsiTheme="majorHAnsi" w:cstheme="majorHAnsi"/>
          <w:i/>
          <w:sz w:val="16"/>
          <w:szCs w:val="16"/>
          <w:shd w:val="clear" w:color="auto" w:fill="FFFFFF"/>
          <w:lang w:val="hu-HU"/>
        </w:rPr>
        <w:t>Ragadványnevek egy kisebb közösségben</w:t>
      </w:r>
    </w:p>
    <w:p w14:paraId="597E4E66" w14:textId="77777777" w:rsidR="003E5097" w:rsidRPr="00C621D7" w:rsidRDefault="003E5097" w:rsidP="003E5097">
      <w:pPr>
        <w:pStyle w:val="Bezriadkovania"/>
        <w:ind w:firstLine="708"/>
        <w:contextualSpacing/>
        <w:jc w:val="both"/>
        <w:rPr>
          <w:rFonts w:asciiTheme="majorHAnsi" w:hAnsiTheme="majorHAnsi" w:cstheme="majorHAnsi"/>
          <w:b/>
          <w:i/>
          <w:sz w:val="16"/>
          <w:szCs w:val="16"/>
          <w:shd w:val="clear" w:color="auto" w:fill="FFFFFF"/>
          <w:lang w:val="hu-HU" w:eastAsia="sk-SK"/>
        </w:rPr>
      </w:pPr>
      <w:r w:rsidRPr="00C621D7">
        <w:rPr>
          <w:rFonts w:asciiTheme="majorHAnsi" w:hAnsiTheme="majorHAnsi" w:cstheme="majorHAnsi"/>
          <w:i/>
          <w:sz w:val="16"/>
          <w:szCs w:val="16"/>
          <w:shd w:val="clear" w:color="auto" w:fill="FFFFFF"/>
          <w:lang w:val="hu-HU"/>
        </w:rPr>
        <w:t>A szép/nagy szó szemantikája magyar-angol-szlovák kontrasztív szempontból</w:t>
      </w:r>
    </w:p>
    <w:p w14:paraId="5D9288A1" w14:textId="77777777" w:rsidR="003E5097" w:rsidRPr="00C621D7" w:rsidRDefault="003E5097" w:rsidP="003E5097">
      <w:pPr>
        <w:pStyle w:val="Bezriadkovania"/>
        <w:ind w:firstLine="708"/>
        <w:contextualSpacing/>
        <w:jc w:val="both"/>
        <w:rPr>
          <w:rFonts w:asciiTheme="majorHAnsi" w:hAnsiTheme="majorHAnsi" w:cstheme="majorHAnsi"/>
          <w:i/>
          <w:sz w:val="16"/>
          <w:szCs w:val="16"/>
          <w:shd w:val="clear" w:color="auto" w:fill="FFFFFF"/>
          <w:lang w:val="hu-HU"/>
        </w:rPr>
      </w:pPr>
      <w:r w:rsidRPr="00C621D7">
        <w:rPr>
          <w:rFonts w:asciiTheme="majorHAnsi" w:hAnsiTheme="majorHAnsi" w:cstheme="majorHAnsi"/>
          <w:i/>
          <w:sz w:val="16"/>
          <w:szCs w:val="16"/>
          <w:shd w:val="clear" w:color="auto" w:fill="FFFFFF"/>
          <w:lang w:val="hu-HU"/>
        </w:rPr>
        <w:t>Frazeologizmusok</w:t>
      </w:r>
    </w:p>
    <w:p w14:paraId="59905FB4" w14:textId="77777777" w:rsidR="003E5097" w:rsidRPr="00C621D7" w:rsidRDefault="003E5097" w:rsidP="003E5097">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kicsinyítő</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képzők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és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használatuk</w:t>
      </w:r>
      <w:proofErr w:type="spellEnd"/>
      <w:r w:rsidRPr="00C621D7">
        <w:rPr>
          <w:rFonts w:asciiTheme="majorHAnsi" w:hAnsiTheme="majorHAnsi" w:cstheme="majorHAnsi"/>
          <w:i/>
          <w:color w:val="000000"/>
          <w:sz w:val="16"/>
          <w:szCs w:val="16"/>
        </w:rPr>
        <w:t xml:space="preserve"> a </w:t>
      </w:r>
      <w:proofErr w:type="spellStart"/>
      <w:r w:rsidRPr="00C621D7">
        <w:rPr>
          <w:rFonts w:asciiTheme="majorHAnsi" w:hAnsiTheme="majorHAnsi" w:cstheme="majorHAnsi"/>
          <w:i/>
          <w:color w:val="000000"/>
          <w:sz w:val="16"/>
          <w:szCs w:val="16"/>
        </w:rPr>
        <w:t>magyarban</w:t>
      </w:r>
      <w:proofErr w:type="spellEnd"/>
      <w:r w:rsidRPr="00C621D7">
        <w:rPr>
          <w:rFonts w:asciiTheme="majorHAnsi" w:hAnsiTheme="majorHAnsi" w:cstheme="majorHAnsi"/>
          <w:i/>
          <w:color w:val="000000"/>
          <w:sz w:val="16"/>
          <w:szCs w:val="16"/>
        </w:rPr>
        <w:t>.</w:t>
      </w:r>
    </w:p>
    <w:p w14:paraId="12B466B8" w14:textId="77777777" w:rsidR="003E5097" w:rsidRPr="00C621D7" w:rsidRDefault="003E5097" w:rsidP="003E5097">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hangutánzó</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szavak</w:t>
      </w:r>
      <w:proofErr w:type="spellEnd"/>
      <w:r w:rsidRPr="00C621D7">
        <w:rPr>
          <w:rFonts w:asciiTheme="majorHAnsi" w:hAnsiTheme="majorHAnsi" w:cstheme="majorHAnsi"/>
          <w:i/>
          <w:color w:val="000000"/>
          <w:sz w:val="16"/>
          <w:szCs w:val="16"/>
        </w:rPr>
        <w:t xml:space="preserve"> a </w:t>
      </w:r>
      <w:proofErr w:type="spellStart"/>
      <w:r w:rsidRPr="00C621D7">
        <w:rPr>
          <w:rFonts w:asciiTheme="majorHAnsi" w:hAnsiTheme="majorHAnsi" w:cstheme="majorHAnsi"/>
          <w:i/>
          <w:color w:val="000000"/>
          <w:sz w:val="16"/>
          <w:szCs w:val="16"/>
        </w:rPr>
        <w:t>magyarban</w:t>
      </w:r>
      <w:proofErr w:type="spellEnd"/>
    </w:p>
    <w:p w14:paraId="2DD54AA8" w14:textId="77777777" w:rsidR="003E5097" w:rsidRPr="00C621D7" w:rsidRDefault="003E5097" w:rsidP="003E5097">
      <w:pPr>
        <w:pStyle w:val="Bezriadkovania"/>
        <w:ind w:firstLine="708"/>
        <w:contextualSpacing/>
        <w:jc w:val="both"/>
        <w:rPr>
          <w:rFonts w:asciiTheme="majorHAnsi" w:hAnsiTheme="majorHAnsi" w:cstheme="majorHAnsi"/>
          <w:i/>
          <w:sz w:val="16"/>
          <w:szCs w:val="16"/>
          <w:lang w:val="hu-HU" w:eastAsia="sk-SK"/>
        </w:rPr>
      </w:pPr>
      <w:r w:rsidRPr="00C621D7">
        <w:rPr>
          <w:rFonts w:asciiTheme="majorHAnsi" w:hAnsiTheme="majorHAnsi" w:cstheme="majorHAnsi"/>
          <w:i/>
          <w:sz w:val="16"/>
          <w:szCs w:val="16"/>
          <w:lang w:val="hu-HU" w:eastAsia="sk-SK"/>
        </w:rPr>
        <w:t>Látomásos képalkotás Vörösmarty költészetében</w:t>
      </w:r>
    </w:p>
    <w:p w14:paraId="6A9DD024" w14:textId="77777777" w:rsidR="003E5097" w:rsidRPr="00C621D7" w:rsidRDefault="003E5097" w:rsidP="003E5097">
      <w:pPr>
        <w:pStyle w:val="Bezriadkovania"/>
        <w:ind w:firstLine="708"/>
        <w:contextualSpacing/>
        <w:jc w:val="both"/>
        <w:rPr>
          <w:rFonts w:asciiTheme="majorHAnsi" w:hAnsiTheme="majorHAnsi" w:cstheme="majorHAnsi"/>
          <w:i/>
          <w:sz w:val="16"/>
          <w:szCs w:val="16"/>
          <w:lang w:val="hu-HU" w:eastAsia="sk-SK"/>
        </w:rPr>
      </w:pPr>
      <w:r w:rsidRPr="00C621D7">
        <w:rPr>
          <w:rFonts w:asciiTheme="majorHAnsi" w:hAnsiTheme="majorHAnsi" w:cstheme="majorHAnsi"/>
          <w:i/>
          <w:sz w:val="16"/>
          <w:szCs w:val="16"/>
          <w:lang w:val="hu-HU" w:eastAsia="sk-SK"/>
        </w:rPr>
        <w:t>A töredékesség poétikája Petőfi Felhők. című ciklusában</w:t>
      </w:r>
    </w:p>
    <w:p w14:paraId="4346EF5C" w14:textId="77777777" w:rsidR="003E5097" w:rsidRPr="00C621D7" w:rsidRDefault="003E5097" w:rsidP="003E5097">
      <w:pPr>
        <w:pStyle w:val="Bezriadkovania"/>
        <w:ind w:firstLine="708"/>
        <w:contextualSpacing/>
        <w:jc w:val="both"/>
        <w:rPr>
          <w:rFonts w:asciiTheme="majorHAnsi" w:hAnsiTheme="majorHAnsi" w:cstheme="majorHAnsi"/>
          <w:i/>
          <w:sz w:val="16"/>
          <w:szCs w:val="16"/>
          <w:lang w:val="hu-HU" w:eastAsia="sk-SK"/>
        </w:rPr>
      </w:pPr>
      <w:r w:rsidRPr="00C621D7">
        <w:rPr>
          <w:rFonts w:asciiTheme="majorHAnsi" w:hAnsiTheme="majorHAnsi" w:cstheme="majorHAnsi"/>
          <w:i/>
          <w:sz w:val="16"/>
          <w:szCs w:val="16"/>
          <w:lang w:val="hu-HU" w:eastAsia="sk-SK"/>
        </w:rPr>
        <w:t>Az anekdotikus narráció sajátosságai Mikszáth regényeiben</w:t>
      </w:r>
    </w:p>
    <w:p w14:paraId="1359870C" w14:textId="77777777" w:rsidR="003E5097" w:rsidRPr="00C621D7" w:rsidRDefault="003E5097" w:rsidP="003E5097">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játék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poétikájának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változatai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Kosztolányi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lírájában</w:t>
      </w:r>
      <w:proofErr w:type="spellEnd"/>
    </w:p>
    <w:p w14:paraId="6C9E9D0A" w14:textId="77777777" w:rsidR="003E5097" w:rsidRPr="00C621D7" w:rsidRDefault="003E5097" w:rsidP="003E5097">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lélektani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elbeszélés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narratív</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eljárásai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Kosztolányi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regényeiben</w:t>
      </w:r>
      <w:proofErr w:type="spellEnd"/>
    </w:p>
    <w:p w14:paraId="1BFB85FE" w14:textId="77777777" w:rsidR="003E5097" w:rsidRPr="00C621D7" w:rsidRDefault="003E5097" w:rsidP="003E5097">
      <w:pPr>
        <w:pStyle w:val="Bezriadkovania"/>
        <w:ind w:firstLine="708"/>
        <w:contextualSpacing/>
        <w:jc w:val="both"/>
        <w:rPr>
          <w:rFonts w:asciiTheme="majorHAnsi" w:hAnsiTheme="majorHAnsi" w:cstheme="majorHAnsi"/>
          <w:i/>
          <w:color w:val="000000"/>
          <w:sz w:val="16"/>
          <w:szCs w:val="16"/>
        </w:rPr>
      </w:pPr>
      <w:proofErr w:type="spellStart"/>
      <w:r w:rsidRPr="00C621D7">
        <w:rPr>
          <w:rFonts w:asciiTheme="majorHAnsi" w:hAnsiTheme="majorHAnsi" w:cstheme="majorHAnsi"/>
          <w:i/>
          <w:color w:val="000000"/>
          <w:sz w:val="16"/>
          <w:szCs w:val="16"/>
        </w:rPr>
        <w:t>Szimbolista</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elmek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Ady</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Endre</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költészetében</w:t>
      </w:r>
      <w:proofErr w:type="spellEnd"/>
    </w:p>
    <w:p w14:paraId="1B501068" w14:textId="77777777" w:rsidR="003E5097" w:rsidRPr="00C621D7" w:rsidRDefault="003E5097" w:rsidP="003E5097">
      <w:pPr>
        <w:pStyle w:val="Bezriadkovania"/>
        <w:ind w:firstLine="708"/>
        <w:contextualSpacing/>
        <w:jc w:val="both"/>
        <w:rPr>
          <w:rFonts w:asciiTheme="majorHAnsi" w:hAnsiTheme="majorHAnsi" w:cstheme="majorHAnsi"/>
          <w:i/>
          <w:color w:val="000000"/>
          <w:sz w:val="16"/>
          <w:szCs w:val="16"/>
        </w:rPr>
      </w:pPr>
      <w:proofErr w:type="spellStart"/>
      <w:r w:rsidRPr="00C621D7">
        <w:rPr>
          <w:rFonts w:asciiTheme="majorHAnsi" w:hAnsiTheme="majorHAnsi" w:cstheme="majorHAnsi"/>
          <w:i/>
          <w:color w:val="000000"/>
          <w:sz w:val="16"/>
          <w:szCs w:val="16"/>
        </w:rPr>
        <w:t>Ady</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Endre</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istenes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versei</w:t>
      </w:r>
      <w:proofErr w:type="spellEnd"/>
    </w:p>
    <w:p w14:paraId="699222EC" w14:textId="77777777" w:rsidR="003E5097" w:rsidRPr="00C621D7" w:rsidRDefault="003E5097" w:rsidP="003E5097">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deixis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működése</w:t>
      </w:r>
      <w:proofErr w:type="spellEnd"/>
      <w:r w:rsidRPr="00C621D7">
        <w:rPr>
          <w:rFonts w:asciiTheme="majorHAnsi" w:hAnsiTheme="majorHAnsi" w:cstheme="majorHAnsi"/>
          <w:i/>
          <w:color w:val="000000"/>
          <w:sz w:val="16"/>
          <w:szCs w:val="16"/>
        </w:rPr>
        <w:t xml:space="preserve"> a </w:t>
      </w:r>
      <w:proofErr w:type="spellStart"/>
      <w:r w:rsidRPr="00C621D7">
        <w:rPr>
          <w:rFonts w:asciiTheme="majorHAnsi" w:hAnsiTheme="majorHAnsi" w:cstheme="majorHAnsi"/>
          <w:i/>
          <w:color w:val="000000"/>
          <w:sz w:val="16"/>
          <w:szCs w:val="16"/>
        </w:rPr>
        <w:t>magyar</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nyelvben</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funkcionális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keretben</w:t>
      </w:r>
      <w:proofErr w:type="spellEnd"/>
    </w:p>
    <w:p w14:paraId="265299F8" w14:textId="77777777" w:rsidR="003E5097" w:rsidRPr="00C621D7" w:rsidRDefault="003E5097" w:rsidP="003E5097">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metapragmatikai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jelzések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vizsgálata</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szövegmintán</w:t>
      </w:r>
      <w:proofErr w:type="spellEnd"/>
    </w:p>
    <w:p w14:paraId="49E97797" w14:textId="77777777" w:rsidR="003E5097" w:rsidRPr="00C621D7" w:rsidRDefault="003E5097" w:rsidP="003E5097">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Internet </w:t>
      </w:r>
      <w:proofErr w:type="spellStart"/>
      <w:r w:rsidRPr="00C621D7">
        <w:rPr>
          <w:rFonts w:asciiTheme="majorHAnsi" w:hAnsiTheme="majorHAnsi" w:cstheme="majorHAnsi"/>
          <w:i/>
          <w:color w:val="000000"/>
          <w:sz w:val="16"/>
          <w:szCs w:val="16"/>
        </w:rPr>
        <w:t>közvetítette</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diskurzusok</w:t>
      </w:r>
      <w:proofErr w:type="spellEnd"/>
      <w:r w:rsidRPr="00C621D7">
        <w:rPr>
          <w:rFonts w:asciiTheme="majorHAnsi" w:hAnsiTheme="majorHAnsi" w:cstheme="majorHAnsi"/>
          <w:i/>
          <w:color w:val="000000"/>
          <w:sz w:val="16"/>
          <w:szCs w:val="16"/>
        </w:rPr>
        <w:t xml:space="preserve"> komplex </w:t>
      </w:r>
      <w:proofErr w:type="spellStart"/>
      <w:r w:rsidRPr="00C621D7">
        <w:rPr>
          <w:rFonts w:asciiTheme="majorHAnsi" w:hAnsiTheme="majorHAnsi" w:cstheme="majorHAnsi"/>
          <w:i/>
          <w:color w:val="000000"/>
          <w:sz w:val="16"/>
          <w:szCs w:val="16"/>
        </w:rPr>
        <w:t>pragmatikai-szövegtani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vizsgálata</w:t>
      </w:r>
      <w:proofErr w:type="spellEnd"/>
    </w:p>
    <w:p w14:paraId="1C9DB40C" w14:textId="77777777" w:rsidR="003E5097" w:rsidRPr="00C621D7" w:rsidRDefault="003E5097" w:rsidP="003E5097">
      <w:pPr>
        <w:pStyle w:val="Bezriadkovania"/>
        <w:ind w:firstLine="708"/>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frazeologizmusok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fordításának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kérdéskörei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és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nehézségei</w:t>
      </w:r>
      <w:proofErr w:type="spellEnd"/>
    </w:p>
    <w:p w14:paraId="6911022E" w14:textId="77777777" w:rsidR="003E5097" w:rsidRPr="00C621D7" w:rsidRDefault="003E5097" w:rsidP="003E5097">
      <w:pPr>
        <w:pStyle w:val="Bezriadkovania"/>
        <w:ind w:firstLine="708"/>
        <w:jc w:val="both"/>
        <w:rPr>
          <w:rFonts w:asciiTheme="majorHAnsi" w:hAnsiTheme="majorHAnsi" w:cstheme="majorHAnsi"/>
          <w:i/>
          <w:color w:val="000000"/>
          <w:sz w:val="16"/>
          <w:szCs w:val="16"/>
        </w:rPr>
      </w:pPr>
      <w:proofErr w:type="spellStart"/>
      <w:r w:rsidRPr="00C621D7">
        <w:rPr>
          <w:rFonts w:asciiTheme="majorHAnsi" w:hAnsiTheme="majorHAnsi" w:cstheme="majorHAnsi"/>
          <w:i/>
          <w:color w:val="000000"/>
          <w:sz w:val="16"/>
          <w:szCs w:val="16"/>
        </w:rPr>
        <w:t>Frazeológiai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egységek</w:t>
      </w:r>
      <w:proofErr w:type="spellEnd"/>
      <w:r w:rsidRPr="00C621D7">
        <w:rPr>
          <w:rFonts w:asciiTheme="majorHAnsi" w:hAnsiTheme="majorHAnsi" w:cstheme="majorHAnsi"/>
          <w:i/>
          <w:color w:val="000000"/>
          <w:sz w:val="16"/>
          <w:szCs w:val="16"/>
        </w:rPr>
        <w:t xml:space="preserve"> a </w:t>
      </w:r>
      <w:proofErr w:type="spellStart"/>
      <w:r w:rsidRPr="00C621D7">
        <w:rPr>
          <w:rFonts w:asciiTheme="majorHAnsi" w:hAnsiTheme="majorHAnsi" w:cstheme="majorHAnsi"/>
          <w:i/>
          <w:color w:val="000000"/>
          <w:sz w:val="16"/>
          <w:szCs w:val="16"/>
        </w:rPr>
        <w:t>magyar</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és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szlovák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irodalomban</w:t>
      </w:r>
      <w:proofErr w:type="spellEnd"/>
    </w:p>
    <w:p w14:paraId="4C8D8609" w14:textId="77777777" w:rsidR="003E5097" w:rsidRPr="00C621D7" w:rsidRDefault="003E5097" w:rsidP="003E5097">
      <w:pPr>
        <w:pStyle w:val="Bezriadkovania"/>
        <w:ind w:firstLine="708"/>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bodrogközi</w:t>
      </w:r>
      <w:proofErr w:type="spellEnd"/>
      <w:r w:rsidRPr="00C621D7">
        <w:rPr>
          <w:rFonts w:asciiTheme="majorHAnsi" w:hAnsiTheme="majorHAnsi" w:cstheme="majorHAnsi"/>
          <w:i/>
          <w:color w:val="000000"/>
          <w:sz w:val="16"/>
          <w:szCs w:val="16"/>
        </w:rPr>
        <w:t xml:space="preserve"> (vagy </w:t>
      </w:r>
      <w:proofErr w:type="spellStart"/>
      <w:r w:rsidRPr="00C621D7">
        <w:rPr>
          <w:rFonts w:asciiTheme="majorHAnsi" w:hAnsiTheme="majorHAnsi" w:cstheme="majorHAnsi"/>
          <w:i/>
          <w:color w:val="000000"/>
          <w:sz w:val="16"/>
          <w:szCs w:val="16"/>
        </w:rPr>
        <w:t>egy</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szabadon</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választott</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régió</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nyelvhasználat</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jellegzetességei</w:t>
      </w:r>
      <w:proofErr w:type="spellEnd"/>
    </w:p>
    <w:p w14:paraId="6C5BF39D" w14:textId="77777777" w:rsidR="003E5097" w:rsidRPr="00C621D7" w:rsidRDefault="003E5097" w:rsidP="003E5097">
      <w:pPr>
        <w:pStyle w:val="Bezriadkovania"/>
        <w:ind w:firstLine="708"/>
        <w:jc w:val="both"/>
        <w:rPr>
          <w:rFonts w:asciiTheme="majorHAnsi" w:hAnsiTheme="majorHAnsi" w:cstheme="majorHAnsi"/>
          <w:i/>
          <w:color w:val="000000"/>
          <w:sz w:val="16"/>
          <w:szCs w:val="16"/>
        </w:rPr>
      </w:pPr>
      <w:proofErr w:type="spellStart"/>
      <w:r w:rsidRPr="00C621D7">
        <w:rPr>
          <w:rFonts w:asciiTheme="majorHAnsi" w:hAnsiTheme="majorHAnsi" w:cstheme="majorHAnsi"/>
          <w:i/>
          <w:color w:val="000000"/>
          <w:sz w:val="16"/>
          <w:szCs w:val="16"/>
        </w:rPr>
        <w:t>Kontaktusjelenségek</w:t>
      </w:r>
      <w:proofErr w:type="spellEnd"/>
      <w:r w:rsidRPr="00C621D7">
        <w:rPr>
          <w:rFonts w:asciiTheme="majorHAnsi" w:hAnsiTheme="majorHAnsi" w:cstheme="majorHAnsi"/>
          <w:i/>
          <w:color w:val="000000"/>
          <w:sz w:val="16"/>
          <w:szCs w:val="16"/>
        </w:rPr>
        <w:t xml:space="preserve"> a </w:t>
      </w:r>
      <w:proofErr w:type="spellStart"/>
      <w:r w:rsidRPr="00C621D7">
        <w:rPr>
          <w:rFonts w:asciiTheme="majorHAnsi" w:hAnsiTheme="majorHAnsi" w:cstheme="majorHAnsi"/>
          <w:i/>
          <w:color w:val="000000"/>
          <w:sz w:val="16"/>
          <w:szCs w:val="16"/>
        </w:rPr>
        <w:t>szlovákiai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magyar</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nyelvhasználatban</w:t>
      </w:r>
      <w:proofErr w:type="spellEnd"/>
    </w:p>
    <w:p w14:paraId="1E9DC0E7" w14:textId="77777777" w:rsidR="003E5097" w:rsidRPr="00C621D7" w:rsidRDefault="003E5097" w:rsidP="003E5097">
      <w:pPr>
        <w:pStyle w:val="Bezriadkovania"/>
        <w:jc w:val="both"/>
        <w:rPr>
          <w:rFonts w:asciiTheme="majorHAnsi" w:hAnsiTheme="majorHAnsi" w:cstheme="majorHAnsi"/>
          <w:b/>
          <w:sz w:val="16"/>
          <w:szCs w:val="16"/>
          <w:shd w:val="clear" w:color="auto" w:fill="FFFFFF"/>
          <w:lang w:val="hu-HU" w:eastAsia="sk-SK"/>
        </w:rPr>
      </w:pPr>
    </w:p>
    <w:p w14:paraId="24FE22EE" w14:textId="77777777" w:rsidR="003E5097" w:rsidRPr="00C621D7" w:rsidRDefault="003E5097" w:rsidP="003E5097">
      <w:pPr>
        <w:pStyle w:val="Bezriadkovania"/>
        <w:spacing w:line="276" w:lineRule="auto"/>
        <w:jc w:val="both"/>
        <w:rPr>
          <w:rFonts w:asciiTheme="majorHAnsi" w:hAnsiTheme="majorHAnsi" w:cstheme="majorHAnsi"/>
          <w:b/>
          <w:sz w:val="16"/>
          <w:szCs w:val="16"/>
          <w:shd w:val="clear" w:color="auto" w:fill="FFFFFF"/>
          <w:lang w:val="hu-HU" w:eastAsia="sk-SK"/>
        </w:rPr>
      </w:pPr>
    </w:p>
    <w:p w14:paraId="448EC31A" w14:textId="77777777" w:rsidR="003E5097" w:rsidRPr="00C621D7" w:rsidRDefault="00691FEA" w:rsidP="003E5097">
      <w:pPr>
        <w:spacing w:line="216" w:lineRule="auto"/>
        <w:ind w:firstLine="708"/>
        <w:rPr>
          <w:rFonts w:asciiTheme="majorHAnsi" w:hAnsiTheme="majorHAnsi" w:cstheme="majorHAnsi"/>
          <w:i/>
          <w:iCs/>
          <w:sz w:val="16"/>
          <w:szCs w:val="16"/>
        </w:rPr>
      </w:pPr>
      <w:hyperlink r:id="rId40" w:history="1">
        <w:r w:rsidR="003E5097" w:rsidRPr="00B73153">
          <w:rPr>
            <w:rStyle w:val="Hypertextovprepojenie"/>
            <w:rFonts w:asciiTheme="majorHAnsi" w:hAnsiTheme="majorHAnsi" w:cstheme="majorHAnsi"/>
            <w:i/>
            <w:iCs/>
            <w:sz w:val="16"/>
            <w:szCs w:val="16"/>
          </w:rPr>
          <w:t>https://www.unipo.sk/cjknm/hlavne-sekcie/umjk/zaverecne-prace/</w:t>
        </w:r>
      </w:hyperlink>
    </w:p>
    <w:p w14:paraId="33DF9097" w14:textId="77777777" w:rsidR="003E5097" w:rsidRPr="00C621D7" w:rsidRDefault="003E5097" w:rsidP="003E5097">
      <w:pPr>
        <w:pStyle w:val="Odsekzoznamu"/>
        <w:autoSpaceDE w:val="0"/>
        <w:autoSpaceDN w:val="0"/>
        <w:adjustRightInd w:val="0"/>
        <w:spacing w:after="0" w:line="240" w:lineRule="auto"/>
        <w:ind w:left="360"/>
        <w:rPr>
          <w:rFonts w:asciiTheme="majorHAnsi" w:hAnsiTheme="majorHAnsi" w:cstheme="majorHAnsi"/>
          <w:i/>
          <w:iCs/>
          <w:sz w:val="16"/>
          <w:szCs w:val="16"/>
        </w:rPr>
      </w:pPr>
    </w:p>
    <w:p w14:paraId="22BACA06" w14:textId="77777777" w:rsidR="003E5097" w:rsidRDefault="003E5097" w:rsidP="00A951FB">
      <w:pPr>
        <w:pStyle w:val="Odsekzoznamu"/>
        <w:numPr>
          <w:ilvl w:val="0"/>
          <w:numId w:val="3"/>
        </w:numPr>
        <w:autoSpaceDE w:val="0"/>
        <w:autoSpaceDN w:val="0"/>
        <w:adjustRightInd w:val="0"/>
        <w:spacing w:after="0" w:line="240" w:lineRule="auto"/>
        <w:jc w:val="both"/>
        <w:rPr>
          <w:rFonts w:cstheme="minorHAnsi"/>
          <w:i/>
          <w:iCs/>
          <w:sz w:val="16"/>
          <w:szCs w:val="16"/>
        </w:rPr>
      </w:pPr>
      <w:r>
        <w:rPr>
          <w:rFonts w:cstheme="minorHAnsi"/>
          <w:i/>
          <w:iCs/>
          <w:sz w:val="16"/>
          <w:szCs w:val="16"/>
        </w:rPr>
        <w:t>Vysoká škola popíše alebo sa odkáže na:</w:t>
      </w:r>
    </w:p>
    <w:p w14:paraId="72E5017F" w14:textId="77777777" w:rsidR="003E5097" w:rsidRDefault="003E5097" w:rsidP="00A951FB">
      <w:pPr>
        <w:pStyle w:val="Odsekzoznamu"/>
        <w:numPr>
          <w:ilvl w:val="0"/>
          <w:numId w:val="9"/>
        </w:numPr>
        <w:autoSpaceDE w:val="0"/>
        <w:autoSpaceDN w:val="0"/>
        <w:adjustRightInd w:val="0"/>
        <w:spacing w:after="0" w:line="240" w:lineRule="auto"/>
        <w:jc w:val="both"/>
        <w:rPr>
          <w:rFonts w:cstheme="minorHAnsi"/>
          <w:i/>
          <w:iCs/>
          <w:sz w:val="16"/>
          <w:szCs w:val="16"/>
        </w:rPr>
      </w:pPr>
      <w:r w:rsidRPr="00A4496E">
        <w:rPr>
          <w:rFonts w:cstheme="minorHAnsi"/>
          <w:i/>
          <w:iCs/>
          <w:sz w:val="16"/>
          <w:szCs w:val="16"/>
        </w:rPr>
        <w:t>pravidl</w:t>
      </w:r>
      <w:r>
        <w:rPr>
          <w:rFonts w:cstheme="minorHAnsi"/>
          <w:i/>
          <w:iCs/>
          <w:sz w:val="16"/>
          <w:szCs w:val="16"/>
        </w:rPr>
        <w:t>á</w:t>
      </w:r>
      <w:r w:rsidRPr="00A4496E">
        <w:rPr>
          <w:rFonts w:cstheme="minorHAnsi"/>
          <w:i/>
          <w:iCs/>
          <w:sz w:val="16"/>
          <w:szCs w:val="16"/>
        </w:rPr>
        <w:t xml:space="preserve"> pri zadávaní, spracovaní, oponovaní, obhajobe a hodnotení záverečných prác v študijnom programe, </w:t>
      </w:r>
    </w:p>
    <w:p w14:paraId="5677639D" w14:textId="77777777" w:rsidR="003E5097" w:rsidRDefault="003E5097" w:rsidP="003E5097">
      <w:pPr>
        <w:autoSpaceDE w:val="0"/>
        <w:autoSpaceDN w:val="0"/>
        <w:adjustRightInd w:val="0"/>
        <w:spacing w:after="0" w:line="240" w:lineRule="auto"/>
        <w:jc w:val="both"/>
        <w:rPr>
          <w:rFonts w:asciiTheme="majorHAnsi" w:hAnsiTheme="majorHAnsi" w:cstheme="majorHAnsi"/>
          <w:i/>
          <w:sz w:val="16"/>
          <w:szCs w:val="16"/>
        </w:rPr>
      </w:pPr>
    </w:p>
    <w:p w14:paraId="3D356F41" w14:textId="77777777" w:rsidR="003E5097" w:rsidRDefault="003E5097" w:rsidP="003E5097">
      <w:pPr>
        <w:autoSpaceDE w:val="0"/>
        <w:autoSpaceDN w:val="0"/>
        <w:adjustRightInd w:val="0"/>
        <w:spacing w:after="0" w:line="240" w:lineRule="auto"/>
        <w:ind w:left="360"/>
        <w:jc w:val="both"/>
        <w:rPr>
          <w:rFonts w:asciiTheme="majorHAnsi" w:hAnsiTheme="majorHAnsi" w:cstheme="majorHAnsi"/>
          <w:i/>
          <w:sz w:val="16"/>
          <w:szCs w:val="16"/>
        </w:rPr>
      </w:pPr>
      <w:r w:rsidRPr="00B85853">
        <w:rPr>
          <w:rFonts w:asciiTheme="majorHAnsi" w:hAnsiTheme="majorHAnsi" w:cstheme="majorHAnsi"/>
          <w:i/>
          <w:sz w:val="16"/>
          <w:szCs w:val="16"/>
        </w:rPr>
        <w:t>Univerzita má vypracovaný ucelený systém  procesov zabezpečujúcich postup pre prípravu a organizáciu záverečných prác vo všetkých stupňoch štúdia. Základným dokumentom je Smernica o náležitostiach záverečných prác, ich bibliografickej registrácii, kontrole originality, uchovávaní a sprístupňovaní, vydaná rektorom PU v r. 2019. Smernica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centrálnom registri záverečných prác a o pôsobnosti ministerstva a univerzity, záverečné ustanovenia.</w:t>
      </w:r>
    </w:p>
    <w:p w14:paraId="45F9D5B2" w14:textId="77777777" w:rsidR="003E5097" w:rsidRPr="00C621D7" w:rsidRDefault="00435726" w:rsidP="003E5097">
      <w:pPr>
        <w:autoSpaceDE w:val="0"/>
        <w:autoSpaceDN w:val="0"/>
        <w:adjustRightInd w:val="0"/>
        <w:spacing w:after="0" w:line="240" w:lineRule="auto"/>
        <w:ind w:left="360"/>
        <w:jc w:val="both"/>
        <w:rPr>
          <w:rFonts w:asciiTheme="majorHAnsi" w:hAnsiTheme="majorHAnsi" w:cstheme="majorHAnsi"/>
          <w:i/>
          <w:sz w:val="16"/>
          <w:szCs w:val="16"/>
        </w:rPr>
      </w:pPr>
      <w:r>
        <w:rPr>
          <w:rFonts w:asciiTheme="majorHAnsi" w:hAnsiTheme="majorHAnsi" w:cstheme="majorHAnsi"/>
          <w:i/>
          <w:sz w:val="16"/>
          <w:szCs w:val="16"/>
        </w:rPr>
        <w:t>Diplomová</w:t>
      </w:r>
      <w:r w:rsidR="003E5097" w:rsidRPr="00C621D7">
        <w:rPr>
          <w:rFonts w:asciiTheme="majorHAnsi" w:hAnsiTheme="majorHAnsi" w:cstheme="majorHAnsi"/>
          <w:i/>
          <w:sz w:val="16"/>
          <w:szCs w:val="16"/>
        </w:rPr>
        <w:t xml:space="preserve"> práca je záverečnou prácou </w:t>
      </w:r>
      <w:r>
        <w:rPr>
          <w:rFonts w:asciiTheme="majorHAnsi" w:hAnsiTheme="majorHAnsi" w:cstheme="majorHAnsi"/>
          <w:i/>
          <w:sz w:val="16"/>
          <w:szCs w:val="16"/>
        </w:rPr>
        <w:t>magisterského</w:t>
      </w:r>
      <w:r w:rsidR="003E5097" w:rsidRPr="00C621D7">
        <w:rPr>
          <w:rFonts w:asciiTheme="majorHAnsi" w:hAnsiTheme="majorHAnsi" w:cstheme="majorHAnsi"/>
          <w:i/>
          <w:sz w:val="16"/>
          <w:szCs w:val="16"/>
        </w:rPr>
        <w:t xml:space="preserve"> študijného programu. </w:t>
      </w:r>
      <w:r>
        <w:rPr>
          <w:rFonts w:asciiTheme="majorHAnsi" w:hAnsiTheme="majorHAnsi" w:cstheme="majorHAnsi"/>
          <w:i/>
          <w:sz w:val="16"/>
          <w:szCs w:val="16"/>
        </w:rPr>
        <w:t>Diplomovú</w:t>
      </w:r>
      <w:r w:rsidR="003E5097" w:rsidRPr="00C621D7">
        <w:rPr>
          <w:rFonts w:asciiTheme="majorHAnsi" w:hAnsiTheme="majorHAnsi" w:cstheme="majorHAnsi"/>
          <w:i/>
          <w:sz w:val="16"/>
          <w:szCs w:val="16"/>
        </w:rPr>
        <w:t xml:space="preserve"> prácu môže viesť vysokoškolský učiteľ, ktorý má aspoň o jeden stupeň vyššie vzdelanie, ako je stupeň, ktorý získa autor bakalárskej práce po jej obhajobe. Témy bakalárskych prác vypisuje vedecko-pedagogické pracovisko po dohode s garantom študijného programu a vedúcimi </w:t>
      </w:r>
      <w:r>
        <w:rPr>
          <w:rFonts w:asciiTheme="majorHAnsi" w:hAnsiTheme="majorHAnsi" w:cstheme="majorHAnsi"/>
          <w:i/>
          <w:sz w:val="16"/>
          <w:szCs w:val="16"/>
        </w:rPr>
        <w:t>diplomových</w:t>
      </w:r>
      <w:r w:rsidR="003E5097" w:rsidRPr="00C621D7">
        <w:rPr>
          <w:rFonts w:asciiTheme="majorHAnsi" w:hAnsiTheme="majorHAnsi" w:cstheme="majorHAnsi"/>
          <w:i/>
          <w:sz w:val="16"/>
          <w:szCs w:val="16"/>
        </w:rPr>
        <w:t xml:space="preserve"> prác. Zoznam odporúčaných tém </w:t>
      </w:r>
      <w:r>
        <w:rPr>
          <w:rFonts w:asciiTheme="majorHAnsi" w:hAnsiTheme="majorHAnsi" w:cstheme="majorHAnsi"/>
          <w:i/>
          <w:sz w:val="16"/>
          <w:szCs w:val="16"/>
        </w:rPr>
        <w:t>záverečných</w:t>
      </w:r>
      <w:r w:rsidR="003E5097" w:rsidRPr="00C621D7">
        <w:rPr>
          <w:rFonts w:asciiTheme="majorHAnsi" w:hAnsiTheme="majorHAnsi" w:cstheme="majorHAnsi"/>
          <w:i/>
          <w:sz w:val="16"/>
          <w:szCs w:val="16"/>
        </w:rPr>
        <w:t xml:space="preserve"> prác zverejňujú vedecko-pedagogické pracoviská pre študentov zaradených v </w:t>
      </w:r>
      <w:r>
        <w:rPr>
          <w:rFonts w:asciiTheme="majorHAnsi" w:hAnsiTheme="majorHAnsi" w:cstheme="majorHAnsi"/>
          <w:i/>
          <w:sz w:val="16"/>
          <w:szCs w:val="16"/>
        </w:rPr>
        <w:t>prvom</w:t>
      </w:r>
      <w:r w:rsidR="003E5097" w:rsidRPr="00C621D7">
        <w:rPr>
          <w:rFonts w:asciiTheme="majorHAnsi" w:hAnsiTheme="majorHAnsi" w:cstheme="majorHAnsi"/>
          <w:i/>
          <w:sz w:val="16"/>
          <w:szCs w:val="16"/>
        </w:rPr>
        <w:t xml:space="preserve"> roku OŠP </w:t>
      </w:r>
      <w:r>
        <w:rPr>
          <w:rFonts w:asciiTheme="majorHAnsi" w:hAnsiTheme="majorHAnsi" w:cstheme="majorHAnsi"/>
          <w:i/>
          <w:sz w:val="16"/>
          <w:szCs w:val="16"/>
        </w:rPr>
        <w:t>druhého</w:t>
      </w:r>
      <w:r w:rsidR="003E5097" w:rsidRPr="00C621D7">
        <w:rPr>
          <w:rFonts w:asciiTheme="majorHAnsi" w:hAnsiTheme="majorHAnsi" w:cstheme="majorHAnsi"/>
          <w:i/>
          <w:sz w:val="16"/>
          <w:szCs w:val="16"/>
        </w:rPr>
        <w:t xml:space="preserve"> stupňa do 30. novembra daného akademického roka v MAIS a do 31.1. daného akademického roka ju zaevidujú v MAIS. Záverečnú prácu posudzuje vedúci práce a jeden oponent, prípadne dvaja oponenti v tom prípade, ak práca nemá školiteľa. Posudky vloží školiteľ a oponent do systému EZP najneskôr 5 dní pred obhajobou záverečnej práce. V posudkoch, ktoré obsahujú hodnotenie a známku, musia byť zohľadnené tieto aspekty: a) celkové zvládnutie stanovenej témy; b) použitie reprezentatívnej literatúry; c) samostatnosť práce študenta (v prípade posudku vedúceho bakalárskej práce); d) funkčnosť zvolenej metódy a funkčnosť jej aplikácie; e) zodpovedajúca jazyková kultúra; f) stanovisko k protokolu o kontrole originality. 5. Na obhajobu je prijatá záverečná práca aj s jedným posudkom s negatívnym hodnotením. Ak komisia zhodnotí obhajobu záverečnej práce nedostatočne (4, FX), potom aj celkové hodnotenie práce je nedostatočne (4, FX). Bez možnosti obhajovať záverečnú prácu sa môže na štátnej skúške zúčastniť aj študent, ktorého záverečná práca bola hodnotená dvoma posudkami s negatívnym hodnotením. V takomto prípade študent vykoná obhajobu záverečnej práce v opravnom termíne.</w:t>
      </w:r>
    </w:p>
    <w:p w14:paraId="1C87F9A3" w14:textId="77777777" w:rsidR="003E5097" w:rsidRDefault="003E5097" w:rsidP="003E5097">
      <w:pPr>
        <w:spacing w:line="216" w:lineRule="auto"/>
        <w:ind w:firstLine="360"/>
        <w:rPr>
          <w:rStyle w:val="Hypertextovprepojenie"/>
          <w:rFonts w:asciiTheme="majorHAnsi" w:hAnsiTheme="majorHAnsi" w:cstheme="majorHAnsi"/>
          <w:i/>
          <w:sz w:val="16"/>
          <w:szCs w:val="16"/>
          <w:lang w:eastAsia="sk-SK"/>
        </w:rPr>
      </w:pPr>
      <w:r w:rsidRPr="00806862">
        <w:rPr>
          <w:rFonts w:asciiTheme="majorHAnsi" w:hAnsiTheme="majorHAnsi" w:cstheme="majorHAnsi"/>
          <w:i/>
          <w:sz w:val="16"/>
          <w:szCs w:val="16"/>
          <w:lang w:eastAsia="sk-SK"/>
        </w:rPr>
        <w:t xml:space="preserve">Študijný poriadok PU, čl. 23: </w:t>
      </w:r>
      <w:hyperlink r:id="rId41" w:history="1">
        <w:r w:rsidRPr="00806862">
          <w:rPr>
            <w:rStyle w:val="Hypertextovprepojenie"/>
            <w:rFonts w:asciiTheme="majorHAnsi" w:hAnsiTheme="majorHAnsi" w:cstheme="majorHAnsi"/>
            <w:i/>
            <w:sz w:val="16"/>
            <w:szCs w:val="16"/>
            <w:lang w:eastAsia="sk-SK"/>
          </w:rPr>
          <w:t>https://www.unipo.sk/public/media/0190/STUD%2024.9.18%20pdf.pdf</w:t>
        </w:r>
      </w:hyperlink>
    </w:p>
    <w:p w14:paraId="2780B23D" w14:textId="77777777" w:rsidR="003E5097" w:rsidRPr="00C621D7" w:rsidRDefault="003E5097" w:rsidP="003E5097">
      <w:pPr>
        <w:autoSpaceDE w:val="0"/>
        <w:autoSpaceDN w:val="0"/>
        <w:adjustRightInd w:val="0"/>
        <w:spacing w:after="0" w:line="240" w:lineRule="auto"/>
        <w:ind w:left="360"/>
        <w:jc w:val="both"/>
        <w:rPr>
          <w:rFonts w:asciiTheme="majorHAnsi" w:hAnsiTheme="majorHAnsi" w:cstheme="majorHAnsi"/>
          <w:i/>
          <w:iCs/>
          <w:sz w:val="16"/>
          <w:szCs w:val="16"/>
        </w:rPr>
      </w:pPr>
      <w:r w:rsidRPr="00C621D7">
        <w:rPr>
          <w:rFonts w:asciiTheme="majorHAnsi" w:hAnsiTheme="majorHAnsi" w:cstheme="majorHAnsi"/>
          <w:i/>
          <w:sz w:val="16"/>
          <w:szCs w:val="16"/>
        </w:rPr>
        <w:t xml:space="preserve">Okrem Študijného poriadku PU sa študent riadi platnými smernicami, normami a vyhláškami, ktoré sa týkajú náležitostí záverečných prác. </w:t>
      </w:r>
      <w:r w:rsidRPr="00C621D7">
        <w:rPr>
          <w:rFonts w:asciiTheme="majorHAnsi" w:hAnsiTheme="majorHAnsi" w:cstheme="majorHAnsi"/>
          <w:i/>
          <w:iCs/>
          <w:sz w:val="16"/>
          <w:szCs w:val="16"/>
        </w:rPr>
        <w:t>Základným dokumentom je Smernica o náležitostiach záverečných prác, ich bibliografickej registrácii, kontrole originality, uchovávaní a sprístupňovaní, vydaná rektorom PU v r. 2019. Smernica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centrálnom registri záverečných prác a o pôsobnosti ministerstva a univerzity, záverečné ustanovenia.</w:t>
      </w:r>
    </w:p>
    <w:p w14:paraId="0F42A7B4" w14:textId="77777777" w:rsidR="003E5097" w:rsidRDefault="003E5097" w:rsidP="003E5097">
      <w:pPr>
        <w:autoSpaceDE w:val="0"/>
        <w:autoSpaceDN w:val="0"/>
        <w:adjustRightInd w:val="0"/>
        <w:spacing w:after="0" w:line="240" w:lineRule="auto"/>
        <w:ind w:firstLine="360"/>
        <w:jc w:val="both"/>
        <w:rPr>
          <w:rFonts w:asciiTheme="majorHAnsi" w:hAnsiTheme="majorHAnsi" w:cstheme="majorHAnsi"/>
          <w:i/>
          <w:iCs/>
          <w:sz w:val="16"/>
          <w:szCs w:val="16"/>
        </w:rPr>
      </w:pPr>
      <w:r>
        <w:rPr>
          <w:rFonts w:asciiTheme="majorHAnsi" w:hAnsiTheme="majorHAnsi" w:cstheme="majorHAnsi"/>
          <w:i/>
          <w:iCs/>
          <w:sz w:val="16"/>
          <w:szCs w:val="16"/>
        </w:rPr>
        <w:t xml:space="preserve">Normatívy pre záverečné práce: </w:t>
      </w:r>
      <w:hyperlink r:id="rId42" w:history="1">
        <w:r w:rsidRPr="009A5561">
          <w:rPr>
            <w:rStyle w:val="Hypertextovprepojenie"/>
            <w:rFonts w:asciiTheme="majorHAnsi" w:hAnsiTheme="majorHAnsi" w:cstheme="majorHAnsi"/>
            <w:i/>
            <w:iCs/>
            <w:sz w:val="16"/>
            <w:szCs w:val="16"/>
          </w:rPr>
          <w:t>https://www.pulib.sk/web/kniznica/strana/nazov/zaverecne-prace</w:t>
        </w:r>
      </w:hyperlink>
    </w:p>
    <w:p w14:paraId="0B285A31" w14:textId="77777777" w:rsidR="003E5097" w:rsidRPr="00070788" w:rsidRDefault="003E5097" w:rsidP="003E5097">
      <w:pPr>
        <w:autoSpaceDE w:val="0"/>
        <w:autoSpaceDN w:val="0"/>
        <w:adjustRightInd w:val="0"/>
        <w:spacing w:after="0" w:line="240" w:lineRule="auto"/>
        <w:jc w:val="both"/>
        <w:rPr>
          <w:rFonts w:asciiTheme="majorHAnsi" w:hAnsiTheme="majorHAnsi" w:cstheme="majorHAnsi"/>
          <w:bCs/>
          <w:i/>
          <w:sz w:val="16"/>
          <w:szCs w:val="16"/>
        </w:rPr>
      </w:pPr>
      <w:r w:rsidRPr="00070788">
        <w:rPr>
          <w:rFonts w:asciiTheme="majorHAnsi" w:hAnsiTheme="majorHAnsi" w:cstheme="majorHAnsi"/>
          <w:bCs/>
          <w:i/>
          <w:sz w:val="16"/>
          <w:szCs w:val="16"/>
        </w:rPr>
        <w:t xml:space="preserve">         </w:t>
      </w:r>
      <w:r>
        <w:rPr>
          <w:rFonts w:asciiTheme="majorHAnsi" w:hAnsiTheme="majorHAnsi" w:cstheme="majorHAnsi"/>
          <w:bCs/>
          <w:i/>
          <w:sz w:val="16"/>
          <w:szCs w:val="16"/>
        </w:rPr>
        <w:t xml:space="preserve">                                            </w:t>
      </w:r>
      <w:r>
        <w:rPr>
          <w:rFonts w:asciiTheme="majorHAnsi" w:hAnsiTheme="majorHAnsi" w:cstheme="majorHAnsi"/>
          <w:bCs/>
          <w:i/>
          <w:sz w:val="16"/>
          <w:szCs w:val="16"/>
        </w:rPr>
        <w:tab/>
        <w:t xml:space="preserve">       </w:t>
      </w:r>
      <w:r w:rsidRPr="00070788">
        <w:rPr>
          <w:rFonts w:asciiTheme="majorHAnsi" w:hAnsiTheme="majorHAnsi" w:cstheme="majorHAnsi"/>
          <w:bCs/>
          <w:i/>
          <w:sz w:val="16"/>
          <w:szCs w:val="16"/>
        </w:rPr>
        <w:t xml:space="preserve"> </w:t>
      </w:r>
      <w:hyperlink r:id="rId43" w:history="1">
        <w:r w:rsidRPr="00070788">
          <w:rPr>
            <w:rStyle w:val="Hypertextovprepojenie"/>
            <w:rFonts w:asciiTheme="majorHAnsi" w:hAnsiTheme="majorHAnsi" w:cstheme="majorHAnsi"/>
            <w:bCs/>
            <w:i/>
            <w:sz w:val="16"/>
            <w:szCs w:val="16"/>
          </w:rPr>
          <w:t>http://www.pulib.sk/web/data/pulib/subory/stranka/ezp-smernica2019.pdf</w:t>
        </w:r>
      </w:hyperlink>
      <w:r w:rsidRPr="00070788">
        <w:rPr>
          <w:rFonts w:asciiTheme="majorHAnsi" w:hAnsiTheme="majorHAnsi" w:cstheme="majorHAnsi"/>
          <w:bCs/>
          <w:i/>
          <w:sz w:val="16"/>
          <w:szCs w:val="16"/>
        </w:rPr>
        <w:t xml:space="preserve"> </w:t>
      </w:r>
    </w:p>
    <w:p w14:paraId="2618CD50" w14:textId="77777777" w:rsidR="003E5097" w:rsidRPr="00070788" w:rsidRDefault="003E5097" w:rsidP="003E5097">
      <w:pPr>
        <w:autoSpaceDE w:val="0"/>
        <w:autoSpaceDN w:val="0"/>
        <w:adjustRightInd w:val="0"/>
        <w:spacing w:after="0" w:line="240" w:lineRule="auto"/>
        <w:ind w:left="360"/>
        <w:jc w:val="both"/>
        <w:rPr>
          <w:rFonts w:asciiTheme="majorHAnsi" w:hAnsiTheme="majorHAnsi" w:cstheme="majorHAnsi"/>
          <w:i/>
          <w:iCs/>
          <w:sz w:val="16"/>
          <w:szCs w:val="16"/>
        </w:rPr>
      </w:pPr>
      <w:r>
        <w:rPr>
          <w:rFonts w:asciiTheme="majorHAnsi" w:hAnsiTheme="majorHAnsi" w:cstheme="majorHAnsi"/>
          <w:i/>
          <w:iCs/>
          <w:sz w:val="16"/>
          <w:szCs w:val="16"/>
        </w:rPr>
        <w:tab/>
      </w:r>
    </w:p>
    <w:p w14:paraId="208942CB" w14:textId="77777777" w:rsidR="003E5097" w:rsidRDefault="003E5097" w:rsidP="003E5097">
      <w:pPr>
        <w:pStyle w:val="Odsekzoznamu"/>
        <w:autoSpaceDE w:val="0"/>
        <w:autoSpaceDN w:val="0"/>
        <w:adjustRightInd w:val="0"/>
        <w:spacing w:after="0" w:line="240" w:lineRule="auto"/>
        <w:jc w:val="both"/>
        <w:rPr>
          <w:rFonts w:cstheme="minorHAnsi"/>
          <w:i/>
          <w:iCs/>
          <w:sz w:val="16"/>
          <w:szCs w:val="16"/>
        </w:rPr>
      </w:pPr>
    </w:p>
    <w:p w14:paraId="4CD41939" w14:textId="77777777" w:rsidR="003E5097" w:rsidRDefault="003E5097" w:rsidP="00A951FB">
      <w:pPr>
        <w:pStyle w:val="Odsekzoznamu"/>
        <w:numPr>
          <w:ilvl w:val="0"/>
          <w:numId w:val="9"/>
        </w:numPr>
        <w:autoSpaceDE w:val="0"/>
        <w:autoSpaceDN w:val="0"/>
        <w:adjustRightInd w:val="0"/>
        <w:spacing w:after="0" w:line="240" w:lineRule="auto"/>
        <w:jc w:val="both"/>
        <w:rPr>
          <w:rFonts w:cstheme="minorHAnsi"/>
          <w:i/>
          <w:iCs/>
          <w:sz w:val="16"/>
          <w:szCs w:val="16"/>
        </w:rPr>
      </w:pPr>
      <w:r w:rsidRPr="00A4496E">
        <w:rPr>
          <w:rFonts w:cstheme="minorHAnsi"/>
          <w:i/>
          <w:iCs/>
          <w:sz w:val="16"/>
          <w:szCs w:val="16"/>
        </w:rPr>
        <w:t xml:space="preserve">možnosti a postupy účasti na mobilitách študentov, </w:t>
      </w:r>
    </w:p>
    <w:p w14:paraId="7FD87160" w14:textId="77777777" w:rsidR="003E5097" w:rsidRDefault="003E5097" w:rsidP="003E5097">
      <w:pPr>
        <w:autoSpaceDE w:val="0"/>
        <w:autoSpaceDN w:val="0"/>
        <w:adjustRightInd w:val="0"/>
        <w:spacing w:after="0" w:line="240" w:lineRule="auto"/>
        <w:jc w:val="both"/>
        <w:rPr>
          <w:rFonts w:cstheme="minorHAnsi"/>
          <w:i/>
          <w:iCs/>
          <w:sz w:val="16"/>
          <w:szCs w:val="16"/>
        </w:rPr>
      </w:pPr>
    </w:p>
    <w:p w14:paraId="2D826FA1" w14:textId="77777777" w:rsidR="003E5097" w:rsidRPr="009E1FE4" w:rsidRDefault="003E5097" w:rsidP="003E5097">
      <w:pPr>
        <w:spacing w:line="216" w:lineRule="auto"/>
        <w:ind w:left="360"/>
        <w:jc w:val="both"/>
        <w:rPr>
          <w:rFonts w:asciiTheme="majorHAnsi" w:hAnsiTheme="majorHAnsi" w:cstheme="majorHAnsi"/>
          <w:i/>
          <w:sz w:val="16"/>
          <w:szCs w:val="16"/>
        </w:rPr>
      </w:pPr>
      <w:r w:rsidRPr="009E1FE4">
        <w:rPr>
          <w:rFonts w:asciiTheme="majorHAnsi" w:hAnsiTheme="majorHAnsi" w:cstheme="majorHAnsi"/>
          <w:i/>
          <w:sz w:val="16"/>
          <w:szCs w:val="16"/>
        </w:rPr>
        <w:t>Študijný poriadok PU v časti o organizácii vzdelávacej činnosti rieši právo študenta absolvovať časť štúdia na inej vysokej škole v Slovenskej republike alebo v zahraničí. Súhlas mobility udeľuje dekan/rektor, príp. prorektor pre vonkajšie vzťahy a marketing. Časť štúdia je uznávaná v súlade so zmluvou, s európskym štandardom a Európskym systémom transferu kreditov. Opatrenie rektora „Postup realizácie odchádzajúcich študentských mobilít v rámci programu Erasmus+“ je na Prešovskej univerzite v Prešove (PU) vydávané na základe ustanovenia § 15 ods. 1 písm. l) zákona č. 131/2002 Z. z. o vysokých školách a o zmene a doplnení niektorých zákonov v znení neskorších predpisov. Týmto opatrením rektora vedenie PU určuje priebeh aktivít jednotlivých aktérov súvisiacich s realizáciou študentských mobilít do zahraničia v rámci programu Erasmus+.1.1Úvodné ustanovenia Opatrenie rektora reaguje na hlavné myšlienky Bolonského procesu. PU pri koncipovaní kvality vzdelávania aplikuje prístupy deklarované v súčasných koncepciách určovania a hodnotenia výsledkov vzdelávania. Opatrenie rektora je s pracované v súlade s § 87</w:t>
      </w:r>
      <w:r w:rsidR="00C71F85">
        <w:rPr>
          <w:rFonts w:asciiTheme="majorHAnsi" w:hAnsiTheme="majorHAnsi" w:cstheme="majorHAnsi"/>
          <w:i/>
          <w:sz w:val="16"/>
          <w:szCs w:val="16"/>
        </w:rPr>
        <w:t xml:space="preserve"> </w:t>
      </w:r>
      <w:r w:rsidRPr="009E1FE4">
        <w:rPr>
          <w:rFonts w:asciiTheme="majorHAnsi" w:hAnsiTheme="majorHAnsi" w:cstheme="majorHAnsi"/>
          <w:i/>
          <w:sz w:val="16"/>
          <w:szCs w:val="16"/>
        </w:rPr>
        <w:t>a zákona o vysokých školách.</w:t>
      </w:r>
    </w:p>
    <w:p w14:paraId="000141CB" w14:textId="77777777" w:rsidR="003E5097" w:rsidRPr="009E1FE4" w:rsidRDefault="003E5097" w:rsidP="003E5097">
      <w:pPr>
        <w:spacing w:after="0" w:line="216" w:lineRule="auto"/>
        <w:ind w:left="360"/>
        <w:jc w:val="both"/>
        <w:rPr>
          <w:rFonts w:asciiTheme="majorHAnsi" w:hAnsiTheme="majorHAnsi" w:cstheme="majorHAnsi"/>
          <w:i/>
          <w:iCs/>
          <w:sz w:val="16"/>
          <w:szCs w:val="16"/>
        </w:rPr>
      </w:pPr>
      <w:r w:rsidRPr="009E1FE4">
        <w:rPr>
          <w:rFonts w:asciiTheme="majorHAnsi" w:eastAsia="Times New Roman" w:hAnsiTheme="majorHAnsi" w:cstheme="majorHAnsi"/>
          <w:i/>
          <w:sz w:val="16"/>
          <w:szCs w:val="16"/>
          <w:lang w:eastAsia="sk-SK"/>
        </w:rPr>
        <w:t xml:space="preserve">U prichádzajúcich študentov sú posudzované kredity na základe ich získania, </w:t>
      </w:r>
      <w:proofErr w:type="spellStart"/>
      <w:r w:rsidRPr="009E1FE4">
        <w:rPr>
          <w:rFonts w:asciiTheme="majorHAnsi" w:eastAsia="Times New Roman" w:hAnsiTheme="majorHAnsi" w:cstheme="majorHAnsi"/>
          <w:i/>
          <w:sz w:val="16"/>
          <w:szCs w:val="16"/>
          <w:lang w:eastAsia="sk-SK"/>
        </w:rPr>
        <w:t>t.j</w:t>
      </w:r>
      <w:proofErr w:type="spellEnd"/>
      <w:r w:rsidRPr="009E1FE4">
        <w:rPr>
          <w:rFonts w:asciiTheme="majorHAnsi" w:eastAsia="Times New Roman" w:hAnsiTheme="majorHAnsi" w:cstheme="majorHAnsi"/>
          <w:i/>
          <w:sz w:val="16"/>
          <w:szCs w:val="16"/>
          <w:lang w:eastAsia="sk-SK"/>
        </w:rPr>
        <w:t xml:space="preserve">. garantom štúdia je hodnotená miera zhody absolvovanej výučby s daným študijným programom. V prípade zhody sú kredity uznávané, resp. neabsolvovanú výučbu je možné doplniť v rámci </w:t>
      </w:r>
      <w:r w:rsidRPr="009E1FE4">
        <w:rPr>
          <w:rFonts w:asciiTheme="majorHAnsi" w:eastAsia="Times New Roman" w:hAnsiTheme="majorHAnsi" w:cstheme="majorHAnsi"/>
          <w:i/>
          <w:sz w:val="16"/>
          <w:szCs w:val="16"/>
          <w:lang w:eastAsia="sk-SK"/>
        </w:rPr>
        <w:lastRenderedPageBreak/>
        <w:t xml:space="preserve">požiadaviek daného študijného programu. </w:t>
      </w:r>
      <w:r w:rsidRPr="009E1FE4">
        <w:rPr>
          <w:rFonts w:asciiTheme="majorHAnsi" w:hAnsiTheme="majorHAnsi" w:cstheme="majorHAnsi"/>
          <w:i/>
          <w:iCs/>
          <w:sz w:val="16"/>
          <w:szCs w:val="16"/>
        </w:rPr>
        <w:t>Študentskú mobilitu zabezpečuje a usmerňuje rektorom, resp. dekanom menovaný koordinátor. Jeho úlohou je pripraviť a realizovať program medzinárodnej spolupráce vo vzdelávacej oblasti, riešenie úloh spojených s vysielaním a prijímaním študentov, poskytovanie poradenských služieb študentom o možnostiach štúdia na iných vysokých školách v Slovenskej republike a v zahraničí.</w:t>
      </w:r>
    </w:p>
    <w:p w14:paraId="4B45B51A" w14:textId="77777777" w:rsidR="003E5097" w:rsidRPr="009E1FE4" w:rsidRDefault="003E5097" w:rsidP="003E5097">
      <w:pPr>
        <w:spacing w:after="0" w:line="216" w:lineRule="auto"/>
        <w:rPr>
          <w:rFonts w:asciiTheme="majorHAnsi" w:hAnsiTheme="majorHAnsi" w:cstheme="majorHAnsi"/>
          <w:i/>
          <w:iCs/>
          <w:sz w:val="16"/>
          <w:szCs w:val="16"/>
        </w:rPr>
      </w:pPr>
      <w:r w:rsidRPr="009E1FE4">
        <w:rPr>
          <w:rFonts w:asciiTheme="majorHAnsi" w:hAnsiTheme="majorHAnsi" w:cstheme="majorHAnsi"/>
          <w:i/>
          <w:iCs/>
          <w:sz w:val="16"/>
          <w:szCs w:val="16"/>
        </w:rPr>
        <w:t xml:space="preserve"> </w:t>
      </w:r>
    </w:p>
    <w:p w14:paraId="4C4194AA" w14:textId="77777777" w:rsidR="003E5097" w:rsidRPr="009E1FE4" w:rsidRDefault="003E5097" w:rsidP="003E5097">
      <w:pPr>
        <w:spacing w:after="0" w:line="216" w:lineRule="auto"/>
        <w:ind w:firstLine="360"/>
        <w:rPr>
          <w:rFonts w:asciiTheme="majorHAnsi" w:hAnsiTheme="majorHAnsi" w:cstheme="majorHAnsi"/>
          <w:i/>
          <w:iCs/>
          <w:sz w:val="16"/>
          <w:szCs w:val="16"/>
        </w:rPr>
      </w:pPr>
      <w:r w:rsidRPr="009E1FE4">
        <w:rPr>
          <w:rFonts w:asciiTheme="majorHAnsi" w:hAnsiTheme="majorHAnsi" w:cstheme="majorHAnsi"/>
          <w:i/>
          <w:iCs/>
          <w:sz w:val="16"/>
          <w:szCs w:val="16"/>
        </w:rPr>
        <w:t xml:space="preserve">Študijný poriadok PU: </w:t>
      </w:r>
      <w:hyperlink r:id="rId44" w:history="1">
        <w:r w:rsidRPr="009E1FE4">
          <w:rPr>
            <w:rFonts w:asciiTheme="majorHAnsi" w:hAnsiTheme="majorHAnsi" w:cstheme="majorHAnsi"/>
            <w:i/>
            <w:iCs/>
            <w:sz w:val="16"/>
            <w:szCs w:val="16"/>
          </w:rPr>
          <w:t>https://www.unipo.sk/public/media/0190/STUD%2024.9.18%20pdf.pdf</w:t>
        </w:r>
      </w:hyperlink>
      <w:r w:rsidRPr="009E1FE4">
        <w:rPr>
          <w:rFonts w:asciiTheme="majorHAnsi" w:hAnsiTheme="majorHAnsi" w:cstheme="majorHAnsi"/>
          <w:i/>
          <w:iCs/>
          <w:sz w:val="16"/>
          <w:szCs w:val="16"/>
        </w:rPr>
        <w:t xml:space="preserve"> </w:t>
      </w:r>
    </w:p>
    <w:p w14:paraId="0AF12CE1" w14:textId="77777777" w:rsidR="003E5097" w:rsidRPr="009E1FE4" w:rsidRDefault="003E5097" w:rsidP="003E5097">
      <w:pPr>
        <w:spacing w:after="0" w:line="216" w:lineRule="auto"/>
        <w:ind w:firstLine="360"/>
        <w:rPr>
          <w:rFonts w:asciiTheme="majorHAnsi" w:hAnsiTheme="majorHAnsi" w:cstheme="majorHAnsi"/>
          <w:i/>
          <w:iCs/>
          <w:sz w:val="16"/>
          <w:szCs w:val="16"/>
        </w:rPr>
      </w:pPr>
      <w:r w:rsidRPr="009E1FE4">
        <w:rPr>
          <w:rFonts w:asciiTheme="majorHAnsi" w:hAnsiTheme="majorHAnsi" w:cstheme="majorHAnsi"/>
          <w:i/>
          <w:iCs/>
          <w:sz w:val="16"/>
          <w:szCs w:val="16"/>
        </w:rPr>
        <w:t xml:space="preserve">Stránka PU: </w:t>
      </w:r>
      <w:hyperlink r:id="rId45" w:history="1">
        <w:r w:rsidRPr="009E1FE4">
          <w:rPr>
            <w:rStyle w:val="Hypertextovprepojenie"/>
            <w:rFonts w:asciiTheme="majorHAnsi" w:hAnsiTheme="majorHAnsi" w:cstheme="majorHAnsi"/>
            <w:i/>
            <w:iCs/>
            <w:sz w:val="16"/>
            <w:szCs w:val="16"/>
          </w:rPr>
          <w:t>https://www.unipo.sk/search/?q=mobility</w:t>
        </w:r>
      </w:hyperlink>
    </w:p>
    <w:p w14:paraId="61537586" w14:textId="77777777" w:rsidR="003E5097" w:rsidRDefault="003E5097" w:rsidP="003E5097">
      <w:pPr>
        <w:spacing w:line="216" w:lineRule="auto"/>
        <w:ind w:firstLine="360"/>
        <w:rPr>
          <w:rFonts w:asciiTheme="majorHAnsi" w:hAnsiTheme="majorHAnsi" w:cstheme="majorHAnsi"/>
          <w:i/>
          <w:sz w:val="16"/>
          <w:szCs w:val="16"/>
          <w:lang w:eastAsia="sk-SK"/>
        </w:rPr>
      </w:pPr>
      <w:r w:rsidRPr="009E1FE4">
        <w:rPr>
          <w:rFonts w:asciiTheme="majorHAnsi" w:hAnsiTheme="majorHAnsi" w:cstheme="majorHAnsi"/>
          <w:i/>
          <w:sz w:val="16"/>
          <w:szCs w:val="16"/>
          <w:lang w:eastAsia="sk-SK"/>
        </w:rPr>
        <w:t xml:space="preserve">Opatrenie rektora PU: </w:t>
      </w:r>
      <w:hyperlink r:id="rId46" w:history="1">
        <w:r w:rsidRPr="009E1FE4">
          <w:rPr>
            <w:rStyle w:val="Hypertextovprepojenie"/>
            <w:rFonts w:asciiTheme="majorHAnsi" w:hAnsiTheme="majorHAnsi" w:cstheme="majorHAnsi"/>
            <w:i/>
            <w:sz w:val="16"/>
            <w:szCs w:val="16"/>
            <w:lang w:eastAsia="sk-SK"/>
          </w:rPr>
          <w:t>https://www.unipo.sk/public/media/10602/Opatrenie-rektora-8-05-31.pdf</w:t>
        </w:r>
      </w:hyperlink>
      <w:r w:rsidRPr="009E1FE4">
        <w:rPr>
          <w:rFonts w:asciiTheme="majorHAnsi" w:hAnsiTheme="majorHAnsi" w:cstheme="majorHAnsi"/>
          <w:i/>
          <w:sz w:val="16"/>
          <w:szCs w:val="16"/>
          <w:lang w:eastAsia="sk-SK"/>
        </w:rPr>
        <w:t xml:space="preserve"> </w:t>
      </w:r>
    </w:p>
    <w:p w14:paraId="59D081F3" w14:textId="77777777" w:rsidR="003E5097" w:rsidRPr="00C9216C" w:rsidRDefault="003E5097" w:rsidP="003E5097">
      <w:pPr>
        <w:spacing w:line="216" w:lineRule="auto"/>
        <w:ind w:left="360"/>
        <w:rPr>
          <w:rFonts w:asciiTheme="majorHAnsi" w:hAnsiTheme="majorHAnsi" w:cstheme="majorHAnsi"/>
          <w:i/>
          <w:sz w:val="16"/>
          <w:szCs w:val="16"/>
          <w:lang w:eastAsia="sk-SK"/>
        </w:rPr>
      </w:pPr>
      <w:r>
        <w:rPr>
          <w:rFonts w:asciiTheme="majorHAnsi" w:hAnsiTheme="majorHAnsi" w:cstheme="majorHAnsi"/>
          <w:i/>
          <w:sz w:val="16"/>
          <w:szCs w:val="16"/>
        </w:rPr>
        <w:t>Z</w:t>
      </w:r>
      <w:r w:rsidRPr="009E1FE4">
        <w:rPr>
          <w:rFonts w:asciiTheme="majorHAnsi" w:hAnsiTheme="majorHAnsi" w:cstheme="majorHAnsi"/>
          <w:i/>
          <w:sz w:val="16"/>
          <w:szCs w:val="16"/>
        </w:rPr>
        <w:t>ákon č. 131/2002 Z. z. o vysokých školách</w:t>
      </w:r>
      <w:r>
        <w:rPr>
          <w:rFonts w:asciiTheme="majorHAnsi" w:hAnsiTheme="majorHAnsi" w:cstheme="majorHAnsi"/>
          <w:i/>
          <w:sz w:val="16"/>
          <w:szCs w:val="16"/>
        </w:rPr>
        <w:t xml:space="preserve">, </w:t>
      </w:r>
      <w:r w:rsidRPr="00C9216C">
        <w:rPr>
          <w:rFonts w:asciiTheme="majorHAnsi" w:hAnsiTheme="majorHAnsi" w:cstheme="majorHAnsi"/>
          <w:i/>
          <w:sz w:val="16"/>
        </w:rPr>
        <w:t>§ 58a Akademická mobilit</w:t>
      </w:r>
      <w:r>
        <w:rPr>
          <w:rFonts w:asciiTheme="majorHAnsi" w:hAnsiTheme="majorHAnsi" w:cstheme="majorHAnsi"/>
          <w:i/>
          <w:sz w:val="16"/>
        </w:rPr>
        <w:t xml:space="preserve">a: </w:t>
      </w:r>
      <w:hyperlink r:id="rId47" w:history="1">
        <w:r w:rsidRPr="00B73153">
          <w:rPr>
            <w:rStyle w:val="Hypertextovprepojenie"/>
            <w:rFonts w:asciiTheme="majorHAnsi" w:hAnsiTheme="majorHAnsi" w:cstheme="majorHAnsi"/>
            <w:sz w:val="16"/>
            <w:szCs w:val="16"/>
          </w:rPr>
          <w:t>https://www.unipo.sk/public/media/0190/ZZ_2002_131_20210401.pdf</w:t>
        </w:r>
      </w:hyperlink>
    </w:p>
    <w:p w14:paraId="2F16332D" w14:textId="77777777" w:rsidR="003E5097" w:rsidRPr="00C621D7" w:rsidRDefault="003E5097" w:rsidP="003E5097">
      <w:pPr>
        <w:autoSpaceDE w:val="0"/>
        <w:autoSpaceDN w:val="0"/>
        <w:adjustRightInd w:val="0"/>
        <w:spacing w:after="0" w:line="240" w:lineRule="auto"/>
        <w:jc w:val="both"/>
        <w:rPr>
          <w:rFonts w:cstheme="minorHAnsi"/>
          <w:i/>
          <w:iCs/>
          <w:sz w:val="16"/>
          <w:szCs w:val="16"/>
        </w:rPr>
      </w:pPr>
    </w:p>
    <w:p w14:paraId="01B60E68" w14:textId="77777777" w:rsidR="003E5097" w:rsidRDefault="003E5097" w:rsidP="00A951FB">
      <w:pPr>
        <w:pStyle w:val="Odsekzoznamu"/>
        <w:numPr>
          <w:ilvl w:val="0"/>
          <w:numId w:val="9"/>
        </w:numPr>
        <w:autoSpaceDE w:val="0"/>
        <w:autoSpaceDN w:val="0"/>
        <w:adjustRightInd w:val="0"/>
        <w:spacing w:after="0" w:line="240" w:lineRule="auto"/>
        <w:jc w:val="both"/>
        <w:rPr>
          <w:rFonts w:cstheme="minorHAnsi"/>
          <w:i/>
          <w:iCs/>
          <w:sz w:val="16"/>
          <w:szCs w:val="16"/>
        </w:rPr>
      </w:pPr>
      <w:r w:rsidRPr="00A4496E">
        <w:rPr>
          <w:rFonts w:cstheme="minorHAnsi"/>
          <w:i/>
          <w:iCs/>
          <w:sz w:val="16"/>
          <w:szCs w:val="16"/>
        </w:rPr>
        <w:t>pravidl</w:t>
      </w:r>
      <w:r>
        <w:rPr>
          <w:rFonts w:cstheme="minorHAnsi"/>
          <w:i/>
          <w:iCs/>
          <w:sz w:val="16"/>
          <w:szCs w:val="16"/>
        </w:rPr>
        <w:t>á</w:t>
      </w:r>
      <w:r w:rsidRPr="00A4496E">
        <w:rPr>
          <w:rFonts w:cstheme="minorHAnsi"/>
          <w:i/>
          <w:iCs/>
          <w:sz w:val="16"/>
          <w:szCs w:val="16"/>
        </w:rPr>
        <w:t xml:space="preserve"> dodržiavania akademickej etiky a vyvodzovania dôsledkov</w:t>
      </w:r>
      <w:r>
        <w:rPr>
          <w:rFonts w:cstheme="minorHAnsi"/>
          <w:i/>
          <w:iCs/>
          <w:sz w:val="16"/>
          <w:szCs w:val="16"/>
        </w:rPr>
        <w:t>,</w:t>
      </w:r>
      <w:r w:rsidRPr="00A4496E">
        <w:rPr>
          <w:rFonts w:cstheme="minorHAnsi"/>
          <w:i/>
          <w:iCs/>
          <w:sz w:val="16"/>
          <w:szCs w:val="16"/>
        </w:rPr>
        <w:t xml:space="preserve"> </w:t>
      </w:r>
    </w:p>
    <w:p w14:paraId="40536314" w14:textId="77777777" w:rsidR="003E5097" w:rsidRDefault="003E5097" w:rsidP="003E5097">
      <w:pPr>
        <w:autoSpaceDE w:val="0"/>
        <w:autoSpaceDN w:val="0"/>
        <w:adjustRightInd w:val="0"/>
        <w:spacing w:after="0" w:line="240" w:lineRule="auto"/>
        <w:jc w:val="both"/>
        <w:rPr>
          <w:rFonts w:cstheme="minorHAnsi"/>
          <w:i/>
          <w:iCs/>
          <w:sz w:val="16"/>
          <w:szCs w:val="16"/>
        </w:rPr>
      </w:pPr>
    </w:p>
    <w:p w14:paraId="5A0CD20E" w14:textId="77777777" w:rsidR="003E5097" w:rsidRDefault="003E5097" w:rsidP="003E5097">
      <w:pPr>
        <w:autoSpaceDE w:val="0"/>
        <w:autoSpaceDN w:val="0"/>
        <w:adjustRightInd w:val="0"/>
        <w:spacing w:after="0" w:line="240" w:lineRule="auto"/>
        <w:ind w:left="360"/>
        <w:rPr>
          <w:rFonts w:asciiTheme="majorHAnsi" w:hAnsiTheme="majorHAnsi" w:cstheme="majorHAnsi"/>
          <w:i/>
          <w:sz w:val="16"/>
          <w:szCs w:val="16"/>
        </w:rPr>
      </w:pPr>
      <w:r w:rsidRPr="00541C1A">
        <w:rPr>
          <w:rFonts w:asciiTheme="majorHAnsi" w:hAnsiTheme="majorHAnsi" w:cstheme="majorHAnsi"/>
          <w:i/>
          <w:sz w:val="16"/>
          <w:szCs w:val="16"/>
        </w:rPr>
        <w:t xml:space="preserve">Etický kódex Prešovskej univerzity v Prešove  formuluje základné etické a mravné požiadavky na členov akademickej obce (t. j. vysokoškolských učiteľov, vedecko-výskumných a umeleckých pracovníkov, študentov) a ostatných zamestnancov univerzity, ktoré sú v súlade s Ústavou Slovenskej republiky, so zákonom č. 131/2002 Z. z. o vysokých školách a o zmene a doplnení niektorých zákonov v znení neskorších predpisov, so štatútom univerzity a ďalšími vnútornými predpismi univerzity. Primárnym účelom etického kódexu je formuláciou etických zásad predchádzať vzniku konfliktných situácií, konfliktov záujmov a protiprávnemu konaniu. Správanie, ktoré nie je v súlade s týmto etickým kódexom, je neprípustné, výrazne poškodzuje záujmy univerzity a jej dobré meno. </w:t>
      </w:r>
      <w:r w:rsidRPr="00541C1A">
        <w:rPr>
          <w:rFonts w:asciiTheme="majorHAnsi" w:hAnsiTheme="majorHAnsi" w:cstheme="majorHAnsi"/>
          <w:i/>
          <w:iCs/>
          <w:sz w:val="16"/>
          <w:szCs w:val="16"/>
        </w:rPr>
        <w:t xml:space="preserve">Pravidlá dodržiavania akademickej etiky a vyvodzovania dôsledkov uvádza dokument </w:t>
      </w:r>
      <w:r w:rsidRPr="00541C1A">
        <w:rPr>
          <w:rFonts w:asciiTheme="majorHAnsi" w:hAnsiTheme="majorHAnsi" w:cstheme="majorHAnsi"/>
          <w:bCs/>
          <w:i/>
          <w:sz w:val="16"/>
          <w:szCs w:val="16"/>
        </w:rPr>
        <w:t xml:space="preserve">Etický kódex PU v Prešove.  </w:t>
      </w:r>
      <w:r w:rsidRPr="00541C1A">
        <w:rPr>
          <w:rFonts w:asciiTheme="majorHAnsi" w:hAnsiTheme="majorHAnsi" w:cstheme="majorHAnsi"/>
          <w:i/>
          <w:sz w:val="16"/>
          <w:szCs w:val="16"/>
        </w:rPr>
        <w:t xml:space="preserve">Správanie, ktoré nie je v súlade s týmto etickým kódexom, je neprípustné, výrazne poškodzuje záujmy univerzity a jej dobré meno. </w:t>
      </w:r>
    </w:p>
    <w:p w14:paraId="38E3411F" w14:textId="77777777" w:rsidR="003E5097" w:rsidRDefault="003E5097" w:rsidP="003E5097">
      <w:pPr>
        <w:autoSpaceDE w:val="0"/>
        <w:autoSpaceDN w:val="0"/>
        <w:adjustRightInd w:val="0"/>
        <w:spacing w:after="0" w:line="240" w:lineRule="auto"/>
        <w:ind w:left="360"/>
        <w:rPr>
          <w:rStyle w:val="Hypertextovprepojenie"/>
          <w:rFonts w:asciiTheme="majorHAnsi" w:hAnsiTheme="majorHAnsi" w:cstheme="majorHAnsi"/>
          <w:i/>
          <w:sz w:val="16"/>
          <w:szCs w:val="16"/>
        </w:rPr>
      </w:pPr>
      <w:r w:rsidRPr="00541C1A">
        <w:rPr>
          <w:rFonts w:asciiTheme="majorHAnsi" w:hAnsiTheme="majorHAnsi" w:cstheme="majorHAnsi"/>
          <w:i/>
          <w:sz w:val="16"/>
          <w:szCs w:val="16"/>
        </w:rPr>
        <w:t>Etický kódex P</w:t>
      </w:r>
      <w:r>
        <w:rPr>
          <w:rFonts w:asciiTheme="majorHAnsi" w:hAnsiTheme="majorHAnsi" w:cstheme="majorHAnsi"/>
          <w:i/>
          <w:sz w:val="16"/>
          <w:szCs w:val="16"/>
        </w:rPr>
        <w:t>U</w:t>
      </w:r>
      <w:r w:rsidRPr="00541C1A">
        <w:rPr>
          <w:rFonts w:asciiTheme="majorHAnsi" w:hAnsiTheme="majorHAnsi" w:cstheme="majorHAnsi"/>
          <w:i/>
          <w:sz w:val="16"/>
          <w:szCs w:val="16"/>
        </w:rPr>
        <w:t xml:space="preserve">. </w:t>
      </w:r>
      <w:r w:rsidRPr="00541C1A">
        <w:rPr>
          <w:rFonts w:asciiTheme="majorHAnsi" w:hAnsiTheme="majorHAnsi" w:cstheme="majorHAnsi"/>
          <w:bCs/>
          <w:i/>
          <w:sz w:val="16"/>
          <w:szCs w:val="16"/>
        </w:rPr>
        <w:t xml:space="preserve">Vedecká integrita a etika. </w:t>
      </w:r>
      <w:hyperlink r:id="rId48" w:history="1">
        <w:r w:rsidRPr="00B73153">
          <w:rPr>
            <w:rStyle w:val="Hypertextovprepojenie"/>
            <w:rFonts w:asciiTheme="majorHAnsi" w:hAnsiTheme="majorHAnsi" w:cstheme="majorHAnsi"/>
            <w:i/>
            <w:sz w:val="16"/>
            <w:szCs w:val="16"/>
          </w:rPr>
          <w:t>https://www.unipo.sk/public/media/38250/Etick%C3%BD%20k%C3%B3dex%20Pre%C5%A1ovskej%20univerzity%20v%20Pre%C5%A1ove.pdf</w:t>
        </w:r>
      </w:hyperlink>
    </w:p>
    <w:p w14:paraId="01461A88" w14:textId="77777777" w:rsidR="003E5097" w:rsidRDefault="003E5097" w:rsidP="003E5097">
      <w:pPr>
        <w:autoSpaceDE w:val="0"/>
        <w:autoSpaceDN w:val="0"/>
        <w:adjustRightInd w:val="0"/>
        <w:spacing w:after="0" w:line="240" w:lineRule="auto"/>
        <w:ind w:firstLine="360"/>
        <w:jc w:val="both"/>
        <w:rPr>
          <w:rFonts w:asciiTheme="majorHAnsi" w:hAnsiTheme="majorHAnsi" w:cstheme="majorHAnsi"/>
          <w:sz w:val="16"/>
          <w:szCs w:val="16"/>
        </w:rPr>
      </w:pPr>
      <w:r w:rsidRPr="0050555B">
        <w:rPr>
          <w:rFonts w:asciiTheme="majorHAnsi" w:hAnsiTheme="majorHAnsi" w:cstheme="majorHAnsi"/>
          <w:sz w:val="16"/>
          <w:szCs w:val="16"/>
        </w:rPr>
        <w:t>Zákonom č. 131/2002 Z. z. o vysokých školách, § 72 Disciplinárny priestupok</w:t>
      </w:r>
      <w:r>
        <w:rPr>
          <w:rFonts w:asciiTheme="majorHAnsi" w:hAnsiTheme="majorHAnsi" w:cstheme="majorHAnsi"/>
          <w:sz w:val="16"/>
          <w:szCs w:val="16"/>
        </w:rPr>
        <w:t>:</w:t>
      </w:r>
    </w:p>
    <w:p w14:paraId="797485D4" w14:textId="77777777" w:rsidR="003E5097" w:rsidRDefault="00691FEA" w:rsidP="003E5097">
      <w:pPr>
        <w:autoSpaceDE w:val="0"/>
        <w:autoSpaceDN w:val="0"/>
        <w:adjustRightInd w:val="0"/>
        <w:spacing w:after="0" w:line="240" w:lineRule="auto"/>
        <w:ind w:firstLine="360"/>
        <w:jc w:val="both"/>
        <w:rPr>
          <w:rFonts w:asciiTheme="majorHAnsi" w:hAnsiTheme="majorHAnsi" w:cstheme="majorHAnsi"/>
          <w:sz w:val="16"/>
          <w:szCs w:val="16"/>
        </w:rPr>
      </w:pPr>
      <w:hyperlink r:id="rId49" w:history="1">
        <w:r w:rsidR="003E5097" w:rsidRPr="00B73153">
          <w:rPr>
            <w:rStyle w:val="Hypertextovprepojenie"/>
            <w:rFonts w:asciiTheme="majorHAnsi" w:hAnsiTheme="majorHAnsi" w:cstheme="majorHAnsi"/>
            <w:sz w:val="16"/>
            <w:szCs w:val="16"/>
          </w:rPr>
          <w:t>https://www.unipo.sk/public/media/0190/ZZ_2002_131_20210401.pdf</w:t>
        </w:r>
      </w:hyperlink>
    </w:p>
    <w:p w14:paraId="063F1F97" w14:textId="77777777" w:rsidR="003E5097" w:rsidRPr="0050555B" w:rsidRDefault="003E5097" w:rsidP="003E5097">
      <w:pPr>
        <w:autoSpaceDE w:val="0"/>
        <w:autoSpaceDN w:val="0"/>
        <w:adjustRightInd w:val="0"/>
        <w:spacing w:after="0" w:line="240" w:lineRule="auto"/>
        <w:jc w:val="both"/>
        <w:rPr>
          <w:rFonts w:asciiTheme="majorHAnsi" w:hAnsiTheme="majorHAnsi" w:cstheme="majorHAnsi"/>
          <w:iCs/>
          <w:sz w:val="16"/>
          <w:szCs w:val="16"/>
        </w:rPr>
      </w:pPr>
    </w:p>
    <w:p w14:paraId="3EAB8F64" w14:textId="77777777" w:rsidR="003E5097" w:rsidRPr="009E1FE4" w:rsidRDefault="003E5097" w:rsidP="003E5097">
      <w:pPr>
        <w:autoSpaceDE w:val="0"/>
        <w:autoSpaceDN w:val="0"/>
        <w:adjustRightInd w:val="0"/>
        <w:spacing w:after="0" w:line="240" w:lineRule="auto"/>
        <w:jc w:val="both"/>
        <w:rPr>
          <w:rFonts w:cstheme="minorHAnsi"/>
          <w:i/>
          <w:iCs/>
          <w:sz w:val="16"/>
          <w:szCs w:val="16"/>
        </w:rPr>
      </w:pPr>
    </w:p>
    <w:p w14:paraId="56A8B742" w14:textId="77777777" w:rsidR="003E5097" w:rsidRDefault="003E5097" w:rsidP="00A951FB">
      <w:pPr>
        <w:pStyle w:val="Odsekzoznamu"/>
        <w:numPr>
          <w:ilvl w:val="0"/>
          <w:numId w:val="9"/>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postupy aplikovateľné pre študentov so špeciálnymi potrebami, </w:t>
      </w:r>
    </w:p>
    <w:p w14:paraId="218B4734" w14:textId="77777777" w:rsidR="003E5097" w:rsidRDefault="003E5097" w:rsidP="003E5097">
      <w:pPr>
        <w:spacing w:line="216" w:lineRule="auto"/>
        <w:jc w:val="both"/>
        <w:rPr>
          <w:rFonts w:asciiTheme="majorHAnsi" w:hAnsiTheme="majorHAnsi" w:cstheme="majorHAnsi"/>
          <w:i/>
          <w:iCs/>
          <w:sz w:val="16"/>
          <w:szCs w:val="16"/>
          <w:lang w:eastAsia="sk-SK"/>
        </w:rPr>
      </w:pPr>
    </w:p>
    <w:p w14:paraId="773762C4" w14:textId="77777777" w:rsidR="003E5097" w:rsidRDefault="003E5097" w:rsidP="003E5097">
      <w:pPr>
        <w:spacing w:line="216" w:lineRule="auto"/>
        <w:ind w:left="360"/>
        <w:jc w:val="both"/>
        <w:rPr>
          <w:rFonts w:asciiTheme="majorHAnsi" w:hAnsiTheme="majorHAnsi" w:cstheme="majorHAnsi"/>
          <w:i/>
          <w:iCs/>
          <w:sz w:val="16"/>
          <w:szCs w:val="16"/>
          <w:lang w:eastAsia="sk-SK"/>
        </w:rPr>
      </w:pPr>
      <w:r w:rsidRPr="003E6277">
        <w:rPr>
          <w:rFonts w:asciiTheme="majorHAnsi" w:hAnsiTheme="majorHAnsi" w:cstheme="majorHAnsi"/>
          <w:i/>
          <w:iCs/>
          <w:sz w:val="16"/>
          <w:szCs w:val="16"/>
          <w:lang w:eastAsia="sk-SK"/>
        </w:rPr>
        <w:t xml:space="preserve">Rozmanitosť potrieb študentov (špeciálne potreby) je akceptovaná v rozsahu dokumentu Metodický sprievodca. Dokument </w:t>
      </w:r>
      <w:r w:rsidRPr="003E6277">
        <w:rPr>
          <w:rFonts w:asciiTheme="majorHAnsi" w:hAnsiTheme="majorHAnsi" w:cstheme="majorHAnsi"/>
          <w:i/>
          <w:sz w:val="16"/>
          <w:szCs w:val="16"/>
        </w:rPr>
        <w:t>v súlade s § 100 ods. 11 zákona č. 131/2002 Z. z. o vysokých školách a o zmene a doplnení niektorých zákonov v znení neskorších predpisov (ďalej „zákon o VŠ“) a Vyhlášky č. 458/2012 Z. z. o minimálnych nárokoch študenta so špecifickými potrebami vytvára všeobecne prístupné akademické prostredie a zodpovedajúce podmienky štúdia pre študentov so špecifickými potrebami bez znižovania požiadaviek na ich študijný výkon.</w:t>
      </w:r>
    </w:p>
    <w:p w14:paraId="22D4E0FB" w14:textId="77777777" w:rsidR="003E5097" w:rsidRPr="00735C5B" w:rsidRDefault="003E5097" w:rsidP="003E5097">
      <w:pPr>
        <w:spacing w:line="216" w:lineRule="auto"/>
        <w:ind w:firstLine="360"/>
        <w:jc w:val="both"/>
        <w:rPr>
          <w:rFonts w:asciiTheme="majorHAnsi" w:hAnsiTheme="majorHAnsi" w:cstheme="majorHAnsi"/>
          <w:i/>
          <w:iCs/>
          <w:sz w:val="16"/>
          <w:szCs w:val="16"/>
          <w:lang w:eastAsia="sk-SK"/>
        </w:rPr>
      </w:pPr>
      <w:r w:rsidRPr="003E6277">
        <w:rPr>
          <w:rFonts w:asciiTheme="majorHAnsi" w:hAnsiTheme="majorHAnsi" w:cstheme="majorHAnsi"/>
          <w:i/>
          <w:iCs/>
          <w:sz w:val="16"/>
          <w:szCs w:val="16"/>
        </w:rPr>
        <w:t xml:space="preserve">Metodický sprievodca: </w:t>
      </w:r>
      <w:hyperlink r:id="rId50" w:history="1">
        <w:r w:rsidRPr="003E6277">
          <w:rPr>
            <w:rStyle w:val="Hypertextovprepojenie"/>
            <w:rFonts w:asciiTheme="majorHAnsi" w:hAnsiTheme="majorHAnsi" w:cstheme="majorHAnsi"/>
            <w:bCs/>
            <w:i/>
            <w:iCs/>
            <w:sz w:val="16"/>
            <w:szCs w:val="16"/>
            <w:lang w:eastAsia="sk-SK"/>
          </w:rPr>
          <w:t>https://www.unipo.sk/public/media/0190/METODIKA_%C5%A0%C5%A0P_april2017.pdf</w:t>
        </w:r>
      </w:hyperlink>
      <w:r w:rsidRPr="003E6277">
        <w:rPr>
          <w:rFonts w:asciiTheme="majorHAnsi" w:hAnsiTheme="majorHAnsi" w:cstheme="majorHAnsi"/>
          <w:bCs/>
          <w:i/>
          <w:iCs/>
          <w:sz w:val="16"/>
          <w:szCs w:val="16"/>
          <w:lang w:eastAsia="sk-SK"/>
        </w:rPr>
        <w:t xml:space="preserve"> </w:t>
      </w:r>
    </w:p>
    <w:p w14:paraId="5BC7C6B0" w14:textId="77777777" w:rsidR="003E5097" w:rsidRPr="00541C1A" w:rsidRDefault="003E5097" w:rsidP="003E5097">
      <w:pPr>
        <w:autoSpaceDE w:val="0"/>
        <w:autoSpaceDN w:val="0"/>
        <w:adjustRightInd w:val="0"/>
        <w:spacing w:after="0" w:line="240" w:lineRule="auto"/>
        <w:jc w:val="both"/>
        <w:rPr>
          <w:rFonts w:cstheme="minorHAnsi"/>
          <w:i/>
          <w:iCs/>
          <w:sz w:val="16"/>
          <w:szCs w:val="16"/>
        </w:rPr>
      </w:pPr>
    </w:p>
    <w:p w14:paraId="1A1E2F0C" w14:textId="77777777" w:rsidR="003E5097" w:rsidRDefault="003E5097" w:rsidP="00A951FB">
      <w:pPr>
        <w:pStyle w:val="Odsekzoznamu"/>
        <w:numPr>
          <w:ilvl w:val="0"/>
          <w:numId w:val="9"/>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postupy podávania podnetov a odvolaní zo strany študenta. </w:t>
      </w:r>
    </w:p>
    <w:p w14:paraId="12FFA26C" w14:textId="77777777" w:rsidR="003E5097" w:rsidRDefault="003E5097" w:rsidP="003E5097">
      <w:pPr>
        <w:autoSpaceDE w:val="0"/>
        <w:autoSpaceDN w:val="0"/>
        <w:adjustRightInd w:val="0"/>
        <w:spacing w:after="0" w:line="240" w:lineRule="auto"/>
        <w:jc w:val="both"/>
        <w:rPr>
          <w:rFonts w:cstheme="minorHAnsi"/>
          <w:iCs/>
          <w:sz w:val="16"/>
          <w:szCs w:val="16"/>
        </w:rPr>
      </w:pPr>
    </w:p>
    <w:p w14:paraId="7406D283" w14:textId="77777777" w:rsidR="003E5097" w:rsidRPr="00AC7ABF" w:rsidRDefault="003E5097" w:rsidP="003E5097">
      <w:pPr>
        <w:autoSpaceDE w:val="0"/>
        <w:autoSpaceDN w:val="0"/>
        <w:adjustRightInd w:val="0"/>
        <w:spacing w:after="0" w:line="240" w:lineRule="auto"/>
        <w:ind w:left="360"/>
        <w:jc w:val="both"/>
        <w:rPr>
          <w:rFonts w:asciiTheme="majorHAnsi" w:hAnsiTheme="majorHAnsi" w:cstheme="majorHAnsi"/>
          <w:i/>
          <w:sz w:val="16"/>
          <w:szCs w:val="16"/>
        </w:rPr>
      </w:pPr>
      <w:r w:rsidRPr="00AC7ABF">
        <w:rPr>
          <w:rFonts w:asciiTheme="majorHAnsi" w:hAnsiTheme="majorHAnsi" w:cstheme="majorHAnsi"/>
          <w:i/>
          <w:iCs/>
          <w:sz w:val="16"/>
          <w:szCs w:val="16"/>
        </w:rPr>
        <w:t xml:space="preserve">Postupy pri podávaní podnetov a odvolaní zo strany študenta sa môže uskutočniť v záležitostiach týkajúcich sa prijatia na školu, štúdia, ubytovania alebo trestnej činnosti a riadia sa zákonom o sťažnostiach č. 9/2010 </w:t>
      </w:r>
      <w:proofErr w:type="spellStart"/>
      <w:r w:rsidRPr="00AC7ABF">
        <w:rPr>
          <w:rFonts w:asciiTheme="majorHAnsi" w:hAnsiTheme="majorHAnsi" w:cstheme="majorHAnsi"/>
          <w:i/>
          <w:iCs/>
          <w:sz w:val="16"/>
          <w:szCs w:val="16"/>
        </w:rPr>
        <w:t>Z.z</w:t>
      </w:r>
      <w:proofErr w:type="spellEnd"/>
      <w:r w:rsidRPr="00AC7ABF">
        <w:rPr>
          <w:rFonts w:asciiTheme="majorHAnsi" w:hAnsiTheme="majorHAnsi" w:cstheme="majorHAnsi"/>
          <w:i/>
          <w:iCs/>
          <w:sz w:val="16"/>
          <w:szCs w:val="16"/>
        </w:rPr>
        <w:t xml:space="preserve">. a jeho novelou č. 94/2017 </w:t>
      </w:r>
      <w:proofErr w:type="spellStart"/>
      <w:r w:rsidRPr="00AC7ABF">
        <w:rPr>
          <w:rFonts w:asciiTheme="majorHAnsi" w:hAnsiTheme="majorHAnsi" w:cstheme="majorHAnsi"/>
          <w:i/>
          <w:iCs/>
          <w:sz w:val="16"/>
          <w:szCs w:val="16"/>
        </w:rPr>
        <w:t>Z.z</w:t>
      </w:r>
      <w:proofErr w:type="spellEnd"/>
      <w:r w:rsidRPr="00AC7ABF">
        <w:rPr>
          <w:rFonts w:asciiTheme="majorHAnsi" w:hAnsiTheme="majorHAnsi" w:cstheme="majorHAnsi"/>
          <w:i/>
          <w:iCs/>
          <w:sz w:val="16"/>
          <w:szCs w:val="16"/>
        </w:rPr>
        <w:t>. (</w:t>
      </w:r>
      <w:hyperlink r:id="rId51" w:history="1">
        <w:r w:rsidRPr="00AC7ABF">
          <w:rPr>
            <w:rStyle w:val="Hypertextovprepojenie"/>
            <w:rFonts w:asciiTheme="majorHAnsi" w:hAnsiTheme="majorHAnsi" w:cstheme="majorHAnsi"/>
            <w:i/>
            <w:iCs/>
            <w:sz w:val="16"/>
            <w:szCs w:val="16"/>
          </w:rPr>
          <w:t>https://www.aspi.sk/products/lawText/1/88314/1/2/zakon-c-94-2017-zz-ktorym-sa-meni-a-doplna-zakon-c-9-2010-zz-o-staznostiach-v-zneni-neskorsich-predpisov/zakon-c-94-2017-zz-ktorym-sa-meni-a-doplna-zakon-c-9-2010-zz-o-staznostiach-v-zneni-neskorsich-predpisov</w:t>
        </w:r>
      </w:hyperlink>
      <w:r>
        <w:rPr>
          <w:rStyle w:val="Hypertextovprepojenie"/>
          <w:rFonts w:asciiTheme="majorHAnsi" w:hAnsiTheme="majorHAnsi" w:cstheme="majorHAnsi"/>
          <w:i/>
          <w:iCs/>
          <w:sz w:val="16"/>
          <w:szCs w:val="16"/>
        </w:rPr>
        <w:t>)</w:t>
      </w:r>
      <w:r>
        <w:rPr>
          <w:rFonts w:asciiTheme="majorHAnsi" w:hAnsiTheme="majorHAnsi" w:cstheme="majorHAnsi"/>
          <w:i/>
          <w:iCs/>
          <w:sz w:val="16"/>
          <w:szCs w:val="16"/>
        </w:rPr>
        <w:t xml:space="preserve">. </w:t>
      </w:r>
      <w:r w:rsidRPr="00AC7ABF">
        <w:rPr>
          <w:rFonts w:asciiTheme="majorHAnsi" w:hAnsiTheme="majorHAnsi" w:cstheme="majorHAnsi"/>
          <w:i/>
          <w:sz w:val="16"/>
          <w:szCs w:val="16"/>
        </w:rPr>
        <w:t xml:space="preserve">Zákonom č. 131/2002 Z. z. o vysokých školách, § 70 Práva študenta: </w:t>
      </w:r>
      <w:hyperlink r:id="rId52" w:history="1">
        <w:r w:rsidRPr="00AC7ABF">
          <w:rPr>
            <w:rStyle w:val="Hypertextovprepojenie"/>
            <w:rFonts w:asciiTheme="majorHAnsi" w:hAnsiTheme="majorHAnsi" w:cstheme="majorHAnsi"/>
            <w:i/>
            <w:sz w:val="16"/>
            <w:szCs w:val="16"/>
          </w:rPr>
          <w:t>https://www.unipo.sk/public/media/0190/ZZ_2002_131_20210401.pdf</w:t>
        </w:r>
      </w:hyperlink>
    </w:p>
    <w:p w14:paraId="44C6DE28" w14:textId="77777777" w:rsidR="003E5097" w:rsidRPr="00AC7ABF" w:rsidRDefault="003E5097" w:rsidP="003E5097">
      <w:pPr>
        <w:autoSpaceDE w:val="0"/>
        <w:autoSpaceDN w:val="0"/>
        <w:adjustRightInd w:val="0"/>
        <w:spacing w:after="0" w:line="240" w:lineRule="auto"/>
        <w:jc w:val="both"/>
        <w:rPr>
          <w:rFonts w:asciiTheme="majorHAnsi" w:hAnsiTheme="majorHAnsi" w:cstheme="majorHAnsi"/>
          <w:i/>
          <w:iCs/>
          <w:sz w:val="16"/>
          <w:szCs w:val="16"/>
        </w:rPr>
      </w:pPr>
    </w:p>
    <w:p w14:paraId="1C457408" w14:textId="77777777" w:rsidR="003E5097" w:rsidRPr="00AC7ABF" w:rsidRDefault="003E5097" w:rsidP="003E5097">
      <w:pPr>
        <w:spacing w:line="216" w:lineRule="auto"/>
        <w:ind w:firstLine="360"/>
        <w:contextualSpacing/>
        <w:jc w:val="both"/>
        <w:rPr>
          <w:rFonts w:asciiTheme="majorHAnsi" w:hAnsiTheme="majorHAnsi" w:cstheme="majorHAnsi"/>
          <w:i/>
          <w:sz w:val="16"/>
          <w:szCs w:val="16"/>
        </w:rPr>
      </w:pPr>
      <w:r w:rsidRPr="00AC7ABF">
        <w:rPr>
          <w:rFonts w:asciiTheme="majorHAnsi" w:hAnsiTheme="majorHAnsi" w:cstheme="majorHAnsi"/>
          <w:i/>
          <w:sz w:val="16"/>
          <w:szCs w:val="16"/>
        </w:rPr>
        <w:t xml:space="preserve">Okrem všeobecných zákonov riešia tieto záležitosti aj vnútorné predpisy a smernice Prešovskej univerzity:  </w:t>
      </w:r>
    </w:p>
    <w:p w14:paraId="2F812608" w14:textId="77777777" w:rsidR="003E5097" w:rsidRPr="00AC7ABF" w:rsidRDefault="003E5097" w:rsidP="003E5097">
      <w:pPr>
        <w:spacing w:line="216" w:lineRule="auto"/>
        <w:ind w:firstLine="360"/>
        <w:rPr>
          <w:rFonts w:asciiTheme="majorHAnsi" w:hAnsiTheme="majorHAnsi" w:cstheme="majorHAnsi"/>
          <w:i/>
          <w:sz w:val="16"/>
          <w:szCs w:val="16"/>
        </w:rPr>
      </w:pPr>
      <w:r w:rsidRPr="00AC7ABF">
        <w:rPr>
          <w:rFonts w:asciiTheme="majorHAnsi" w:hAnsiTheme="majorHAnsi" w:cstheme="majorHAnsi"/>
          <w:i/>
          <w:sz w:val="16"/>
          <w:szCs w:val="16"/>
        </w:rPr>
        <w:t xml:space="preserve">Študijný poriadok PU: </w:t>
      </w:r>
      <w:hyperlink r:id="rId53" w:history="1">
        <w:r w:rsidRPr="00AC7ABF">
          <w:rPr>
            <w:rFonts w:asciiTheme="majorHAnsi" w:hAnsiTheme="majorHAnsi" w:cstheme="majorHAnsi"/>
            <w:i/>
            <w:sz w:val="16"/>
            <w:szCs w:val="16"/>
          </w:rPr>
          <w:t>https://www.unipo.sk/public/media/0190/STUD%2024.9.18%20pdf.pdf</w:t>
        </w:r>
      </w:hyperlink>
      <w:r w:rsidRPr="00AC7ABF">
        <w:rPr>
          <w:rFonts w:asciiTheme="majorHAnsi" w:hAnsiTheme="majorHAnsi" w:cstheme="majorHAnsi"/>
          <w:i/>
          <w:sz w:val="16"/>
          <w:szCs w:val="16"/>
        </w:rPr>
        <w:t xml:space="preserve"> </w:t>
      </w:r>
    </w:p>
    <w:p w14:paraId="089CD38E" w14:textId="77777777" w:rsidR="003E5097" w:rsidRPr="00AC7ABF" w:rsidRDefault="003E5097" w:rsidP="003E5097">
      <w:pPr>
        <w:spacing w:line="216" w:lineRule="auto"/>
        <w:ind w:firstLine="360"/>
        <w:rPr>
          <w:rFonts w:asciiTheme="majorHAnsi" w:hAnsiTheme="majorHAnsi" w:cstheme="majorHAnsi"/>
          <w:i/>
          <w:sz w:val="16"/>
          <w:szCs w:val="16"/>
        </w:rPr>
      </w:pPr>
      <w:r w:rsidRPr="00AC7ABF">
        <w:rPr>
          <w:rFonts w:asciiTheme="majorHAnsi" w:hAnsiTheme="majorHAnsi" w:cstheme="majorHAnsi"/>
          <w:i/>
          <w:sz w:val="16"/>
          <w:szCs w:val="16"/>
        </w:rPr>
        <w:t>Smernica rektora č.5</w:t>
      </w:r>
      <w:r>
        <w:rPr>
          <w:rFonts w:asciiTheme="majorHAnsi" w:hAnsiTheme="majorHAnsi" w:cstheme="majorHAnsi"/>
          <w:i/>
          <w:sz w:val="16"/>
          <w:szCs w:val="16"/>
        </w:rPr>
        <w:t>/</w:t>
      </w:r>
      <w:r w:rsidRPr="00AC7ABF">
        <w:rPr>
          <w:rFonts w:asciiTheme="majorHAnsi" w:hAnsiTheme="majorHAnsi" w:cstheme="majorHAnsi"/>
          <w:i/>
          <w:sz w:val="16"/>
          <w:szCs w:val="16"/>
        </w:rPr>
        <w:t xml:space="preserve">2021 Prijímacie konanie: </w:t>
      </w:r>
      <w:hyperlink r:id="rId54" w:history="1">
        <w:r w:rsidRPr="00AC7ABF">
          <w:rPr>
            <w:rStyle w:val="Hypertextovprepojenie"/>
            <w:rFonts w:asciiTheme="majorHAnsi" w:hAnsiTheme="majorHAnsi" w:cstheme="majorHAnsi"/>
            <w:i/>
            <w:sz w:val="16"/>
            <w:szCs w:val="16"/>
          </w:rPr>
          <w:t>https://www.unipo.sk/public/media/0190/OR_prijimacie_konanie-2.docx.pdf</w:t>
        </w:r>
      </w:hyperlink>
    </w:p>
    <w:p w14:paraId="036CAF7A" w14:textId="77777777" w:rsidR="003E5097" w:rsidRPr="00AC7ABF" w:rsidRDefault="003E5097" w:rsidP="003E5097">
      <w:pPr>
        <w:spacing w:line="216" w:lineRule="auto"/>
        <w:ind w:firstLine="360"/>
        <w:rPr>
          <w:rFonts w:asciiTheme="majorHAnsi" w:hAnsiTheme="majorHAnsi" w:cstheme="majorHAnsi"/>
          <w:i/>
          <w:sz w:val="16"/>
          <w:szCs w:val="16"/>
        </w:rPr>
      </w:pPr>
      <w:r w:rsidRPr="00AC7ABF">
        <w:rPr>
          <w:rFonts w:asciiTheme="majorHAnsi" w:hAnsiTheme="majorHAnsi" w:cstheme="majorHAnsi"/>
          <w:i/>
          <w:sz w:val="16"/>
          <w:szCs w:val="16"/>
        </w:rPr>
        <w:t xml:space="preserve">Ubytovací poriadok ŠDJ PU </w:t>
      </w:r>
      <w:hyperlink r:id="rId55" w:history="1">
        <w:r w:rsidRPr="00AC7ABF">
          <w:rPr>
            <w:rStyle w:val="Hypertextovprepojenie"/>
            <w:rFonts w:asciiTheme="majorHAnsi" w:hAnsiTheme="majorHAnsi" w:cstheme="majorHAnsi"/>
            <w:i/>
            <w:sz w:val="16"/>
            <w:szCs w:val="16"/>
          </w:rPr>
          <w:t>https://www.unipo.sk/public/media/25722/Ubytovac%C3%AD%20poriadok%20SDJ%20PU%202020.pdf</w:t>
        </w:r>
      </w:hyperlink>
    </w:p>
    <w:p w14:paraId="7B949A55" w14:textId="77777777" w:rsidR="003E5097" w:rsidRPr="00AC7ABF" w:rsidRDefault="003E5097" w:rsidP="003E5097">
      <w:pPr>
        <w:spacing w:line="216" w:lineRule="auto"/>
        <w:ind w:firstLine="360"/>
        <w:rPr>
          <w:rFonts w:asciiTheme="majorHAnsi" w:hAnsiTheme="majorHAnsi" w:cstheme="majorHAnsi"/>
          <w:i/>
          <w:sz w:val="16"/>
          <w:szCs w:val="16"/>
        </w:rPr>
      </w:pPr>
      <w:r w:rsidRPr="00AC7ABF">
        <w:rPr>
          <w:rFonts w:asciiTheme="majorHAnsi" w:hAnsiTheme="majorHAnsi" w:cstheme="majorHAnsi"/>
          <w:i/>
          <w:sz w:val="16"/>
          <w:szCs w:val="16"/>
        </w:rPr>
        <w:t xml:space="preserve">Domový poriadok ŠDJ PU </w:t>
      </w:r>
      <w:hyperlink r:id="rId56" w:history="1">
        <w:r w:rsidRPr="00AC7ABF">
          <w:rPr>
            <w:rStyle w:val="Hypertextovprepojenie"/>
            <w:rFonts w:asciiTheme="majorHAnsi" w:hAnsiTheme="majorHAnsi" w:cstheme="majorHAnsi"/>
            <w:i/>
            <w:sz w:val="16"/>
            <w:szCs w:val="16"/>
          </w:rPr>
          <w:t>https://www.unipo.sk/public/media/25722/Domovy%20poriadok%20SDJ%20PU%202020.pdf</w:t>
        </w:r>
      </w:hyperlink>
    </w:p>
    <w:p w14:paraId="0EF1A5DE" w14:textId="77777777" w:rsidR="003E5097" w:rsidRPr="00AC7ABF" w:rsidRDefault="003E5097" w:rsidP="003E5097">
      <w:pPr>
        <w:autoSpaceDE w:val="0"/>
        <w:autoSpaceDN w:val="0"/>
        <w:adjustRightInd w:val="0"/>
        <w:spacing w:after="0" w:line="240" w:lineRule="auto"/>
        <w:jc w:val="both"/>
        <w:rPr>
          <w:rFonts w:asciiTheme="majorHAnsi" w:hAnsiTheme="majorHAnsi" w:cstheme="majorHAnsi"/>
          <w:i/>
          <w:sz w:val="16"/>
          <w:szCs w:val="16"/>
        </w:rPr>
      </w:pPr>
    </w:p>
    <w:p w14:paraId="6774FA35" w14:textId="77777777" w:rsidR="003E5097" w:rsidRPr="004D3F71" w:rsidRDefault="003E5097" w:rsidP="003E5097">
      <w:pPr>
        <w:pStyle w:val="Odsekzoznamu"/>
        <w:autoSpaceDE w:val="0"/>
        <w:autoSpaceDN w:val="0"/>
        <w:adjustRightInd w:val="0"/>
        <w:spacing w:after="0" w:line="240" w:lineRule="auto"/>
        <w:ind w:left="360"/>
        <w:jc w:val="both"/>
        <w:rPr>
          <w:rFonts w:cstheme="minorHAnsi"/>
          <w:sz w:val="16"/>
          <w:szCs w:val="16"/>
        </w:rPr>
      </w:pPr>
    </w:p>
    <w:p w14:paraId="0DAFA4D0" w14:textId="77777777" w:rsidR="003E5097" w:rsidRPr="004D3F71" w:rsidRDefault="003E5097" w:rsidP="00A951FB">
      <w:pPr>
        <w:pStyle w:val="Odsekzoznamu"/>
        <w:numPr>
          <w:ilvl w:val="0"/>
          <w:numId w:val="18"/>
        </w:numPr>
        <w:autoSpaceDE w:val="0"/>
        <w:autoSpaceDN w:val="0"/>
        <w:adjustRightInd w:val="0"/>
        <w:spacing w:after="0" w:line="240" w:lineRule="auto"/>
        <w:jc w:val="both"/>
        <w:rPr>
          <w:rFonts w:cstheme="minorHAnsi"/>
          <w:b/>
          <w:bCs/>
          <w:sz w:val="16"/>
          <w:szCs w:val="16"/>
        </w:rPr>
      </w:pPr>
      <w:r w:rsidRPr="004D3F71">
        <w:rPr>
          <w:rFonts w:cstheme="minorHAnsi"/>
          <w:b/>
          <w:bCs/>
          <w:sz w:val="16"/>
          <w:szCs w:val="16"/>
        </w:rPr>
        <w:t>Informačné listy predmetov študijného programu</w:t>
      </w:r>
      <w:r>
        <w:rPr>
          <w:rFonts w:cstheme="minorHAnsi"/>
          <w:b/>
          <w:bCs/>
          <w:sz w:val="16"/>
          <w:szCs w:val="16"/>
        </w:rPr>
        <w:t xml:space="preserve"> </w:t>
      </w:r>
    </w:p>
    <w:p w14:paraId="26528612" w14:textId="77777777" w:rsidR="003E5097" w:rsidRPr="000D744F" w:rsidRDefault="003E5097" w:rsidP="003E5097">
      <w:pPr>
        <w:autoSpaceDE w:val="0"/>
        <w:autoSpaceDN w:val="0"/>
        <w:adjustRightInd w:val="0"/>
        <w:spacing w:after="0" w:line="240" w:lineRule="auto"/>
        <w:ind w:firstLine="360"/>
        <w:rPr>
          <w:rFonts w:cstheme="minorHAnsi"/>
          <w:i/>
          <w:iCs/>
          <w:sz w:val="16"/>
          <w:szCs w:val="16"/>
          <w:lang w:val="hu-HU"/>
        </w:rPr>
      </w:pPr>
      <w:r>
        <w:rPr>
          <w:rFonts w:cstheme="minorHAnsi"/>
          <w:i/>
          <w:iCs/>
          <w:sz w:val="16"/>
          <w:szCs w:val="16"/>
        </w:rPr>
        <w:t xml:space="preserve">V štruktúre </w:t>
      </w:r>
      <w:r w:rsidRPr="004D3F71">
        <w:rPr>
          <w:rFonts w:cstheme="minorHAnsi"/>
          <w:i/>
          <w:iCs/>
          <w:sz w:val="16"/>
          <w:szCs w:val="16"/>
        </w:rPr>
        <w:t xml:space="preserve">podľa </w:t>
      </w:r>
      <w:r>
        <w:rPr>
          <w:rFonts w:cstheme="minorHAnsi"/>
          <w:i/>
          <w:iCs/>
          <w:sz w:val="16"/>
          <w:szCs w:val="16"/>
        </w:rPr>
        <w:t>v</w:t>
      </w:r>
      <w:r w:rsidRPr="004D3F71">
        <w:rPr>
          <w:rFonts w:cstheme="minorHAnsi"/>
          <w:i/>
          <w:iCs/>
          <w:sz w:val="16"/>
          <w:szCs w:val="16"/>
        </w:rPr>
        <w:t>yhlášky č. 614/2002 Z. z.</w:t>
      </w:r>
    </w:p>
    <w:p w14:paraId="46EE3775" w14:textId="77777777" w:rsidR="003E5097" w:rsidRDefault="003E5097" w:rsidP="003E5097">
      <w:pPr>
        <w:autoSpaceDE w:val="0"/>
        <w:autoSpaceDN w:val="0"/>
        <w:adjustRightInd w:val="0"/>
        <w:spacing w:after="0" w:line="240" w:lineRule="auto"/>
        <w:rPr>
          <w:rFonts w:asciiTheme="majorHAnsi" w:hAnsiTheme="majorHAnsi" w:cstheme="majorHAnsi"/>
          <w:bCs/>
          <w:i/>
          <w:sz w:val="16"/>
          <w:szCs w:val="16"/>
        </w:rPr>
      </w:pPr>
    </w:p>
    <w:p w14:paraId="3BD251F4" w14:textId="3528AC9B" w:rsidR="003E5097" w:rsidRDefault="003E5097" w:rsidP="003E5097">
      <w:pPr>
        <w:autoSpaceDE w:val="0"/>
        <w:autoSpaceDN w:val="0"/>
        <w:adjustRightInd w:val="0"/>
        <w:spacing w:after="0" w:line="240" w:lineRule="auto"/>
        <w:ind w:firstLine="360"/>
        <w:rPr>
          <w:rFonts w:asciiTheme="majorHAnsi" w:hAnsiTheme="majorHAnsi" w:cstheme="majorHAnsi"/>
          <w:bCs/>
          <w:i/>
          <w:sz w:val="16"/>
          <w:szCs w:val="16"/>
        </w:rPr>
      </w:pPr>
      <w:r w:rsidRPr="005B2408">
        <w:rPr>
          <w:rFonts w:asciiTheme="majorHAnsi" w:hAnsiTheme="majorHAnsi" w:cstheme="majorHAnsi"/>
          <w:bCs/>
          <w:i/>
          <w:sz w:val="16"/>
          <w:szCs w:val="16"/>
        </w:rPr>
        <w:t>Informačné listy predmetov dostupné na</w:t>
      </w:r>
      <w:r w:rsidR="005B2408" w:rsidRPr="005B2408">
        <w:rPr>
          <w:rFonts w:asciiTheme="majorHAnsi" w:hAnsiTheme="majorHAnsi" w:cstheme="majorHAnsi"/>
          <w:bCs/>
          <w:i/>
          <w:sz w:val="16"/>
          <w:szCs w:val="16"/>
        </w:rPr>
        <w:t xml:space="preserve">: </w:t>
      </w:r>
      <w:hyperlink r:id="rId57" w:history="1">
        <w:r w:rsidR="005B2408" w:rsidRPr="005B2408">
          <w:rPr>
            <w:rStyle w:val="Hypertextovprepojenie"/>
            <w:rFonts w:asciiTheme="majorHAnsi" w:hAnsiTheme="majorHAnsi" w:cstheme="majorHAnsi"/>
            <w:bCs/>
            <w:i/>
            <w:sz w:val="16"/>
            <w:szCs w:val="16"/>
          </w:rPr>
          <w:t>https://www.unipo.sk/cjknm/hlavne-sekcie/umjk/akreditacia/madarsky-jazyk-a-kultura-mgr/</w:t>
        </w:r>
      </w:hyperlink>
    </w:p>
    <w:p w14:paraId="7FC2EF95" w14:textId="77777777" w:rsidR="003E5097" w:rsidRPr="004D3F71" w:rsidRDefault="003E5097" w:rsidP="003E5097">
      <w:pPr>
        <w:autoSpaceDE w:val="0"/>
        <w:autoSpaceDN w:val="0"/>
        <w:adjustRightInd w:val="0"/>
        <w:spacing w:after="0" w:line="240" w:lineRule="auto"/>
        <w:rPr>
          <w:rFonts w:cstheme="minorHAnsi"/>
          <w:b/>
          <w:bCs/>
          <w:sz w:val="16"/>
          <w:szCs w:val="16"/>
        </w:rPr>
      </w:pPr>
    </w:p>
    <w:p w14:paraId="746E2F7F" w14:textId="77777777" w:rsidR="003E5097" w:rsidRPr="000A3EEF" w:rsidRDefault="003E5097" w:rsidP="00A951FB">
      <w:pPr>
        <w:pStyle w:val="Odsekzoznamu"/>
        <w:numPr>
          <w:ilvl w:val="0"/>
          <w:numId w:val="18"/>
        </w:numPr>
        <w:autoSpaceDE w:val="0"/>
        <w:autoSpaceDN w:val="0"/>
        <w:adjustRightInd w:val="0"/>
        <w:spacing w:after="0" w:line="240" w:lineRule="auto"/>
        <w:rPr>
          <w:rFonts w:cstheme="minorHAnsi"/>
          <w:b/>
          <w:bCs/>
          <w:sz w:val="16"/>
          <w:szCs w:val="16"/>
        </w:rPr>
      </w:pPr>
      <w:r>
        <w:rPr>
          <w:rFonts w:cstheme="minorHAnsi"/>
          <w:b/>
          <w:bCs/>
          <w:sz w:val="16"/>
          <w:szCs w:val="16"/>
        </w:rPr>
        <w:t xml:space="preserve">Aktuálny harmonogram akademického roka a aktuálny rozvrh </w:t>
      </w:r>
      <w:r w:rsidRPr="0088160F">
        <w:rPr>
          <w:rFonts w:cstheme="minorHAnsi"/>
          <w:sz w:val="16"/>
          <w:szCs w:val="16"/>
        </w:rPr>
        <w:t>(alebo hypertextový odkaz)</w:t>
      </w:r>
      <w:r>
        <w:rPr>
          <w:rFonts w:cstheme="minorHAnsi"/>
          <w:sz w:val="16"/>
          <w:szCs w:val="16"/>
        </w:rPr>
        <w:t xml:space="preserve">. </w:t>
      </w:r>
    </w:p>
    <w:p w14:paraId="42210B74" w14:textId="77777777" w:rsidR="003E5097" w:rsidRDefault="003E5097" w:rsidP="003E5097">
      <w:pPr>
        <w:autoSpaceDE w:val="0"/>
        <w:autoSpaceDN w:val="0"/>
        <w:adjustRightInd w:val="0"/>
        <w:spacing w:after="0" w:line="240" w:lineRule="auto"/>
        <w:rPr>
          <w:rFonts w:cstheme="minorHAnsi"/>
          <w:b/>
          <w:bCs/>
          <w:sz w:val="16"/>
          <w:szCs w:val="16"/>
        </w:rPr>
      </w:pPr>
    </w:p>
    <w:p w14:paraId="08C145C6" w14:textId="77777777" w:rsidR="003E5097" w:rsidRPr="000A3EEF" w:rsidRDefault="00691FEA" w:rsidP="003E5097">
      <w:pPr>
        <w:autoSpaceDE w:val="0"/>
        <w:autoSpaceDN w:val="0"/>
        <w:adjustRightInd w:val="0"/>
        <w:spacing w:after="0" w:line="240" w:lineRule="auto"/>
        <w:ind w:firstLine="360"/>
        <w:rPr>
          <w:rFonts w:asciiTheme="majorHAnsi" w:hAnsiTheme="majorHAnsi" w:cstheme="majorHAnsi"/>
          <w:bCs/>
          <w:i/>
          <w:sz w:val="16"/>
          <w:szCs w:val="16"/>
        </w:rPr>
      </w:pPr>
      <w:hyperlink r:id="rId58" w:history="1">
        <w:r w:rsidR="003E5097" w:rsidRPr="000A3EEF">
          <w:rPr>
            <w:rStyle w:val="Hypertextovprepojenie"/>
            <w:rFonts w:asciiTheme="majorHAnsi" w:hAnsiTheme="majorHAnsi" w:cstheme="majorHAnsi"/>
            <w:bCs/>
            <w:i/>
            <w:sz w:val="16"/>
            <w:szCs w:val="16"/>
          </w:rPr>
          <w:t>https://www.unipo.sk/public/media/25051/Harmonogram_AR_21_22-1.pdf</w:t>
        </w:r>
      </w:hyperlink>
    </w:p>
    <w:p w14:paraId="799E6E3B" w14:textId="77777777" w:rsidR="003E5097" w:rsidRPr="000A3EEF" w:rsidRDefault="003E5097" w:rsidP="003E5097">
      <w:pPr>
        <w:autoSpaceDE w:val="0"/>
        <w:autoSpaceDN w:val="0"/>
        <w:adjustRightInd w:val="0"/>
        <w:spacing w:after="0" w:line="240" w:lineRule="auto"/>
        <w:rPr>
          <w:rFonts w:cstheme="minorHAnsi"/>
          <w:b/>
          <w:bCs/>
          <w:sz w:val="16"/>
          <w:szCs w:val="16"/>
        </w:rPr>
      </w:pPr>
    </w:p>
    <w:p w14:paraId="4DF7BB34" w14:textId="77777777" w:rsidR="003E5097" w:rsidRDefault="003E5097" w:rsidP="003E5097">
      <w:pPr>
        <w:pStyle w:val="Odsekzoznamu"/>
        <w:autoSpaceDE w:val="0"/>
        <w:autoSpaceDN w:val="0"/>
        <w:adjustRightInd w:val="0"/>
        <w:spacing w:after="0" w:line="240" w:lineRule="auto"/>
        <w:ind w:left="360"/>
        <w:rPr>
          <w:rFonts w:cstheme="minorHAnsi"/>
          <w:b/>
          <w:bCs/>
          <w:sz w:val="16"/>
          <w:szCs w:val="16"/>
        </w:rPr>
      </w:pPr>
    </w:p>
    <w:p w14:paraId="33D597C7" w14:textId="77777777" w:rsidR="003E5097" w:rsidRPr="004D3F71" w:rsidRDefault="003E5097" w:rsidP="00A951FB">
      <w:pPr>
        <w:pStyle w:val="Odsekzoznamu"/>
        <w:numPr>
          <w:ilvl w:val="0"/>
          <w:numId w:val="18"/>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Personálne zabezpečenie študijného programu </w:t>
      </w:r>
    </w:p>
    <w:p w14:paraId="242C77A0" w14:textId="77777777" w:rsidR="003E5097" w:rsidRDefault="003E5097" w:rsidP="00A951FB">
      <w:pPr>
        <w:pStyle w:val="Odsekzoznamu"/>
        <w:numPr>
          <w:ilvl w:val="0"/>
          <w:numId w:val="4"/>
        </w:numPr>
        <w:rPr>
          <w:rFonts w:cstheme="minorHAnsi"/>
          <w:sz w:val="16"/>
          <w:szCs w:val="16"/>
        </w:rPr>
      </w:pPr>
      <w:r w:rsidRPr="005F6835">
        <w:rPr>
          <w:rFonts w:cstheme="minorHAnsi"/>
          <w:sz w:val="16"/>
          <w:szCs w:val="16"/>
        </w:rPr>
        <w:t xml:space="preserve">Osoba </w:t>
      </w:r>
      <w:r w:rsidRPr="002C3B4D">
        <w:rPr>
          <w:rFonts w:cstheme="minorHAnsi"/>
          <w:sz w:val="16"/>
          <w:szCs w:val="16"/>
        </w:rPr>
        <w:t xml:space="preserve">zodpovedná za uskutočňovanie, rozvoj a kvalitu študijného programu (s </w:t>
      </w:r>
      <w:r>
        <w:rPr>
          <w:rFonts w:cstheme="minorHAnsi"/>
          <w:sz w:val="16"/>
          <w:szCs w:val="16"/>
        </w:rPr>
        <w:t xml:space="preserve">uvedením funkcie a </w:t>
      </w:r>
      <w:r w:rsidRPr="002C3B4D">
        <w:rPr>
          <w:rFonts w:cstheme="minorHAnsi"/>
          <w:sz w:val="16"/>
          <w:szCs w:val="16"/>
        </w:rPr>
        <w:t>kontakt</w:t>
      </w:r>
      <w:r>
        <w:rPr>
          <w:rFonts w:cstheme="minorHAnsi"/>
          <w:sz w:val="16"/>
          <w:szCs w:val="16"/>
        </w:rPr>
        <w:t>u</w:t>
      </w:r>
      <w:r w:rsidRPr="002C3B4D">
        <w:rPr>
          <w:rFonts w:cstheme="minorHAnsi"/>
          <w:sz w:val="16"/>
          <w:szCs w:val="16"/>
        </w:rPr>
        <w:t>).</w:t>
      </w:r>
    </w:p>
    <w:p w14:paraId="58F5EFCB" w14:textId="77777777" w:rsidR="003E5097" w:rsidRPr="003B6597" w:rsidRDefault="003E5097" w:rsidP="003E5097">
      <w:pPr>
        <w:pStyle w:val="Bezriadkovania"/>
        <w:spacing w:before="225" w:after="225" w:line="276" w:lineRule="atLeast"/>
        <w:ind w:firstLine="360"/>
        <w:rPr>
          <w:rFonts w:asciiTheme="majorHAnsi" w:eastAsia="Times New Roman" w:hAnsiTheme="majorHAnsi" w:cstheme="majorHAnsi"/>
          <w:i/>
          <w:color w:val="000000"/>
          <w:sz w:val="16"/>
          <w:szCs w:val="16"/>
          <w:lang w:eastAsia="sk-SK"/>
        </w:rPr>
      </w:pPr>
      <w:r w:rsidRPr="003B6597">
        <w:rPr>
          <w:rFonts w:asciiTheme="majorHAnsi" w:hAnsiTheme="majorHAnsi" w:cstheme="majorHAnsi"/>
          <w:i/>
          <w:sz w:val="16"/>
          <w:szCs w:val="16"/>
        </w:rPr>
        <w:t>Dr.</w:t>
      </w:r>
      <w:r>
        <w:rPr>
          <w:rFonts w:asciiTheme="majorHAnsi" w:hAnsiTheme="majorHAnsi" w:cstheme="majorHAnsi"/>
          <w:i/>
          <w:sz w:val="16"/>
          <w:szCs w:val="16"/>
        </w:rPr>
        <w:t xml:space="preserve"> </w:t>
      </w:r>
      <w:proofErr w:type="spellStart"/>
      <w:r w:rsidRPr="003B6597">
        <w:rPr>
          <w:rFonts w:asciiTheme="majorHAnsi" w:hAnsiTheme="majorHAnsi" w:cstheme="majorHAnsi"/>
          <w:i/>
          <w:sz w:val="16"/>
          <w:szCs w:val="16"/>
        </w:rPr>
        <w:t>hab</w:t>
      </w:r>
      <w:r>
        <w:rPr>
          <w:rFonts w:asciiTheme="majorHAnsi" w:hAnsiTheme="majorHAnsi" w:cstheme="majorHAnsi"/>
          <w:i/>
          <w:sz w:val="16"/>
          <w:szCs w:val="16"/>
        </w:rPr>
        <w:t>il</w:t>
      </w:r>
      <w:proofErr w:type="spellEnd"/>
      <w:r w:rsidRPr="003B6597">
        <w:rPr>
          <w:rFonts w:asciiTheme="majorHAnsi" w:hAnsiTheme="majorHAnsi" w:cstheme="majorHAnsi"/>
          <w:i/>
          <w:sz w:val="16"/>
          <w:szCs w:val="16"/>
        </w:rPr>
        <w:t xml:space="preserve">. Tibor </w:t>
      </w:r>
      <w:proofErr w:type="spellStart"/>
      <w:r w:rsidRPr="003B6597">
        <w:rPr>
          <w:rFonts w:asciiTheme="majorHAnsi" w:hAnsiTheme="majorHAnsi" w:cstheme="majorHAnsi"/>
          <w:i/>
          <w:sz w:val="16"/>
          <w:szCs w:val="16"/>
        </w:rPr>
        <w:t>Gintli</w:t>
      </w:r>
      <w:proofErr w:type="spellEnd"/>
      <w:r w:rsidRPr="003B6597">
        <w:rPr>
          <w:rFonts w:asciiTheme="majorHAnsi" w:hAnsiTheme="majorHAnsi" w:cstheme="majorHAnsi"/>
          <w:i/>
          <w:sz w:val="16"/>
          <w:szCs w:val="16"/>
        </w:rPr>
        <w:t>, DrSc.</w:t>
      </w:r>
      <w:r>
        <w:rPr>
          <w:rFonts w:asciiTheme="majorHAnsi" w:hAnsiTheme="majorHAnsi" w:cstheme="majorHAnsi"/>
          <w:i/>
          <w:sz w:val="16"/>
          <w:szCs w:val="16"/>
        </w:rPr>
        <w:t>,</w:t>
      </w:r>
      <w:r w:rsidRPr="003B6597">
        <w:rPr>
          <w:rFonts w:asciiTheme="majorHAnsi" w:hAnsiTheme="majorHAnsi" w:cstheme="majorHAnsi"/>
          <w:i/>
          <w:sz w:val="16"/>
          <w:szCs w:val="16"/>
        </w:rPr>
        <w:t xml:space="preserve"> </w:t>
      </w:r>
      <w:hyperlink r:id="rId59" w:history="1">
        <w:r w:rsidRPr="009A5561">
          <w:rPr>
            <w:rStyle w:val="Hypertextovprepojenie"/>
            <w:rFonts w:asciiTheme="majorHAnsi" w:hAnsiTheme="majorHAnsi" w:cstheme="majorHAnsi"/>
            <w:i/>
            <w:sz w:val="16"/>
            <w:szCs w:val="16"/>
          </w:rPr>
          <w:t>tibor.gintli@unipo.sk</w:t>
        </w:r>
      </w:hyperlink>
      <w:r w:rsidRPr="003B6597">
        <w:rPr>
          <w:rFonts w:asciiTheme="majorHAnsi" w:hAnsiTheme="majorHAnsi" w:cstheme="majorHAnsi"/>
          <w:i/>
          <w:sz w:val="16"/>
          <w:szCs w:val="16"/>
        </w:rPr>
        <w:t xml:space="preserve">, tel. </w:t>
      </w:r>
      <w:r w:rsidRPr="003B6597">
        <w:rPr>
          <w:rFonts w:asciiTheme="majorHAnsi" w:hAnsiTheme="majorHAnsi" w:cstheme="majorHAnsi"/>
          <w:i/>
          <w:color w:val="000000"/>
          <w:sz w:val="16"/>
          <w:szCs w:val="16"/>
          <w:shd w:val="clear" w:color="auto" w:fill="FFFFFF"/>
        </w:rPr>
        <w:t xml:space="preserve">051/756 31 89, </w:t>
      </w:r>
      <w:r w:rsidRPr="003B6597">
        <w:rPr>
          <w:rFonts w:asciiTheme="majorHAnsi" w:hAnsiTheme="majorHAnsi" w:cstheme="majorHAnsi"/>
          <w:i/>
          <w:sz w:val="16"/>
          <w:szCs w:val="16"/>
        </w:rPr>
        <w:t xml:space="preserve"> </w:t>
      </w:r>
      <w:r w:rsidRPr="003B6597">
        <w:rPr>
          <w:rFonts w:asciiTheme="majorHAnsi" w:eastAsia="Times New Roman" w:hAnsiTheme="majorHAnsi" w:cstheme="majorHAnsi"/>
          <w:i/>
          <w:color w:val="000000"/>
          <w:sz w:val="16"/>
          <w:szCs w:val="16"/>
          <w:lang w:eastAsia="sk-SK"/>
        </w:rPr>
        <w:t>Ul. 17. novembra 15, 080 01  Prešov</w:t>
      </w:r>
    </w:p>
    <w:p w14:paraId="6DFD2133" w14:textId="77777777" w:rsidR="003E5097" w:rsidRDefault="003E5097" w:rsidP="00A951FB">
      <w:pPr>
        <w:pStyle w:val="Odsekzoznamu"/>
        <w:numPr>
          <w:ilvl w:val="0"/>
          <w:numId w:val="4"/>
        </w:numPr>
        <w:autoSpaceDE w:val="0"/>
        <w:autoSpaceDN w:val="0"/>
        <w:adjustRightInd w:val="0"/>
        <w:spacing w:after="0" w:line="240" w:lineRule="auto"/>
        <w:rPr>
          <w:rFonts w:cstheme="minorHAnsi"/>
          <w:sz w:val="16"/>
          <w:szCs w:val="16"/>
        </w:rPr>
      </w:pPr>
      <w:r w:rsidRPr="002C3B4D">
        <w:rPr>
          <w:rFonts w:cstheme="minorHAnsi"/>
          <w:sz w:val="16"/>
          <w:szCs w:val="16"/>
        </w:rPr>
        <w:lastRenderedPageBreak/>
        <w:t xml:space="preserve">Zoznam osôb zabezpečujúcich profilové predmety študijného programu s priradením k predmetu s prepojením na centrálny </w:t>
      </w:r>
      <w:r>
        <w:rPr>
          <w:rFonts w:cstheme="minorHAnsi"/>
          <w:sz w:val="16"/>
          <w:szCs w:val="16"/>
        </w:rPr>
        <w:t>R</w:t>
      </w:r>
      <w:r w:rsidRPr="002C3B4D">
        <w:rPr>
          <w:rFonts w:cstheme="minorHAnsi"/>
          <w:sz w:val="16"/>
          <w:szCs w:val="16"/>
        </w:rPr>
        <w:t>egister zamestnancov vysokých škôl, s kontaktom (môžu byť uvedení aj v študijnom pláne).</w:t>
      </w:r>
    </w:p>
    <w:p w14:paraId="22EF954B" w14:textId="77777777" w:rsidR="003E5097" w:rsidRDefault="003E5097" w:rsidP="003E5097">
      <w:pPr>
        <w:pStyle w:val="Odsekzoznamu"/>
        <w:autoSpaceDE w:val="0"/>
        <w:autoSpaceDN w:val="0"/>
        <w:adjustRightInd w:val="0"/>
        <w:spacing w:after="0" w:line="240" w:lineRule="auto"/>
        <w:ind w:left="360"/>
        <w:rPr>
          <w:rFonts w:cstheme="minorHAnsi"/>
          <w:sz w:val="16"/>
          <w:szCs w:val="16"/>
        </w:rPr>
      </w:pPr>
    </w:p>
    <w:tbl>
      <w:tblPr>
        <w:tblW w:w="0" w:type="auto"/>
        <w:tblLook w:val="04A0" w:firstRow="1" w:lastRow="0" w:firstColumn="1" w:lastColumn="0" w:noHBand="0" w:noVBand="1"/>
      </w:tblPr>
      <w:tblGrid>
        <w:gridCol w:w="2943"/>
        <w:gridCol w:w="2874"/>
        <w:gridCol w:w="3243"/>
      </w:tblGrid>
      <w:tr w:rsidR="003E5097" w14:paraId="63EA3E63" w14:textId="77777777" w:rsidTr="6F8ECD90">
        <w:tc>
          <w:tcPr>
            <w:tcW w:w="2943" w:type="dxa"/>
            <w:tcBorders>
              <w:top w:val="single" w:sz="4" w:space="0" w:color="auto"/>
              <w:left w:val="single" w:sz="4" w:space="0" w:color="auto"/>
              <w:bottom w:val="single" w:sz="4" w:space="0" w:color="auto"/>
              <w:right w:val="single" w:sz="4" w:space="0" w:color="auto"/>
            </w:tcBorders>
          </w:tcPr>
          <w:p w14:paraId="5C3F2A26" w14:textId="77777777" w:rsidR="003E5097" w:rsidRDefault="003E5097" w:rsidP="00014616">
            <w:pPr>
              <w:autoSpaceDE w:val="0"/>
              <w:autoSpaceDN w:val="0"/>
              <w:adjustRightInd w:val="0"/>
              <w:rPr>
                <w:rFonts w:cstheme="minorHAnsi"/>
                <w:sz w:val="16"/>
                <w:szCs w:val="16"/>
              </w:rPr>
            </w:pPr>
            <w:r>
              <w:rPr>
                <w:rFonts w:cstheme="minorHAnsi"/>
                <w:sz w:val="16"/>
                <w:szCs w:val="16"/>
              </w:rPr>
              <w:t>Osoba kontakt</w:t>
            </w:r>
          </w:p>
        </w:tc>
        <w:tc>
          <w:tcPr>
            <w:tcW w:w="2874" w:type="dxa"/>
            <w:tcBorders>
              <w:top w:val="single" w:sz="4" w:space="0" w:color="auto"/>
              <w:left w:val="single" w:sz="4" w:space="0" w:color="auto"/>
              <w:bottom w:val="single" w:sz="4" w:space="0" w:color="auto"/>
              <w:right w:val="single" w:sz="4" w:space="0" w:color="auto"/>
            </w:tcBorders>
          </w:tcPr>
          <w:p w14:paraId="7E40CDB7" w14:textId="77777777" w:rsidR="003E5097" w:rsidRDefault="003E5097" w:rsidP="00014616">
            <w:pPr>
              <w:autoSpaceDE w:val="0"/>
              <w:autoSpaceDN w:val="0"/>
              <w:adjustRightInd w:val="0"/>
              <w:rPr>
                <w:rFonts w:cstheme="minorHAnsi"/>
                <w:sz w:val="16"/>
                <w:szCs w:val="16"/>
              </w:rPr>
            </w:pPr>
            <w:r>
              <w:rPr>
                <w:rFonts w:cstheme="minorHAnsi"/>
                <w:sz w:val="16"/>
                <w:szCs w:val="16"/>
              </w:rPr>
              <w:t>Profilové predmety</w:t>
            </w:r>
          </w:p>
        </w:tc>
        <w:tc>
          <w:tcPr>
            <w:tcW w:w="3243" w:type="dxa"/>
            <w:tcBorders>
              <w:top w:val="single" w:sz="4" w:space="0" w:color="auto"/>
              <w:left w:val="single" w:sz="4" w:space="0" w:color="auto"/>
              <w:bottom w:val="single" w:sz="4" w:space="0" w:color="auto"/>
              <w:right w:val="single" w:sz="4" w:space="0" w:color="auto"/>
            </w:tcBorders>
          </w:tcPr>
          <w:p w14:paraId="1720E47D" w14:textId="77777777" w:rsidR="003E5097" w:rsidRDefault="003E5097" w:rsidP="00014616">
            <w:pPr>
              <w:autoSpaceDE w:val="0"/>
              <w:autoSpaceDN w:val="0"/>
              <w:adjustRightInd w:val="0"/>
              <w:rPr>
                <w:rFonts w:cstheme="minorHAnsi"/>
                <w:sz w:val="16"/>
                <w:szCs w:val="16"/>
              </w:rPr>
            </w:pPr>
            <w:r>
              <w:rPr>
                <w:rFonts w:cstheme="minorHAnsi"/>
                <w:sz w:val="16"/>
                <w:szCs w:val="16"/>
              </w:rPr>
              <w:t>Odkaz na RZVS</w:t>
            </w:r>
          </w:p>
        </w:tc>
      </w:tr>
      <w:tr w:rsidR="003E5097" w14:paraId="7BABC4E1" w14:textId="77777777" w:rsidTr="6F8ECD90">
        <w:tc>
          <w:tcPr>
            <w:tcW w:w="2943" w:type="dxa"/>
            <w:tcBorders>
              <w:top w:val="single" w:sz="4" w:space="0" w:color="auto"/>
              <w:left w:val="single" w:sz="4" w:space="0" w:color="auto"/>
              <w:bottom w:val="single" w:sz="4" w:space="0" w:color="auto"/>
              <w:right w:val="single" w:sz="4" w:space="0" w:color="auto"/>
            </w:tcBorders>
          </w:tcPr>
          <w:p w14:paraId="2C6857E6" w14:textId="6B1CD0F1" w:rsidR="003E5097" w:rsidRDefault="003E5097" w:rsidP="6F8ECD90">
            <w:pPr>
              <w:autoSpaceDE w:val="0"/>
              <w:autoSpaceDN w:val="0"/>
              <w:adjustRightInd w:val="0"/>
              <w:rPr>
                <w:sz w:val="16"/>
                <w:szCs w:val="16"/>
              </w:rPr>
            </w:pPr>
            <w:r w:rsidRPr="6F8ECD90">
              <w:rPr>
                <w:sz w:val="16"/>
                <w:szCs w:val="16"/>
              </w:rPr>
              <w:t>OŠP – maďarský jazyk a kultúra (v kombinácií)</w:t>
            </w:r>
          </w:p>
        </w:tc>
        <w:tc>
          <w:tcPr>
            <w:tcW w:w="2874" w:type="dxa"/>
            <w:tcBorders>
              <w:top w:val="single" w:sz="4" w:space="0" w:color="auto"/>
              <w:left w:val="single" w:sz="4" w:space="0" w:color="auto"/>
              <w:bottom w:val="single" w:sz="4" w:space="0" w:color="auto"/>
              <w:right w:val="single" w:sz="4" w:space="0" w:color="auto"/>
            </w:tcBorders>
          </w:tcPr>
          <w:p w14:paraId="3A00D6AA" w14:textId="77777777" w:rsidR="003E5097" w:rsidRDefault="003E5097" w:rsidP="00014616">
            <w:pPr>
              <w:autoSpaceDE w:val="0"/>
              <w:autoSpaceDN w:val="0"/>
              <w:adjustRightInd w:val="0"/>
              <w:rPr>
                <w:rFonts w:cstheme="minorHAnsi"/>
                <w:sz w:val="16"/>
                <w:szCs w:val="16"/>
              </w:rPr>
            </w:pPr>
          </w:p>
        </w:tc>
        <w:tc>
          <w:tcPr>
            <w:tcW w:w="3243" w:type="dxa"/>
            <w:tcBorders>
              <w:top w:val="single" w:sz="4" w:space="0" w:color="auto"/>
              <w:left w:val="single" w:sz="4" w:space="0" w:color="auto"/>
              <w:bottom w:val="single" w:sz="4" w:space="0" w:color="auto"/>
              <w:right w:val="single" w:sz="4" w:space="0" w:color="auto"/>
            </w:tcBorders>
          </w:tcPr>
          <w:p w14:paraId="4D3815DE" w14:textId="77777777" w:rsidR="003E5097" w:rsidRDefault="003E5097" w:rsidP="00014616">
            <w:pPr>
              <w:autoSpaceDE w:val="0"/>
              <w:autoSpaceDN w:val="0"/>
              <w:adjustRightInd w:val="0"/>
              <w:rPr>
                <w:rFonts w:cstheme="minorHAnsi"/>
                <w:sz w:val="16"/>
                <w:szCs w:val="16"/>
              </w:rPr>
            </w:pPr>
          </w:p>
        </w:tc>
      </w:tr>
      <w:tr w:rsidR="003E5097" w14:paraId="7FC99781" w14:textId="77777777" w:rsidTr="6F8ECD90">
        <w:tc>
          <w:tcPr>
            <w:tcW w:w="2943" w:type="dxa"/>
            <w:tcBorders>
              <w:top w:val="single" w:sz="4" w:space="0" w:color="auto"/>
              <w:left w:val="single" w:sz="4" w:space="0" w:color="auto"/>
              <w:bottom w:val="single" w:sz="4" w:space="0" w:color="auto"/>
              <w:right w:val="single" w:sz="4" w:space="0" w:color="auto"/>
            </w:tcBorders>
            <w:vAlign w:val="center"/>
          </w:tcPr>
          <w:p w14:paraId="07ACE6C6" w14:textId="77777777" w:rsidR="003E5097" w:rsidRPr="00904E26" w:rsidRDefault="003E5097" w:rsidP="00014616">
            <w:pPr>
              <w:autoSpaceDE w:val="0"/>
              <w:autoSpaceDN w:val="0"/>
              <w:adjustRightInd w:val="0"/>
              <w:rPr>
                <w:rFonts w:cstheme="minorHAnsi"/>
                <w:sz w:val="16"/>
                <w:szCs w:val="16"/>
              </w:rPr>
            </w:pPr>
            <w:proofErr w:type="spellStart"/>
            <w:r w:rsidRPr="00904E26">
              <w:rPr>
                <w:rFonts w:cstheme="minorHAnsi"/>
                <w:sz w:val="16"/>
                <w:szCs w:val="16"/>
              </w:rPr>
              <w:t>Dr.habil</w:t>
            </w:r>
            <w:proofErr w:type="spellEnd"/>
            <w:r w:rsidRPr="00904E26">
              <w:rPr>
                <w:rFonts w:cstheme="minorHAnsi"/>
                <w:sz w:val="16"/>
                <w:szCs w:val="16"/>
              </w:rPr>
              <w:t xml:space="preserve">. Tibor </w:t>
            </w:r>
            <w:proofErr w:type="spellStart"/>
            <w:r w:rsidRPr="00904E26">
              <w:rPr>
                <w:rFonts w:cstheme="minorHAnsi"/>
                <w:sz w:val="16"/>
                <w:szCs w:val="16"/>
              </w:rPr>
              <w:t>Gintli</w:t>
            </w:r>
            <w:proofErr w:type="spellEnd"/>
            <w:r w:rsidRPr="00904E26">
              <w:rPr>
                <w:rFonts w:cstheme="minorHAnsi"/>
                <w:sz w:val="16"/>
                <w:szCs w:val="16"/>
              </w:rPr>
              <w:t>, DrSc.</w:t>
            </w:r>
          </w:p>
          <w:p w14:paraId="0F1DF74D" w14:textId="77777777" w:rsidR="003E5097" w:rsidRPr="00904E26" w:rsidRDefault="003E5097" w:rsidP="00014616">
            <w:pPr>
              <w:autoSpaceDE w:val="0"/>
              <w:autoSpaceDN w:val="0"/>
              <w:adjustRightInd w:val="0"/>
              <w:rPr>
                <w:rFonts w:cstheme="minorHAnsi"/>
                <w:sz w:val="16"/>
                <w:szCs w:val="16"/>
              </w:rPr>
            </w:pPr>
            <w:r w:rsidRPr="00904E26">
              <w:rPr>
                <w:rFonts w:cstheme="minorHAnsi"/>
                <w:sz w:val="16"/>
                <w:szCs w:val="16"/>
              </w:rPr>
              <w:t>Email: tibor.gintli@unipo.sk</w:t>
            </w:r>
          </w:p>
          <w:p w14:paraId="0BA4EF63" w14:textId="77777777" w:rsidR="003E5097" w:rsidRPr="00904E26" w:rsidRDefault="003E5097" w:rsidP="00014616">
            <w:pPr>
              <w:autoSpaceDE w:val="0"/>
              <w:autoSpaceDN w:val="0"/>
              <w:adjustRightInd w:val="0"/>
              <w:rPr>
                <w:rFonts w:asciiTheme="majorHAnsi" w:hAnsiTheme="majorHAnsi" w:cstheme="majorHAnsi"/>
                <w:sz w:val="16"/>
                <w:szCs w:val="16"/>
              </w:rPr>
            </w:pPr>
            <w:r w:rsidRPr="00904E26">
              <w:rPr>
                <w:rFonts w:cstheme="minorHAnsi"/>
                <w:sz w:val="16"/>
                <w:szCs w:val="16"/>
              </w:rPr>
              <w:t xml:space="preserve">Telefón: </w:t>
            </w:r>
            <w:r w:rsidRPr="00904E26">
              <w:rPr>
                <w:rFonts w:cstheme="minorHAnsi"/>
                <w:sz w:val="16"/>
                <w:szCs w:val="16"/>
              </w:rPr>
              <w:tab/>
            </w:r>
            <w:r w:rsidRPr="00904E26">
              <w:rPr>
                <w:rFonts w:asciiTheme="majorHAnsi" w:hAnsiTheme="majorHAnsi" w:cstheme="majorHAnsi"/>
                <w:color w:val="000000"/>
                <w:sz w:val="16"/>
                <w:szCs w:val="16"/>
                <w:shd w:val="clear" w:color="auto" w:fill="FFFFFF"/>
              </w:rPr>
              <w:t>051/756 31 89</w:t>
            </w:r>
          </w:p>
          <w:p w14:paraId="51805519" w14:textId="77777777" w:rsidR="003E5097" w:rsidRPr="00904E26" w:rsidRDefault="003E5097" w:rsidP="00014616">
            <w:pPr>
              <w:autoSpaceDE w:val="0"/>
              <w:autoSpaceDN w:val="0"/>
              <w:adjustRightInd w:val="0"/>
              <w:rPr>
                <w:rFonts w:asciiTheme="majorHAnsi" w:hAnsiTheme="majorHAnsi" w:cstheme="majorHAnsi"/>
                <w:sz w:val="16"/>
                <w:szCs w:val="16"/>
              </w:rPr>
            </w:pPr>
            <w:r w:rsidRPr="00904E26">
              <w:rPr>
                <w:rFonts w:asciiTheme="majorHAnsi" w:hAnsiTheme="majorHAnsi" w:cstheme="majorHAnsi"/>
                <w:sz w:val="16"/>
                <w:szCs w:val="16"/>
              </w:rPr>
              <w:t xml:space="preserve">Adresa: </w:t>
            </w:r>
            <w:r w:rsidRPr="00904E26">
              <w:rPr>
                <w:rFonts w:asciiTheme="majorHAnsi" w:hAnsiTheme="majorHAnsi" w:cstheme="majorHAnsi"/>
                <w:sz w:val="16"/>
                <w:szCs w:val="16"/>
              </w:rPr>
              <w:tab/>
              <w:t>Ul. 17. novembra 15</w:t>
            </w:r>
          </w:p>
          <w:p w14:paraId="434D7966" w14:textId="77777777" w:rsidR="003E5097" w:rsidRDefault="003E5097" w:rsidP="00014616">
            <w:pPr>
              <w:autoSpaceDE w:val="0"/>
              <w:autoSpaceDN w:val="0"/>
              <w:adjustRightInd w:val="0"/>
              <w:rPr>
                <w:rFonts w:cstheme="minorHAnsi"/>
                <w:sz w:val="16"/>
                <w:szCs w:val="16"/>
              </w:rPr>
            </w:pPr>
            <w:r w:rsidRPr="00904E26">
              <w:rPr>
                <w:rFonts w:asciiTheme="majorHAnsi" w:hAnsiTheme="majorHAnsi" w:cstheme="majorHAnsi"/>
                <w:sz w:val="16"/>
                <w:szCs w:val="16"/>
              </w:rPr>
              <w:tab/>
              <w:t xml:space="preserve">080 01 </w:t>
            </w:r>
            <w:r w:rsidRPr="00904E26">
              <w:rPr>
                <w:rFonts w:cstheme="minorHAnsi"/>
                <w:sz w:val="16"/>
                <w:szCs w:val="16"/>
              </w:rPr>
              <w:t>Prešov</w:t>
            </w:r>
          </w:p>
        </w:tc>
        <w:tc>
          <w:tcPr>
            <w:tcW w:w="2874" w:type="dxa"/>
            <w:tcBorders>
              <w:top w:val="single" w:sz="4" w:space="0" w:color="auto"/>
              <w:left w:val="single" w:sz="4" w:space="0" w:color="auto"/>
              <w:bottom w:val="single" w:sz="4" w:space="0" w:color="auto"/>
              <w:right w:val="single" w:sz="4" w:space="0" w:color="auto"/>
            </w:tcBorders>
            <w:vAlign w:val="center"/>
          </w:tcPr>
          <w:p w14:paraId="0E370551" w14:textId="77777777" w:rsidR="00C71F85" w:rsidRPr="00C71F85" w:rsidRDefault="00C71F85" w:rsidP="00C71F85">
            <w:pPr>
              <w:spacing w:after="0" w:line="240" w:lineRule="auto"/>
              <w:rPr>
                <w:rFonts w:asciiTheme="majorHAnsi" w:hAnsiTheme="majorHAnsi" w:cstheme="minorHAnsi"/>
                <w:i/>
                <w:color w:val="000000"/>
                <w:sz w:val="16"/>
                <w:lang w:eastAsia="sk-SK"/>
              </w:rPr>
            </w:pPr>
            <w:r w:rsidRPr="00C71F85">
              <w:rPr>
                <w:rFonts w:asciiTheme="majorHAnsi" w:hAnsiTheme="majorHAnsi" w:cstheme="minorHAnsi"/>
                <w:i/>
                <w:color w:val="000000"/>
                <w:sz w:val="16"/>
                <w:lang w:eastAsia="sk-SK"/>
              </w:rPr>
              <w:t>Simultánne tlmočenie</w:t>
            </w:r>
          </w:p>
          <w:p w14:paraId="6FD39DEF" w14:textId="77777777" w:rsidR="00C71F85" w:rsidRPr="00C71F85" w:rsidRDefault="00C71F85" w:rsidP="00C71F85">
            <w:pPr>
              <w:spacing w:after="0" w:line="240" w:lineRule="auto"/>
              <w:rPr>
                <w:rFonts w:asciiTheme="majorHAnsi" w:hAnsiTheme="majorHAnsi" w:cstheme="minorHAnsi"/>
                <w:i/>
                <w:color w:val="000000"/>
                <w:sz w:val="16"/>
                <w:lang w:eastAsia="sk-SK"/>
              </w:rPr>
            </w:pPr>
            <w:r w:rsidRPr="00C71F85">
              <w:rPr>
                <w:rFonts w:asciiTheme="majorHAnsi" w:hAnsiTheme="majorHAnsi" w:cstheme="minorHAnsi"/>
                <w:i/>
                <w:color w:val="000000"/>
                <w:sz w:val="16"/>
                <w:lang w:eastAsia="sk-SK"/>
              </w:rPr>
              <w:t>Preklad odborných textov</w:t>
            </w:r>
          </w:p>
          <w:p w14:paraId="245ECBCB" w14:textId="77777777" w:rsidR="00C71F85" w:rsidRPr="00C71F85" w:rsidRDefault="00C71F85" w:rsidP="00C71F85">
            <w:pPr>
              <w:spacing w:after="0" w:line="240" w:lineRule="auto"/>
              <w:jc w:val="center"/>
              <w:rPr>
                <w:rFonts w:asciiTheme="majorHAnsi" w:hAnsiTheme="majorHAnsi" w:cstheme="minorHAnsi"/>
                <w:i/>
                <w:color w:val="000000"/>
                <w:sz w:val="16"/>
                <w:szCs w:val="16"/>
                <w:lang w:eastAsia="sk-SK"/>
              </w:rPr>
            </w:pPr>
            <w:r w:rsidRPr="00C71F85">
              <w:rPr>
                <w:rFonts w:asciiTheme="majorHAnsi" w:hAnsiTheme="majorHAnsi" w:cstheme="minorHAnsi"/>
                <w:i/>
                <w:color w:val="000000"/>
                <w:sz w:val="16"/>
                <w:szCs w:val="16"/>
                <w:lang w:eastAsia="sk-SK"/>
              </w:rPr>
              <w:t>Preklad literárnych a umeleckých textov 1</w:t>
            </w:r>
          </w:p>
          <w:p w14:paraId="63BCE8DC" w14:textId="77777777" w:rsidR="003E5097" w:rsidRPr="00C71F85" w:rsidRDefault="00C71F85" w:rsidP="00C71F85">
            <w:pPr>
              <w:spacing w:after="0" w:line="240" w:lineRule="auto"/>
              <w:jc w:val="center"/>
              <w:rPr>
                <w:rFonts w:asciiTheme="majorHAnsi" w:hAnsiTheme="majorHAnsi" w:cstheme="minorHAnsi"/>
                <w:i/>
                <w:color w:val="000000"/>
                <w:sz w:val="16"/>
                <w:szCs w:val="16"/>
                <w:lang w:eastAsia="sk-SK"/>
              </w:rPr>
            </w:pPr>
            <w:r w:rsidRPr="00C71F85">
              <w:rPr>
                <w:rFonts w:asciiTheme="majorHAnsi" w:hAnsiTheme="majorHAnsi" w:cstheme="minorHAnsi"/>
                <w:i/>
                <w:color w:val="000000"/>
                <w:sz w:val="16"/>
                <w:szCs w:val="16"/>
                <w:lang w:eastAsia="sk-SK"/>
              </w:rPr>
              <w:t>Preklad literárnych a umeleckých textov 2</w:t>
            </w:r>
          </w:p>
        </w:tc>
        <w:tc>
          <w:tcPr>
            <w:tcW w:w="3243" w:type="dxa"/>
            <w:tcBorders>
              <w:top w:val="single" w:sz="4" w:space="0" w:color="auto"/>
              <w:left w:val="single" w:sz="4" w:space="0" w:color="auto"/>
              <w:bottom w:val="single" w:sz="4" w:space="0" w:color="auto"/>
              <w:right w:val="single" w:sz="4" w:space="0" w:color="auto"/>
            </w:tcBorders>
            <w:vAlign w:val="center"/>
          </w:tcPr>
          <w:p w14:paraId="613E3003" w14:textId="77777777" w:rsidR="003E5097" w:rsidRDefault="00691FEA" w:rsidP="00014616">
            <w:pPr>
              <w:autoSpaceDE w:val="0"/>
              <w:autoSpaceDN w:val="0"/>
              <w:adjustRightInd w:val="0"/>
              <w:rPr>
                <w:rFonts w:cstheme="minorHAnsi"/>
                <w:sz w:val="16"/>
                <w:szCs w:val="16"/>
              </w:rPr>
            </w:pPr>
            <w:hyperlink r:id="rId60" w:history="1">
              <w:r w:rsidR="003E5097" w:rsidRPr="009A5561">
                <w:rPr>
                  <w:rStyle w:val="Hypertextovprepojenie"/>
                  <w:rFonts w:cstheme="minorHAnsi"/>
                  <w:sz w:val="16"/>
                  <w:szCs w:val="16"/>
                </w:rPr>
                <w:t>https://www.portalvs.sk/regzam/detail/19337</w:t>
              </w:r>
            </w:hyperlink>
          </w:p>
          <w:p w14:paraId="29C4D91B" w14:textId="77777777" w:rsidR="003E5097" w:rsidRDefault="003E5097" w:rsidP="00014616">
            <w:pPr>
              <w:autoSpaceDE w:val="0"/>
              <w:autoSpaceDN w:val="0"/>
              <w:adjustRightInd w:val="0"/>
              <w:rPr>
                <w:rFonts w:cstheme="minorHAnsi"/>
                <w:sz w:val="16"/>
                <w:szCs w:val="16"/>
              </w:rPr>
            </w:pPr>
          </w:p>
        </w:tc>
      </w:tr>
      <w:tr w:rsidR="003E5097" w14:paraId="2D2E7419" w14:textId="77777777" w:rsidTr="6F8ECD90">
        <w:tc>
          <w:tcPr>
            <w:tcW w:w="2943" w:type="dxa"/>
            <w:tcBorders>
              <w:top w:val="single" w:sz="4" w:space="0" w:color="auto"/>
              <w:left w:val="single" w:sz="4" w:space="0" w:color="auto"/>
              <w:bottom w:val="single" w:sz="4" w:space="0" w:color="auto"/>
              <w:right w:val="single" w:sz="4" w:space="0" w:color="auto"/>
            </w:tcBorders>
            <w:vAlign w:val="center"/>
          </w:tcPr>
          <w:p w14:paraId="73C620A1" w14:textId="77777777" w:rsidR="003E5097" w:rsidRPr="00904E26" w:rsidRDefault="003E5097" w:rsidP="00014616">
            <w:pPr>
              <w:autoSpaceDE w:val="0"/>
              <w:autoSpaceDN w:val="0"/>
              <w:adjustRightInd w:val="0"/>
              <w:rPr>
                <w:rFonts w:cstheme="minorHAnsi"/>
                <w:sz w:val="16"/>
                <w:szCs w:val="16"/>
              </w:rPr>
            </w:pPr>
            <w:proofErr w:type="spellStart"/>
            <w:r w:rsidRPr="00904E26">
              <w:rPr>
                <w:rFonts w:cstheme="minorHAnsi"/>
                <w:sz w:val="16"/>
                <w:szCs w:val="16"/>
              </w:rPr>
              <w:t>Dr.habil</w:t>
            </w:r>
            <w:proofErr w:type="spellEnd"/>
            <w:r w:rsidRPr="00904E26">
              <w:rPr>
                <w:rFonts w:cstheme="minorHAnsi"/>
                <w:sz w:val="16"/>
                <w:szCs w:val="16"/>
              </w:rPr>
              <w:t xml:space="preserve">. </w:t>
            </w:r>
            <w:proofErr w:type="spellStart"/>
            <w:r w:rsidRPr="00904E26">
              <w:rPr>
                <w:rFonts w:cstheme="minorHAnsi"/>
                <w:sz w:val="16"/>
                <w:szCs w:val="16"/>
              </w:rPr>
              <w:t>Szili</w:t>
            </w:r>
            <w:proofErr w:type="spellEnd"/>
            <w:r w:rsidRPr="00904E26">
              <w:rPr>
                <w:rFonts w:cstheme="minorHAnsi"/>
                <w:sz w:val="16"/>
                <w:szCs w:val="16"/>
              </w:rPr>
              <w:t xml:space="preserve"> </w:t>
            </w:r>
            <w:proofErr w:type="spellStart"/>
            <w:r w:rsidRPr="00904E26">
              <w:rPr>
                <w:rFonts w:cstheme="minorHAnsi"/>
                <w:sz w:val="16"/>
                <w:szCs w:val="16"/>
              </w:rPr>
              <w:t>Katalin</w:t>
            </w:r>
            <w:proofErr w:type="spellEnd"/>
            <w:r w:rsidRPr="00904E26">
              <w:rPr>
                <w:rFonts w:cstheme="minorHAnsi"/>
                <w:sz w:val="16"/>
                <w:szCs w:val="16"/>
              </w:rPr>
              <w:t>, CSc.</w:t>
            </w:r>
          </w:p>
          <w:p w14:paraId="12DEA891" w14:textId="77777777" w:rsidR="003E5097" w:rsidRPr="00904E26" w:rsidRDefault="003E5097" w:rsidP="00014616">
            <w:pPr>
              <w:autoSpaceDE w:val="0"/>
              <w:autoSpaceDN w:val="0"/>
              <w:adjustRightInd w:val="0"/>
              <w:rPr>
                <w:rFonts w:cstheme="minorHAnsi"/>
                <w:sz w:val="16"/>
                <w:szCs w:val="16"/>
              </w:rPr>
            </w:pPr>
            <w:r w:rsidRPr="00904E26">
              <w:rPr>
                <w:rFonts w:cstheme="minorHAnsi"/>
                <w:sz w:val="16"/>
                <w:szCs w:val="16"/>
              </w:rPr>
              <w:t>Email: katalin.szili@unipo.sk</w:t>
            </w:r>
          </w:p>
          <w:p w14:paraId="02F581B2" w14:textId="77777777" w:rsidR="003E5097" w:rsidRPr="00904E26" w:rsidRDefault="003E5097" w:rsidP="00014616">
            <w:pPr>
              <w:autoSpaceDE w:val="0"/>
              <w:autoSpaceDN w:val="0"/>
              <w:adjustRightInd w:val="0"/>
              <w:rPr>
                <w:rFonts w:asciiTheme="majorHAnsi" w:hAnsiTheme="majorHAnsi" w:cstheme="majorHAnsi"/>
                <w:sz w:val="16"/>
                <w:szCs w:val="16"/>
              </w:rPr>
            </w:pPr>
            <w:r w:rsidRPr="00904E26">
              <w:rPr>
                <w:rFonts w:cstheme="minorHAnsi"/>
                <w:sz w:val="16"/>
                <w:szCs w:val="16"/>
              </w:rPr>
              <w:t xml:space="preserve">Telefón: </w:t>
            </w:r>
            <w:r w:rsidRPr="00904E26">
              <w:rPr>
                <w:rFonts w:cstheme="minorHAnsi"/>
                <w:sz w:val="16"/>
                <w:szCs w:val="16"/>
              </w:rPr>
              <w:tab/>
            </w:r>
            <w:r w:rsidRPr="00904E26">
              <w:rPr>
                <w:rFonts w:asciiTheme="majorHAnsi" w:hAnsiTheme="majorHAnsi" w:cstheme="majorHAnsi"/>
                <w:color w:val="000000"/>
                <w:sz w:val="16"/>
                <w:szCs w:val="16"/>
                <w:shd w:val="clear" w:color="auto" w:fill="FFFFFF"/>
              </w:rPr>
              <w:t>051/756 31 89</w:t>
            </w:r>
          </w:p>
          <w:p w14:paraId="1F7D33ED" w14:textId="77777777" w:rsidR="003E5097" w:rsidRPr="00904E26" w:rsidRDefault="003E5097" w:rsidP="00014616">
            <w:pPr>
              <w:autoSpaceDE w:val="0"/>
              <w:autoSpaceDN w:val="0"/>
              <w:adjustRightInd w:val="0"/>
              <w:rPr>
                <w:rFonts w:asciiTheme="majorHAnsi" w:hAnsiTheme="majorHAnsi" w:cstheme="majorHAnsi"/>
                <w:sz w:val="16"/>
                <w:szCs w:val="16"/>
              </w:rPr>
            </w:pPr>
            <w:r w:rsidRPr="00904E26">
              <w:rPr>
                <w:rFonts w:asciiTheme="majorHAnsi" w:hAnsiTheme="majorHAnsi" w:cstheme="majorHAnsi"/>
                <w:sz w:val="16"/>
                <w:szCs w:val="16"/>
              </w:rPr>
              <w:t xml:space="preserve">Adresa: </w:t>
            </w:r>
            <w:r w:rsidRPr="00904E26">
              <w:rPr>
                <w:rFonts w:asciiTheme="majorHAnsi" w:hAnsiTheme="majorHAnsi" w:cstheme="majorHAnsi"/>
                <w:sz w:val="16"/>
                <w:szCs w:val="16"/>
              </w:rPr>
              <w:tab/>
              <w:t>Ul. 17. novembra 15</w:t>
            </w:r>
          </w:p>
          <w:p w14:paraId="213DCFA9" w14:textId="77777777" w:rsidR="003E5097" w:rsidRDefault="003E5097" w:rsidP="00014616">
            <w:pPr>
              <w:autoSpaceDE w:val="0"/>
              <w:autoSpaceDN w:val="0"/>
              <w:adjustRightInd w:val="0"/>
              <w:rPr>
                <w:rFonts w:cstheme="minorHAnsi"/>
                <w:b/>
                <w:bCs/>
                <w:sz w:val="16"/>
                <w:szCs w:val="16"/>
              </w:rPr>
            </w:pPr>
            <w:r w:rsidRPr="00904E26">
              <w:rPr>
                <w:rFonts w:asciiTheme="majorHAnsi" w:hAnsiTheme="majorHAnsi" w:cstheme="majorHAnsi"/>
                <w:sz w:val="16"/>
                <w:szCs w:val="16"/>
              </w:rPr>
              <w:tab/>
              <w:t xml:space="preserve">080 01 </w:t>
            </w:r>
            <w:r w:rsidRPr="00904E26">
              <w:rPr>
                <w:rFonts w:cstheme="minorHAnsi"/>
                <w:sz w:val="16"/>
                <w:szCs w:val="16"/>
              </w:rPr>
              <w:t>Prešov</w:t>
            </w:r>
            <w:r>
              <w:rPr>
                <w:rFonts w:cstheme="minorHAnsi"/>
                <w:b/>
                <w:sz w:val="16"/>
                <w:szCs w:val="16"/>
              </w:rPr>
              <w:t xml:space="preserve"> </w:t>
            </w:r>
          </w:p>
          <w:p w14:paraId="5B545897" w14:textId="77777777" w:rsidR="003E5097" w:rsidRDefault="003E5097" w:rsidP="00014616">
            <w:pPr>
              <w:autoSpaceDE w:val="0"/>
              <w:autoSpaceDN w:val="0"/>
              <w:adjustRightInd w:val="0"/>
              <w:rPr>
                <w:rFonts w:cstheme="minorHAnsi"/>
                <w:sz w:val="16"/>
                <w:szCs w:val="16"/>
              </w:rPr>
            </w:pPr>
          </w:p>
        </w:tc>
        <w:tc>
          <w:tcPr>
            <w:tcW w:w="2874" w:type="dxa"/>
            <w:tcBorders>
              <w:top w:val="single" w:sz="4" w:space="0" w:color="auto"/>
              <w:left w:val="single" w:sz="4" w:space="0" w:color="auto"/>
              <w:bottom w:val="single" w:sz="4" w:space="0" w:color="auto"/>
              <w:right w:val="single" w:sz="4" w:space="0" w:color="auto"/>
            </w:tcBorders>
            <w:vAlign w:val="center"/>
          </w:tcPr>
          <w:p w14:paraId="4DD77CA9" w14:textId="77777777" w:rsidR="00C71F85" w:rsidRPr="00C71F85" w:rsidRDefault="00C71F85" w:rsidP="00C71F85">
            <w:pPr>
              <w:spacing w:after="0" w:line="240" w:lineRule="auto"/>
              <w:jc w:val="center"/>
              <w:rPr>
                <w:rFonts w:asciiTheme="majorHAnsi" w:hAnsiTheme="majorHAnsi" w:cstheme="minorHAnsi"/>
                <w:i/>
                <w:color w:val="000000"/>
                <w:sz w:val="16"/>
                <w:lang w:eastAsia="sk-SK"/>
              </w:rPr>
            </w:pPr>
            <w:r w:rsidRPr="00C71F85">
              <w:rPr>
                <w:rFonts w:asciiTheme="majorHAnsi" w:hAnsiTheme="majorHAnsi" w:cstheme="minorHAnsi"/>
                <w:i/>
                <w:color w:val="000000"/>
                <w:sz w:val="16"/>
                <w:lang w:eastAsia="sk-SK"/>
              </w:rPr>
              <w:t>Preklad a tlmočenie odborných textov</w:t>
            </w:r>
          </w:p>
          <w:p w14:paraId="5ED63722" w14:textId="77777777" w:rsidR="003E5097" w:rsidRPr="00C71F85" w:rsidRDefault="003E5097" w:rsidP="00014616">
            <w:pPr>
              <w:autoSpaceDE w:val="0"/>
              <w:autoSpaceDN w:val="0"/>
              <w:adjustRightInd w:val="0"/>
              <w:rPr>
                <w:rFonts w:asciiTheme="majorHAnsi" w:hAnsiTheme="majorHAnsi" w:cstheme="minorHAnsi"/>
                <w:i/>
                <w:sz w:val="16"/>
                <w:szCs w:val="16"/>
              </w:rPr>
            </w:pPr>
          </w:p>
        </w:tc>
        <w:tc>
          <w:tcPr>
            <w:tcW w:w="3243" w:type="dxa"/>
            <w:tcBorders>
              <w:top w:val="single" w:sz="4" w:space="0" w:color="auto"/>
              <w:left w:val="single" w:sz="4" w:space="0" w:color="auto"/>
              <w:bottom w:val="single" w:sz="4" w:space="0" w:color="auto"/>
              <w:right w:val="single" w:sz="4" w:space="0" w:color="auto"/>
            </w:tcBorders>
            <w:vAlign w:val="center"/>
          </w:tcPr>
          <w:p w14:paraId="5B0E0817" w14:textId="77777777" w:rsidR="003E5097" w:rsidRDefault="00691FEA" w:rsidP="00014616">
            <w:pPr>
              <w:autoSpaceDE w:val="0"/>
              <w:autoSpaceDN w:val="0"/>
              <w:adjustRightInd w:val="0"/>
              <w:rPr>
                <w:rFonts w:cstheme="minorHAnsi"/>
                <w:sz w:val="16"/>
                <w:szCs w:val="16"/>
              </w:rPr>
            </w:pPr>
            <w:hyperlink r:id="rId61" w:history="1">
              <w:r w:rsidR="003E5097" w:rsidRPr="009A5561">
                <w:rPr>
                  <w:rStyle w:val="Hypertextovprepojenie"/>
                  <w:rFonts w:cstheme="minorHAnsi"/>
                  <w:sz w:val="16"/>
                  <w:szCs w:val="16"/>
                </w:rPr>
                <w:t>https://www.portalvs.sk/regzam/detail/19339</w:t>
              </w:r>
            </w:hyperlink>
          </w:p>
          <w:p w14:paraId="4459340B" w14:textId="77777777" w:rsidR="003E5097" w:rsidRDefault="003E5097" w:rsidP="00014616">
            <w:pPr>
              <w:autoSpaceDE w:val="0"/>
              <w:autoSpaceDN w:val="0"/>
              <w:adjustRightInd w:val="0"/>
              <w:rPr>
                <w:rFonts w:cstheme="minorHAnsi"/>
                <w:sz w:val="16"/>
                <w:szCs w:val="16"/>
              </w:rPr>
            </w:pPr>
          </w:p>
        </w:tc>
      </w:tr>
      <w:tr w:rsidR="003E5097" w14:paraId="6ABE0E20" w14:textId="77777777" w:rsidTr="6F8ECD90">
        <w:tc>
          <w:tcPr>
            <w:tcW w:w="2943" w:type="dxa"/>
            <w:tcBorders>
              <w:top w:val="single" w:sz="4" w:space="0" w:color="auto"/>
              <w:left w:val="single" w:sz="4" w:space="0" w:color="auto"/>
              <w:bottom w:val="single" w:sz="4" w:space="0" w:color="auto"/>
              <w:right w:val="single" w:sz="4" w:space="0" w:color="auto"/>
            </w:tcBorders>
            <w:vAlign w:val="center"/>
          </w:tcPr>
          <w:p w14:paraId="6A289E59" w14:textId="77777777" w:rsidR="003E5097" w:rsidRDefault="003E5097" w:rsidP="00014616">
            <w:pPr>
              <w:autoSpaceDE w:val="0"/>
              <w:autoSpaceDN w:val="0"/>
              <w:adjustRightInd w:val="0"/>
              <w:rPr>
                <w:rFonts w:cstheme="minorHAnsi"/>
                <w:sz w:val="16"/>
                <w:szCs w:val="16"/>
              </w:rPr>
            </w:pPr>
            <w:proofErr w:type="spellStart"/>
            <w:r>
              <w:rPr>
                <w:rFonts w:cstheme="minorHAnsi"/>
                <w:sz w:val="16"/>
                <w:szCs w:val="16"/>
              </w:rPr>
              <w:t>Dr.habil</w:t>
            </w:r>
            <w:proofErr w:type="spellEnd"/>
            <w:r>
              <w:rPr>
                <w:rFonts w:cstheme="minorHAnsi"/>
                <w:sz w:val="16"/>
                <w:szCs w:val="16"/>
              </w:rPr>
              <w:t xml:space="preserve">. </w:t>
            </w:r>
            <w:proofErr w:type="spellStart"/>
            <w:r>
              <w:rPr>
                <w:rFonts w:cstheme="minorHAnsi"/>
                <w:sz w:val="16"/>
                <w:szCs w:val="16"/>
              </w:rPr>
              <w:t>Laczkó</w:t>
            </w:r>
            <w:proofErr w:type="spellEnd"/>
            <w:r>
              <w:rPr>
                <w:rFonts w:cstheme="minorHAnsi"/>
                <w:sz w:val="16"/>
                <w:szCs w:val="16"/>
              </w:rPr>
              <w:t xml:space="preserve"> </w:t>
            </w:r>
            <w:proofErr w:type="spellStart"/>
            <w:r>
              <w:rPr>
                <w:rFonts w:cstheme="minorHAnsi"/>
                <w:sz w:val="16"/>
                <w:szCs w:val="16"/>
              </w:rPr>
              <w:t>Krisztína</w:t>
            </w:r>
            <w:proofErr w:type="spellEnd"/>
            <w:r>
              <w:rPr>
                <w:rFonts w:cstheme="minorHAnsi"/>
                <w:sz w:val="16"/>
                <w:szCs w:val="16"/>
              </w:rPr>
              <w:t xml:space="preserve"> Renáta, PhD. </w:t>
            </w:r>
          </w:p>
          <w:p w14:paraId="334FB02C" w14:textId="77777777" w:rsidR="003E5097" w:rsidRPr="00904E26" w:rsidRDefault="003E5097" w:rsidP="00014616">
            <w:pPr>
              <w:autoSpaceDE w:val="0"/>
              <w:autoSpaceDN w:val="0"/>
              <w:adjustRightInd w:val="0"/>
              <w:rPr>
                <w:rFonts w:cstheme="minorHAnsi"/>
                <w:sz w:val="16"/>
                <w:szCs w:val="16"/>
              </w:rPr>
            </w:pPr>
            <w:r w:rsidRPr="00904E26">
              <w:rPr>
                <w:rFonts w:cstheme="minorHAnsi"/>
                <w:sz w:val="16"/>
                <w:szCs w:val="16"/>
              </w:rPr>
              <w:t>Email: krisztina.laczko@unipo.sk</w:t>
            </w:r>
          </w:p>
          <w:p w14:paraId="13265AC8" w14:textId="77777777" w:rsidR="003E5097" w:rsidRPr="00904E26" w:rsidRDefault="003E5097" w:rsidP="00014616">
            <w:pPr>
              <w:autoSpaceDE w:val="0"/>
              <w:autoSpaceDN w:val="0"/>
              <w:adjustRightInd w:val="0"/>
              <w:rPr>
                <w:rFonts w:asciiTheme="majorHAnsi" w:hAnsiTheme="majorHAnsi" w:cstheme="majorHAnsi"/>
                <w:sz w:val="16"/>
                <w:szCs w:val="16"/>
              </w:rPr>
            </w:pPr>
            <w:r w:rsidRPr="00904E26">
              <w:rPr>
                <w:rFonts w:cstheme="minorHAnsi"/>
                <w:sz w:val="16"/>
                <w:szCs w:val="16"/>
              </w:rPr>
              <w:t xml:space="preserve">Telefón: </w:t>
            </w:r>
            <w:r w:rsidRPr="00904E26">
              <w:rPr>
                <w:rFonts w:cstheme="minorHAnsi"/>
                <w:sz w:val="16"/>
                <w:szCs w:val="16"/>
              </w:rPr>
              <w:tab/>
            </w:r>
            <w:r w:rsidRPr="00904E26">
              <w:rPr>
                <w:rFonts w:asciiTheme="majorHAnsi" w:hAnsiTheme="majorHAnsi" w:cstheme="majorHAnsi"/>
                <w:color w:val="000000"/>
                <w:sz w:val="16"/>
                <w:szCs w:val="16"/>
                <w:shd w:val="clear" w:color="auto" w:fill="FFFFFF"/>
              </w:rPr>
              <w:t>051/756 31 89</w:t>
            </w:r>
          </w:p>
          <w:p w14:paraId="4175797B" w14:textId="77777777" w:rsidR="003E5097" w:rsidRPr="00904E26" w:rsidRDefault="003E5097" w:rsidP="00014616">
            <w:pPr>
              <w:autoSpaceDE w:val="0"/>
              <w:autoSpaceDN w:val="0"/>
              <w:adjustRightInd w:val="0"/>
              <w:rPr>
                <w:rFonts w:asciiTheme="majorHAnsi" w:hAnsiTheme="majorHAnsi" w:cstheme="majorHAnsi"/>
                <w:sz w:val="16"/>
                <w:szCs w:val="16"/>
              </w:rPr>
            </w:pPr>
            <w:r w:rsidRPr="00904E26">
              <w:rPr>
                <w:rFonts w:asciiTheme="majorHAnsi" w:hAnsiTheme="majorHAnsi" w:cstheme="majorHAnsi"/>
                <w:sz w:val="16"/>
                <w:szCs w:val="16"/>
              </w:rPr>
              <w:t xml:space="preserve">Adresa: </w:t>
            </w:r>
            <w:r w:rsidRPr="00904E26">
              <w:rPr>
                <w:rFonts w:asciiTheme="majorHAnsi" w:hAnsiTheme="majorHAnsi" w:cstheme="majorHAnsi"/>
                <w:sz w:val="16"/>
                <w:szCs w:val="16"/>
              </w:rPr>
              <w:tab/>
              <w:t>Ul. 17. novembra 15</w:t>
            </w:r>
          </w:p>
          <w:p w14:paraId="52C240D2" w14:textId="77777777" w:rsidR="003E5097" w:rsidRPr="00904E26" w:rsidRDefault="003E5097" w:rsidP="00014616">
            <w:pPr>
              <w:autoSpaceDE w:val="0"/>
              <w:autoSpaceDN w:val="0"/>
              <w:adjustRightInd w:val="0"/>
              <w:rPr>
                <w:rFonts w:cstheme="minorHAnsi"/>
                <w:bCs/>
                <w:sz w:val="16"/>
                <w:szCs w:val="16"/>
              </w:rPr>
            </w:pPr>
            <w:r w:rsidRPr="00904E26">
              <w:rPr>
                <w:rFonts w:asciiTheme="majorHAnsi" w:hAnsiTheme="majorHAnsi" w:cstheme="majorHAnsi"/>
                <w:sz w:val="16"/>
                <w:szCs w:val="16"/>
              </w:rPr>
              <w:tab/>
              <w:t xml:space="preserve">080 01 </w:t>
            </w:r>
            <w:r w:rsidRPr="00904E26">
              <w:rPr>
                <w:rFonts w:cstheme="minorHAnsi"/>
                <w:sz w:val="16"/>
                <w:szCs w:val="16"/>
              </w:rPr>
              <w:t xml:space="preserve">Prešov </w:t>
            </w:r>
          </w:p>
          <w:p w14:paraId="013D89AA" w14:textId="77777777" w:rsidR="003E5097" w:rsidRDefault="003E5097" w:rsidP="00014616">
            <w:pPr>
              <w:autoSpaceDE w:val="0"/>
              <w:autoSpaceDN w:val="0"/>
              <w:adjustRightInd w:val="0"/>
              <w:rPr>
                <w:rFonts w:cstheme="minorHAnsi"/>
                <w:sz w:val="16"/>
                <w:szCs w:val="16"/>
              </w:rPr>
            </w:pPr>
          </w:p>
        </w:tc>
        <w:tc>
          <w:tcPr>
            <w:tcW w:w="2874" w:type="dxa"/>
            <w:tcBorders>
              <w:top w:val="single" w:sz="4" w:space="0" w:color="auto"/>
              <w:left w:val="single" w:sz="4" w:space="0" w:color="auto"/>
              <w:bottom w:val="single" w:sz="4" w:space="0" w:color="auto"/>
              <w:right w:val="single" w:sz="4" w:space="0" w:color="auto"/>
            </w:tcBorders>
            <w:vAlign w:val="center"/>
          </w:tcPr>
          <w:p w14:paraId="30D6FC46" w14:textId="77777777" w:rsidR="003E5097" w:rsidRPr="00C71F85" w:rsidRDefault="00C71F85" w:rsidP="00014616">
            <w:pPr>
              <w:autoSpaceDE w:val="0"/>
              <w:autoSpaceDN w:val="0"/>
              <w:adjustRightInd w:val="0"/>
              <w:rPr>
                <w:rFonts w:asciiTheme="majorHAnsi" w:hAnsiTheme="majorHAnsi" w:cstheme="minorHAnsi"/>
                <w:i/>
                <w:sz w:val="16"/>
                <w:szCs w:val="16"/>
              </w:rPr>
            </w:pPr>
            <w:proofErr w:type="spellStart"/>
            <w:r w:rsidRPr="00C71F85">
              <w:rPr>
                <w:rFonts w:asciiTheme="majorHAnsi" w:hAnsiTheme="majorHAnsi" w:cstheme="minorHAnsi"/>
                <w:i/>
                <w:color w:val="000000"/>
                <w:sz w:val="16"/>
                <w:lang w:eastAsia="sk-SK"/>
              </w:rPr>
              <w:t>Konzekutívne</w:t>
            </w:r>
            <w:proofErr w:type="spellEnd"/>
            <w:r w:rsidRPr="00C71F85">
              <w:rPr>
                <w:rFonts w:asciiTheme="majorHAnsi" w:hAnsiTheme="majorHAnsi" w:cstheme="minorHAnsi"/>
                <w:i/>
                <w:color w:val="000000"/>
                <w:sz w:val="16"/>
                <w:lang w:eastAsia="sk-SK"/>
              </w:rPr>
              <w:t xml:space="preserve"> tlmočenie</w:t>
            </w:r>
          </w:p>
        </w:tc>
        <w:tc>
          <w:tcPr>
            <w:tcW w:w="3243" w:type="dxa"/>
            <w:tcBorders>
              <w:top w:val="single" w:sz="4" w:space="0" w:color="auto"/>
              <w:left w:val="single" w:sz="4" w:space="0" w:color="auto"/>
              <w:bottom w:val="single" w:sz="4" w:space="0" w:color="auto"/>
              <w:right w:val="single" w:sz="4" w:space="0" w:color="auto"/>
            </w:tcBorders>
            <w:vAlign w:val="center"/>
          </w:tcPr>
          <w:p w14:paraId="4298E824" w14:textId="77777777" w:rsidR="003E5097" w:rsidRDefault="00691FEA" w:rsidP="00014616">
            <w:pPr>
              <w:autoSpaceDE w:val="0"/>
              <w:autoSpaceDN w:val="0"/>
              <w:adjustRightInd w:val="0"/>
            </w:pPr>
            <w:hyperlink r:id="rId62" w:history="1">
              <w:r w:rsidR="003E5097" w:rsidRPr="009A5561">
                <w:rPr>
                  <w:rStyle w:val="Hypertextovprepojenie"/>
                  <w:sz w:val="16"/>
                </w:rPr>
                <w:t>https://www.portalvs.sk/regzam/detail/36620</w:t>
              </w:r>
            </w:hyperlink>
          </w:p>
          <w:p w14:paraId="7F0E82D4" w14:textId="77777777" w:rsidR="003E5097" w:rsidRDefault="003E5097" w:rsidP="00014616">
            <w:pPr>
              <w:autoSpaceDE w:val="0"/>
              <w:autoSpaceDN w:val="0"/>
              <w:adjustRightInd w:val="0"/>
              <w:rPr>
                <w:rFonts w:cstheme="minorHAnsi"/>
                <w:sz w:val="16"/>
                <w:szCs w:val="16"/>
              </w:rPr>
            </w:pPr>
          </w:p>
        </w:tc>
      </w:tr>
    </w:tbl>
    <w:p w14:paraId="1830DF6F" w14:textId="77777777" w:rsidR="003E5097" w:rsidRPr="002C3B4D" w:rsidRDefault="003E5097" w:rsidP="003E5097">
      <w:pPr>
        <w:pStyle w:val="Odsekzoznamu"/>
        <w:autoSpaceDE w:val="0"/>
        <w:autoSpaceDN w:val="0"/>
        <w:adjustRightInd w:val="0"/>
        <w:spacing w:after="0" w:line="240" w:lineRule="auto"/>
        <w:ind w:left="360"/>
        <w:rPr>
          <w:rFonts w:cstheme="minorHAnsi"/>
          <w:sz w:val="16"/>
          <w:szCs w:val="16"/>
        </w:rPr>
      </w:pPr>
    </w:p>
    <w:p w14:paraId="25F857D4" w14:textId="77777777" w:rsidR="003E5097" w:rsidRDefault="003E5097" w:rsidP="00A951FB">
      <w:pPr>
        <w:pStyle w:val="Odsekzoznamu"/>
        <w:numPr>
          <w:ilvl w:val="0"/>
          <w:numId w:val="4"/>
        </w:numPr>
        <w:autoSpaceDE w:val="0"/>
        <w:autoSpaceDN w:val="0"/>
        <w:adjustRightInd w:val="0"/>
        <w:spacing w:after="0" w:line="240" w:lineRule="auto"/>
        <w:rPr>
          <w:rFonts w:cstheme="minorHAnsi"/>
          <w:sz w:val="16"/>
          <w:szCs w:val="16"/>
        </w:rPr>
      </w:pPr>
      <w:r w:rsidRPr="002C3B4D">
        <w:rPr>
          <w:rFonts w:cstheme="minorHAnsi"/>
          <w:sz w:val="16"/>
          <w:szCs w:val="16"/>
        </w:rPr>
        <w:t xml:space="preserve">Odkaz na </w:t>
      </w:r>
      <w:r>
        <w:rPr>
          <w:rFonts w:cstheme="minorHAnsi"/>
          <w:sz w:val="16"/>
          <w:szCs w:val="16"/>
        </w:rPr>
        <w:t>v</w:t>
      </w:r>
      <w:r w:rsidRPr="002C3B4D">
        <w:rPr>
          <w:rFonts w:cstheme="minorHAnsi"/>
          <w:sz w:val="16"/>
          <w:szCs w:val="16"/>
        </w:rPr>
        <w:t>edecko</w:t>
      </w:r>
      <w:r>
        <w:rPr>
          <w:rFonts w:cstheme="minorHAnsi"/>
          <w:sz w:val="16"/>
          <w:szCs w:val="16"/>
        </w:rPr>
        <w:t>/umelecko-</w:t>
      </w:r>
      <w:r w:rsidRPr="002C3B4D">
        <w:rPr>
          <w:rFonts w:cstheme="minorHAnsi"/>
          <w:sz w:val="16"/>
          <w:szCs w:val="16"/>
        </w:rPr>
        <w:t xml:space="preserve">pedagogické charakteristiky osôb zabezpečujúcich profilové predmety študijného programu. </w:t>
      </w:r>
    </w:p>
    <w:p w14:paraId="434E23D3" w14:textId="77777777" w:rsidR="003E5097" w:rsidRDefault="003E5097" w:rsidP="003E5097">
      <w:pPr>
        <w:autoSpaceDE w:val="0"/>
        <w:autoSpaceDN w:val="0"/>
        <w:adjustRightInd w:val="0"/>
        <w:spacing w:after="0" w:line="240" w:lineRule="auto"/>
        <w:rPr>
          <w:rFonts w:cstheme="minorHAnsi"/>
          <w:sz w:val="16"/>
          <w:szCs w:val="16"/>
        </w:rPr>
      </w:pPr>
    </w:p>
    <w:p w14:paraId="27C13E41" w14:textId="77777777" w:rsidR="003E5097" w:rsidRDefault="003E5097" w:rsidP="003E5097">
      <w:pPr>
        <w:autoSpaceDE w:val="0"/>
        <w:autoSpaceDN w:val="0"/>
        <w:adjustRightInd w:val="0"/>
        <w:rPr>
          <w:rFonts w:cstheme="minorHAnsi"/>
          <w:sz w:val="16"/>
          <w:szCs w:val="16"/>
        </w:rPr>
      </w:pPr>
      <w:proofErr w:type="spellStart"/>
      <w:r w:rsidRPr="00F56039">
        <w:rPr>
          <w:rFonts w:cstheme="minorHAnsi"/>
          <w:sz w:val="16"/>
          <w:szCs w:val="16"/>
        </w:rPr>
        <w:t>Dr.habil</w:t>
      </w:r>
      <w:proofErr w:type="spellEnd"/>
      <w:r w:rsidRPr="00F56039">
        <w:rPr>
          <w:rFonts w:cstheme="minorHAnsi"/>
          <w:sz w:val="16"/>
          <w:szCs w:val="16"/>
        </w:rPr>
        <w:t xml:space="preserve">. Tibor </w:t>
      </w:r>
      <w:proofErr w:type="spellStart"/>
      <w:r w:rsidRPr="00F56039">
        <w:rPr>
          <w:rFonts w:cstheme="minorHAnsi"/>
          <w:sz w:val="16"/>
          <w:szCs w:val="16"/>
        </w:rPr>
        <w:t>Gintli</w:t>
      </w:r>
      <w:proofErr w:type="spellEnd"/>
      <w:r w:rsidRPr="00F56039">
        <w:rPr>
          <w:rFonts w:cstheme="minorHAnsi"/>
          <w:sz w:val="16"/>
          <w:szCs w:val="16"/>
        </w:rPr>
        <w:t xml:space="preserve">, DrSc. </w:t>
      </w:r>
      <w:hyperlink r:id="rId63" w:history="1">
        <w:r w:rsidRPr="00C35E80">
          <w:rPr>
            <w:rStyle w:val="Hypertextovprepojenie"/>
            <w:rFonts w:cstheme="minorHAnsi"/>
            <w:sz w:val="16"/>
            <w:szCs w:val="16"/>
          </w:rPr>
          <w:t>https://www.unipo.sk/cjknm/hlavne-sekcie/umjk/personalne-obsadenie/41735/</w:t>
        </w:r>
      </w:hyperlink>
    </w:p>
    <w:p w14:paraId="3B7E0CF8" w14:textId="77777777" w:rsidR="003E5097" w:rsidRDefault="003E5097" w:rsidP="003E5097">
      <w:pPr>
        <w:autoSpaceDE w:val="0"/>
        <w:autoSpaceDN w:val="0"/>
        <w:adjustRightInd w:val="0"/>
        <w:rPr>
          <w:rFonts w:cstheme="minorHAnsi"/>
          <w:sz w:val="16"/>
          <w:szCs w:val="16"/>
        </w:rPr>
      </w:pPr>
      <w:proofErr w:type="spellStart"/>
      <w:r w:rsidRPr="00F56039">
        <w:rPr>
          <w:rFonts w:cstheme="minorHAnsi"/>
          <w:sz w:val="16"/>
          <w:szCs w:val="16"/>
        </w:rPr>
        <w:t>Dr.habil</w:t>
      </w:r>
      <w:proofErr w:type="spellEnd"/>
      <w:r w:rsidRPr="00F56039">
        <w:rPr>
          <w:rFonts w:cstheme="minorHAnsi"/>
          <w:sz w:val="16"/>
          <w:szCs w:val="16"/>
        </w:rPr>
        <w:t xml:space="preserve">. </w:t>
      </w:r>
      <w:proofErr w:type="spellStart"/>
      <w:r w:rsidRPr="00F56039">
        <w:rPr>
          <w:rFonts w:cstheme="minorHAnsi"/>
          <w:sz w:val="16"/>
          <w:szCs w:val="16"/>
        </w:rPr>
        <w:t>Szili</w:t>
      </w:r>
      <w:proofErr w:type="spellEnd"/>
      <w:r w:rsidRPr="00F56039">
        <w:rPr>
          <w:rFonts w:cstheme="minorHAnsi"/>
          <w:sz w:val="16"/>
          <w:szCs w:val="16"/>
        </w:rPr>
        <w:t xml:space="preserve"> </w:t>
      </w:r>
      <w:proofErr w:type="spellStart"/>
      <w:r w:rsidRPr="00F56039">
        <w:rPr>
          <w:rFonts w:cstheme="minorHAnsi"/>
          <w:sz w:val="16"/>
          <w:szCs w:val="16"/>
        </w:rPr>
        <w:t>Katalin</w:t>
      </w:r>
      <w:proofErr w:type="spellEnd"/>
      <w:r w:rsidRPr="00F56039">
        <w:rPr>
          <w:rFonts w:cstheme="minorHAnsi"/>
          <w:sz w:val="16"/>
          <w:szCs w:val="16"/>
        </w:rPr>
        <w:t xml:space="preserve">, CSc. </w:t>
      </w:r>
      <w:hyperlink r:id="rId64" w:history="1">
        <w:r w:rsidRPr="00C35E80">
          <w:rPr>
            <w:rStyle w:val="Hypertextovprepojenie"/>
            <w:rFonts w:cstheme="minorHAnsi"/>
            <w:sz w:val="16"/>
            <w:szCs w:val="16"/>
          </w:rPr>
          <w:t>https://www.unipo.sk/cjknm/hlavne-sekcie/umjk/personalne-obsadenie/41950/</w:t>
        </w:r>
      </w:hyperlink>
    </w:p>
    <w:p w14:paraId="6DC45943" w14:textId="77777777" w:rsidR="003E5097" w:rsidRDefault="003E5097" w:rsidP="003E5097">
      <w:pPr>
        <w:autoSpaceDE w:val="0"/>
        <w:autoSpaceDN w:val="0"/>
        <w:adjustRightInd w:val="0"/>
        <w:rPr>
          <w:rFonts w:cstheme="minorHAnsi"/>
          <w:sz w:val="16"/>
          <w:szCs w:val="16"/>
        </w:rPr>
      </w:pPr>
      <w:proofErr w:type="spellStart"/>
      <w:r w:rsidRPr="00F56039">
        <w:rPr>
          <w:rFonts w:cstheme="minorHAnsi"/>
          <w:sz w:val="16"/>
          <w:szCs w:val="16"/>
        </w:rPr>
        <w:t>Dr.habil</w:t>
      </w:r>
      <w:proofErr w:type="spellEnd"/>
      <w:r w:rsidRPr="00F56039">
        <w:rPr>
          <w:rFonts w:cstheme="minorHAnsi"/>
          <w:sz w:val="16"/>
          <w:szCs w:val="16"/>
        </w:rPr>
        <w:t xml:space="preserve">. </w:t>
      </w:r>
      <w:proofErr w:type="spellStart"/>
      <w:r w:rsidRPr="00F56039">
        <w:rPr>
          <w:rFonts w:cstheme="minorHAnsi"/>
          <w:sz w:val="16"/>
          <w:szCs w:val="16"/>
        </w:rPr>
        <w:t>Laczkó</w:t>
      </w:r>
      <w:proofErr w:type="spellEnd"/>
      <w:r w:rsidRPr="00F56039">
        <w:rPr>
          <w:rFonts w:cstheme="minorHAnsi"/>
          <w:sz w:val="16"/>
          <w:szCs w:val="16"/>
        </w:rPr>
        <w:t xml:space="preserve"> </w:t>
      </w:r>
      <w:proofErr w:type="spellStart"/>
      <w:r w:rsidRPr="00F56039">
        <w:rPr>
          <w:rFonts w:cstheme="minorHAnsi"/>
          <w:sz w:val="16"/>
          <w:szCs w:val="16"/>
        </w:rPr>
        <w:t>Krisztína</w:t>
      </w:r>
      <w:proofErr w:type="spellEnd"/>
      <w:r w:rsidRPr="00F56039">
        <w:rPr>
          <w:rFonts w:cstheme="minorHAnsi"/>
          <w:sz w:val="16"/>
          <w:szCs w:val="16"/>
        </w:rPr>
        <w:t xml:space="preserve"> Renáta, PhD.  </w:t>
      </w:r>
      <w:hyperlink r:id="rId65" w:history="1">
        <w:r w:rsidRPr="00C35E80">
          <w:rPr>
            <w:rStyle w:val="Hypertextovprepojenie"/>
            <w:rFonts w:cstheme="minorHAnsi"/>
            <w:sz w:val="16"/>
            <w:szCs w:val="16"/>
          </w:rPr>
          <w:t>https://www.unipo.sk/cjknm/hlavne-sekcie/umjk/personalne-obsadenie/41951/</w:t>
        </w:r>
      </w:hyperlink>
    </w:p>
    <w:p w14:paraId="20A15102" w14:textId="77777777" w:rsidR="003E5097" w:rsidRPr="00C0243C" w:rsidRDefault="003E5097" w:rsidP="003E5097">
      <w:pPr>
        <w:autoSpaceDE w:val="0"/>
        <w:autoSpaceDN w:val="0"/>
        <w:adjustRightInd w:val="0"/>
        <w:spacing w:after="0" w:line="240" w:lineRule="auto"/>
        <w:rPr>
          <w:rFonts w:cstheme="minorHAnsi"/>
          <w:sz w:val="16"/>
          <w:szCs w:val="16"/>
        </w:rPr>
      </w:pPr>
    </w:p>
    <w:p w14:paraId="67AD8254" w14:textId="77777777" w:rsidR="003E5097" w:rsidRDefault="003E5097" w:rsidP="00A951FB">
      <w:pPr>
        <w:pStyle w:val="Odsekzoznamu"/>
        <w:numPr>
          <w:ilvl w:val="0"/>
          <w:numId w:val="4"/>
        </w:numPr>
        <w:autoSpaceDE w:val="0"/>
        <w:autoSpaceDN w:val="0"/>
        <w:adjustRightInd w:val="0"/>
        <w:spacing w:after="0" w:line="240" w:lineRule="auto"/>
        <w:rPr>
          <w:rFonts w:cstheme="minorHAnsi"/>
          <w:sz w:val="16"/>
          <w:szCs w:val="16"/>
        </w:rPr>
      </w:pPr>
      <w:r w:rsidRPr="002C3B4D">
        <w:rPr>
          <w:rFonts w:cstheme="minorHAnsi"/>
          <w:sz w:val="16"/>
          <w:szCs w:val="16"/>
        </w:rPr>
        <w:t xml:space="preserve">Zoznam učiteľov študijného programu s priradením k predmetu a prepojením na centrálny register zamestnancov vysokých škôl,  </w:t>
      </w:r>
      <w:r w:rsidRPr="00DF6F79">
        <w:rPr>
          <w:rFonts w:cstheme="minorHAnsi"/>
          <w:sz w:val="16"/>
          <w:szCs w:val="16"/>
        </w:rPr>
        <w:t xml:space="preserve">s uvedením kontaktov (môže byť súčasťou študijného plánu). </w:t>
      </w:r>
    </w:p>
    <w:p w14:paraId="066DD119" w14:textId="77777777" w:rsidR="003E5097" w:rsidRDefault="003E5097" w:rsidP="003E5097">
      <w:pPr>
        <w:autoSpaceDE w:val="0"/>
        <w:autoSpaceDN w:val="0"/>
        <w:adjustRightInd w:val="0"/>
        <w:spacing w:after="0" w:line="240" w:lineRule="auto"/>
        <w:rPr>
          <w:rFonts w:cstheme="minorHAnsi"/>
          <w:sz w:val="16"/>
          <w:szCs w:val="16"/>
        </w:rPr>
      </w:pPr>
    </w:p>
    <w:tbl>
      <w:tblPr>
        <w:tblW w:w="0" w:type="auto"/>
        <w:tblLook w:val="04A0" w:firstRow="1" w:lastRow="0" w:firstColumn="1" w:lastColumn="0" w:noHBand="0" w:noVBand="1"/>
      </w:tblPr>
      <w:tblGrid>
        <w:gridCol w:w="2943"/>
        <w:gridCol w:w="2874"/>
        <w:gridCol w:w="3243"/>
      </w:tblGrid>
      <w:tr w:rsidR="003E5097" w:rsidRPr="00C9216C" w14:paraId="6319F1D6" w14:textId="77777777" w:rsidTr="00014616">
        <w:tc>
          <w:tcPr>
            <w:tcW w:w="2943" w:type="dxa"/>
            <w:tcBorders>
              <w:top w:val="single" w:sz="4" w:space="0" w:color="auto"/>
              <w:left w:val="single" w:sz="4" w:space="0" w:color="auto"/>
              <w:bottom w:val="single" w:sz="4" w:space="0" w:color="auto"/>
              <w:right w:val="single" w:sz="4" w:space="0" w:color="auto"/>
            </w:tcBorders>
          </w:tcPr>
          <w:p w14:paraId="3DFB53DF" w14:textId="77777777" w:rsidR="003E5097" w:rsidRPr="00C9216C" w:rsidRDefault="003E5097" w:rsidP="00014616">
            <w:pPr>
              <w:autoSpaceDE w:val="0"/>
              <w:autoSpaceDN w:val="0"/>
              <w:adjustRightInd w:val="0"/>
              <w:rPr>
                <w:rFonts w:asciiTheme="majorHAnsi" w:hAnsiTheme="majorHAnsi" w:cstheme="majorHAnsi"/>
                <w:i/>
                <w:sz w:val="16"/>
                <w:szCs w:val="16"/>
              </w:rPr>
            </w:pPr>
            <w:r w:rsidRPr="00C9216C">
              <w:rPr>
                <w:rFonts w:asciiTheme="majorHAnsi" w:hAnsiTheme="majorHAnsi" w:cstheme="majorHAnsi"/>
                <w:i/>
                <w:sz w:val="16"/>
                <w:szCs w:val="16"/>
              </w:rPr>
              <w:t>Osoba kontakt</w:t>
            </w:r>
          </w:p>
        </w:tc>
        <w:tc>
          <w:tcPr>
            <w:tcW w:w="2874" w:type="dxa"/>
            <w:tcBorders>
              <w:top w:val="single" w:sz="4" w:space="0" w:color="auto"/>
              <w:left w:val="single" w:sz="4" w:space="0" w:color="auto"/>
              <w:bottom w:val="single" w:sz="4" w:space="0" w:color="auto"/>
              <w:right w:val="single" w:sz="4" w:space="0" w:color="auto"/>
            </w:tcBorders>
          </w:tcPr>
          <w:p w14:paraId="6DCD56CB" w14:textId="77777777" w:rsidR="003E5097" w:rsidRPr="00C9216C" w:rsidRDefault="003E5097" w:rsidP="00014616">
            <w:pPr>
              <w:autoSpaceDE w:val="0"/>
              <w:autoSpaceDN w:val="0"/>
              <w:adjustRightInd w:val="0"/>
              <w:rPr>
                <w:rFonts w:asciiTheme="majorHAnsi" w:hAnsiTheme="majorHAnsi" w:cstheme="majorHAnsi"/>
                <w:i/>
                <w:sz w:val="16"/>
                <w:szCs w:val="16"/>
              </w:rPr>
            </w:pPr>
            <w:r w:rsidRPr="00C9216C">
              <w:rPr>
                <w:rFonts w:asciiTheme="majorHAnsi" w:hAnsiTheme="majorHAnsi" w:cstheme="majorHAnsi"/>
                <w:i/>
                <w:sz w:val="16"/>
                <w:szCs w:val="16"/>
              </w:rPr>
              <w:t>Predmety</w:t>
            </w:r>
          </w:p>
        </w:tc>
        <w:tc>
          <w:tcPr>
            <w:tcW w:w="3243" w:type="dxa"/>
            <w:tcBorders>
              <w:top w:val="single" w:sz="4" w:space="0" w:color="auto"/>
              <w:left w:val="single" w:sz="4" w:space="0" w:color="auto"/>
              <w:bottom w:val="single" w:sz="4" w:space="0" w:color="auto"/>
              <w:right w:val="single" w:sz="4" w:space="0" w:color="auto"/>
            </w:tcBorders>
          </w:tcPr>
          <w:p w14:paraId="7987A034" w14:textId="77777777" w:rsidR="003E5097" w:rsidRPr="00C9216C" w:rsidRDefault="003E5097" w:rsidP="00014616">
            <w:pPr>
              <w:autoSpaceDE w:val="0"/>
              <w:autoSpaceDN w:val="0"/>
              <w:adjustRightInd w:val="0"/>
              <w:rPr>
                <w:rFonts w:asciiTheme="majorHAnsi" w:hAnsiTheme="majorHAnsi" w:cstheme="majorHAnsi"/>
                <w:i/>
                <w:sz w:val="16"/>
                <w:szCs w:val="16"/>
              </w:rPr>
            </w:pPr>
            <w:r w:rsidRPr="00C9216C">
              <w:rPr>
                <w:rFonts w:asciiTheme="majorHAnsi" w:hAnsiTheme="majorHAnsi" w:cstheme="majorHAnsi"/>
                <w:i/>
                <w:sz w:val="16"/>
                <w:szCs w:val="16"/>
              </w:rPr>
              <w:t>Odkaz na RZVS</w:t>
            </w:r>
          </w:p>
        </w:tc>
      </w:tr>
      <w:tr w:rsidR="003E5097" w:rsidRPr="00C9216C" w14:paraId="7CEBECC7" w14:textId="77777777" w:rsidTr="00014616">
        <w:tc>
          <w:tcPr>
            <w:tcW w:w="2943" w:type="dxa"/>
            <w:tcBorders>
              <w:top w:val="single" w:sz="4" w:space="0" w:color="auto"/>
              <w:left w:val="single" w:sz="4" w:space="0" w:color="auto"/>
              <w:bottom w:val="single" w:sz="4" w:space="0" w:color="auto"/>
              <w:right w:val="single" w:sz="4" w:space="0" w:color="auto"/>
            </w:tcBorders>
          </w:tcPr>
          <w:p w14:paraId="755F7DD3" w14:textId="77777777" w:rsidR="003E5097" w:rsidRPr="00C9216C" w:rsidRDefault="003E5097" w:rsidP="00014616">
            <w:pPr>
              <w:autoSpaceDE w:val="0"/>
              <w:autoSpaceDN w:val="0"/>
              <w:adjustRightInd w:val="0"/>
              <w:rPr>
                <w:rFonts w:asciiTheme="majorHAnsi" w:hAnsiTheme="majorHAnsi" w:cstheme="majorHAnsi"/>
                <w:i/>
                <w:sz w:val="16"/>
                <w:szCs w:val="16"/>
              </w:rPr>
            </w:pPr>
            <w:r w:rsidRPr="00C9216C">
              <w:rPr>
                <w:rFonts w:asciiTheme="majorHAnsi" w:hAnsiTheme="majorHAnsi" w:cstheme="majorHAnsi"/>
                <w:i/>
                <w:sz w:val="16"/>
                <w:szCs w:val="16"/>
              </w:rPr>
              <w:t>OŠP – maďarský jazyka a literatúra</w:t>
            </w:r>
          </w:p>
        </w:tc>
        <w:tc>
          <w:tcPr>
            <w:tcW w:w="2874" w:type="dxa"/>
            <w:tcBorders>
              <w:top w:val="single" w:sz="4" w:space="0" w:color="auto"/>
              <w:left w:val="single" w:sz="4" w:space="0" w:color="auto"/>
              <w:bottom w:val="single" w:sz="4" w:space="0" w:color="auto"/>
              <w:right w:val="single" w:sz="4" w:space="0" w:color="auto"/>
            </w:tcBorders>
          </w:tcPr>
          <w:p w14:paraId="6B6AF4BF" w14:textId="77777777" w:rsidR="003E5097" w:rsidRPr="00C9216C" w:rsidRDefault="003E5097" w:rsidP="00014616">
            <w:pPr>
              <w:autoSpaceDE w:val="0"/>
              <w:autoSpaceDN w:val="0"/>
              <w:adjustRightInd w:val="0"/>
              <w:rPr>
                <w:rFonts w:asciiTheme="majorHAnsi" w:hAnsiTheme="majorHAnsi" w:cstheme="majorHAnsi"/>
                <w:i/>
                <w:sz w:val="16"/>
                <w:szCs w:val="16"/>
              </w:rPr>
            </w:pPr>
          </w:p>
        </w:tc>
        <w:tc>
          <w:tcPr>
            <w:tcW w:w="3243" w:type="dxa"/>
            <w:tcBorders>
              <w:top w:val="single" w:sz="4" w:space="0" w:color="auto"/>
              <w:left w:val="single" w:sz="4" w:space="0" w:color="auto"/>
              <w:bottom w:val="single" w:sz="4" w:space="0" w:color="auto"/>
              <w:right w:val="single" w:sz="4" w:space="0" w:color="auto"/>
            </w:tcBorders>
          </w:tcPr>
          <w:p w14:paraId="013C2F36" w14:textId="77777777" w:rsidR="003E5097" w:rsidRPr="00C9216C" w:rsidRDefault="003E5097" w:rsidP="00014616">
            <w:pPr>
              <w:autoSpaceDE w:val="0"/>
              <w:autoSpaceDN w:val="0"/>
              <w:adjustRightInd w:val="0"/>
              <w:rPr>
                <w:rFonts w:asciiTheme="majorHAnsi" w:hAnsiTheme="majorHAnsi" w:cstheme="majorHAnsi"/>
                <w:i/>
                <w:sz w:val="16"/>
                <w:szCs w:val="16"/>
              </w:rPr>
            </w:pPr>
          </w:p>
        </w:tc>
      </w:tr>
      <w:tr w:rsidR="003E5097" w:rsidRPr="00C9216C" w14:paraId="572AD793" w14:textId="77777777" w:rsidTr="00014616">
        <w:trPr>
          <w:trHeight w:val="3100"/>
        </w:trPr>
        <w:tc>
          <w:tcPr>
            <w:tcW w:w="2943" w:type="dxa"/>
            <w:tcBorders>
              <w:top w:val="single" w:sz="4" w:space="0" w:color="auto"/>
              <w:left w:val="single" w:sz="4" w:space="0" w:color="auto"/>
              <w:bottom w:val="single" w:sz="4" w:space="0" w:color="auto"/>
              <w:right w:val="single" w:sz="4" w:space="0" w:color="auto"/>
            </w:tcBorders>
            <w:vAlign w:val="center"/>
          </w:tcPr>
          <w:p w14:paraId="01E7770C" w14:textId="77777777" w:rsidR="003E5097" w:rsidRDefault="003E5097" w:rsidP="00014616">
            <w:pPr>
              <w:autoSpaceDE w:val="0"/>
              <w:autoSpaceDN w:val="0"/>
              <w:adjustRightInd w:val="0"/>
              <w:spacing w:after="0" w:line="240" w:lineRule="auto"/>
              <w:rPr>
                <w:rFonts w:asciiTheme="majorHAnsi" w:hAnsiTheme="majorHAnsi" w:cstheme="majorHAnsi"/>
                <w:i/>
                <w:sz w:val="16"/>
                <w:szCs w:val="16"/>
              </w:rPr>
            </w:pPr>
            <w:proofErr w:type="spellStart"/>
            <w:r w:rsidRPr="00F56039">
              <w:rPr>
                <w:rFonts w:asciiTheme="majorHAnsi" w:hAnsiTheme="majorHAnsi" w:cstheme="majorHAnsi"/>
                <w:i/>
                <w:sz w:val="16"/>
                <w:szCs w:val="16"/>
              </w:rPr>
              <w:t>Dr.habil</w:t>
            </w:r>
            <w:proofErr w:type="spellEnd"/>
            <w:r w:rsidRPr="00F56039">
              <w:rPr>
                <w:rFonts w:asciiTheme="majorHAnsi" w:hAnsiTheme="majorHAnsi" w:cstheme="majorHAnsi"/>
                <w:i/>
                <w:sz w:val="16"/>
                <w:szCs w:val="16"/>
              </w:rPr>
              <w:t xml:space="preserve">. Tibor </w:t>
            </w:r>
            <w:proofErr w:type="spellStart"/>
            <w:r w:rsidRPr="00F56039">
              <w:rPr>
                <w:rFonts w:asciiTheme="majorHAnsi" w:hAnsiTheme="majorHAnsi" w:cstheme="majorHAnsi"/>
                <w:i/>
                <w:sz w:val="16"/>
                <w:szCs w:val="16"/>
              </w:rPr>
              <w:t>Gintli</w:t>
            </w:r>
            <w:proofErr w:type="spellEnd"/>
            <w:r w:rsidRPr="00F56039">
              <w:rPr>
                <w:rFonts w:asciiTheme="majorHAnsi" w:hAnsiTheme="majorHAnsi" w:cstheme="majorHAnsi"/>
                <w:i/>
                <w:sz w:val="16"/>
                <w:szCs w:val="16"/>
              </w:rPr>
              <w:t>, DrSc.</w:t>
            </w:r>
          </w:p>
          <w:p w14:paraId="27CEC3D4" w14:textId="77777777" w:rsidR="003E5097" w:rsidRPr="00F56039" w:rsidRDefault="003E5097" w:rsidP="00014616">
            <w:pPr>
              <w:autoSpaceDE w:val="0"/>
              <w:autoSpaceDN w:val="0"/>
              <w:adjustRightInd w:val="0"/>
              <w:spacing w:after="0" w:line="240" w:lineRule="auto"/>
              <w:rPr>
                <w:rFonts w:asciiTheme="majorHAnsi" w:hAnsiTheme="majorHAnsi" w:cstheme="majorHAnsi"/>
                <w:b/>
                <w:i/>
                <w:sz w:val="16"/>
                <w:szCs w:val="16"/>
              </w:rPr>
            </w:pPr>
          </w:p>
          <w:p w14:paraId="423B65E6" w14:textId="77777777" w:rsidR="003E5097" w:rsidRPr="00182E79" w:rsidRDefault="003E5097" w:rsidP="00014616">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Email: tibor.gintli@unipo.sk</w:t>
            </w:r>
          </w:p>
          <w:p w14:paraId="7BC0F6C7" w14:textId="77777777" w:rsidR="003E5097" w:rsidRPr="00182E79" w:rsidRDefault="003E5097" w:rsidP="00014616">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 xml:space="preserve">Telefón: </w:t>
            </w:r>
            <w:r w:rsidRPr="00182E79">
              <w:rPr>
                <w:rFonts w:asciiTheme="majorHAnsi" w:hAnsiTheme="majorHAnsi" w:cstheme="majorHAnsi"/>
                <w:i/>
                <w:sz w:val="16"/>
                <w:szCs w:val="16"/>
              </w:rPr>
              <w:tab/>
            </w:r>
            <w:r w:rsidRPr="00182E79">
              <w:rPr>
                <w:rFonts w:asciiTheme="majorHAnsi" w:hAnsiTheme="majorHAnsi" w:cstheme="majorHAnsi"/>
                <w:i/>
                <w:color w:val="000000"/>
                <w:sz w:val="16"/>
                <w:szCs w:val="16"/>
                <w:shd w:val="clear" w:color="auto" w:fill="FFFFFF"/>
              </w:rPr>
              <w:t>051/756 31 89</w:t>
            </w:r>
          </w:p>
          <w:p w14:paraId="34C82269" w14:textId="77777777" w:rsidR="003E5097" w:rsidRPr="00182E79" w:rsidRDefault="003E5097" w:rsidP="00014616">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 xml:space="preserve">Adresa: </w:t>
            </w:r>
            <w:r w:rsidRPr="00182E79">
              <w:rPr>
                <w:rFonts w:asciiTheme="majorHAnsi" w:hAnsiTheme="majorHAnsi" w:cstheme="majorHAnsi"/>
                <w:i/>
                <w:sz w:val="16"/>
                <w:szCs w:val="16"/>
              </w:rPr>
              <w:tab/>
              <w:t>Ul. 17. novembra 15</w:t>
            </w:r>
          </w:p>
          <w:p w14:paraId="7CDCE232" w14:textId="77777777" w:rsidR="003E5097" w:rsidRPr="00C9216C" w:rsidRDefault="003E5097" w:rsidP="00014616">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ab/>
              <w:t>080 01 Prešov</w:t>
            </w:r>
          </w:p>
        </w:tc>
        <w:tc>
          <w:tcPr>
            <w:tcW w:w="2874" w:type="dxa"/>
            <w:tcBorders>
              <w:top w:val="single" w:sz="4" w:space="0" w:color="auto"/>
              <w:left w:val="single" w:sz="4" w:space="0" w:color="auto"/>
              <w:bottom w:val="single" w:sz="4" w:space="0" w:color="auto"/>
              <w:right w:val="single" w:sz="4" w:space="0" w:color="auto"/>
            </w:tcBorders>
            <w:vAlign w:val="center"/>
          </w:tcPr>
          <w:p w14:paraId="40DE8004" w14:textId="77777777" w:rsidR="000F6151" w:rsidRPr="00C71F85" w:rsidRDefault="000F6151" w:rsidP="000F6151">
            <w:pPr>
              <w:spacing w:after="0" w:line="240" w:lineRule="auto"/>
              <w:rPr>
                <w:rFonts w:asciiTheme="majorHAnsi" w:hAnsiTheme="majorHAnsi" w:cstheme="minorHAnsi"/>
                <w:i/>
                <w:color w:val="000000"/>
                <w:sz w:val="16"/>
                <w:lang w:eastAsia="sk-SK"/>
              </w:rPr>
            </w:pPr>
            <w:r w:rsidRPr="00C71F85">
              <w:rPr>
                <w:rFonts w:asciiTheme="majorHAnsi" w:hAnsiTheme="majorHAnsi" w:cstheme="minorHAnsi"/>
                <w:i/>
                <w:color w:val="000000"/>
                <w:sz w:val="16"/>
                <w:lang w:eastAsia="sk-SK"/>
              </w:rPr>
              <w:t>Simultánne tlmočenie</w:t>
            </w:r>
          </w:p>
          <w:p w14:paraId="32E1EA01" w14:textId="77777777" w:rsidR="000F6151" w:rsidRPr="00C71F85" w:rsidRDefault="000F6151" w:rsidP="000F6151">
            <w:pPr>
              <w:spacing w:after="0" w:line="240" w:lineRule="auto"/>
              <w:rPr>
                <w:rFonts w:asciiTheme="majorHAnsi" w:hAnsiTheme="majorHAnsi" w:cstheme="minorHAnsi"/>
                <w:i/>
                <w:color w:val="000000"/>
                <w:sz w:val="16"/>
                <w:lang w:eastAsia="sk-SK"/>
              </w:rPr>
            </w:pPr>
            <w:r w:rsidRPr="00C71F85">
              <w:rPr>
                <w:rFonts w:asciiTheme="majorHAnsi" w:hAnsiTheme="majorHAnsi" w:cstheme="minorHAnsi"/>
                <w:i/>
                <w:color w:val="000000"/>
                <w:sz w:val="16"/>
                <w:lang w:eastAsia="sk-SK"/>
              </w:rPr>
              <w:t>Preklad odborných textov</w:t>
            </w:r>
          </w:p>
          <w:p w14:paraId="1FDAE5F5" w14:textId="77777777" w:rsidR="000F6151" w:rsidRPr="00C71F85" w:rsidRDefault="000F6151" w:rsidP="000F6151">
            <w:pPr>
              <w:spacing w:after="0" w:line="240" w:lineRule="auto"/>
              <w:jc w:val="center"/>
              <w:rPr>
                <w:rFonts w:asciiTheme="majorHAnsi" w:hAnsiTheme="majorHAnsi" w:cstheme="minorHAnsi"/>
                <w:i/>
                <w:color w:val="000000"/>
                <w:sz w:val="16"/>
                <w:szCs w:val="16"/>
                <w:lang w:eastAsia="sk-SK"/>
              </w:rPr>
            </w:pPr>
            <w:r w:rsidRPr="00C71F85">
              <w:rPr>
                <w:rFonts w:asciiTheme="majorHAnsi" w:hAnsiTheme="majorHAnsi" w:cstheme="minorHAnsi"/>
                <w:i/>
                <w:color w:val="000000"/>
                <w:sz w:val="16"/>
                <w:szCs w:val="16"/>
                <w:lang w:eastAsia="sk-SK"/>
              </w:rPr>
              <w:t>Preklad literárnych a umeleckých textov 1</w:t>
            </w:r>
          </w:p>
          <w:p w14:paraId="2BB4A752" w14:textId="77777777" w:rsidR="000F6151" w:rsidRDefault="000F6151" w:rsidP="000F6151">
            <w:pPr>
              <w:autoSpaceDE w:val="0"/>
              <w:autoSpaceDN w:val="0"/>
              <w:adjustRightInd w:val="0"/>
              <w:spacing w:after="0" w:line="240" w:lineRule="auto"/>
              <w:rPr>
                <w:rFonts w:asciiTheme="majorHAnsi" w:hAnsiTheme="majorHAnsi" w:cstheme="minorHAnsi"/>
                <w:i/>
                <w:color w:val="000000"/>
                <w:sz w:val="16"/>
                <w:szCs w:val="16"/>
                <w:lang w:eastAsia="sk-SK"/>
              </w:rPr>
            </w:pPr>
            <w:r w:rsidRPr="00C71F85">
              <w:rPr>
                <w:rFonts w:asciiTheme="majorHAnsi" w:hAnsiTheme="majorHAnsi" w:cstheme="minorHAnsi"/>
                <w:i/>
                <w:color w:val="000000"/>
                <w:sz w:val="16"/>
                <w:szCs w:val="16"/>
                <w:lang w:eastAsia="sk-SK"/>
              </w:rPr>
              <w:t>Preklad literárnych a umeleckých textov 2</w:t>
            </w:r>
          </w:p>
          <w:p w14:paraId="4C83BAEC" w14:textId="77777777" w:rsidR="000F6151" w:rsidRDefault="000F6151" w:rsidP="000F6151">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Historické udalosti a osobnosti v maďarskej literatúre</w:t>
            </w:r>
          </w:p>
          <w:p w14:paraId="74A6CA2C" w14:textId="77777777" w:rsidR="000F6151" w:rsidRDefault="000F6151" w:rsidP="000F6151">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Seminár k diplomovej práci 1</w:t>
            </w:r>
          </w:p>
          <w:p w14:paraId="3DA6DD0A" w14:textId="77777777" w:rsidR="000F6151" w:rsidRDefault="000F6151" w:rsidP="000F6151">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Seminár k diplomovej práci 2</w:t>
            </w:r>
          </w:p>
          <w:p w14:paraId="457AA791" w14:textId="77777777" w:rsidR="003E5097" w:rsidRPr="00C9216C" w:rsidRDefault="000F6151" w:rsidP="00014616">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Štátna z</w:t>
            </w:r>
            <w:r w:rsidR="003E5097" w:rsidRPr="00C9216C">
              <w:rPr>
                <w:rFonts w:asciiTheme="majorHAnsi" w:hAnsiTheme="majorHAnsi" w:cstheme="majorHAnsi"/>
                <w:i/>
                <w:sz w:val="16"/>
                <w:szCs w:val="16"/>
              </w:rPr>
              <w:t>áverečná  skúška z maďarského jazyka a literatúry</w:t>
            </w:r>
          </w:p>
          <w:p w14:paraId="0D7B44D7" w14:textId="77777777" w:rsidR="003E5097" w:rsidRPr="00C9216C" w:rsidRDefault="003E5097" w:rsidP="00014616">
            <w:pPr>
              <w:autoSpaceDE w:val="0"/>
              <w:autoSpaceDN w:val="0"/>
              <w:adjustRightInd w:val="0"/>
              <w:spacing w:after="0" w:line="240" w:lineRule="auto"/>
              <w:rPr>
                <w:rFonts w:asciiTheme="majorHAnsi" w:hAnsiTheme="majorHAnsi" w:cstheme="majorHAnsi"/>
                <w:i/>
                <w:sz w:val="16"/>
                <w:szCs w:val="16"/>
              </w:rPr>
            </w:pPr>
            <w:r w:rsidRPr="00C9216C">
              <w:rPr>
                <w:rFonts w:asciiTheme="majorHAnsi" w:hAnsiTheme="majorHAnsi" w:cstheme="majorHAnsi"/>
                <w:i/>
                <w:sz w:val="16"/>
                <w:szCs w:val="16"/>
              </w:rPr>
              <w:t xml:space="preserve">Obhajoba </w:t>
            </w:r>
            <w:r w:rsidR="000F6151">
              <w:rPr>
                <w:rFonts w:asciiTheme="majorHAnsi" w:hAnsiTheme="majorHAnsi" w:cstheme="majorHAnsi"/>
                <w:i/>
                <w:sz w:val="16"/>
                <w:szCs w:val="16"/>
              </w:rPr>
              <w:t>diplomovej</w:t>
            </w:r>
            <w:r w:rsidRPr="00C9216C">
              <w:rPr>
                <w:rFonts w:asciiTheme="majorHAnsi" w:hAnsiTheme="majorHAnsi" w:cstheme="majorHAnsi"/>
                <w:i/>
                <w:sz w:val="16"/>
                <w:szCs w:val="16"/>
              </w:rPr>
              <w:t xml:space="preserve"> práce</w:t>
            </w:r>
          </w:p>
        </w:tc>
        <w:tc>
          <w:tcPr>
            <w:tcW w:w="3243" w:type="dxa"/>
            <w:tcBorders>
              <w:top w:val="single" w:sz="4" w:space="0" w:color="auto"/>
              <w:left w:val="single" w:sz="4" w:space="0" w:color="auto"/>
              <w:bottom w:val="single" w:sz="4" w:space="0" w:color="auto"/>
              <w:right w:val="single" w:sz="4" w:space="0" w:color="auto"/>
            </w:tcBorders>
            <w:vAlign w:val="center"/>
          </w:tcPr>
          <w:p w14:paraId="4D0C9371" w14:textId="77777777" w:rsidR="003E5097" w:rsidRPr="00C9216C" w:rsidRDefault="00691FEA" w:rsidP="00014616">
            <w:pPr>
              <w:autoSpaceDE w:val="0"/>
              <w:autoSpaceDN w:val="0"/>
              <w:adjustRightInd w:val="0"/>
              <w:spacing w:after="0" w:line="240" w:lineRule="auto"/>
              <w:rPr>
                <w:rFonts w:asciiTheme="majorHAnsi" w:hAnsiTheme="majorHAnsi" w:cstheme="majorHAnsi"/>
                <w:i/>
                <w:sz w:val="16"/>
                <w:szCs w:val="16"/>
              </w:rPr>
            </w:pPr>
            <w:hyperlink r:id="rId66" w:history="1">
              <w:r w:rsidR="003E5097" w:rsidRPr="00C9216C">
                <w:rPr>
                  <w:rStyle w:val="Hypertextovprepojenie"/>
                  <w:rFonts w:asciiTheme="majorHAnsi" w:hAnsiTheme="majorHAnsi" w:cstheme="majorHAnsi"/>
                  <w:i/>
                  <w:sz w:val="16"/>
                  <w:szCs w:val="16"/>
                </w:rPr>
                <w:t>https://www.portalvs.sk/regzam/detail/19337</w:t>
              </w:r>
            </w:hyperlink>
          </w:p>
          <w:p w14:paraId="76813DC0" w14:textId="77777777" w:rsidR="003E5097" w:rsidRPr="00C9216C" w:rsidRDefault="003E5097" w:rsidP="00014616">
            <w:pPr>
              <w:autoSpaceDE w:val="0"/>
              <w:autoSpaceDN w:val="0"/>
              <w:adjustRightInd w:val="0"/>
              <w:spacing w:after="0" w:line="240" w:lineRule="auto"/>
              <w:rPr>
                <w:rFonts w:asciiTheme="majorHAnsi" w:hAnsiTheme="majorHAnsi" w:cstheme="majorHAnsi"/>
                <w:i/>
                <w:sz w:val="16"/>
                <w:szCs w:val="16"/>
              </w:rPr>
            </w:pPr>
          </w:p>
        </w:tc>
      </w:tr>
      <w:tr w:rsidR="003E5097" w:rsidRPr="00C9216C" w14:paraId="4B03757A" w14:textId="77777777" w:rsidTr="00014616">
        <w:tc>
          <w:tcPr>
            <w:tcW w:w="2943" w:type="dxa"/>
            <w:tcBorders>
              <w:top w:val="single" w:sz="4" w:space="0" w:color="auto"/>
              <w:left w:val="single" w:sz="4" w:space="0" w:color="auto"/>
              <w:bottom w:val="single" w:sz="4" w:space="0" w:color="auto"/>
              <w:right w:val="single" w:sz="4" w:space="0" w:color="auto"/>
            </w:tcBorders>
            <w:vAlign w:val="center"/>
          </w:tcPr>
          <w:p w14:paraId="219D00BD" w14:textId="77777777" w:rsidR="003E5097" w:rsidRDefault="003E5097" w:rsidP="00014616">
            <w:pPr>
              <w:autoSpaceDE w:val="0"/>
              <w:autoSpaceDN w:val="0"/>
              <w:adjustRightInd w:val="0"/>
              <w:spacing w:after="0" w:line="240" w:lineRule="auto"/>
              <w:rPr>
                <w:rFonts w:asciiTheme="majorHAnsi" w:hAnsiTheme="majorHAnsi" w:cstheme="majorHAnsi"/>
                <w:i/>
                <w:sz w:val="16"/>
                <w:szCs w:val="16"/>
              </w:rPr>
            </w:pPr>
            <w:proofErr w:type="spellStart"/>
            <w:r w:rsidRPr="00F56039">
              <w:rPr>
                <w:rFonts w:asciiTheme="majorHAnsi" w:hAnsiTheme="majorHAnsi" w:cstheme="majorHAnsi"/>
                <w:i/>
                <w:sz w:val="16"/>
                <w:szCs w:val="16"/>
              </w:rPr>
              <w:t>Dr.habil</w:t>
            </w:r>
            <w:proofErr w:type="spellEnd"/>
            <w:r w:rsidRPr="00F56039">
              <w:rPr>
                <w:rFonts w:asciiTheme="majorHAnsi" w:hAnsiTheme="majorHAnsi" w:cstheme="majorHAnsi"/>
                <w:i/>
                <w:sz w:val="16"/>
                <w:szCs w:val="16"/>
              </w:rPr>
              <w:t xml:space="preserve">. </w:t>
            </w:r>
            <w:proofErr w:type="spellStart"/>
            <w:r w:rsidRPr="00F56039">
              <w:rPr>
                <w:rFonts w:asciiTheme="majorHAnsi" w:hAnsiTheme="majorHAnsi" w:cstheme="majorHAnsi"/>
                <w:i/>
                <w:sz w:val="16"/>
                <w:szCs w:val="16"/>
              </w:rPr>
              <w:t>Szili</w:t>
            </w:r>
            <w:proofErr w:type="spellEnd"/>
            <w:r w:rsidRPr="00F56039">
              <w:rPr>
                <w:rFonts w:asciiTheme="majorHAnsi" w:hAnsiTheme="majorHAnsi" w:cstheme="majorHAnsi"/>
                <w:i/>
                <w:sz w:val="16"/>
                <w:szCs w:val="16"/>
              </w:rPr>
              <w:t xml:space="preserve"> </w:t>
            </w:r>
            <w:proofErr w:type="spellStart"/>
            <w:r w:rsidRPr="00F56039">
              <w:rPr>
                <w:rFonts w:asciiTheme="majorHAnsi" w:hAnsiTheme="majorHAnsi" w:cstheme="majorHAnsi"/>
                <w:i/>
                <w:sz w:val="16"/>
                <w:szCs w:val="16"/>
              </w:rPr>
              <w:t>Katalin</w:t>
            </w:r>
            <w:proofErr w:type="spellEnd"/>
            <w:r w:rsidRPr="00F56039">
              <w:rPr>
                <w:rFonts w:asciiTheme="majorHAnsi" w:hAnsiTheme="majorHAnsi" w:cstheme="majorHAnsi"/>
                <w:i/>
                <w:sz w:val="16"/>
                <w:szCs w:val="16"/>
              </w:rPr>
              <w:t>, CSc.</w:t>
            </w:r>
          </w:p>
          <w:p w14:paraId="1F322070" w14:textId="77777777" w:rsidR="003E5097" w:rsidRPr="00F56039" w:rsidRDefault="003E5097" w:rsidP="00014616">
            <w:pPr>
              <w:autoSpaceDE w:val="0"/>
              <w:autoSpaceDN w:val="0"/>
              <w:adjustRightInd w:val="0"/>
              <w:spacing w:after="0" w:line="240" w:lineRule="auto"/>
              <w:rPr>
                <w:rFonts w:asciiTheme="majorHAnsi" w:hAnsiTheme="majorHAnsi" w:cstheme="majorHAnsi"/>
                <w:i/>
                <w:sz w:val="16"/>
                <w:szCs w:val="16"/>
              </w:rPr>
            </w:pPr>
          </w:p>
          <w:p w14:paraId="611330FE" w14:textId="77777777" w:rsidR="003E5097" w:rsidRPr="00182E79" w:rsidRDefault="003E5097" w:rsidP="00014616">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Email: katalin.szili@unipo.sk</w:t>
            </w:r>
          </w:p>
          <w:p w14:paraId="384B64FA" w14:textId="77777777" w:rsidR="003E5097" w:rsidRPr="00182E79" w:rsidRDefault="003E5097" w:rsidP="00014616">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 xml:space="preserve">Telefón: </w:t>
            </w:r>
            <w:r w:rsidRPr="00182E79">
              <w:rPr>
                <w:rFonts w:asciiTheme="majorHAnsi" w:hAnsiTheme="majorHAnsi" w:cstheme="majorHAnsi"/>
                <w:i/>
                <w:sz w:val="16"/>
                <w:szCs w:val="16"/>
              </w:rPr>
              <w:tab/>
            </w:r>
            <w:r w:rsidRPr="00182E79">
              <w:rPr>
                <w:rFonts w:asciiTheme="majorHAnsi" w:hAnsiTheme="majorHAnsi" w:cstheme="majorHAnsi"/>
                <w:i/>
                <w:color w:val="000000"/>
                <w:sz w:val="16"/>
                <w:szCs w:val="16"/>
                <w:shd w:val="clear" w:color="auto" w:fill="FFFFFF"/>
              </w:rPr>
              <w:t>051/756 31 89</w:t>
            </w:r>
          </w:p>
          <w:p w14:paraId="3F6DA975" w14:textId="77777777" w:rsidR="003E5097" w:rsidRPr="00182E79" w:rsidRDefault="003E5097" w:rsidP="00014616">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 xml:space="preserve">Adresa: </w:t>
            </w:r>
            <w:r w:rsidRPr="00182E79">
              <w:rPr>
                <w:rFonts w:asciiTheme="majorHAnsi" w:hAnsiTheme="majorHAnsi" w:cstheme="majorHAnsi"/>
                <w:i/>
                <w:sz w:val="16"/>
                <w:szCs w:val="16"/>
              </w:rPr>
              <w:tab/>
              <w:t>Ul. 17. novembra 15</w:t>
            </w:r>
          </w:p>
          <w:p w14:paraId="6D0AB0C9" w14:textId="77777777" w:rsidR="003E5097" w:rsidRPr="00182E79" w:rsidRDefault="003E5097" w:rsidP="00014616">
            <w:pPr>
              <w:autoSpaceDE w:val="0"/>
              <w:autoSpaceDN w:val="0"/>
              <w:adjustRightInd w:val="0"/>
              <w:spacing w:after="0" w:line="240" w:lineRule="auto"/>
              <w:rPr>
                <w:rFonts w:asciiTheme="majorHAnsi" w:hAnsiTheme="majorHAnsi" w:cstheme="majorHAnsi"/>
                <w:bCs/>
                <w:i/>
                <w:sz w:val="16"/>
                <w:szCs w:val="16"/>
              </w:rPr>
            </w:pPr>
            <w:r w:rsidRPr="00182E79">
              <w:rPr>
                <w:rFonts w:asciiTheme="majorHAnsi" w:hAnsiTheme="majorHAnsi" w:cstheme="majorHAnsi"/>
                <w:i/>
                <w:sz w:val="16"/>
                <w:szCs w:val="16"/>
              </w:rPr>
              <w:tab/>
              <w:t xml:space="preserve">080 01 Prešov </w:t>
            </w:r>
          </w:p>
          <w:p w14:paraId="4E2D1391" w14:textId="77777777" w:rsidR="003E5097" w:rsidRPr="00C9216C" w:rsidRDefault="003E5097" w:rsidP="00014616">
            <w:pPr>
              <w:autoSpaceDE w:val="0"/>
              <w:autoSpaceDN w:val="0"/>
              <w:adjustRightInd w:val="0"/>
              <w:spacing w:after="0" w:line="240" w:lineRule="auto"/>
              <w:rPr>
                <w:rFonts w:asciiTheme="majorHAnsi" w:hAnsiTheme="majorHAnsi" w:cstheme="majorHAnsi"/>
                <w:i/>
                <w:sz w:val="16"/>
                <w:szCs w:val="16"/>
              </w:rPr>
            </w:pPr>
          </w:p>
        </w:tc>
        <w:tc>
          <w:tcPr>
            <w:tcW w:w="2874" w:type="dxa"/>
            <w:tcBorders>
              <w:top w:val="single" w:sz="4" w:space="0" w:color="auto"/>
              <w:left w:val="single" w:sz="4" w:space="0" w:color="auto"/>
              <w:bottom w:val="single" w:sz="4" w:space="0" w:color="auto"/>
              <w:right w:val="single" w:sz="4" w:space="0" w:color="auto"/>
            </w:tcBorders>
            <w:vAlign w:val="center"/>
          </w:tcPr>
          <w:p w14:paraId="325487F4" w14:textId="77777777" w:rsidR="000F6151" w:rsidRPr="00C71F85" w:rsidRDefault="000F6151" w:rsidP="000F6151">
            <w:pPr>
              <w:spacing w:after="0" w:line="240" w:lineRule="auto"/>
              <w:jc w:val="center"/>
              <w:rPr>
                <w:rFonts w:asciiTheme="majorHAnsi" w:hAnsiTheme="majorHAnsi" w:cstheme="minorHAnsi"/>
                <w:i/>
                <w:color w:val="000000"/>
                <w:sz w:val="16"/>
                <w:lang w:eastAsia="sk-SK"/>
              </w:rPr>
            </w:pPr>
            <w:r w:rsidRPr="00C71F85">
              <w:rPr>
                <w:rFonts w:asciiTheme="majorHAnsi" w:hAnsiTheme="majorHAnsi" w:cstheme="minorHAnsi"/>
                <w:i/>
                <w:color w:val="000000"/>
                <w:sz w:val="16"/>
                <w:lang w:eastAsia="sk-SK"/>
              </w:rPr>
              <w:lastRenderedPageBreak/>
              <w:t>Preklad a tlmočenie odborných textov</w:t>
            </w:r>
          </w:p>
          <w:p w14:paraId="6FF07327" w14:textId="77777777" w:rsidR="003E5097" w:rsidRDefault="000F6151" w:rsidP="00014616">
            <w:pPr>
              <w:autoSpaceDE w:val="0"/>
              <w:autoSpaceDN w:val="0"/>
              <w:adjustRightInd w:val="0"/>
              <w:spacing w:after="0" w:line="240" w:lineRule="auto"/>
              <w:rPr>
                <w:rFonts w:asciiTheme="majorHAnsi" w:hAnsiTheme="majorHAnsi" w:cstheme="majorHAnsi"/>
                <w:i/>
                <w:color w:val="000000"/>
                <w:sz w:val="16"/>
                <w:lang w:eastAsia="sk-SK"/>
              </w:rPr>
            </w:pPr>
            <w:r>
              <w:rPr>
                <w:rFonts w:asciiTheme="majorHAnsi" w:hAnsiTheme="majorHAnsi" w:cstheme="majorHAnsi"/>
                <w:i/>
                <w:color w:val="000000"/>
                <w:sz w:val="16"/>
                <w:lang w:eastAsia="sk-SK"/>
              </w:rPr>
              <w:lastRenderedPageBreak/>
              <w:t>Kapitoly z </w:t>
            </w:r>
            <w:proofErr w:type="spellStart"/>
            <w:r>
              <w:rPr>
                <w:rFonts w:asciiTheme="majorHAnsi" w:hAnsiTheme="majorHAnsi" w:cstheme="majorHAnsi"/>
                <w:i/>
                <w:color w:val="000000"/>
                <w:sz w:val="16"/>
                <w:lang w:eastAsia="sk-SK"/>
              </w:rPr>
              <w:t>kontrastívnej</w:t>
            </w:r>
            <w:proofErr w:type="spellEnd"/>
            <w:r>
              <w:rPr>
                <w:rFonts w:asciiTheme="majorHAnsi" w:hAnsiTheme="majorHAnsi" w:cstheme="majorHAnsi"/>
                <w:i/>
                <w:color w:val="000000"/>
                <w:sz w:val="16"/>
                <w:lang w:eastAsia="sk-SK"/>
              </w:rPr>
              <w:t xml:space="preserve"> jazykovedy</w:t>
            </w:r>
          </w:p>
          <w:p w14:paraId="767EA55D" w14:textId="77777777" w:rsidR="000F6151" w:rsidRDefault="000F6151" w:rsidP="00014616">
            <w:pPr>
              <w:autoSpaceDE w:val="0"/>
              <w:autoSpaceDN w:val="0"/>
              <w:adjustRightInd w:val="0"/>
              <w:spacing w:after="0" w:line="240" w:lineRule="auto"/>
              <w:rPr>
                <w:rFonts w:asciiTheme="majorHAnsi" w:hAnsiTheme="majorHAnsi" w:cstheme="majorHAnsi"/>
                <w:i/>
                <w:color w:val="000000"/>
                <w:sz w:val="16"/>
                <w:lang w:eastAsia="sk-SK"/>
              </w:rPr>
            </w:pPr>
            <w:proofErr w:type="spellStart"/>
            <w:r>
              <w:rPr>
                <w:rFonts w:asciiTheme="majorHAnsi" w:hAnsiTheme="majorHAnsi" w:cstheme="majorHAnsi"/>
                <w:i/>
                <w:color w:val="000000"/>
                <w:sz w:val="16"/>
                <w:lang w:eastAsia="sk-SK"/>
              </w:rPr>
              <w:t>Pragmalingvistika</w:t>
            </w:r>
            <w:proofErr w:type="spellEnd"/>
          </w:p>
          <w:p w14:paraId="739AC6E9" w14:textId="77777777" w:rsidR="000F6151" w:rsidRDefault="000F6151" w:rsidP="00014616">
            <w:pPr>
              <w:autoSpaceDE w:val="0"/>
              <w:autoSpaceDN w:val="0"/>
              <w:adjustRightInd w:val="0"/>
              <w:spacing w:after="0" w:line="240" w:lineRule="auto"/>
              <w:rPr>
                <w:rFonts w:asciiTheme="majorHAnsi" w:hAnsiTheme="majorHAnsi" w:cstheme="majorHAnsi"/>
                <w:i/>
                <w:color w:val="000000"/>
                <w:sz w:val="16"/>
                <w:lang w:eastAsia="sk-SK"/>
              </w:rPr>
            </w:pPr>
            <w:r>
              <w:rPr>
                <w:rFonts w:asciiTheme="majorHAnsi" w:hAnsiTheme="majorHAnsi" w:cstheme="majorHAnsi"/>
                <w:i/>
                <w:color w:val="000000"/>
                <w:sz w:val="16"/>
                <w:lang w:eastAsia="sk-SK"/>
              </w:rPr>
              <w:t xml:space="preserve">Maďarsko-slovenská </w:t>
            </w:r>
            <w:proofErr w:type="spellStart"/>
            <w:r>
              <w:rPr>
                <w:rFonts w:asciiTheme="majorHAnsi" w:hAnsiTheme="majorHAnsi" w:cstheme="majorHAnsi"/>
                <w:i/>
                <w:color w:val="000000"/>
                <w:sz w:val="16"/>
                <w:lang w:eastAsia="sk-SK"/>
              </w:rPr>
              <w:t>kontrastívna</w:t>
            </w:r>
            <w:proofErr w:type="spellEnd"/>
            <w:r>
              <w:rPr>
                <w:rFonts w:asciiTheme="majorHAnsi" w:hAnsiTheme="majorHAnsi" w:cstheme="majorHAnsi"/>
                <w:i/>
                <w:color w:val="000000"/>
                <w:sz w:val="16"/>
                <w:lang w:eastAsia="sk-SK"/>
              </w:rPr>
              <w:t xml:space="preserve"> terminológia</w:t>
            </w:r>
          </w:p>
          <w:p w14:paraId="13CDC8AA" w14:textId="77777777" w:rsidR="000F6151" w:rsidRDefault="000F6151" w:rsidP="00014616">
            <w:pPr>
              <w:autoSpaceDE w:val="0"/>
              <w:autoSpaceDN w:val="0"/>
              <w:adjustRightInd w:val="0"/>
              <w:spacing w:after="0" w:line="240" w:lineRule="auto"/>
              <w:rPr>
                <w:rFonts w:asciiTheme="majorHAnsi" w:hAnsiTheme="majorHAnsi" w:cstheme="majorHAnsi"/>
                <w:i/>
                <w:color w:val="000000"/>
                <w:sz w:val="16"/>
                <w:lang w:eastAsia="sk-SK"/>
              </w:rPr>
            </w:pPr>
            <w:r>
              <w:rPr>
                <w:rFonts w:asciiTheme="majorHAnsi" w:hAnsiTheme="majorHAnsi" w:cstheme="majorHAnsi"/>
                <w:i/>
                <w:color w:val="000000"/>
                <w:sz w:val="16"/>
                <w:lang w:eastAsia="sk-SK"/>
              </w:rPr>
              <w:t>Reálie a jazykové klišé</w:t>
            </w:r>
          </w:p>
          <w:p w14:paraId="5897EA83" w14:textId="77777777" w:rsidR="003E5097" w:rsidRPr="00C9216C" w:rsidRDefault="003E5097" w:rsidP="00014616">
            <w:pPr>
              <w:autoSpaceDE w:val="0"/>
              <w:autoSpaceDN w:val="0"/>
              <w:adjustRightInd w:val="0"/>
              <w:spacing w:after="0" w:line="240" w:lineRule="auto"/>
              <w:rPr>
                <w:rFonts w:asciiTheme="majorHAnsi" w:hAnsiTheme="majorHAnsi" w:cstheme="majorHAnsi"/>
                <w:i/>
                <w:sz w:val="16"/>
                <w:szCs w:val="16"/>
              </w:rPr>
            </w:pPr>
          </w:p>
          <w:p w14:paraId="570C8BBD" w14:textId="77777777" w:rsidR="003E5097" w:rsidRPr="00C9216C" w:rsidRDefault="003E5097" w:rsidP="00014616">
            <w:pPr>
              <w:autoSpaceDE w:val="0"/>
              <w:autoSpaceDN w:val="0"/>
              <w:adjustRightInd w:val="0"/>
              <w:spacing w:after="0" w:line="240" w:lineRule="auto"/>
              <w:rPr>
                <w:rFonts w:asciiTheme="majorHAnsi" w:hAnsiTheme="majorHAnsi" w:cstheme="majorHAnsi"/>
                <w:i/>
                <w:sz w:val="16"/>
                <w:szCs w:val="16"/>
              </w:rPr>
            </w:pPr>
          </w:p>
        </w:tc>
        <w:tc>
          <w:tcPr>
            <w:tcW w:w="3243" w:type="dxa"/>
            <w:tcBorders>
              <w:top w:val="single" w:sz="4" w:space="0" w:color="auto"/>
              <w:left w:val="single" w:sz="4" w:space="0" w:color="auto"/>
              <w:bottom w:val="single" w:sz="4" w:space="0" w:color="auto"/>
              <w:right w:val="single" w:sz="4" w:space="0" w:color="auto"/>
            </w:tcBorders>
            <w:vAlign w:val="center"/>
          </w:tcPr>
          <w:p w14:paraId="1759BDEF" w14:textId="77777777" w:rsidR="003E5097" w:rsidRPr="00C9216C" w:rsidRDefault="00691FEA" w:rsidP="00014616">
            <w:pPr>
              <w:autoSpaceDE w:val="0"/>
              <w:autoSpaceDN w:val="0"/>
              <w:adjustRightInd w:val="0"/>
              <w:spacing w:after="0" w:line="240" w:lineRule="auto"/>
              <w:rPr>
                <w:rFonts w:asciiTheme="majorHAnsi" w:hAnsiTheme="majorHAnsi" w:cstheme="majorHAnsi"/>
                <w:i/>
                <w:sz w:val="16"/>
                <w:szCs w:val="16"/>
              </w:rPr>
            </w:pPr>
            <w:hyperlink r:id="rId67" w:history="1">
              <w:r w:rsidR="003E5097" w:rsidRPr="00C9216C">
                <w:rPr>
                  <w:rStyle w:val="Hypertextovprepojenie"/>
                  <w:rFonts w:asciiTheme="majorHAnsi" w:hAnsiTheme="majorHAnsi" w:cstheme="majorHAnsi"/>
                  <w:i/>
                  <w:sz w:val="16"/>
                  <w:szCs w:val="16"/>
                </w:rPr>
                <w:t>https://www.portalvs.sk/regzam/detail/19339</w:t>
              </w:r>
            </w:hyperlink>
          </w:p>
          <w:p w14:paraId="68D83F5B" w14:textId="77777777" w:rsidR="003E5097" w:rsidRPr="00C9216C" w:rsidRDefault="003E5097" w:rsidP="00014616">
            <w:pPr>
              <w:autoSpaceDE w:val="0"/>
              <w:autoSpaceDN w:val="0"/>
              <w:adjustRightInd w:val="0"/>
              <w:spacing w:after="0" w:line="240" w:lineRule="auto"/>
              <w:rPr>
                <w:rFonts w:asciiTheme="majorHAnsi" w:hAnsiTheme="majorHAnsi" w:cstheme="majorHAnsi"/>
                <w:i/>
                <w:sz w:val="16"/>
                <w:szCs w:val="16"/>
              </w:rPr>
            </w:pPr>
          </w:p>
        </w:tc>
      </w:tr>
      <w:tr w:rsidR="003E5097" w:rsidRPr="00C9216C" w14:paraId="604FE44D" w14:textId="77777777" w:rsidTr="00014616">
        <w:tc>
          <w:tcPr>
            <w:tcW w:w="2943" w:type="dxa"/>
            <w:tcBorders>
              <w:top w:val="single" w:sz="4" w:space="0" w:color="auto"/>
              <w:left w:val="single" w:sz="4" w:space="0" w:color="auto"/>
              <w:bottom w:val="single" w:sz="4" w:space="0" w:color="auto"/>
              <w:right w:val="single" w:sz="4" w:space="0" w:color="auto"/>
            </w:tcBorders>
            <w:vAlign w:val="center"/>
          </w:tcPr>
          <w:p w14:paraId="5EBEA6FB" w14:textId="77777777" w:rsidR="003E5097" w:rsidRDefault="003E5097" w:rsidP="00014616">
            <w:pPr>
              <w:autoSpaceDE w:val="0"/>
              <w:autoSpaceDN w:val="0"/>
              <w:adjustRightInd w:val="0"/>
              <w:spacing w:after="0" w:line="240" w:lineRule="auto"/>
              <w:rPr>
                <w:rFonts w:asciiTheme="majorHAnsi" w:hAnsiTheme="majorHAnsi" w:cstheme="majorHAnsi"/>
                <w:i/>
                <w:sz w:val="16"/>
                <w:szCs w:val="16"/>
              </w:rPr>
            </w:pPr>
            <w:proofErr w:type="spellStart"/>
            <w:r w:rsidRPr="00F56039">
              <w:rPr>
                <w:rFonts w:asciiTheme="majorHAnsi" w:hAnsiTheme="majorHAnsi" w:cstheme="majorHAnsi"/>
                <w:i/>
                <w:sz w:val="16"/>
                <w:szCs w:val="16"/>
              </w:rPr>
              <w:lastRenderedPageBreak/>
              <w:t>Dr.habil</w:t>
            </w:r>
            <w:proofErr w:type="spellEnd"/>
            <w:r w:rsidRPr="00F56039">
              <w:rPr>
                <w:rFonts w:asciiTheme="majorHAnsi" w:hAnsiTheme="majorHAnsi" w:cstheme="majorHAnsi"/>
                <w:i/>
                <w:sz w:val="16"/>
                <w:szCs w:val="16"/>
              </w:rPr>
              <w:t xml:space="preserve">. </w:t>
            </w:r>
            <w:proofErr w:type="spellStart"/>
            <w:r w:rsidRPr="00F56039">
              <w:rPr>
                <w:rFonts w:asciiTheme="majorHAnsi" w:hAnsiTheme="majorHAnsi" w:cstheme="majorHAnsi"/>
                <w:i/>
                <w:sz w:val="16"/>
                <w:szCs w:val="16"/>
              </w:rPr>
              <w:t>Laczkó</w:t>
            </w:r>
            <w:proofErr w:type="spellEnd"/>
            <w:r w:rsidRPr="00F56039">
              <w:rPr>
                <w:rFonts w:asciiTheme="majorHAnsi" w:hAnsiTheme="majorHAnsi" w:cstheme="majorHAnsi"/>
                <w:i/>
                <w:sz w:val="16"/>
                <w:szCs w:val="16"/>
              </w:rPr>
              <w:t xml:space="preserve"> </w:t>
            </w:r>
            <w:proofErr w:type="spellStart"/>
            <w:r w:rsidRPr="00F56039">
              <w:rPr>
                <w:rFonts w:asciiTheme="majorHAnsi" w:hAnsiTheme="majorHAnsi" w:cstheme="majorHAnsi"/>
                <w:i/>
                <w:sz w:val="16"/>
                <w:szCs w:val="16"/>
              </w:rPr>
              <w:t>Krisztína</w:t>
            </w:r>
            <w:proofErr w:type="spellEnd"/>
            <w:r w:rsidRPr="00F56039">
              <w:rPr>
                <w:rFonts w:asciiTheme="majorHAnsi" w:hAnsiTheme="majorHAnsi" w:cstheme="majorHAnsi"/>
                <w:i/>
                <w:sz w:val="16"/>
                <w:szCs w:val="16"/>
              </w:rPr>
              <w:t xml:space="preserve"> Renáta, PhD. </w:t>
            </w:r>
          </w:p>
          <w:p w14:paraId="5318C6F8" w14:textId="77777777" w:rsidR="003E5097" w:rsidRPr="00F56039" w:rsidRDefault="003E5097" w:rsidP="00014616">
            <w:pPr>
              <w:autoSpaceDE w:val="0"/>
              <w:autoSpaceDN w:val="0"/>
              <w:adjustRightInd w:val="0"/>
              <w:spacing w:after="0" w:line="240" w:lineRule="auto"/>
              <w:rPr>
                <w:rFonts w:asciiTheme="majorHAnsi" w:hAnsiTheme="majorHAnsi" w:cstheme="majorHAnsi"/>
                <w:i/>
                <w:sz w:val="16"/>
                <w:szCs w:val="16"/>
              </w:rPr>
            </w:pPr>
          </w:p>
          <w:p w14:paraId="7896057C" w14:textId="77777777" w:rsidR="003E5097" w:rsidRPr="00182E79" w:rsidRDefault="003E5097" w:rsidP="00014616">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Email: krisztina.laczkor@unipo.sk</w:t>
            </w:r>
          </w:p>
          <w:p w14:paraId="2E5D6DBE" w14:textId="77777777" w:rsidR="003E5097" w:rsidRPr="00182E79" w:rsidRDefault="003E5097" w:rsidP="00014616">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 xml:space="preserve">Telefón: </w:t>
            </w:r>
            <w:r w:rsidRPr="00182E79">
              <w:rPr>
                <w:rFonts w:asciiTheme="majorHAnsi" w:hAnsiTheme="majorHAnsi" w:cstheme="majorHAnsi"/>
                <w:i/>
                <w:sz w:val="16"/>
                <w:szCs w:val="16"/>
              </w:rPr>
              <w:tab/>
            </w:r>
            <w:r w:rsidRPr="00182E79">
              <w:rPr>
                <w:rFonts w:asciiTheme="majorHAnsi" w:hAnsiTheme="majorHAnsi" w:cstheme="majorHAnsi"/>
                <w:i/>
                <w:color w:val="000000"/>
                <w:sz w:val="16"/>
                <w:szCs w:val="16"/>
                <w:shd w:val="clear" w:color="auto" w:fill="FFFFFF"/>
              </w:rPr>
              <w:t>051/756 31 89</w:t>
            </w:r>
          </w:p>
          <w:p w14:paraId="5147EA10" w14:textId="77777777" w:rsidR="003E5097" w:rsidRPr="00182E79" w:rsidRDefault="003E5097" w:rsidP="00014616">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 xml:space="preserve">Adresa: </w:t>
            </w:r>
            <w:r w:rsidRPr="00182E79">
              <w:rPr>
                <w:rFonts w:asciiTheme="majorHAnsi" w:hAnsiTheme="majorHAnsi" w:cstheme="majorHAnsi"/>
                <w:i/>
                <w:sz w:val="16"/>
                <w:szCs w:val="16"/>
              </w:rPr>
              <w:tab/>
              <w:t>Ul. 17. novembra 15</w:t>
            </w:r>
          </w:p>
          <w:p w14:paraId="4EEB520F" w14:textId="77777777" w:rsidR="003E5097" w:rsidRPr="00C9216C" w:rsidRDefault="003E5097" w:rsidP="00014616">
            <w:pPr>
              <w:autoSpaceDE w:val="0"/>
              <w:autoSpaceDN w:val="0"/>
              <w:adjustRightInd w:val="0"/>
              <w:spacing w:after="0" w:line="240" w:lineRule="auto"/>
              <w:rPr>
                <w:rFonts w:asciiTheme="majorHAnsi" w:hAnsiTheme="majorHAnsi" w:cstheme="majorHAnsi"/>
                <w:b/>
                <w:bCs/>
                <w:i/>
                <w:sz w:val="16"/>
                <w:szCs w:val="16"/>
              </w:rPr>
            </w:pPr>
            <w:r w:rsidRPr="00182E79">
              <w:rPr>
                <w:rFonts w:asciiTheme="majorHAnsi" w:hAnsiTheme="majorHAnsi" w:cstheme="majorHAnsi"/>
                <w:i/>
                <w:sz w:val="16"/>
                <w:szCs w:val="16"/>
              </w:rPr>
              <w:tab/>
              <w:t>080 01 Prešov</w:t>
            </w:r>
            <w:r w:rsidRPr="00C9216C">
              <w:rPr>
                <w:rFonts w:asciiTheme="majorHAnsi" w:hAnsiTheme="majorHAnsi" w:cstheme="majorHAnsi"/>
                <w:b/>
                <w:i/>
                <w:sz w:val="16"/>
                <w:szCs w:val="16"/>
              </w:rPr>
              <w:t xml:space="preserve"> </w:t>
            </w:r>
          </w:p>
          <w:p w14:paraId="34B7F905" w14:textId="77777777" w:rsidR="003E5097" w:rsidRPr="00C9216C" w:rsidRDefault="003E5097" w:rsidP="00014616">
            <w:pPr>
              <w:autoSpaceDE w:val="0"/>
              <w:autoSpaceDN w:val="0"/>
              <w:adjustRightInd w:val="0"/>
              <w:spacing w:after="0" w:line="240" w:lineRule="auto"/>
              <w:rPr>
                <w:rFonts w:asciiTheme="majorHAnsi" w:hAnsiTheme="majorHAnsi" w:cstheme="majorHAnsi"/>
                <w:i/>
                <w:sz w:val="16"/>
                <w:szCs w:val="16"/>
              </w:rPr>
            </w:pPr>
          </w:p>
        </w:tc>
        <w:tc>
          <w:tcPr>
            <w:tcW w:w="2874" w:type="dxa"/>
            <w:tcBorders>
              <w:top w:val="single" w:sz="4" w:space="0" w:color="auto"/>
              <w:left w:val="single" w:sz="4" w:space="0" w:color="auto"/>
              <w:bottom w:val="single" w:sz="4" w:space="0" w:color="auto"/>
              <w:right w:val="single" w:sz="4" w:space="0" w:color="auto"/>
            </w:tcBorders>
            <w:vAlign w:val="center"/>
          </w:tcPr>
          <w:p w14:paraId="10D8FA0E" w14:textId="77777777" w:rsidR="003E5097" w:rsidRDefault="003E5097" w:rsidP="00014616">
            <w:pPr>
              <w:autoSpaceDE w:val="0"/>
              <w:autoSpaceDN w:val="0"/>
              <w:adjustRightInd w:val="0"/>
              <w:spacing w:after="0" w:line="240" w:lineRule="auto"/>
              <w:rPr>
                <w:rFonts w:asciiTheme="majorHAnsi" w:hAnsiTheme="majorHAnsi" w:cstheme="majorHAnsi"/>
                <w:i/>
                <w:color w:val="000000"/>
                <w:sz w:val="16"/>
                <w:lang w:eastAsia="sk-SK"/>
              </w:rPr>
            </w:pPr>
          </w:p>
          <w:p w14:paraId="6EFD9844" w14:textId="77777777" w:rsidR="003E5097" w:rsidRDefault="003E5097" w:rsidP="00014616">
            <w:pPr>
              <w:autoSpaceDE w:val="0"/>
              <w:autoSpaceDN w:val="0"/>
              <w:adjustRightInd w:val="0"/>
              <w:spacing w:after="0" w:line="240" w:lineRule="auto"/>
              <w:rPr>
                <w:rFonts w:asciiTheme="majorHAnsi" w:hAnsiTheme="majorHAnsi" w:cstheme="majorHAnsi"/>
                <w:i/>
                <w:color w:val="000000"/>
                <w:sz w:val="16"/>
                <w:lang w:eastAsia="sk-SK"/>
              </w:rPr>
            </w:pPr>
          </w:p>
          <w:p w14:paraId="11C756DA" w14:textId="77777777" w:rsidR="003E5097" w:rsidRDefault="000F6151" w:rsidP="00014616">
            <w:pPr>
              <w:autoSpaceDE w:val="0"/>
              <w:autoSpaceDN w:val="0"/>
              <w:adjustRightInd w:val="0"/>
              <w:spacing w:after="0" w:line="240" w:lineRule="auto"/>
              <w:rPr>
                <w:rFonts w:asciiTheme="majorHAnsi" w:hAnsiTheme="majorHAnsi" w:cstheme="majorHAnsi"/>
                <w:i/>
                <w:sz w:val="16"/>
                <w:szCs w:val="16"/>
              </w:rPr>
            </w:pPr>
            <w:proofErr w:type="spellStart"/>
            <w:r>
              <w:rPr>
                <w:rFonts w:asciiTheme="majorHAnsi" w:hAnsiTheme="majorHAnsi" w:cstheme="majorHAnsi"/>
                <w:i/>
                <w:sz w:val="16"/>
                <w:szCs w:val="16"/>
              </w:rPr>
              <w:t>Konzekutívne</w:t>
            </w:r>
            <w:proofErr w:type="spellEnd"/>
            <w:r>
              <w:rPr>
                <w:rFonts w:asciiTheme="majorHAnsi" w:hAnsiTheme="majorHAnsi" w:cstheme="majorHAnsi"/>
                <w:i/>
                <w:sz w:val="16"/>
                <w:szCs w:val="16"/>
              </w:rPr>
              <w:t xml:space="preserve"> tlmočenie</w:t>
            </w:r>
          </w:p>
          <w:p w14:paraId="275B9D46" w14:textId="77777777" w:rsidR="000F6151" w:rsidRPr="00C9216C" w:rsidRDefault="000F6151" w:rsidP="00014616">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Variety súčasnej maďarčiny</w:t>
            </w:r>
          </w:p>
        </w:tc>
        <w:tc>
          <w:tcPr>
            <w:tcW w:w="3243" w:type="dxa"/>
            <w:tcBorders>
              <w:top w:val="single" w:sz="4" w:space="0" w:color="auto"/>
              <w:left w:val="single" w:sz="4" w:space="0" w:color="auto"/>
              <w:bottom w:val="single" w:sz="4" w:space="0" w:color="auto"/>
              <w:right w:val="single" w:sz="4" w:space="0" w:color="auto"/>
            </w:tcBorders>
            <w:vAlign w:val="center"/>
          </w:tcPr>
          <w:p w14:paraId="00AD4320" w14:textId="77777777" w:rsidR="003E5097" w:rsidRPr="00C9216C" w:rsidRDefault="003E5097" w:rsidP="00014616">
            <w:pPr>
              <w:autoSpaceDE w:val="0"/>
              <w:autoSpaceDN w:val="0"/>
              <w:adjustRightInd w:val="0"/>
              <w:spacing w:after="0" w:line="240" w:lineRule="auto"/>
              <w:rPr>
                <w:rFonts w:asciiTheme="majorHAnsi" w:hAnsiTheme="majorHAnsi" w:cstheme="majorHAnsi"/>
                <w:i/>
                <w:sz w:val="16"/>
              </w:rPr>
            </w:pPr>
          </w:p>
          <w:p w14:paraId="11F4DB0D" w14:textId="77777777" w:rsidR="003E5097" w:rsidRPr="00C9216C" w:rsidRDefault="003E5097" w:rsidP="00014616">
            <w:pPr>
              <w:autoSpaceDE w:val="0"/>
              <w:autoSpaceDN w:val="0"/>
              <w:adjustRightInd w:val="0"/>
              <w:spacing w:after="0" w:line="240" w:lineRule="auto"/>
              <w:rPr>
                <w:rFonts w:asciiTheme="majorHAnsi" w:hAnsiTheme="majorHAnsi" w:cstheme="majorHAnsi"/>
                <w:i/>
                <w:sz w:val="16"/>
              </w:rPr>
            </w:pPr>
          </w:p>
          <w:p w14:paraId="79842C94" w14:textId="77777777" w:rsidR="003E5097" w:rsidRPr="00C9216C" w:rsidRDefault="003E5097" w:rsidP="00014616">
            <w:pPr>
              <w:autoSpaceDE w:val="0"/>
              <w:autoSpaceDN w:val="0"/>
              <w:adjustRightInd w:val="0"/>
              <w:spacing w:after="0" w:line="240" w:lineRule="auto"/>
              <w:rPr>
                <w:rFonts w:asciiTheme="majorHAnsi" w:hAnsiTheme="majorHAnsi" w:cstheme="majorHAnsi"/>
                <w:i/>
                <w:sz w:val="16"/>
              </w:rPr>
            </w:pPr>
          </w:p>
          <w:p w14:paraId="5EAF3192" w14:textId="77777777" w:rsidR="003E5097" w:rsidRPr="00C9216C" w:rsidRDefault="00691FEA" w:rsidP="00014616">
            <w:pPr>
              <w:autoSpaceDE w:val="0"/>
              <w:autoSpaceDN w:val="0"/>
              <w:adjustRightInd w:val="0"/>
              <w:spacing w:after="0" w:line="240" w:lineRule="auto"/>
              <w:rPr>
                <w:rFonts w:asciiTheme="majorHAnsi" w:hAnsiTheme="majorHAnsi" w:cstheme="majorHAnsi"/>
                <w:i/>
              </w:rPr>
            </w:pPr>
            <w:hyperlink r:id="rId68" w:history="1">
              <w:r w:rsidR="003E5097" w:rsidRPr="00C9216C">
                <w:rPr>
                  <w:rStyle w:val="Hypertextovprepojenie"/>
                  <w:rFonts w:asciiTheme="majorHAnsi" w:hAnsiTheme="majorHAnsi" w:cstheme="majorHAnsi"/>
                  <w:i/>
                  <w:sz w:val="16"/>
                </w:rPr>
                <w:t>https://www.portalvs.sk/regzam/detail/36620</w:t>
              </w:r>
            </w:hyperlink>
          </w:p>
          <w:p w14:paraId="020DA3C1" w14:textId="77777777" w:rsidR="003E5097" w:rsidRPr="00C9216C" w:rsidRDefault="003E5097" w:rsidP="00014616">
            <w:pPr>
              <w:autoSpaceDE w:val="0"/>
              <w:autoSpaceDN w:val="0"/>
              <w:adjustRightInd w:val="0"/>
              <w:spacing w:after="0" w:line="240" w:lineRule="auto"/>
              <w:rPr>
                <w:rFonts w:asciiTheme="majorHAnsi" w:hAnsiTheme="majorHAnsi" w:cstheme="majorHAnsi"/>
                <w:i/>
                <w:sz w:val="16"/>
                <w:szCs w:val="16"/>
              </w:rPr>
            </w:pPr>
          </w:p>
        </w:tc>
      </w:tr>
      <w:tr w:rsidR="003E5097" w:rsidRPr="00C9216C" w14:paraId="587C8441" w14:textId="77777777" w:rsidTr="00014616">
        <w:tc>
          <w:tcPr>
            <w:tcW w:w="2943" w:type="dxa"/>
            <w:tcBorders>
              <w:top w:val="single" w:sz="4" w:space="0" w:color="auto"/>
              <w:left w:val="single" w:sz="4" w:space="0" w:color="auto"/>
              <w:bottom w:val="single" w:sz="4" w:space="0" w:color="auto"/>
              <w:right w:val="single" w:sz="4" w:space="0" w:color="auto"/>
            </w:tcBorders>
            <w:vAlign w:val="center"/>
          </w:tcPr>
          <w:p w14:paraId="73F638DC" w14:textId="77777777" w:rsidR="003E5097" w:rsidRDefault="003E5097" w:rsidP="00014616">
            <w:pPr>
              <w:autoSpaceDE w:val="0"/>
              <w:autoSpaceDN w:val="0"/>
              <w:adjustRightInd w:val="0"/>
              <w:spacing w:after="0" w:line="240" w:lineRule="auto"/>
              <w:rPr>
                <w:rFonts w:asciiTheme="majorHAnsi" w:hAnsiTheme="majorHAnsi" w:cstheme="majorHAnsi"/>
                <w:i/>
                <w:sz w:val="16"/>
                <w:szCs w:val="16"/>
              </w:rPr>
            </w:pPr>
            <w:r w:rsidRPr="00F56039">
              <w:rPr>
                <w:rFonts w:asciiTheme="majorHAnsi" w:hAnsiTheme="majorHAnsi" w:cstheme="majorHAnsi"/>
                <w:i/>
                <w:sz w:val="16"/>
                <w:szCs w:val="16"/>
              </w:rPr>
              <w:t xml:space="preserve">Mgr. Alexandra </w:t>
            </w:r>
            <w:proofErr w:type="spellStart"/>
            <w:r w:rsidRPr="00F56039">
              <w:rPr>
                <w:rFonts w:asciiTheme="majorHAnsi" w:hAnsiTheme="majorHAnsi" w:cstheme="majorHAnsi"/>
                <w:i/>
                <w:sz w:val="16"/>
                <w:szCs w:val="16"/>
              </w:rPr>
              <w:t>Gaál</w:t>
            </w:r>
            <w:proofErr w:type="spellEnd"/>
            <w:r w:rsidRPr="00F56039">
              <w:rPr>
                <w:rFonts w:asciiTheme="majorHAnsi" w:hAnsiTheme="majorHAnsi" w:cstheme="majorHAnsi"/>
                <w:i/>
                <w:sz w:val="16"/>
                <w:szCs w:val="16"/>
              </w:rPr>
              <w:t xml:space="preserve"> </w:t>
            </w:r>
            <w:proofErr w:type="spellStart"/>
            <w:r w:rsidRPr="00F56039">
              <w:rPr>
                <w:rFonts w:asciiTheme="majorHAnsi" w:hAnsiTheme="majorHAnsi" w:cstheme="majorHAnsi"/>
                <w:i/>
                <w:sz w:val="16"/>
                <w:szCs w:val="16"/>
              </w:rPr>
              <w:t>Németyová</w:t>
            </w:r>
            <w:proofErr w:type="spellEnd"/>
            <w:r w:rsidRPr="00F56039">
              <w:rPr>
                <w:rFonts w:asciiTheme="majorHAnsi" w:hAnsiTheme="majorHAnsi" w:cstheme="majorHAnsi"/>
                <w:i/>
                <w:sz w:val="16"/>
                <w:szCs w:val="16"/>
              </w:rPr>
              <w:t xml:space="preserve">, PhD. </w:t>
            </w:r>
          </w:p>
          <w:p w14:paraId="47F04D6D" w14:textId="77777777" w:rsidR="003E5097" w:rsidRPr="00F56039" w:rsidRDefault="003E5097" w:rsidP="00014616">
            <w:pPr>
              <w:autoSpaceDE w:val="0"/>
              <w:autoSpaceDN w:val="0"/>
              <w:adjustRightInd w:val="0"/>
              <w:spacing w:after="0" w:line="240" w:lineRule="auto"/>
              <w:rPr>
                <w:rFonts w:asciiTheme="majorHAnsi" w:hAnsiTheme="majorHAnsi" w:cstheme="majorHAnsi"/>
                <w:i/>
                <w:sz w:val="16"/>
                <w:szCs w:val="16"/>
              </w:rPr>
            </w:pPr>
          </w:p>
          <w:p w14:paraId="68D73206" w14:textId="77777777" w:rsidR="003E5097" w:rsidRPr="00F56039" w:rsidRDefault="003E5097" w:rsidP="00014616">
            <w:pPr>
              <w:autoSpaceDE w:val="0"/>
              <w:autoSpaceDN w:val="0"/>
              <w:adjustRightInd w:val="0"/>
              <w:spacing w:after="0" w:line="240" w:lineRule="auto"/>
              <w:rPr>
                <w:rFonts w:asciiTheme="majorHAnsi" w:hAnsiTheme="majorHAnsi" w:cstheme="majorHAnsi"/>
                <w:i/>
                <w:sz w:val="16"/>
                <w:szCs w:val="16"/>
              </w:rPr>
            </w:pPr>
            <w:r w:rsidRPr="00F56039">
              <w:rPr>
                <w:rFonts w:asciiTheme="majorHAnsi" w:hAnsiTheme="majorHAnsi" w:cstheme="majorHAnsi"/>
                <w:i/>
                <w:sz w:val="16"/>
                <w:szCs w:val="16"/>
              </w:rPr>
              <w:t>Email: alexandra.nemetyova@unipo.sk</w:t>
            </w:r>
          </w:p>
          <w:p w14:paraId="22A711CF" w14:textId="77777777" w:rsidR="003E5097" w:rsidRPr="00182E79" w:rsidRDefault="003E5097" w:rsidP="00014616">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 xml:space="preserve">Telefón: </w:t>
            </w:r>
            <w:r w:rsidRPr="00182E79">
              <w:rPr>
                <w:rFonts w:asciiTheme="majorHAnsi" w:hAnsiTheme="majorHAnsi" w:cstheme="majorHAnsi"/>
                <w:i/>
                <w:sz w:val="16"/>
                <w:szCs w:val="16"/>
              </w:rPr>
              <w:tab/>
            </w:r>
            <w:r w:rsidRPr="00182E79">
              <w:rPr>
                <w:rFonts w:asciiTheme="majorHAnsi" w:hAnsiTheme="majorHAnsi" w:cstheme="majorHAnsi"/>
                <w:i/>
                <w:color w:val="000000"/>
                <w:sz w:val="16"/>
                <w:szCs w:val="16"/>
                <w:shd w:val="clear" w:color="auto" w:fill="FFFFFF"/>
              </w:rPr>
              <w:t>051/756 31 89</w:t>
            </w:r>
          </w:p>
          <w:p w14:paraId="7E62EED0" w14:textId="77777777" w:rsidR="003E5097" w:rsidRPr="00182E79" w:rsidRDefault="003E5097" w:rsidP="00014616">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 xml:space="preserve">Adresa: </w:t>
            </w:r>
            <w:r w:rsidRPr="00182E79">
              <w:rPr>
                <w:rFonts w:asciiTheme="majorHAnsi" w:hAnsiTheme="majorHAnsi" w:cstheme="majorHAnsi"/>
                <w:i/>
                <w:sz w:val="16"/>
                <w:szCs w:val="16"/>
              </w:rPr>
              <w:tab/>
              <w:t>Ul. 17. novembra 15</w:t>
            </w:r>
          </w:p>
          <w:p w14:paraId="34709FBE" w14:textId="77777777" w:rsidR="003E5097" w:rsidRPr="00182E79" w:rsidRDefault="003E5097" w:rsidP="00014616">
            <w:pPr>
              <w:autoSpaceDE w:val="0"/>
              <w:autoSpaceDN w:val="0"/>
              <w:adjustRightInd w:val="0"/>
              <w:spacing w:after="0" w:line="240" w:lineRule="auto"/>
              <w:rPr>
                <w:rFonts w:asciiTheme="majorHAnsi" w:hAnsiTheme="majorHAnsi" w:cstheme="majorHAnsi"/>
                <w:bCs/>
                <w:i/>
                <w:sz w:val="16"/>
                <w:szCs w:val="16"/>
              </w:rPr>
            </w:pPr>
            <w:r w:rsidRPr="00182E79">
              <w:rPr>
                <w:rFonts w:asciiTheme="majorHAnsi" w:hAnsiTheme="majorHAnsi" w:cstheme="majorHAnsi"/>
                <w:i/>
                <w:sz w:val="16"/>
                <w:szCs w:val="16"/>
              </w:rPr>
              <w:tab/>
              <w:t xml:space="preserve">080 01 Prešov </w:t>
            </w:r>
          </w:p>
          <w:p w14:paraId="5FAD115D" w14:textId="77777777" w:rsidR="003E5097" w:rsidRPr="00C9216C" w:rsidRDefault="003E5097" w:rsidP="00014616">
            <w:pPr>
              <w:autoSpaceDE w:val="0"/>
              <w:autoSpaceDN w:val="0"/>
              <w:adjustRightInd w:val="0"/>
              <w:spacing w:after="0" w:line="240" w:lineRule="auto"/>
              <w:rPr>
                <w:rFonts w:asciiTheme="majorHAnsi" w:hAnsiTheme="majorHAnsi" w:cstheme="majorHAnsi"/>
                <w:i/>
                <w:sz w:val="16"/>
                <w:szCs w:val="16"/>
              </w:rPr>
            </w:pPr>
          </w:p>
        </w:tc>
        <w:tc>
          <w:tcPr>
            <w:tcW w:w="2874" w:type="dxa"/>
            <w:tcBorders>
              <w:top w:val="single" w:sz="4" w:space="0" w:color="auto"/>
              <w:left w:val="single" w:sz="4" w:space="0" w:color="auto"/>
              <w:bottom w:val="single" w:sz="4" w:space="0" w:color="auto"/>
              <w:right w:val="single" w:sz="4" w:space="0" w:color="auto"/>
            </w:tcBorders>
            <w:vAlign w:val="center"/>
          </w:tcPr>
          <w:p w14:paraId="0D8018B8" w14:textId="77777777" w:rsidR="003E5097" w:rsidRDefault="003E5097" w:rsidP="00014616">
            <w:pPr>
              <w:autoSpaceDE w:val="0"/>
              <w:autoSpaceDN w:val="0"/>
              <w:adjustRightInd w:val="0"/>
              <w:spacing w:after="0" w:line="240" w:lineRule="auto"/>
              <w:rPr>
                <w:rFonts w:asciiTheme="majorHAnsi" w:hAnsiTheme="majorHAnsi" w:cstheme="majorHAnsi"/>
                <w:i/>
                <w:sz w:val="16"/>
                <w:szCs w:val="16"/>
              </w:rPr>
            </w:pPr>
          </w:p>
          <w:p w14:paraId="06410EF5" w14:textId="77777777" w:rsidR="003E5097" w:rsidRDefault="000F6151" w:rsidP="00014616">
            <w:pPr>
              <w:autoSpaceDE w:val="0"/>
              <w:autoSpaceDN w:val="0"/>
              <w:adjustRightInd w:val="0"/>
              <w:spacing w:after="0" w:line="240" w:lineRule="auto"/>
              <w:rPr>
                <w:rFonts w:asciiTheme="majorHAnsi" w:hAnsiTheme="majorHAnsi" w:cstheme="majorHAnsi"/>
                <w:i/>
                <w:sz w:val="16"/>
                <w:szCs w:val="16"/>
              </w:rPr>
            </w:pPr>
            <w:proofErr w:type="spellStart"/>
            <w:r>
              <w:rPr>
                <w:rFonts w:asciiTheme="majorHAnsi" w:hAnsiTheme="majorHAnsi" w:cstheme="majorHAnsi"/>
                <w:i/>
                <w:sz w:val="16"/>
                <w:szCs w:val="16"/>
              </w:rPr>
              <w:t>Konzekutívne</w:t>
            </w:r>
            <w:proofErr w:type="spellEnd"/>
            <w:r>
              <w:rPr>
                <w:rFonts w:asciiTheme="majorHAnsi" w:hAnsiTheme="majorHAnsi" w:cstheme="majorHAnsi"/>
                <w:i/>
                <w:sz w:val="16"/>
                <w:szCs w:val="16"/>
              </w:rPr>
              <w:t xml:space="preserve"> tlmočenie</w:t>
            </w:r>
          </w:p>
          <w:p w14:paraId="08E784C1" w14:textId="77777777" w:rsidR="000F6151" w:rsidRDefault="000F6151" w:rsidP="00014616">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Preklad literárnych a umeleckých textov</w:t>
            </w:r>
          </w:p>
          <w:p w14:paraId="34DC98FC" w14:textId="77777777" w:rsidR="003E5097" w:rsidRDefault="000F6151" w:rsidP="00014616">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Kritika prekladu</w:t>
            </w:r>
          </w:p>
          <w:p w14:paraId="0DE5D038" w14:textId="77777777" w:rsidR="000F6151" w:rsidRDefault="000F6151" w:rsidP="00014616">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 xml:space="preserve">Literárna </w:t>
            </w:r>
            <w:proofErr w:type="spellStart"/>
            <w:r>
              <w:rPr>
                <w:rFonts w:asciiTheme="majorHAnsi" w:hAnsiTheme="majorHAnsi" w:cstheme="majorHAnsi"/>
                <w:i/>
                <w:sz w:val="16"/>
                <w:szCs w:val="16"/>
              </w:rPr>
              <w:t>komparistika</w:t>
            </w:r>
            <w:proofErr w:type="spellEnd"/>
          </w:p>
          <w:p w14:paraId="4471B18F" w14:textId="77777777" w:rsidR="000F6151" w:rsidRPr="00C9216C" w:rsidRDefault="000F6151" w:rsidP="00014616">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Terminológia</w:t>
            </w:r>
          </w:p>
        </w:tc>
        <w:tc>
          <w:tcPr>
            <w:tcW w:w="3243" w:type="dxa"/>
            <w:tcBorders>
              <w:top w:val="single" w:sz="4" w:space="0" w:color="auto"/>
              <w:left w:val="single" w:sz="4" w:space="0" w:color="auto"/>
              <w:bottom w:val="single" w:sz="4" w:space="0" w:color="auto"/>
              <w:right w:val="single" w:sz="4" w:space="0" w:color="auto"/>
            </w:tcBorders>
            <w:vAlign w:val="center"/>
          </w:tcPr>
          <w:p w14:paraId="58B5A426" w14:textId="77777777" w:rsidR="003E5097" w:rsidRPr="00C9216C" w:rsidRDefault="003E5097" w:rsidP="00014616">
            <w:pPr>
              <w:autoSpaceDE w:val="0"/>
              <w:autoSpaceDN w:val="0"/>
              <w:adjustRightInd w:val="0"/>
              <w:spacing w:after="0" w:line="240" w:lineRule="auto"/>
              <w:rPr>
                <w:rFonts w:asciiTheme="majorHAnsi" w:hAnsiTheme="majorHAnsi" w:cstheme="majorHAnsi"/>
                <w:i/>
                <w:sz w:val="16"/>
              </w:rPr>
            </w:pPr>
          </w:p>
          <w:p w14:paraId="4B67208B" w14:textId="77777777" w:rsidR="003E5097" w:rsidRPr="00C9216C" w:rsidRDefault="00691FEA" w:rsidP="00014616">
            <w:pPr>
              <w:autoSpaceDE w:val="0"/>
              <w:autoSpaceDN w:val="0"/>
              <w:adjustRightInd w:val="0"/>
              <w:spacing w:after="0" w:line="240" w:lineRule="auto"/>
              <w:rPr>
                <w:rFonts w:asciiTheme="majorHAnsi" w:hAnsiTheme="majorHAnsi" w:cstheme="majorHAnsi"/>
                <w:i/>
                <w:sz w:val="16"/>
              </w:rPr>
            </w:pPr>
            <w:hyperlink r:id="rId69" w:history="1">
              <w:r w:rsidR="003E5097" w:rsidRPr="00C9216C">
                <w:rPr>
                  <w:rStyle w:val="Hypertextovprepojenie"/>
                  <w:rFonts w:asciiTheme="majorHAnsi" w:hAnsiTheme="majorHAnsi" w:cstheme="majorHAnsi"/>
                  <w:i/>
                  <w:sz w:val="16"/>
                </w:rPr>
                <w:t>https://www.portalvs.sk/regzam/detail/30240</w:t>
              </w:r>
            </w:hyperlink>
          </w:p>
          <w:p w14:paraId="4E584D10" w14:textId="77777777" w:rsidR="003E5097" w:rsidRPr="00C9216C" w:rsidRDefault="003E5097" w:rsidP="00014616">
            <w:pPr>
              <w:autoSpaceDE w:val="0"/>
              <w:autoSpaceDN w:val="0"/>
              <w:adjustRightInd w:val="0"/>
              <w:spacing w:after="0" w:line="240" w:lineRule="auto"/>
              <w:rPr>
                <w:rFonts w:asciiTheme="majorHAnsi" w:hAnsiTheme="majorHAnsi" w:cstheme="majorHAnsi"/>
                <w:i/>
                <w:sz w:val="16"/>
              </w:rPr>
            </w:pPr>
          </w:p>
          <w:p w14:paraId="2C912D1D" w14:textId="77777777" w:rsidR="003E5097" w:rsidRPr="00C9216C" w:rsidRDefault="003E5097" w:rsidP="00014616">
            <w:pPr>
              <w:autoSpaceDE w:val="0"/>
              <w:autoSpaceDN w:val="0"/>
              <w:adjustRightInd w:val="0"/>
              <w:spacing w:after="0" w:line="240" w:lineRule="auto"/>
              <w:rPr>
                <w:rFonts w:asciiTheme="majorHAnsi" w:hAnsiTheme="majorHAnsi" w:cstheme="majorHAnsi"/>
                <w:i/>
                <w:sz w:val="16"/>
                <w:szCs w:val="16"/>
              </w:rPr>
            </w:pPr>
          </w:p>
        </w:tc>
      </w:tr>
      <w:tr w:rsidR="003E5097" w:rsidRPr="00C9216C" w14:paraId="000AAA35" w14:textId="77777777" w:rsidTr="00014616">
        <w:tc>
          <w:tcPr>
            <w:tcW w:w="2943" w:type="dxa"/>
            <w:tcBorders>
              <w:top w:val="single" w:sz="4" w:space="0" w:color="auto"/>
              <w:left w:val="single" w:sz="4" w:space="0" w:color="auto"/>
              <w:bottom w:val="single" w:sz="4" w:space="0" w:color="auto"/>
              <w:right w:val="single" w:sz="4" w:space="0" w:color="auto"/>
            </w:tcBorders>
            <w:vAlign w:val="center"/>
          </w:tcPr>
          <w:p w14:paraId="3BEA9FD5" w14:textId="77777777" w:rsidR="003E5097" w:rsidRPr="00F56039" w:rsidRDefault="003E5097" w:rsidP="00014616">
            <w:pPr>
              <w:autoSpaceDE w:val="0"/>
              <w:autoSpaceDN w:val="0"/>
              <w:adjustRightInd w:val="0"/>
              <w:spacing w:after="0" w:line="240" w:lineRule="auto"/>
              <w:rPr>
                <w:rFonts w:asciiTheme="majorHAnsi" w:hAnsiTheme="majorHAnsi" w:cstheme="majorHAnsi"/>
                <w:bCs/>
                <w:i/>
                <w:sz w:val="16"/>
                <w:szCs w:val="16"/>
              </w:rPr>
            </w:pPr>
            <w:r w:rsidRPr="00F56039">
              <w:rPr>
                <w:rFonts w:asciiTheme="majorHAnsi" w:hAnsiTheme="majorHAnsi" w:cstheme="majorHAnsi"/>
                <w:i/>
                <w:sz w:val="16"/>
                <w:szCs w:val="16"/>
              </w:rPr>
              <w:t xml:space="preserve">Dr. </w:t>
            </w:r>
            <w:proofErr w:type="spellStart"/>
            <w:r w:rsidRPr="00F56039">
              <w:rPr>
                <w:rFonts w:asciiTheme="majorHAnsi" w:hAnsiTheme="majorHAnsi" w:cstheme="majorHAnsi"/>
                <w:i/>
                <w:sz w:val="16"/>
                <w:szCs w:val="16"/>
              </w:rPr>
              <w:t>Ábrahám</w:t>
            </w:r>
            <w:proofErr w:type="spellEnd"/>
            <w:r w:rsidRPr="00F56039">
              <w:rPr>
                <w:rFonts w:asciiTheme="majorHAnsi" w:hAnsiTheme="majorHAnsi" w:cstheme="majorHAnsi"/>
                <w:i/>
                <w:sz w:val="16"/>
                <w:szCs w:val="16"/>
              </w:rPr>
              <w:t xml:space="preserve"> </w:t>
            </w:r>
            <w:proofErr w:type="spellStart"/>
            <w:r w:rsidRPr="00F56039">
              <w:rPr>
                <w:rFonts w:asciiTheme="majorHAnsi" w:hAnsiTheme="majorHAnsi" w:cstheme="majorHAnsi"/>
                <w:i/>
                <w:sz w:val="16"/>
                <w:szCs w:val="16"/>
              </w:rPr>
              <w:t>Barna</w:t>
            </w:r>
            <w:proofErr w:type="spellEnd"/>
            <w:r w:rsidRPr="00F56039">
              <w:rPr>
                <w:rFonts w:asciiTheme="majorHAnsi" w:hAnsiTheme="majorHAnsi" w:cstheme="majorHAnsi"/>
                <w:i/>
                <w:sz w:val="16"/>
                <w:szCs w:val="16"/>
              </w:rPr>
              <w:t>, PhD.</w:t>
            </w:r>
          </w:p>
          <w:p w14:paraId="33028FA3" w14:textId="77777777" w:rsidR="003E5097" w:rsidRDefault="003E5097" w:rsidP="00014616">
            <w:pPr>
              <w:autoSpaceDE w:val="0"/>
              <w:autoSpaceDN w:val="0"/>
              <w:adjustRightInd w:val="0"/>
              <w:spacing w:after="0" w:line="240" w:lineRule="auto"/>
              <w:rPr>
                <w:rFonts w:asciiTheme="majorHAnsi" w:hAnsiTheme="majorHAnsi" w:cstheme="majorHAnsi"/>
                <w:i/>
                <w:sz w:val="16"/>
                <w:szCs w:val="16"/>
              </w:rPr>
            </w:pPr>
          </w:p>
          <w:p w14:paraId="044D3137" w14:textId="77777777" w:rsidR="003E5097" w:rsidRPr="00182E79" w:rsidRDefault="003E5097" w:rsidP="00014616">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Email: barna.abraham@unipo.sk</w:t>
            </w:r>
          </w:p>
          <w:p w14:paraId="2065CC05" w14:textId="77777777" w:rsidR="003E5097" w:rsidRPr="00182E79" w:rsidRDefault="003E5097" w:rsidP="00014616">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 xml:space="preserve">Telefón: </w:t>
            </w:r>
            <w:r w:rsidRPr="00182E79">
              <w:rPr>
                <w:rFonts w:asciiTheme="majorHAnsi" w:hAnsiTheme="majorHAnsi" w:cstheme="majorHAnsi"/>
                <w:i/>
                <w:sz w:val="16"/>
                <w:szCs w:val="16"/>
              </w:rPr>
              <w:tab/>
            </w:r>
            <w:r w:rsidRPr="00182E79">
              <w:rPr>
                <w:rFonts w:asciiTheme="majorHAnsi" w:hAnsiTheme="majorHAnsi" w:cstheme="majorHAnsi"/>
                <w:i/>
                <w:color w:val="000000"/>
                <w:sz w:val="16"/>
                <w:szCs w:val="16"/>
                <w:shd w:val="clear" w:color="auto" w:fill="FFFFFF"/>
              </w:rPr>
              <w:t>051/7563189</w:t>
            </w:r>
          </w:p>
          <w:p w14:paraId="7C50A8C4" w14:textId="77777777" w:rsidR="003E5097" w:rsidRPr="00182E79" w:rsidRDefault="003E5097" w:rsidP="00014616">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 xml:space="preserve">Adresa: </w:t>
            </w:r>
            <w:r w:rsidRPr="00182E79">
              <w:rPr>
                <w:rFonts w:asciiTheme="majorHAnsi" w:hAnsiTheme="majorHAnsi" w:cstheme="majorHAnsi"/>
                <w:i/>
                <w:sz w:val="16"/>
                <w:szCs w:val="16"/>
              </w:rPr>
              <w:tab/>
              <w:t>Ul. 17. novembra 15</w:t>
            </w:r>
          </w:p>
          <w:p w14:paraId="3D6755F3" w14:textId="77777777" w:rsidR="003E5097" w:rsidRPr="00C9216C" w:rsidRDefault="003E5097" w:rsidP="00014616">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ab/>
              <w:t>080 01 Prešov</w:t>
            </w:r>
          </w:p>
        </w:tc>
        <w:tc>
          <w:tcPr>
            <w:tcW w:w="2874" w:type="dxa"/>
            <w:tcBorders>
              <w:top w:val="single" w:sz="4" w:space="0" w:color="auto"/>
              <w:left w:val="single" w:sz="4" w:space="0" w:color="auto"/>
              <w:bottom w:val="single" w:sz="4" w:space="0" w:color="auto"/>
              <w:right w:val="single" w:sz="4" w:space="0" w:color="auto"/>
            </w:tcBorders>
            <w:vAlign w:val="center"/>
          </w:tcPr>
          <w:p w14:paraId="405910BC" w14:textId="77777777" w:rsidR="003E5097" w:rsidRDefault="003E5097" w:rsidP="00014616">
            <w:pPr>
              <w:autoSpaceDE w:val="0"/>
              <w:autoSpaceDN w:val="0"/>
              <w:adjustRightInd w:val="0"/>
              <w:spacing w:after="0" w:line="240" w:lineRule="auto"/>
              <w:rPr>
                <w:rFonts w:asciiTheme="majorHAnsi" w:hAnsiTheme="majorHAnsi" w:cstheme="majorHAnsi"/>
                <w:i/>
                <w:color w:val="000000"/>
                <w:sz w:val="16"/>
                <w:lang w:eastAsia="sk-SK"/>
              </w:rPr>
            </w:pPr>
          </w:p>
          <w:p w14:paraId="33E3E4BF" w14:textId="77777777" w:rsidR="003E5097" w:rsidRDefault="003E5097" w:rsidP="00014616">
            <w:pPr>
              <w:autoSpaceDE w:val="0"/>
              <w:autoSpaceDN w:val="0"/>
              <w:adjustRightInd w:val="0"/>
              <w:spacing w:after="0" w:line="240" w:lineRule="auto"/>
              <w:rPr>
                <w:rFonts w:asciiTheme="majorHAnsi" w:hAnsiTheme="majorHAnsi" w:cstheme="majorHAnsi"/>
                <w:i/>
                <w:color w:val="000000"/>
                <w:sz w:val="16"/>
                <w:lang w:eastAsia="sk-SK"/>
              </w:rPr>
            </w:pPr>
          </w:p>
          <w:p w14:paraId="48CB552B" w14:textId="77777777" w:rsidR="003E5097" w:rsidRDefault="000F6151" w:rsidP="00014616">
            <w:pPr>
              <w:autoSpaceDE w:val="0"/>
              <w:autoSpaceDN w:val="0"/>
              <w:adjustRightInd w:val="0"/>
              <w:spacing w:after="0" w:line="240" w:lineRule="auto"/>
              <w:rPr>
                <w:rFonts w:asciiTheme="majorHAnsi" w:hAnsiTheme="majorHAnsi" w:cstheme="majorHAnsi"/>
                <w:i/>
                <w:color w:val="000000"/>
                <w:sz w:val="16"/>
                <w:lang w:eastAsia="sk-SK"/>
              </w:rPr>
            </w:pPr>
            <w:r>
              <w:rPr>
                <w:rFonts w:asciiTheme="majorHAnsi" w:hAnsiTheme="majorHAnsi" w:cstheme="majorHAnsi"/>
                <w:i/>
                <w:color w:val="000000"/>
                <w:sz w:val="16"/>
                <w:lang w:eastAsia="sk-SK"/>
              </w:rPr>
              <w:t>Etnografia a maďarská frazeológia</w:t>
            </w:r>
          </w:p>
          <w:p w14:paraId="3B8F2E09" w14:textId="77777777" w:rsidR="000F6151" w:rsidRDefault="000F6151" w:rsidP="00014616">
            <w:pPr>
              <w:autoSpaceDE w:val="0"/>
              <w:autoSpaceDN w:val="0"/>
              <w:adjustRightInd w:val="0"/>
              <w:spacing w:after="0" w:line="240" w:lineRule="auto"/>
              <w:rPr>
                <w:rFonts w:asciiTheme="majorHAnsi" w:hAnsiTheme="majorHAnsi" w:cstheme="majorHAnsi"/>
                <w:i/>
                <w:color w:val="000000"/>
                <w:sz w:val="16"/>
                <w:lang w:eastAsia="sk-SK"/>
              </w:rPr>
            </w:pPr>
            <w:r>
              <w:rPr>
                <w:rFonts w:asciiTheme="majorHAnsi" w:hAnsiTheme="majorHAnsi" w:cstheme="majorHAnsi"/>
                <w:i/>
                <w:color w:val="000000"/>
                <w:sz w:val="16"/>
                <w:lang w:eastAsia="sk-SK"/>
              </w:rPr>
              <w:t>Kapitoly z dejín slovensko-maďarských vzťahov</w:t>
            </w:r>
          </w:p>
          <w:p w14:paraId="7EE5D9D2" w14:textId="77777777" w:rsidR="000F6151" w:rsidRDefault="000F6151" w:rsidP="00014616">
            <w:pPr>
              <w:autoSpaceDE w:val="0"/>
              <w:autoSpaceDN w:val="0"/>
              <w:adjustRightInd w:val="0"/>
              <w:spacing w:after="0" w:line="240" w:lineRule="auto"/>
              <w:rPr>
                <w:rFonts w:asciiTheme="majorHAnsi" w:hAnsiTheme="majorHAnsi" w:cstheme="majorHAnsi"/>
                <w:i/>
                <w:color w:val="000000"/>
                <w:sz w:val="16"/>
                <w:lang w:eastAsia="sk-SK"/>
              </w:rPr>
            </w:pPr>
            <w:r>
              <w:rPr>
                <w:rFonts w:asciiTheme="majorHAnsi" w:hAnsiTheme="majorHAnsi" w:cstheme="majorHAnsi"/>
                <w:i/>
                <w:color w:val="000000"/>
                <w:sz w:val="16"/>
                <w:lang w:eastAsia="sk-SK"/>
              </w:rPr>
              <w:t>Kapitoly zo slovensko-maďarských kultúrnych a literárnych vzťahov</w:t>
            </w:r>
          </w:p>
          <w:p w14:paraId="52E2433A" w14:textId="77777777" w:rsidR="000F6151" w:rsidRPr="00C9216C" w:rsidRDefault="00427DBC" w:rsidP="00014616">
            <w:pPr>
              <w:autoSpaceDE w:val="0"/>
              <w:autoSpaceDN w:val="0"/>
              <w:adjustRightInd w:val="0"/>
              <w:spacing w:after="0" w:line="240" w:lineRule="auto"/>
              <w:rPr>
                <w:rFonts w:asciiTheme="majorHAnsi" w:hAnsiTheme="majorHAnsi" w:cstheme="majorHAnsi"/>
                <w:i/>
                <w:color w:val="000000"/>
                <w:sz w:val="16"/>
                <w:lang w:eastAsia="sk-SK"/>
              </w:rPr>
            </w:pPr>
            <w:r>
              <w:rPr>
                <w:rFonts w:asciiTheme="majorHAnsi" w:hAnsiTheme="majorHAnsi" w:cstheme="majorHAnsi"/>
                <w:i/>
                <w:color w:val="000000"/>
                <w:sz w:val="16"/>
                <w:lang w:eastAsia="sk-SK"/>
              </w:rPr>
              <w:t>Vybrané kapitoly zo stredoeurópskych literatúr a kultúr</w:t>
            </w:r>
          </w:p>
          <w:p w14:paraId="4D39DE50" w14:textId="77777777" w:rsidR="003E5097" w:rsidRPr="00C9216C" w:rsidRDefault="003E5097" w:rsidP="00014616">
            <w:pPr>
              <w:autoSpaceDE w:val="0"/>
              <w:autoSpaceDN w:val="0"/>
              <w:adjustRightInd w:val="0"/>
              <w:spacing w:after="0" w:line="240" w:lineRule="auto"/>
              <w:rPr>
                <w:rFonts w:asciiTheme="majorHAnsi" w:hAnsiTheme="majorHAnsi" w:cstheme="majorHAnsi"/>
                <w:i/>
                <w:color w:val="000000"/>
                <w:sz w:val="16"/>
                <w:lang w:eastAsia="sk-SK"/>
              </w:rPr>
            </w:pPr>
            <w:r>
              <w:rPr>
                <w:rFonts w:asciiTheme="majorHAnsi" w:hAnsiTheme="majorHAnsi" w:cstheme="majorHAnsi"/>
                <w:i/>
                <w:color w:val="000000"/>
                <w:sz w:val="16"/>
                <w:lang w:eastAsia="sk-SK"/>
              </w:rPr>
              <w:t>Maďarský jazyka pre začiatočníkov</w:t>
            </w:r>
          </w:p>
          <w:p w14:paraId="40127F86" w14:textId="77777777" w:rsidR="003E5097" w:rsidRPr="00C9216C" w:rsidRDefault="003E5097" w:rsidP="00427DBC">
            <w:pPr>
              <w:autoSpaceDE w:val="0"/>
              <w:autoSpaceDN w:val="0"/>
              <w:adjustRightInd w:val="0"/>
              <w:spacing w:after="0" w:line="240" w:lineRule="auto"/>
              <w:rPr>
                <w:rFonts w:asciiTheme="majorHAnsi" w:hAnsiTheme="majorHAnsi" w:cstheme="majorHAnsi"/>
                <w:i/>
                <w:color w:val="000000"/>
                <w:sz w:val="16"/>
                <w:lang w:eastAsia="sk-SK"/>
              </w:rPr>
            </w:pPr>
          </w:p>
        </w:tc>
        <w:tc>
          <w:tcPr>
            <w:tcW w:w="3243" w:type="dxa"/>
            <w:tcBorders>
              <w:top w:val="single" w:sz="4" w:space="0" w:color="auto"/>
              <w:left w:val="single" w:sz="4" w:space="0" w:color="auto"/>
              <w:bottom w:val="single" w:sz="4" w:space="0" w:color="auto"/>
              <w:right w:val="single" w:sz="4" w:space="0" w:color="auto"/>
            </w:tcBorders>
            <w:vAlign w:val="center"/>
          </w:tcPr>
          <w:p w14:paraId="20B31711" w14:textId="77777777" w:rsidR="003E5097" w:rsidRPr="00C9216C" w:rsidRDefault="003E5097" w:rsidP="00014616">
            <w:pPr>
              <w:autoSpaceDE w:val="0"/>
              <w:autoSpaceDN w:val="0"/>
              <w:adjustRightInd w:val="0"/>
              <w:spacing w:after="0" w:line="240" w:lineRule="auto"/>
              <w:rPr>
                <w:rFonts w:asciiTheme="majorHAnsi" w:hAnsiTheme="majorHAnsi" w:cstheme="majorHAnsi"/>
                <w:i/>
                <w:sz w:val="16"/>
              </w:rPr>
            </w:pPr>
          </w:p>
          <w:p w14:paraId="1188A36C" w14:textId="77777777" w:rsidR="003E5097" w:rsidRPr="00C9216C" w:rsidRDefault="00691FEA" w:rsidP="00014616">
            <w:pPr>
              <w:autoSpaceDE w:val="0"/>
              <w:autoSpaceDN w:val="0"/>
              <w:adjustRightInd w:val="0"/>
              <w:spacing w:after="0" w:line="240" w:lineRule="auto"/>
              <w:rPr>
                <w:rFonts w:asciiTheme="majorHAnsi" w:hAnsiTheme="majorHAnsi" w:cstheme="majorHAnsi"/>
                <w:i/>
                <w:sz w:val="16"/>
              </w:rPr>
            </w:pPr>
            <w:hyperlink r:id="rId70" w:history="1">
              <w:r w:rsidR="003E5097" w:rsidRPr="00C9216C">
                <w:rPr>
                  <w:rStyle w:val="Hypertextovprepojenie"/>
                  <w:rFonts w:asciiTheme="majorHAnsi" w:hAnsiTheme="majorHAnsi" w:cstheme="majorHAnsi"/>
                  <w:i/>
                  <w:sz w:val="16"/>
                </w:rPr>
                <w:t>https://www.portalvs.sk/regzam/detail/24775</w:t>
              </w:r>
            </w:hyperlink>
          </w:p>
          <w:p w14:paraId="41F21B35" w14:textId="77777777" w:rsidR="003E5097" w:rsidRPr="00C9216C" w:rsidRDefault="003E5097" w:rsidP="00014616">
            <w:pPr>
              <w:autoSpaceDE w:val="0"/>
              <w:autoSpaceDN w:val="0"/>
              <w:adjustRightInd w:val="0"/>
              <w:spacing w:after="0" w:line="240" w:lineRule="auto"/>
              <w:rPr>
                <w:rFonts w:asciiTheme="majorHAnsi" w:hAnsiTheme="majorHAnsi" w:cstheme="majorHAnsi"/>
                <w:i/>
                <w:sz w:val="16"/>
              </w:rPr>
            </w:pPr>
          </w:p>
        </w:tc>
      </w:tr>
    </w:tbl>
    <w:p w14:paraId="34306096" w14:textId="77777777" w:rsidR="003E5097" w:rsidRDefault="003E5097" w:rsidP="003E5097">
      <w:pPr>
        <w:autoSpaceDE w:val="0"/>
        <w:autoSpaceDN w:val="0"/>
        <w:adjustRightInd w:val="0"/>
        <w:spacing w:after="0" w:line="240" w:lineRule="auto"/>
        <w:rPr>
          <w:rFonts w:cstheme="minorHAnsi"/>
          <w:sz w:val="16"/>
          <w:szCs w:val="16"/>
        </w:rPr>
      </w:pPr>
    </w:p>
    <w:p w14:paraId="3EF63036" w14:textId="77777777" w:rsidR="003E5097" w:rsidRPr="005E4306" w:rsidRDefault="003E5097" w:rsidP="003E5097">
      <w:pPr>
        <w:autoSpaceDE w:val="0"/>
        <w:autoSpaceDN w:val="0"/>
        <w:adjustRightInd w:val="0"/>
        <w:spacing w:after="0" w:line="240" w:lineRule="auto"/>
        <w:rPr>
          <w:rFonts w:cstheme="minorHAnsi"/>
          <w:sz w:val="16"/>
          <w:szCs w:val="16"/>
        </w:rPr>
      </w:pPr>
    </w:p>
    <w:p w14:paraId="05A4674E" w14:textId="77777777" w:rsidR="003E5097" w:rsidRDefault="003E5097" w:rsidP="00A951FB">
      <w:pPr>
        <w:pStyle w:val="Odsekzoznamu"/>
        <w:numPr>
          <w:ilvl w:val="0"/>
          <w:numId w:val="4"/>
        </w:numPr>
        <w:autoSpaceDE w:val="0"/>
        <w:autoSpaceDN w:val="0"/>
        <w:adjustRightInd w:val="0"/>
        <w:spacing w:after="0" w:line="240" w:lineRule="auto"/>
        <w:rPr>
          <w:rFonts w:cstheme="minorHAnsi"/>
          <w:sz w:val="16"/>
          <w:szCs w:val="16"/>
        </w:rPr>
      </w:pPr>
      <w:r w:rsidRPr="00DF6F79">
        <w:rPr>
          <w:rFonts w:cstheme="minorHAnsi"/>
          <w:sz w:val="16"/>
          <w:szCs w:val="16"/>
        </w:rPr>
        <w:t xml:space="preserve">Zoznam školiteľov záverečných prác s priradením k témam (s uvedením kontaktov).  </w:t>
      </w:r>
    </w:p>
    <w:p w14:paraId="0F1BCD17" w14:textId="77777777" w:rsidR="003E5097" w:rsidRDefault="003E5097" w:rsidP="003E5097">
      <w:pPr>
        <w:autoSpaceDE w:val="0"/>
        <w:autoSpaceDN w:val="0"/>
        <w:adjustRightInd w:val="0"/>
        <w:spacing w:after="0" w:line="240" w:lineRule="auto"/>
        <w:rPr>
          <w:rFonts w:cstheme="minorHAnsi"/>
          <w:sz w:val="16"/>
          <w:szCs w:val="16"/>
        </w:rPr>
      </w:pPr>
    </w:p>
    <w:p w14:paraId="2F35FAB4" w14:textId="77777777" w:rsidR="003E5097" w:rsidRPr="00C9216C" w:rsidRDefault="003E5097" w:rsidP="003E5097">
      <w:pPr>
        <w:autoSpaceDE w:val="0"/>
        <w:autoSpaceDN w:val="0"/>
        <w:adjustRightInd w:val="0"/>
        <w:rPr>
          <w:rFonts w:asciiTheme="majorHAnsi" w:hAnsiTheme="majorHAnsi" w:cstheme="majorHAnsi"/>
          <w:b/>
          <w:i/>
          <w:sz w:val="16"/>
          <w:szCs w:val="16"/>
        </w:rPr>
      </w:pPr>
      <w:proofErr w:type="spellStart"/>
      <w:r>
        <w:rPr>
          <w:rFonts w:asciiTheme="majorHAnsi" w:hAnsiTheme="majorHAnsi" w:cstheme="majorHAnsi"/>
          <w:b/>
          <w:i/>
          <w:sz w:val="16"/>
          <w:szCs w:val="16"/>
          <w:lang w:val="hu-HU"/>
        </w:rPr>
        <w:t>Dr.habil</w:t>
      </w:r>
      <w:proofErr w:type="spellEnd"/>
      <w:r>
        <w:rPr>
          <w:rFonts w:asciiTheme="majorHAnsi" w:hAnsiTheme="majorHAnsi" w:cstheme="majorHAnsi"/>
          <w:b/>
          <w:i/>
          <w:sz w:val="16"/>
          <w:szCs w:val="16"/>
          <w:lang w:val="hu-HU"/>
        </w:rPr>
        <w:t>.</w:t>
      </w:r>
      <w:r w:rsidRPr="00C621D7">
        <w:rPr>
          <w:rFonts w:asciiTheme="majorHAnsi" w:hAnsiTheme="majorHAnsi" w:cstheme="majorHAnsi"/>
          <w:b/>
          <w:i/>
          <w:sz w:val="16"/>
          <w:szCs w:val="16"/>
          <w:lang w:val="hu-HU"/>
        </w:rPr>
        <w:t xml:space="preserve"> Szili Katalin, </w:t>
      </w:r>
      <w:proofErr w:type="spellStart"/>
      <w:r w:rsidRPr="00C621D7">
        <w:rPr>
          <w:rFonts w:asciiTheme="majorHAnsi" w:hAnsiTheme="majorHAnsi" w:cstheme="majorHAnsi"/>
          <w:b/>
          <w:i/>
          <w:sz w:val="16"/>
          <w:szCs w:val="16"/>
          <w:lang w:val="hu-HU"/>
        </w:rPr>
        <w:t>CSc</w:t>
      </w:r>
      <w:proofErr w:type="spellEnd"/>
      <w:r w:rsidRPr="00C621D7">
        <w:rPr>
          <w:rFonts w:asciiTheme="majorHAnsi" w:hAnsiTheme="majorHAnsi" w:cstheme="majorHAnsi"/>
          <w:b/>
          <w:i/>
          <w:sz w:val="16"/>
          <w:szCs w:val="16"/>
          <w:lang w:val="hu-HU"/>
        </w:rPr>
        <w:t>.</w:t>
      </w:r>
      <w:r>
        <w:rPr>
          <w:rFonts w:asciiTheme="majorHAnsi" w:hAnsiTheme="majorHAnsi" w:cstheme="majorHAnsi"/>
          <w:b/>
          <w:i/>
          <w:sz w:val="16"/>
          <w:szCs w:val="16"/>
          <w:lang w:val="hu-HU"/>
        </w:rPr>
        <w:t xml:space="preserve">  </w:t>
      </w:r>
      <w:r w:rsidRPr="00D9554E">
        <w:rPr>
          <w:rFonts w:asciiTheme="majorHAnsi" w:hAnsiTheme="majorHAnsi" w:cstheme="majorHAnsi"/>
          <w:i/>
          <w:sz w:val="16"/>
          <w:szCs w:val="16"/>
        </w:rPr>
        <w:t xml:space="preserve">Email: </w:t>
      </w:r>
      <w:hyperlink r:id="rId71" w:history="1">
        <w:r w:rsidRPr="00D9554E">
          <w:rPr>
            <w:rStyle w:val="Hypertextovprepojenie"/>
            <w:rFonts w:asciiTheme="majorHAnsi" w:hAnsiTheme="majorHAnsi" w:cstheme="majorHAnsi"/>
            <w:i/>
            <w:sz w:val="16"/>
            <w:szCs w:val="16"/>
          </w:rPr>
          <w:t>katalin.szili@unipo.sk</w:t>
        </w:r>
      </w:hyperlink>
      <w:r w:rsidRPr="00D9554E">
        <w:rPr>
          <w:rFonts w:asciiTheme="majorHAnsi" w:hAnsiTheme="majorHAnsi" w:cstheme="majorHAnsi"/>
          <w:i/>
          <w:sz w:val="16"/>
          <w:szCs w:val="16"/>
        </w:rPr>
        <w:t xml:space="preserve"> Telefón: </w:t>
      </w:r>
      <w:r w:rsidRPr="00D9554E">
        <w:rPr>
          <w:rFonts w:asciiTheme="majorHAnsi" w:hAnsiTheme="majorHAnsi" w:cstheme="majorHAnsi"/>
          <w:i/>
          <w:sz w:val="16"/>
          <w:szCs w:val="16"/>
        </w:rPr>
        <w:tab/>
      </w:r>
      <w:r w:rsidRPr="00D9554E">
        <w:rPr>
          <w:rFonts w:asciiTheme="majorHAnsi" w:hAnsiTheme="majorHAnsi" w:cstheme="majorHAnsi"/>
          <w:i/>
          <w:color w:val="000000"/>
          <w:sz w:val="16"/>
          <w:szCs w:val="16"/>
          <w:shd w:val="clear" w:color="auto" w:fill="FFFFFF"/>
        </w:rPr>
        <w:t>051/756 31 89</w:t>
      </w:r>
    </w:p>
    <w:p w14:paraId="44DF9100" w14:textId="77777777" w:rsidR="003E5097" w:rsidRPr="00C621D7" w:rsidRDefault="003E5097" w:rsidP="003E5097">
      <w:pPr>
        <w:pStyle w:val="Bezriadkovania"/>
        <w:contextualSpacing/>
        <w:jc w:val="both"/>
        <w:rPr>
          <w:rFonts w:asciiTheme="majorHAnsi" w:hAnsiTheme="majorHAnsi" w:cstheme="majorHAnsi"/>
          <w:b/>
          <w:i/>
          <w:sz w:val="16"/>
          <w:szCs w:val="16"/>
          <w:shd w:val="clear" w:color="auto" w:fill="FFFFFF"/>
          <w:lang w:val="hu-HU" w:eastAsia="sk-SK"/>
        </w:rPr>
      </w:pPr>
      <w:r w:rsidRPr="00C621D7">
        <w:rPr>
          <w:rFonts w:asciiTheme="majorHAnsi" w:hAnsiTheme="majorHAnsi" w:cstheme="majorHAnsi"/>
          <w:i/>
          <w:sz w:val="16"/>
          <w:szCs w:val="16"/>
          <w:shd w:val="clear" w:color="auto" w:fill="FFFFFF"/>
          <w:lang w:val="hu-HU"/>
        </w:rPr>
        <w:t>Az udvariasság fogalmáról magyar-szlovák kontrasztív szempontból</w:t>
      </w:r>
    </w:p>
    <w:p w14:paraId="4FCA7D06" w14:textId="77777777" w:rsidR="003E5097" w:rsidRPr="00C621D7" w:rsidRDefault="003E5097" w:rsidP="003E5097">
      <w:pPr>
        <w:pStyle w:val="Bezriadkovania"/>
        <w:contextualSpacing/>
        <w:jc w:val="both"/>
        <w:rPr>
          <w:rFonts w:asciiTheme="majorHAnsi" w:hAnsiTheme="majorHAnsi" w:cstheme="majorHAnsi"/>
          <w:b/>
          <w:i/>
          <w:sz w:val="16"/>
          <w:szCs w:val="16"/>
          <w:shd w:val="clear" w:color="auto" w:fill="FFFFFF"/>
          <w:lang w:val="hu-HU" w:eastAsia="sk-SK"/>
        </w:rPr>
      </w:pPr>
      <w:r w:rsidRPr="00C621D7">
        <w:rPr>
          <w:rFonts w:asciiTheme="majorHAnsi" w:hAnsiTheme="majorHAnsi" w:cstheme="majorHAnsi"/>
          <w:i/>
          <w:sz w:val="16"/>
          <w:szCs w:val="16"/>
          <w:shd w:val="clear" w:color="auto" w:fill="FFFFFF"/>
          <w:lang w:val="hu-HU"/>
        </w:rPr>
        <w:t>Tájszavak, szlengszavak egy kisebb közösség nyelvhasználatában</w:t>
      </w:r>
    </w:p>
    <w:p w14:paraId="262B28B9" w14:textId="77777777" w:rsidR="003E5097" w:rsidRPr="00C621D7" w:rsidRDefault="003E5097" w:rsidP="003E5097">
      <w:pPr>
        <w:pStyle w:val="Bezriadkovania"/>
        <w:contextualSpacing/>
        <w:jc w:val="both"/>
        <w:rPr>
          <w:rFonts w:asciiTheme="majorHAnsi" w:hAnsiTheme="majorHAnsi" w:cstheme="majorHAnsi"/>
          <w:b/>
          <w:i/>
          <w:sz w:val="16"/>
          <w:szCs w:val="16"/>
          <w:shd w:val="clear" w:color="auto" w:fill="FFFFFF"/>
          <w:lang w:val="hu-HU" w:eastAsia="sk-SK"/>
        </w:rPr>
      </w:pPr>
      <w:r w:rsidRPr="00C621D7">
        <w:rPr>
          <w:rFonts w:asciiTheme="majorHAnsi" w:hAnsiTheme="majorHAnsi" w:cstheme="majorHAnsi"/>
          <w:i/>
          <w:sz w:val="16"/>
          <w:szCs w:val="16"/>
          <w:shd w:val="clear" w:color="auto" w:fill="FFFFFF"/>
          <w:lang w:val="hu-HU"/>
        </w:rPr>
        <w:t>Ragadványnevek egy kisebb közösségben</w:t>
      </w:r>
    </w:p>
    <w:p w14:paraId="60C5F701" w14:textId="77777777" w:rsidR="003E5097" w:rsidRPr="00C621D7" w:rsidRDefault="003E5097" w:rsidP="003E5097">
      <w:pPr>
        <w:pStyle w:val="Bezriadkovania"/>
        <w:contextualSpacing/>
        <w:jc w:val="both"/>
        <w:rPr>
          <w:rFonts w:asciiTheme="majorHAnsi" w:hAnsiTheme="majorHAnsi" w:cstheme="majorHAnsi"/>
          <w:b/>
          <w:i/>
          <w:sz w:val="16"/>
          <w:szCs w:val="16"/>
          <w:shd w:val="clear" w:color="auto" w:fill="FFFFFF"/>
          <w:lang w:val="hu-HU" w:eastAsia="sk-SK"/>
        </w:rPr>
      </w:pPr>
      <w:r w:rsidRPr="00C621D7">
        <w:rPr>
          <w:rFonts w:asciiTheme="majorHAnsi" w:hAnsiTheme="majorHAnsi" w:cstheme="majorHAnsi"/>
          <w:i/>
          <w:sz w:val="16"/>
          <w:szCs w:val="16"/>
          <w:shd w:val="clear" w:color="auto" w:fill="FFFFFF"/>
          <w:lang w:val="hu-HU"/>
        </w:rPr>
        <w:t>A szép/nagy szó szemantikája magyar-angol-szlovák kontrasztív szempontból</w:t>
      </w:r>
    </w:p>
    <w:p w14:paraId="25A1CB3D" w14:textId="77777777" w:rsidR="003E5097" w:rsidRPr="00C621D7" w:rsidRDefault="003E5097" w:rsidP="003E5097">
      <w:pPr>
        <w:pStyle w:val="Bezriadkovania"/>
        <w:contextualSpacing/>
        <w:jc w:val="both"/>
        <w:rPr>
          <w:rFonts w:asciiTheme="majorHAnsi" w:hAnsiTheme="majorHAnsi" w:cstheme="majorHAnsi"/>
          <w:i/>
          <w:sz w:val="16"/>
          <w:szCs w:val="16"/>
          <w:shd w:val="clear" w:color="auto" w:fill="FFFFFF"/>
          <w:lang w:val="hu-HU"/>
        </w:rPr>
      </w:pPr>
      <w:r w:rsidRPr="00C621D7">
        <w:rPr>
          <w:rFonts w:asciiTheme="majorHAnsi" w:hAnsiTheme="majorHAnsi" w:cstheme="majorHAnsi"/>
          <w:i/>
          <w:sz w:val="16"/>
          <w:szCs w:val="16"/>
          <w:shd w:val="clear" w:color="auto" w:fill="FFFFFF"/>
          <w:lang w:val="hu-HU"/>
        </w:rPr>
        <w:t>Frazeologizmusok</w:t>
      </w:r>
    </w:p>
    <w:p w14:paraId="4AFEAFE3" w14:textId="77777777" w:rsidR="003E5097" w:rsidRPr="00C621D7" w:rsidRDefault="003E5097" w:rsidP="003E5097">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kicsinyítő</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képzők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és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használatuk</w:t>
      </w:r>
      <w:proofErr w:type="spellEnd"/>
      <w:r w:rsidRPr="00C621D7">
        <w:rPr>
          <w:rFonts w:asciiTheme="majorHAnsi" w:hAnsiTheme="majorHAnsi" w:cstheme="majorHAnsi"/>
          <w:i/>
          <w:color w:val="000000"/>
          <w:sz w:val="16"/>
          <w:szCs w:val="16"/>
        </w:rPr>
        <w:t xml:space="preserve"> a </w:t>
      </w:r>
      <w:proofErr w:type="spellStart"/>
      <w:r w:rsidRPr="00C621D7">
        <w:rPr>
          <w:rFonts w:asciiTheme="majorHAnsi" w:hAnsiTheme="majorHAnsi" w:cstheme="majorHAnsi"/>
          <w:i/>
          <w:color w:val="000000"/>
          <w:sz w:val="16"/>
          <w:szCs w:val="16"/>
        </w:rPr>
        <w:t>magyarban</w:t>
      </w:r>
      <w:proofErr w:type="spellEnd"/>
      <w:r w:rsidRPr="00C621D7">
        <w:rPr>
          <w:rFonts w:asciiTheme="majorHAnsi" w:hAnsiTheme="majorHAnsi" w:cstheme="majorHAnsi"/>
          <w:i/>
          <w:color w:val="000000"/>
          <w:sz w:val="16"/>
          <w:szCs w:val="16"/>
        </w:rPr>
        <w:t>.</w:t>
      </w:r>
    </w:p>
    <w:p w14:paraId="27AE714E" w14:textId="77777777" w:rsidR="003E5097" w:rsidRPr="00C621D7" w:rsidRDefault="003E5097" w:rsidP="003E5097">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hangutánzó</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szavak</w:t>
      </w:r>
      <w:proofErr w:type="spellEnd"/>
      <w:r w:rsidRPr="00C621D7">
        <w:rPr>
          <w:rFonts w:asciiTheme="majorHAnsi" w:hAnsiTheme="majorHAnsi" w:cstheme="majorHAnsi"/>
          <w:i/>
          <w:color w:val="000000"/>
          <w:sz w:val="16"/>
          <w:szCs w:val="16"/>
        </w:rPr>
        <w:t xml:space="preserve"> a </w:t>
      </w:r>
      <w:proofErr w:type="spellStart"/>
      <w:r w:rsidRPr="00C621D7">
        <w:rPr>
          <w:rFonts w:asciiTheme="majorHAnsi" w:hAnsiTheme="majorHAnsi" w:cstheme="majorHAnsi"/>
          <w:i/>
          <w:color w:val="000000"/>
          <w:sz w:val="16"/>
          <w:szCs w:val="16"/>
        </w:rPr>
        <w:t>magyarban</w:t>
      </w:r>
      <w:proofErr w:type="spellEnd"/>
    </w:p>
    <w:p w14:paraId="6A3D8F01" w14:textId="77777777" w:rsidR="003E5097" w:rsidRDefault="003E5097" w:rsidP="003E5097">
      <w:pPr>
        <w:autoSpaceDE w:val="0"/>
        <w:autoSpaceDN w:val="0"/>
        <w:adjustRightInd w:val="0"/>
        <w:rPr>
          <w:rFonts w:asciiTheme="majorHAnsi" w:hAnsiTheme="majorHAnsi" w:cstheme="majorHAnsi"/>
          <w:b/>
          <w:i/>
          <w:sz w:val="16"/>
          <w:szCs w:val="16"/>
          <w:shd w:val="clear" w:color="auto" w:fill="FFFFFF"/>
          <w:lang w:val="hu-HU" w:eastAsia="sk-SK"/>
        </w:rPr>
      </w:pPr>
    </w:p>
    <w:p w14:paraId="56A4191D" w14:textId="77777777" w:rsidR="003E5097" w:rsidRPr="00D9554E" w:rsidRDefault="003E5097" w:rsidP="003E5097">
      <w:pPr>
        <w:autoSpaceDE w:val="0"/>
        <w:autoSpaceDN w:val="0"/>
        <w:adjustRightInd w:val="0"/>
        <w:rPr>
          <w:rFonts w:asciiTheme="majorHAnsi" w:hAnsiTheme="majorHAnsi" w:cstheme="majorHAnsi"/>
          <w:i/>
          <w:sz w:val="16"/>
          <w:szCs w:val="16"/>
        </w:rPr>
      </w:pPr>
      <w:proofErr w:type="spellStart"/>
      <w:r>
        <w:rPr>
          <w:rFonts w:asciiTheme="majorHAnsi" w:hAnsiTheme="majorHAnsi" w:cstheme="majorHAnsi"/>
          <w:b/>
          <w:i/>
          <w:sz w:val="16"/>
          <w:szCs w:val="16"/>
          <w:shd w:val="clear" w:color="auto" w:fill="FFFFFF"/>
          <w:lang w:val="hu-HU" w:eastAsia="sk-SK"/>
        </w:rPr>
        <w:t>Dr.habil</w:t>
      </w:r>
      <w:proofErr w:type="spellEnd"/>
      <w:r>
        <w:rPr>
          <w:rFonts w:asciiTheme="majorHAnsi" w:hAnsiTheme="majorHAnsi" w:cstheme="majorHAnsi"/>
          <w:b/>
          <w:i/>
          <w:sz w:val="16"/>
          <w:szCs w:val="16"/>
          <w:shd w:val="clear" w:color="auto" w:fill="FFFFFF"/>
          <w:lang w:val="hu-HU" w:eastAsia="sk-SK"/>
        </w:rPr>
        <w:t>.</w:t>
      </w:r>
      <w:r w:rsidRPr="00C621D7">
        <w:rPr>
          <w:rFonts w:asciiTheme="majorHAnsi" w:hAnsiTheme="majorHAnsi" w:cstheme="majorHAnsi"/>
          <w:b/>
          <w:i/>
          <w:sz w:val="16"/>
          <w:szCs w:val="16"/>
          <w:shd w:val="clear" w:color="auto" w:fill="FFFFFF"/>
          <w:lang w:val="hu-HU" w:eastAsia="sk-SK"/>
        </w:rPr>
        <w:t xml:space="preserve"> </w:t>
      </w:r>
      <w:proofErr w:type="spellStart"/>
      <w:r w:rsidRPr="00C621D7">
        <w:rPr>
          <w:rFonts w:asciiTheme="majorHAnsi" w:hAnsiTheme="majorHAnsi" w:cstheme="majorHAnsi"/>
          <w:b/>
          <w:i/>
          <w:sz w:val="16"/>
          <w:szCs w:val="16"/>
          <w:shd w:val="clear" w:color="auto" w:fill="FFFFFF"/>
          <w:lang w:val="hu-HU" w:eastAsia="sk-SK"/>
        </w:rPr>
        <w:t>Gintli</w:t>
      </w:r>
      <w:proofErr w:type="spellEnd"/>
      <w:r w:rsidRPr="00C621D7">
        <w:rPr>
          <w:rFonts w:asciiTheme="majorHAnsi" w:hAnsiTheme="majorHAnsi" w:cstheme="majorHAnsi"/>
          <w:b/>
          <w:i/>
          <w:sz w:val="16"/>
          <w:szCs w:val="16"/>
          <w:shd w:val="clear" w:color="auto" w:fill="FFFFFF"/>
          <w:lang w:val="hu-HU" w:eastAsia="sk-SK"/>
        </w:rPr>
        <w:t xml:space="preserve"> Tibor, </w:t>
      </w:r>
      <w:proofErr w:type="spellStart"/>
      <w:r w:rsidRPr="00C621D7">
        <w:rPr>
          <w:rFonts w:asciiTheme="majorHAnsi" w:hAnsiTheme="majorHAnsi" w:cstheme="majorHAnsi"/>
          <w:b/>
          <w:i/>
          <w:sz w:val="16"/>
          <w:szCs w:val="16"/>
          <w:shd w:val="clear" w:color="auto" w:fill="FFFFFF"/>
          <w:lang w:val="hu-HU" w:eastAsia="sk-SK"/>
        </w:rPr>
        <w:t>DrSc</w:t>
      </w:r>
      <w:proofErr w:type="spellEnd"/>
      <w:r w:rsidRPr="00C621D7">
        <w:rPr>
          <w:rFonts w:asciiTheme="majorHAnsi" w:hAnsiTheme="majorHAnsi" w:cstheme="majorHAnsi"/>
          <w:b/>
          <w:i/>
          <w:sz w:val="16"/>
          <w:szCs w:val="16"/>
          <w:shd w:val="clear" w:color="auto" w:fill="FFFFFF"/>
          <w:lang w:val="hu-HU" w:eastAsia="sk-SK"/>
        </w:rPr>
        <w:t xml:space="preserve">. </w:t>
      </w:r>
      <w:r w:rsidRPr="00D9554E">
        <w:rPr>
          <w:rFonts w:asciiTheme="majorHAnsi" w:hAnsiTheme="majorHAnsi" w:cstheme="majorHAnsi"/>
          <w:i/>
          <w:sz w:val="16"/>
          <w:szCs w:val="16"/>
        </w:rPr>
        <w:t xml:space="preserve">Email: </w:t>
      </w:r>
      <w:hyperlink r:id="rId72" w:history="1">
        <w:r w:rsidRPr="00D9554E">
          <w:rPr>
            <w:rStyle w:val="Hypertextovprepojenie"/>
            <w:rFonts w:asciiTheme="majorHAnsi" w:hAnsiTheme="majorHAnsi" w:cstheme="majorHAnsi"/>
            <w:i/>
            <w:sz w:val="16"/>
            <w:szCs w:val="16"/>
          </w:rPr>
          <w:t>tibor.gintli@unipo.sk</w:t>
        </w:r>
      </w:hyperlink>
      <w:r w:rsidRPr="00D9554E">
        <w:rPr>
          <w:rFonts w:asciiTheme="majorHAnsi" w:hAnsiTheme="majorHAnsi" w:cstheme="majorHAnsi"/>
          <w:i/>
          <w:sz w:val="16"/>
          <w:szCs w:val="16"/>
        </w:rPr>
        <w:t xml:space="preserve">, Telefón: </w:t>
      </w:r>
      <w:r w:rsidRPr="00D9554E">
        <w:rPr>
          <w:rFonts w:asciiTheme="majorHAnsi" w:hAnsiTheme="majorHAnsi" w:cstheme="majorHAnsi"/>
          <w:i/>
          <w:sz w:val="16"/>
          <w:szCs w:val="16"/>
        </w:rPr>
        <w:tab/>
      </w:r>
      <w:r w:rsidRPr="00D9554E">
        <w:rPr>
          <w:rFonts w:asciiTheme="majorHAnsi" w:hAnsiTheme="majorHAnsi" w:cstheme="majorHAnsi"/>
          <w:i/>
          <w:color w:val="000000"/>
          <w:sz w:val="16"/>
          <w:szCs w:val="16"/>
          <w:shd w:val="clear" w:color="auto" w:fill="FFFFFF"/>
        </w:rPr>
        <w:t>051/756 31 89</w:t>
      </w:r>
    </w:p>
    <w:p w14:paraId="7064621F" w14:textId="77777777" w:rsidR="003E5097" w:rsidRPr="00C621D7" w:rsidRDefault="003E5097" w:rsidP="003E5097">
      <w:pPr>
        <w:pStyle w:val="Bezriadkovania"/>
        <w:contextualSpacing/>
        <w:jc w:val="both"/>
        <w:rPr>
          <w:rFonts w:asciiTheme="majorHAnsi" w:hAnsiTheme="majorHAnsi" w:cstheme="majorHAnsi"/>
          <w:i/>
          <w:sz w:val="16"/>
          <w:szCs w:val="16"/>
          <w:lang w:val="hu-HU" w:eastAsia="sk-SK"/>
        </w:rPr>
      </w:pPr>
      <w:r w:rsidRPr="00C621D7">
        <w:rPr>
          <w:rFonts w:asciiTheme="majorHAnsi" w:hAnsiTheme="majorHAnsi" w:cstheme="majorHAnsi"/>
          <w:i/>
          <w:sz w:val="16"/>
          <w:szCs w:val="16"/>
          <w:lang w:val="hu-HU" w:eastAsia="sk-SK"/>
        </w:rPr>
        <w:t>Látomásos képalkotás Vörösmarty költészetében</w:t>
      </w:r>
    </w:p>
    <w:p w14:paraId="56153160" w14:textId="77777777" w:rsidR="003E5097" w:rsidRPr="00C621D7" w:rsidRDefault="003E5097" w:rsidP="003E5097">
      <w:pPr>
        <w:pStyle w:val="Bezriadkovania"/>
        <w:contextualSpacing/>
        <w:jc w:val="both"/>
        <w:rPr>
          <w:rFonts w:asciiTheme="majorHAnsi" w:hAnsiTheme="majorHAnsi" w:cstheme="majorHAnsi"/>
          <w:i/>
          <w:sz w:val="16"/>
          <w:szCs w:val="16"/>
          <w:lang w:val="hu-HU" w:eastAsia="sk-SK"/>
        </w:rPr>
      </w:pPr>
      <w:r w:rsidRPr="00C621D7">
        <w:rPr>
          <w:rFonts w:asciiTheme="majorHAnsi" w:hAnsiTheme="majorHAnsi" w:cstheme="majorHAnsi"/>
          <w:i/>
          <w:sz w:val="16"/>
          <w:szCs w:val="16"/>
          <w:lang w:val="hu-HU" w:eastAsia="sk-SK"/>
        </w:rPr>
        <w:t>A töredékesség poétikája Petőfi Felhők. című ciklusában</w:t>
      </w:r>
    </w:p>
    <w:p w14:paraId="0614224B" w14:textId="77777777" w:rsidR="003E5097" w:rsidRPr="00C621D7" w:rsidRDefault="003E5097" w:rsidP="003E5097">
      <w:pPr>
        <w:pStyle w:val="Bezriadkovania"/>
        <w:contextualSpacing/>
        <w:jc w:val="both"/>
        <w:rPr>
          <w:rFonts w:asciiTheme="majorHAnsi" w:hAnsiTheme="majorHAnsi" w:cstheme="majorHAnsi"/>
          <w:i/>
          <w:sz w:val="16"/>
          <w:szCs w:val="16"/>
          <w:lang w:val="hu-HU" w:eastAsia="sk-SK"/>
        </w:rPr>
      </w:pPr>
      <w:r w:rsidRPr="00C621D7">
        <w:rPr>
          <w:rFonts w:asciiTheme="majorHAnsi" w:hAnsiTheme="majorHAnsi" w:cstheme="majorHAnsi"/>
          <w:i/>
          <w:sz w:val="16"/>
          <w:szCs w:val="16"/>
          <w:lang w:val="hu-HU" w:eastAsia="sk-SK"/>
        </w:rPr>
        <w:t>Az anekdotikus narráció sajátosságai Mikszáth regényeiben</w:t>
      </w:r>
    </w:p>
    <w:p w14:paraId="4D7458BC" w14:textId="77777777" w:rsidR="003E5097" w:rsidRPr="00C621D7" w:rsidRDefault="003E5097" w:rsidP="003E5097">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játék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poétikájának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változatai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Kosztolányi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lírájában</w:t>
      </w:r>
      <w:proofErr w:type="spellEnd"/>
    </w:p>
    <w:p w14:paraId="037CF4B3" w14:textId="77777777" w:rsidR="003E5097" w:rsidRPr="00C621D7" w:rsidRDefault="003E5097" w:rsidP="003E5097">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lélektani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elbeszélés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narratív</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eljárásai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Kosztolányi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regényeiben</w:t>
      </w:r>
      <w:proofErr w:type="spellEnd"/>
    </w:p>
    <w:p w14:paraId="6BC426AE" w14:textId="77777777" w:rsidR="003E5097" w:rsidRPr="00C621D7" w:rsidRDefault="003E5097" w:rsidP="003E5097">
      <w:pPr>
        <w:pStyle w:val="Bezriadkovania"/>
        <w:contextualSpacing/>
        <w:jc w:val="both"/>
        <w:rPr>
          <w:rFonts w:asciiTheme="majorHAnsi" w:hAnsiTheme="majorHAnsi" w:cstheme="majorHAnsi"/>
          <w:i/>
          <w:color w:val="000000"/>
          <w:sz w:val="16"/>
          <w:szCs w:val="16"/>
        </w:rPr>
      </w:pPr>
      <w:proofErr w:type="spellStart"/>
      <w:r w:rsidRPr="00C621D7">
        <w:rPr>
          <w:rFonts w:asciiTheme="majorHAnsi" w:hAnsiTheme="majorHAnsi" w:cstheme="majorHAnsi"/>
          <w:i/>
          <w:color w:val="000000"/>
          <w:sz w:val="16"/>
          <w:szCs w:val="16"/>
        </w:rPr>
        <w:t>Szimbolista</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elmek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Ady</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Endre</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költészetében</w:t>
      </w:r>
      <w:proofErr w:type="spellEnd"/>
    </w:p>
    <w:p w14:paraId="5F0CCF21" w14:textId="77777777" w:rsidR="003E5097" w:rsidRPr="00C621D7" w:rsidRDefault="003E5097" w:rsidP="003E5097">
      <w:pPr>
        <w:pStyle w:val="Bezriadkovania"/>
        <w:contextualSpacing/>
        <w:jc w:val="both"/>
        <w:rPr>
          <w:rFonts w:asciiTheme="majorHAnsi" w:hAnsiTheme="majorHAnsi" w:cstheme="majorHAnsi"/>
          <w:i/>
          <w:color w:val="000000"/>
          <w:sz w:val="16"/>
          <w:szCs w:val="16"/>
        </w:rPr>
      </w:pPr>
      <w:proofErr w:type="spellStart"/>
      <w:r w:rsidRPr="00C621D7">
        <w:rPr>
          <w:rFonts w:asciiTheme="majorHAnsi" w:hAnsiTheme="majorHAnsi" w:cstheme="majorHAnsi"/>
          <w:i/>
          <w:color w:val="000000"/>
          <w:sz w:val="16"/>
          <w:szCs w:val="16"/>
        </w:rPr>
        <w:t>Ady</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Endre</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istenes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versei</w:t>
      </w:r>
      <w:proofErr w:type="spellEnd"/>
    </w:p>
    <w:p w14:paraId="097310D0" w14:textId="77777777" w:rsidR="003E5097" w:rsidRDefault="003E5097" w:rsidP="003E5097">
      <w:pPr>
        <w:pStyle w:val="Bezriadkovania"/>
        <w:contextualSpacing/>
        <w:jc w:val="both"/>
        <w:rPr>
          <w:rFonts w:asciiTheme="majorHAnsi" w:hAnsiTheme="majorHAnsi" w:cstheme="majorHAnsi"/>
          <w:b/>
          <w:i/>
          <w:color w:val="000000"/>
          <w:sz w:val="16"/>
          <w:szCs w:val="16"/>
        </w:rPr>
      </w:pPr>
    </w:p>
    <w:p w14:paraId="1E58BDA7" w14:textId="77777777" w:rsidR="003E5097" w:rsidRPr="00C9216C" w:rsidRDefault="003E5097" w:rsidP="003E5097">
      <w:pPr>
        <w:autoSpaceDE w:val="0"/>
        <w:autoSpaceDN w:val="0"/>
        <w:adjustRightInd w:val="0"/>
        <w:rPr>
          <w:rFonts w:asciiTheme="majorHAnsi" w:hAnsiTheme="majorHAnsi" w:cstheme="majorHAnsi"/>
          <w:b/>
          <w:i/>
          <w:sz w:val="16"/>
          <w:szCs w:val="16"/>
        </w:rPr>
      </w:pPr>
      <w:proofErr w:type="spellStart"/>
      <w:r w:rsidRPr="00FE6FCC">
        <w:rPr>
          <w:rFonts w:asciiTheme="majorHAnsi" w:hAnsiTheme="majorHAnsi" w:cstheme="majorHAnsi"/>
          <w:b/>
          <w:i/>
          <w:color w:val="000000"/>
          <w:sz w:val="16"/>
          <w:szCs w:val="16"/>
        </w:rPr>
        <w:t>Dr.habil</w:t>
      </w:r>
      <w:proofErr w:type="spellEnd"/>
      <w:r w:rsidRPr="00FE6FCC">
        <w:rPr>
          <w:rFonts w:asciiTheme="majorHAnsi" w:hAnsiTheme="majorHAnsi" w:cstheme="majorHAnsi"/>
          <w:b/>
          <w:i/>
          <w:color w:val="000000"/>
          <w:sz w:val="16"/>
          <w:szCs w:val="16"/>
        </w:rPr>
        <w:t xml:space="preserve">. </w:t>
      </w:r>
      <w:proofErr w:type="spellStart"/>
      <w:r w:rsidRPr="00FE6FCC">
        <w:rPr>
          <w:rFonts w:asciiTheme="majorHAnsi" w:hAnsiTheme="majorHAnsi" w:cstheme="majorHAnsi"/>
          <w:b/>
          <w:i/>
          <w:color w:val="000000"/>
          <w:sz w:val="16"/>
          <w:szCs w:val="16"/>
        </w:rPr>
        <w:t>Laczkó</w:t>
      </w:r>
      <w:proofErr w:type="spellEnd"/>
      <w:r w:rsidRPr="00FE6FCC">
        <w:rPr>
          <w:rFonts w:asciiTheme="majorHAnsi" w:hAnsiTheme="majorHAnsi" w:cstheme="majorHAnsi"/>
          <w:b/>
          <w:i/>
          <w:color w:val="000000"/>
          <w:sz w:val="16"/>
          <w:szCs w:val="16"/>
        </w:rPr>
        <w:t xml:space="preserve"> </w:t>
      </w:r>
      <w:proofErr w:type="spellStart"/>
      <w:r w:rsidRPr="00FE6FCC">
        <w:rPr>
          <w:rFonts w:asciiTheme="majorHAnsi" w:hAnsiTheme="majorHAnsi" w:cstheme="majorHAnsi"/>
          <w:b/>
          <w:i/>
          <w:color w:val="000000"/>
          <w:sz w:val="16"/>
          <w:szCs w:val="16"/>
        </w:rPr>
        <w:t>Krisztína</w:t>
      </w:r>
      <w:proofErr w:type="spellEnd"/>
      <w:r w:rsidRPr="00FE6FCC">
        <w:rPr>
          <w:rFonts w:asciiTheme="majorHAnsi" w:hAnsiTheme="majorHAnsi" w:cstheme="majorHAnsi"/>
          <w:b/>
          <w:i/>
          <w:color w:val="000000"/>
          <w:sz w:val="16"/>
          <w:szCs w:val="16"/>
        </w:rPr>
        <w:t xml:space="preserve"> Renáta</w:t>
      </w:r>
      <w:r>
        <w:rPr>
          <w:rFonts w:asciiTheme="majorHAnsi" w:hAnsiTheme="majorHAnsi" w:cstheme="majorHAnsi"/>
          <w:b/>
          <w:i/>
          <w:color w:val="000000"/>
          <w:sz w:val="16"/>
          <w:szCs w:val="16"/>
        </w:rPr>
        <w:t xml:space="preserve"> </w:t>
      </w:r>
      <w:r w:rsidRPr="00A67BB1">
        <w:rPr>
          <w:rFonts w:asciiTheme="majorHAnsi" w:hAnsiTheme="majorHAnsi" w:cstheme="majorHAnsi"/>
          <w:i/>
          <w:sz w:val="16"/>
          <w:szCs w:val="16"/>
        </w:rPr>
        <w:t xml:space="preserve">Email: </w:t>
      </w:r>
      <w:hyperlink r:id="rId73" w:history="1">
        <w:r w:rsidRPr="00A67BB1">
          <w:rPr>
            <w:rStyle w:val="Hypertextovprepojenie"/>
            <w:rFonts w:asciiTheme="majorHAnsi" w:hAnsiTheme="majorHAnsi" w:cstheme="majorHAnsi"/>
            <w:i/>
            <w:sz w:val="16"/>
            <w:szCs w:val="16"/>
          </w:rPr>
          <w:t>krisztina.laczkor@unipo.sk</w:t>
        </w:r>
      </w:hyperlink>
      <w:r w:rsidRPr="00A67BB1">
        <w:rPr>
          <w:rFonts w:asciiTheme="majorHAnsi" w:hAnsiTheme="majorHAnsi" w:cstheme="majorHAnsi"/>
          <w:i/>
          <w:sz w:val="16"/>
          <w:szCs w:val="16"/>
        </w:rPr>
        <w:t xml:space="preserve"> Telefón: </w:t>
      </w:r>
      <w:r w:rsidRPr="00A67BB1">
        <w:rPr>
          <w:rFonts w:asciiTheme="majorHAnsi" w:hAnsiTheme="majorHAnsi" w:cstheme="majorHAnsi"/>
          <w:i/>
          <w:sz w:val="16"/>
          <w:szCs w:val="16"/>
        </w:rPr>
        <w:tab/>
      </w:r>
      <w:r w:rsidRPr="00A67BB1">
        <w:rPr>
          <w:rFonts w:asciiTheme="majorHAnsi" w:hAnsiTheme="majorHAnsi" w:cstheme="majorHAnsi"/>
          <w:i/>
          <w:color w:val="000000"/>
          <w:sz w:val="16"/>
          <w:szCs w:val="16"/>
          <w:shd w:val="clear" w:color="auto" w:fill="FFFFFF"/>
        </w:rPr>
        <w:t>051/756 31 89</w:t>
      </w:r>
    </w:p>
    <w:p w14:paraId="4D706B16" w14:textId="77777777" w:rsidR="003E5097" w:rsidRPr="00C621D7" w:rsidRDefault="003E5097" w:rsidP="003E5097">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deixis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működése</w:t>
      </w:r>
      <w:proofErr w:type="spellEnd"/>
      <w:r w:rsidRPr="00C621D7">
        <w:rPr>
          <w:rFonts w:asciiTheme="majorHAnsi" w:hAnsiTheme="majorHAnsi" w:cstheme="majorHAnsi"/>
          <w:i/>
          <w:color w:val="000000"/>
          <w:sz w:val="16"/>
          <w:szCs w:val="16"/>
        </w:rPr>
        <w:t xml:space="preserve"> a </w:t>
      </w:r>
      <w:proofErr w:type="spellStart"/>
      <w:r w:rsidRPr="00C621D7">
        <w:rPr>
          <w:rFonts w:asciiTheme="majorHAnsi" w:hAnsiTheme="majorHAnsi" w:cstheme="majorHAnsi"/>
          <w:i/>
          <w:color w:val="000000"/>
          <w:sz w:val="16"/>
          <w:szCs w:val="16"/>
        </w:rPr>
        <w:t>magyar</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nyelvben</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funkcionális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keretben</w:t>
      </w:r>
      <w:proofErr w:type="spellEnd"/>
    </w:p>
    <w:p w14:paraId="6CC90667" w14:textId="77777777" w:rsidR="003E5097" w:rsidRPr="00C621D7" w:rsidRDefault="003E5097" w:rsidP="003E5097">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metapragmatikai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jelzések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vizsgálata</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szövegmintán</w:t>
      </w:r>
      <w:proofErr w:type="spellEnd"/>
    </w:p>
    <w:p w14:paraId="77078E55" w14:textId="77777777" w:rsidR="003E5097" w:rsidRPr="00C621D7" w:rsidRDefault="003E5097" w:rsidP="003E5097">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Internet </w:t>
      </w:r>
      <w:proofErr w:type="spellStart"/>
      <w:r w:rsidRPr="00C621D7">
        <w:rPr>
          <w:rFonts w:asciiTheme="majorHAnsi" w:hAnsiTheme="majorHAnsi" w:cstheme="majorHAnsi"/>
          <w:i/>
          <w:color w:val="000000"/>
          <w:sz w:val="16"/>
          <w:szCs w:val="16"/>
        </w:rPr>
        <w:t>közvetítette</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diskurzusok</w:t>
      </w:r>
      <w:proofErr w:type="spellEnd"/>
      <w:r w:rsidRPr="00C621D7">
        <w:rPr>
          <w:rFonts w:asciiTheme="majorHAnsi" w:hAnsiTheme="majorHAnsi" w:cstheme="majorHAnsi"/>
          <w:i/>
          <w:color w:val="000000"/>
          <w:sz w:val="16"/>
          <w:szCs w:val="16"/>
        </w:rPr>
        <w:t xml:space="preserve"> komplex </w:t>
      </w:r>
      <w:proofErr w:type="spellStart"/>
      <w:r w:rsidRPr="00C621D7">
        <w:rPr>
          <w:rFonts w:asciiTheme="majorHAnsi" w:hAnsiTheme="majorHAnsi" w:cstheme="majorHAnsi"/>
          <w:i/>
          <w:color w:val="000000"/>
          <w:sz w:val="16"/>
          <w:szCs w:val="16"/>
        </w:rPr>
        <w:t>pragmatikai-szövegtani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vizsgálata</w:t>
      </w:r>
      <w:proofErr w:type="spellEnd"/>
    </w:p>
    <w:p w14:paraId="77EC48E3" w14:textId="77777777" w:rsidR="003E5097" w:rsidRDefault="003E5097" w:rsidP="003E5097">
      <w:pPr>
        <w:pStyle w:val="Bezriadkovania"/>
        <w:jc w:val="both"/>
        <w:rPr>
          <w:rFonts w:asciiTheme="majorHAnsi" w:hAnsiTheme="majorHAnsi" w:cstheme="majorHAnsi"/>
          <w:b/>
          <w:i/>
          <w:sz w:val="16"/>
          <w:szCs w:val="16"/>
          <w:shd w:val="clear" w:color="auto" w:fill="FFFFFF"/>
          <w:lang w:val="hu-HU" w:eastAsia="sk-SK"/>
        </w:rPr>
      </w:pPr>
    </w:p>
    <w:p w14:paraId="3EB52FF7" w14:textId="12AA195A" w:rsidR="003E5097" w:rsidRPr="00C9216C" w:rsidRDefault="003E5097" w:rsidP="003E5097">
      <w:pPr>
        <w:autoSpaceDE w:val="0"/>
        <w:autoSpaceDN w:val="0"/>
        <w:adjustRightInd w:val="0"/>
        <w:rPr>
          <w:rFonts w:asciiTheme="majorHAnsi" w:hAnsiTheme="majorHAnsi" w:cstheme="majorHAnsi"/>
          <w:b/>
          <w:i/>
          <w:sz w:val="16"/>
          <w:szCs w:val="16"/>
        </w:rPr>
      </w:pPr>
      <w:proofErr w:type="spellStart"/>
      <w:r w:rsidRPr="00C621D7">
        <w:rPr>
          <w:rFonts w:asciiTheme="majorHAnsi" w:hAnsiTheme="majorHAnsi" w:cstheme="majorHAnsi"/>
          <w:b/>
          <w:i/>
          <w:sz w:val="16"/>
          <w:szCs w:val="16"/>
          <w:shd w:val="clear" w:color="auto" w:fill="FFFFFF"/>
          <w:lang w:val="hu-HU" w:eastAsia="sk-SK"/>
        </w:rPr>
        <w:t>Mgr</w:t>
      </w:r>
      <w:proofErr w:type="spellEnd"/>
      <w:r w:rsidRPr="00C621D7">
        <w:rPr>
          <w:rFonts w:asciiTheme="majorHAnsi" w:hAnsiTheme="majorHAnsi" w:cstheme="majorHAnsi"/>
          <w:b/>
          <w:i/>
          <w:sz w:val="16"/>
          <w:szCs w:val="16"/>
          <w:shd w:val="clear" w:color="auto" w:fill="FFFFFF"/>
          <w:lang w:val="hu-HU" w:eastAsia="sk-SK"/>
        </w:rPr>
        <w:t xml:space="preserve">. Alexandra Gaál </w:t>
      </w:r>
      <w:proofErr w:type="spellStart"/>
      <w:r w:rsidRPr="00C621D7">
        <w:rPr>
          <w:rFonts w:asciiTheme="majorHAnsi" w:hAnsiTheme="majorHAnsi" w:cstheme="majorHAnsi"/>
          <w:b/>
          <w:i/>
          <w:sz w:val="16"/>
          <w:szCs w:val="16"/>
          <w:shd w:val="clear" w:color="auto" w:fill="FFFFFF"/>
          <w:lang w:val="hu-HU" w:eastAsia="sk-SK"/>
        </w:rPr>
        <w:t>Németyová</w:t>
      </w:r>
      <w:proofErr w:type="spellEnd"/>
      <w:r w:rsidRPr="00C621D7">
        <w:rPr>
          <w:rFonts w:asciiTheme="majorHAnsi" w:hAnsiTheme="majorHAnsi" w:cstheme="majorHAnsi"/>
          <w:b/>
          <w:i/>
          <w:sz w:val="16"/>
          <w:szCs w:val="16"/>
          <w:shd w:val="clear" w:color="auto" w:fill="FFFFFF"/>
          <w:lang w:val="hu-HU" w:eastAsia="sk-SK"/>
        </w:rPr>
        <w:t>, PhD.</w:t>
      </w:r>
      <w:r>
        <w:rPr>
          <w:rFonts w:asciiTheme="majorHAnsi" w:hAnsiTheme="majorHAnsi" w:cstheme="majorHAnsi"/>
          <w:b/>
          <w:i/>
          <w:sz w:val="16"/>
          <w:szCs w:val="16"/>
          <w:shd w:val="clear" w:color="auto" w:fill="FFFFFF"/>
          <w:lang w:val="hu-HU" w:eastAsia="sk-SK"/>
        </w:rPr>
        <w:t xml:space="preserve">  </w:t>
      </w:r>
      <w:r w:rsidRPr="00D9554E">
        <w:rPr>
          <w:rFonts w:asciiTheme="majorHAnsi" w:hAnsiTheme="majorHAnsi" w:cstheme="majorHAnsi"/>
          <w:i/>
          <w:sz w:val="16"/>
          <w:szCs w:val="16"/>
        </w:rPr>
        <w:t xml:space="preserve">Email: </w:t>
      </w:r>
      <w:hyperlink r:id="rId74" w:history="1">
        <w:r w:rsidRPr="00D9554E">
          <w:rPr>
            <w:rStyle w:val="Hypertextovprepojenie"/>
            <w:rFonts w:asciiTheme="majorHAnsi" w:hAnsiTheme="majorHAnsi" w:cstheme="majorHAnsi"/>
            <w:i/>
            <w:sz w:val="16"/>
            <w:szCs w:val="16"/>
          </w:rPr>
          <w:t>alexandra.nemetyova@unipo.sk</w:t>
        </w:r>
      </w:hyperlink>
      <w:r w:rsidRPr="00D9554E">
        <w:rPr>
          <w:rFonts w:asciiTheme="majorHAnsi" w:hAnsiTheme="majorHAnsi" w:cstheme="majorHAnsi"/>
          <w:i/>
          <w:sz w:val="16"/>
          <w:szCs w:val="16"/>
        </w:rPr>
        <w:t xml:space="preserve"> Telefón:</w:t>
      </w:r>
      <w:r w:rsidRPr="00D9554E">
        <w:rPr>
          <w:rFonts w:asciiTheme="majorHAnsi" w:hAnsiTheme="majorHAnsi" w:cstheme="majorHAnsi"/>
          <w:i/>
          <w:color w:val="000000"/>
          <w:sz w:val="16"/>
          <w:szCs w:val="16"/>
          <w:shd w:val="clear" w:color="auto" w:fill="FFFFFF"/>
        </w:rPr>
        <w:t>051/756 31 89</w:t>
      </w:r>
    </w:p>
    <w:p w14:paraId="47FDE82D" w14:textId="77777777" w:rsidR="003E5097" w:rsidRPr="00C621D7" w:rsidRDefault="003E5097" w:rsidP="003E5097">
      <w:pPr>
        <w:pStyle w:val="Bezriadkovania"/>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frazeologizmusok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fordításának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kérdéskörei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és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nehézségei</w:t>
      </w:r>
      <w:proofErr w:type="spellEnd"/>
    </w:p>
    <w:p w14:paraId="72C0F131" w14:textId="77777777" w:rsidR="003E5097" w:rsidRPr="00C621D7" w:rsidRDefault="003E5097" w:rsidP="003E5097">
      <w:pPr>
        <w:pStyle w:val="Bezriadkovania"/>
        <w:jc w:val="both"/>
        <w:rPr>
          <w:rFonts w:asciiTheme="majorHAnsi" w:hAnsiTheme="majorHAnsi" w:cstheme="majorHAnsi"/>
          <w:i/>
          <w:color w:val="000000"/>
          <w:sz w:val="16"/>
          <w:szCs w:val="16"/>
        </w:rPr>
      </w:pPr>
      <w:proofErr w:type="spellStart"/>
      <w:r w:rsidRPr="00C621D7">
        <w:rPr>
          <w:rFonts w:asciiTheme="majorHAnsi" w:hAnsiTheme="majorHAnsi" w:cstheme="majorHAnsi"/>
          <w:i/>
          <w:color w:val="000000"/>
          <w:sz w:val="16"/>
          <w:szCs w:val="16"/>
        </w:rPr>
        <w:t>Frazeológiai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egységek</w:t>
      </w:r>
      <w:proofErr w:type="spellEnd"/>
      <w:r w:rsidRPr="00C621D7">
        <w:rPr>
          <w:rFonts w:asciiTheme="majorHAnsi" w:hAnsiTheme="majorHAnsi" w:cstheme="majorHAnsi"/>
          <w:i/>
          <w:color w:val="000000"/>
          <w:sz w:val="16"/>
          <w:szCs w:val="16"/>
        </w:rPr>
        <w:t xml:space="preserve"> a </w:t>
      </w:r>
      <w:proofErr w:type="spellStart"/>
      <w:r w:rsidRPr="00C621D7">
        <w:rPr>
          <w:rFonts w:asciiTheme="majorHAnsi" w:hAnsiTheme="majorHAnsi" w:cstheme="majorHAnsi"/>
          <w:i/>
          <w:color w:val="000000"/>
          <w:sz w:val="16"/>
          <w:szCs w:val="16"/>
        </w:rPr>
        <w:t>magyar</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és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szlovák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irodalomban</w:t>
      </w:r>
      <w:proofErr w:type="spellEnd"/>
    </w:p>
    <w:p w14:paraId="6EF1E5C0" w14:textId="77777777" w:rsidR="003E5097" w:rsidRPr="00C621D7" w:rsidRDefault="003E5097" w:rsidP="003E5097">
      <w:pPr>
        <w:pStyle w:val="Bezriadkovania"/>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bodrogközi</w:t>
      </w:r>
      <w:proofErr w:type="spellEnd"/>
      <w:r w:rsidRPr="00C621D7">
        <w:rPr>
          <w:rFonts w:asciiTheme="majorHAnsi" w:hAnsiTheme="majorHAnsi" w:cstheme="majorHAnsi"/>
          <w:i/>
          <w:color w:val="000000"/>
          <w:sz w:val="16"/>
          <w:szCs w:val="16"/>
        </w:rPr>
        <w:t xml:space="preserve"> (vagy </w:t>
      </w:r>
      <w:proofErr w:type="spellStart"/>
      <w:r w:rsidRPr="00C621D7">
        <w:rPr>
          <w:rFonts w:asciiTheme="majorHAnsi" w:hAnsiTheme="majorHAnsi" w:cstheme="majorHAnsi"/>
          <w:i/>
          <w:color w:val="000000"/>
          <w:sz w:val="16"/>
          <w:szCs w:val="16"/>
        </w:rPr>
        <w:t>egy</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szabadon</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választott</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régió</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nyelvhasználat</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jellegzetességei</w:t>
      </w:r>
      <w:proofErr w:type="spellEnd"/>
    </w:p>
    <w:p w14:paraId="5107E7D1" w14:textId="77777777" w:rsidR="003E5097" w:rsidRPr="00C621D7" w:rsidRDefault="003E5097" w:rsidP="003E5097">
      <w:pPr>
        <w:pStyle w:val="Bezriadkovania"/>
        <w:jc w:val="both"/>
        <w:rPr>
          <w:rFonts w:asciiTheme="majorHAnsi" w:hAnsiTheme="majorHAnsi" w:cstheme="majorHAnsi"/>
          <w:i/>
          <w:color w:val="000000"/>
          <w:sz w:val="16"/>
          <w:szCs w:val="16"/>
        </w:rPr>
      </w:pPr>
      <w:proofErr w:type="spellStart"/>
      <w:r w:rsidRPr="00C621D7">
        <w:rPr>
          <w:rFonts w:asciiTheme="majorHAnsi" w:hAnsiTheme="majorHAnsi" w:cstheme="majorHAnsi"/>
          <w:i/>
          <w:color w:val="000000"/>
          <w:sz w:val="16"/>
          <w:szCs w:val="16"/>
        </w:rPr>
        <w:t>Kontaktusjelenségek</w:t>
      </w:r>
      <w:proofErr w:type="spellEnd"/>
      <w:r w:rsidRPr="00C621D7">
        <w:rPr>
          <w:rFonts w:asciiTheme="majorHAnsi" w:hAnsiTheme="majorHAnsi" w:cstheme="majorHAnsi"/>
          <w:i/>
          <w:color w:val="000000"/>
          <w:sz w:val="16"/>
          <w:szCs w:val="16"/>
        </w:rPr>
        <w:t xml:space="preserve"> a </w:t>
      </w:r>
      <w:proofErr w:type="spellStart"/>
      <w:r w:rsidRPr="00C621D7">
        <w:rPr>
          <w:rFonts w:asciiTheme="majorHAnsi" w:hAnsiTheme="majorHAnsi" w:cstheme="majorHAnsi"/>
          <w:i/>
          <w:color w:val="000000"/>
          <w:sz w:val="16"/>
          <w:szCs w:val="16"/>
        </w:rPr>
        <w:t>szlovákiai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magyar</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nyelvhasználatban</w:t>
      </w:r>
      <w:proofErr w:type="spellEnd"/>
    </w:p>
    <w:p w14:paraId="37551A83" w14:textId="77777777" w:rsidR="003E5097" w:rsidRDefault="003E5097" w:rsidP="003E5097">
      <w:pPr>
        <w:autoSpaceDE w:val="0"/>
        <w:autoSpaceDN w:val="0"/>
        <w:adjustRightInd w:val="0"/>
        <w:spacing w:after="0" w:line="240" w:lineRule="auto"/>
        <w:rPr>
          <w:rFonts w:asciiTheme="majorHAnsi" w:hAnsiTheme="majorHAnsi" w:cstheme="majorHAnsi"/>
          <w:b/>
          <w:i/>
          <w:sz w:val="16"/>
          <w:szCs w:val="16"/>
          <w:highlight w:val="yellow"/>
        </w:rPr>
      </w:pPr>
    </w:p>
    <w:p w14:paraId="56E6E868" w14:textId="77777777" w:rsidR="003E5097" w:rsidRPr="00C9216C" w:rsidRDefault="003E5097" w:rsidP="003E5097">
      <w:pPr>
        <w:autoSpaceDE w:val="0"/>
        <w:autoSpaceDN w:val="0"/>
        <w:adjustRightInd w:val="0"/>
        <w:spacing w:after="0" w:line="240" w:lineRule="auto"/>
        <w:rPr>
          <w:rFonts w:cstheme="minorHAnsi"/>
          <w:sz w:val="16"/>
          <w:szCs w:val="16"/>
        </w:rPr>
      </w:pPr>
    </w:p>
    <w:p w14:paraId="736ECF4B" w14:textId="77777777" w:rsidR="003E5097" w:rsidRDefault="003E5097" w:rsidP="00A951FB">
      <w:pPr>
        <w:pStyle w:val="Odsekzoznamu"/>
        <w:numPr>
          <w:ilvl w:val="0"/>
          <w:numId w:val="4"/>
        </w:numPr>
        <w:autoSpaceDE w:val="0"/>
        <w:autoSpaceDN w:val="0"/>
        <w:adjustRightInd w:val="0"/>
        <w:spacing w:after="0" w:line="240" w:lineRule="auto"/>
        <w:rPr>
          <w:rFonts w:cstheme="minorHAnsi"/>
          <w:sz w:val="16"/>
          <w:szCs w:val="16"/>
        </w:rPr>
      </w:pPr>
      <w:r w:rsidRPr="00DF6F79">
        <w:rPr>
          <w:rFonts w:cstheme="minorHAnsi"/>
          <w:sz w:val="16"/>
          <w:szCs w:val="16"/>
        </w:rPr>
        <w:t xml:space="preserve">Odkaz na </w:t>
      </w:r>
      <w:r>
        <w:rPr>
          <w:rFonts w:cstheme="minorHAnsi"/>
          <w:sz w:val="16"/>
          <w:szCs w:val="16"/>
        </w:rPr>
        <w:t>v</w:t>
      </w:r>
      <w:r w:rsidRPr="00DF6F79">
        <w:rPr>
          <w:rFonts w:cstheme="minorHAnsi"/>
          <w:sz w:val="16"/>
          <w:szCs w:val="16"/>
        </w:rPr>
        <w:t>edecko/umeleck</w:t>
      </w:r>
      <w:r>
        <w:rPr>
          <w:rFonts w:cstheme="minorHAnsi"/>
          <w:sz w:val="16"/>
          <w:szCs w:val="16"/>
        </w:rPr>
        <w:t>o-</w:t>
      </w:r>
      <w:r w:rsidRPr="00DF6F79">
        <w:rPr>
          <w:rFonts w:cstheme="minorHAnsi"/>
          <w:sz w:val="16"/>
          <w:szCs w:val="16"/>
        </w:rPr>
        <w:t xml:space="preserve">pedagogické charakteristiky školiteľov záverečných prác. </w:t>
      </w:r>
    </w:p>
    <w:p w14:paraId="7D137790" w14:textId="77777777" w:rsidR="003E5097" w:rsidRPr="00FE6FCC" w:rsidRDefault="003E5097" w:rsidP="003E5097">
      <w:pPr>
        <w:pStyle w:val="Odsekzoznamu"/>
        <w:autoSpaceDE w:val="0"/>
        <w:autoSpaceDN w:val="0"/>
        <w:adjustRightInd w:val="0"/>
        <w:spacing w:after="0" w:line="240" w:lineRule="auto"/>
        <w:ind w:left="360"/>
        <w:rPr>
          <w:rFonts w:cstheme="minorHAnsi"/>
          <w:i/>
          <w:sz w:val="16"/>
          <w:szCs w:val="16"/>
        </w:rPr>
      </w:pPr>
    </w:p>
    <w:p w14:paraId="6EDED150" w14:textId="77777777" w:rsidR="003E5097" w:rsidRPr="000D3396" w:rsidRDefault="003E5097" w:rsidP="003E5097">
      <w:pPr>
        <w:autoSpaceDE w:val="0"/>
        <w:autoSpaceDN w:val="0"/>
        <w:adjustRightInd w:val="0"/>
        <w:rPr>
          <w:rFonts w:asciiTheme="majorHAnsi" w:hAnsiTheme="majorHAnsi" w:cstheme="majorHAnsi"/>
          <w:i/>
          <w:sz w:val="16"/>
          <w:szCs w:val="16"/>
        </w:rPr>
      </w:pPr>
      <w:proofErr w:type="spellStart"/>
      <w:r w:rsidRPr="000D3396">
        <w:rPr>
          <w:rFonts w:asciiTheme="majorHAnsi" w:hAnsiTheme="majorHAnsi" w:cstheme="majorHAnsi"/>
          <w:i/>
          <w:sz w:val="16"/>
          <w:szCs w:val="16"/>
        </w:rPr>
        <w:t>Dr.habil</w:t>
      </w:r>
      <w:proofErr w:type="spellEnd"/>
      <w:r w:rsidRPr="000D3396">
        <w:rPr>
          <w:rFonts w:asciiTheme="majorHAnsi" w:hAnsiTheme="majorHAnsi" w:cstheme="majorHAnsi"/>
          <w:i/>
          <w:sz w:val="16"/>
          <w:szCs w:val="16"/>
        </w:rPr>
        <w:t xml:space="preserve">. Tibor </w:t>
      </w:r>
      <w:proofErr w:type="spellStart"/>
      <w:r w:rsidRPr="000D3396">
        <w:rPr>
          <w:rFonts w:asciiTheme="majorHAnsi" w:hAnsiTheme="majorHAnsi" w:cstheme="majorHAnsi"/>
          <w:i/>
          <w:sz w:val="16"/>
          <w:szCs w:val="16"/>
        </w:rPr>
        <w:t>Gintli</w:t>
      </w:r>
      <w:proofErr w:type="spellEnd"/>
      <w:r w:rsidRPr="000D3396">
        <w:rPr>
          <w:rFonts w:asciiTheme="majorHAnsi" w:hAnsiTheme="majorHAnsi" w:cstheme="majorHAnsi"/>
          <w:i/>
          <w:sz w:val="16"/>
          <w:szCs w:val="16"/>
        </w:rPr>
        <w:t xml:space="preserve">, DrSc. </w:t>
      </w:r>
      <w:hyperlink r:id="rId75" w:history="1">
        <w:r w:rsidRPr="000D3396">
          <w:rPr>
            <w:rStyle w:val="Hypertextovprepojenie"/>
            <w:rFonts w:asciiTheme="majorHAnsi" w:hAnsiTheme="majorHAnsi" w:cstheme="majorHAnsi"/>
            <w:i/>
            <w:sz w:val="16"/>
            <w:szCs w:val="16"/>
          </w:rPr>
          <w:t>https://www.unipo.sk/cjknm/hlavne-sekcie/umjk/personalne-obsadenie/41735/</w:t>
        </w:r>
      </w:hyperlink>
    </w:p>
    <w:p w14:paraId="7510C998" w14:textId="77777777" w:rsidR="003E5097" w:rsidRPr="000D3396" w:rsidRDefault="003E5097" w:rsidP="003E5097">
      <w:pPr>
        <w:autoSpaceDE w:val="0"/>
        <w:autoSpaceDN w:val="0"/>
        <w:adjustRightInd w:val="0"/>
        <w:rPr>
          <w:rFonts w:asciiTheme="majorHAnsi" w:hAnsiTheme="majorHAnsi" w:cstheme="majorHAnsi"/>
          <w:i/>
          <w:sz w:val="16"/>
          <w:szCs w:val="16"/>
        </w:rPr>
      </w:pPr>
      <w:proofErr w:type="spellStart"/>
      <w:r w:rsidRPr="000D3396">
        <w:rPr>
          <w:rFonts w:asciiTheme="majorHAnsi" w:hAnsiTheme="majorHAnsi" w:cstheme="majorHAnsi"/>
          <w:i/>
          <w:sz w:val="16"/>
          <w:szCs w:val="16"/>
        </w:rPr>
        <w:lastRenderedPageBreak/>
        <w:t>Dr.habil</w:t>
      </w:r>
      <w:proofErr w:type="spellEnd"/>
      <w:r w:rsidRPr="000D3396">
        <w:rPr>
          <w:rFonts w:asciiTheme="majorHAnsi" w:hAnsiTheme="majorHAnsi" w:cstheme="majorHAnsi"/>
          <w:i/>
          <w:sz w:val="16"/>
          <w:szCs w:val="16"/>
        </w:rPr>
        <w:t xml:space="preserve">. </w:t>
      </w:r>
      <w:proofErr w:type="spellStart"/>
      <w:r w:rsidRPr="000D3396">
        <w:rPr>
          <w:rFonts w:asciiTheme="majorHAnsi" w:hAnsiTheme="majorHAnsi" w:cstheme="majorHAnsi"/>
          <w:i/>
          <w:sz w:val="16"/>
          <w:szCs w:val="16"/>
        </w:rPr>
        <w:t>Szili</w:t>
      </w:r>
      <w:proofErr w:type="spellEnd"/>
      <w:r w:rsidRPr="000D3396">
        <w:rPr>
          <w:rFonts w:asciiTheme="majorHAnsi" w:hAnsiTheme="majorHAnsi" w:cstheme="majorHAnsi"/>
          <w:i/>
          <w:sz w:val="16"/>
          <w:szCs w:val="16"/>
        </w:rPr>
        <w:t xml:space="preserve"> </w:t>
      </w:r>
      <w:proofErr w:type="spellStart"/>
      <w:r w:rsidRPr="000D3396">
        <w:rPr>
          <w:rFonts w:asciiTheme="majorHAnsi" w:hAnsiTheme="majorHAnsi" w:cstheme="majorHAnsi"/>
          <w:i/>
          <w:sz w:val="16"/>
          <w:szCs w:val="16"/>
        </w:rPr>
        <w:t>Katalin</w:t>
      </w:r>
      <w:proofErr w:type="spellEnd"/>
      <w:r w:rsidRPr="000D3396">
        <w:rPr>
          <w:rFonts w:asciiTheme="majorHAnsi" w:hAnsiTheme="majorHAnsi" w:cstheme="majorHAnsi"/>
          <w:i/>
          <w:sz w:val="16"/>
          <w:szCs w:val="16"/>
        </w:rPr>
        <w:t xml:space="preserve">, CSc. </w:t>
      </w:r>
      <w:hyperlink r:id="rId76" w:history="1">
        <w:r w:rsidRPr="000D3396">
          <w:rPr>
            <w:rStyle w:val="Hypertextovprepojenie"/>
            <w:rFonts w:asciiTheme="majorHAnsi" w:hAnsiTheme="majorHAnsi" w:cstheme="majorHAnsi"/>
            <w:i/>
            <w:sz w:val="16"/>
            <w:szCs w:val="16"/>
          </w:rPr>
          <w:t>https://www.unipo.sk/cjknm/hlavne-sekcie/umjk/personalne-obsadenie/41950/</w:t>
        </w:r>
      </w:hyperlink>
    </w:p>
    <w:p w14:paraId="2012BCD7" w14:textId="77777777" w:rsidR="003E5097" w:rsidRPr="000D3396" w:rsidRDefault="003E5097" w:rsidP="003E5097">
      <w:pPr>
        <w:autoSpaceDE w:val="0"/>
        <w:autoSpaceDN w:val="0"/>
        <w:adjustRightInd w:val="0"/>
        <w:rPr>
          <w:rFonts w:asciiTheme="majorHAnsi" w:hAnsiTheme="majorHAnsi" w:cstheme="majorHAnsi"/>
          <w:i/>
          <w:sz w:val="16"/>
          <w:szCs w:val="16"/>
        </w:rPr>
      </w:pPr>
      <w:proofErr w:type="spellStart"/>
      <w:r w:rsidRPr="000D3396">
        <w:rPr>
          <w:rFonts w:asciiTheme="majorHAnsi" w:hAnsiTheme="majorHAnsi" w:cstheme="majorHAnsi"/>
          <w:i/>
          <w:sz w:val="16"/>
          <w:szCs w:val="16"/>
        </w:rPr>
        <w:t>Dr.habil</w:t>
      </w:r>
      <w:proofErr w:type="spellEnd"/>
      <w:r w:rsidRPr="000D3396">
        <w:rPr>
          <w:rFonts w:asciiTheme="majorHAnsi" w:hAnsiTheme="majorHAnsi" w:cstheme="majorHAnsi"/>
          <w:i/>
          <w:sz w:val="16"/>
          <w:szCs w:val="16"/>
        </w:rPr>
        <w:t xml:space="preserve">. </w:t>
      </w:r>
      <w:proofErr w:type="spellStart"/>
      <w:r w:rsidRPr="000D3396">
        <w:rPr>
          <w:rFonts w:asciiTheme="majorHAnsi" w:hAnsiTheme="majorHAnsi" w:cstheme="majorHAnsi"/>
          <w:i/>
          <w:sz w:val="16"/>
          <w:szCs w:val="16"/>
        </w:rPr>
        <w:t>Laczkó</w:t>
      </w:r>
      <w:proofErr w:type="spellEnd"/>
      <w:r w:rsidRPr="000D3396">
        <w:rPr>
          <w:rFonts w:asciiTheme="majorHAnsi" w:hAnsiTheme="majorHAnsi" w:cstheme="majorHAnsi"/>
          <w:i/>
          <w:sz w:val="16"/>
          <w:szCs w:val="16"/>
        </w:rPr>
        <w:t xml:space="preserve"> </w:t>
      </w:r>
      <w:proofErr w:type="spellStart"/>
      <w:r w:rsidRPr="000D3396">
        <w:rPr>
          <w:rFonts w:asciiTheme="majorHAnsi" w:hAnsiTheme="majorHAnsi" w:cstheme="majorHAnsi"/>
          <w:i/>
          <w:sz w:val="16"/>
          <w:szCs w:val="16"/>
        </w:rPr>
        <w:t>Krisztína</w:t>
      </w:r>
      <w:proofErr w:type="spellEnd"/>
      <w:r w:rsidRPr="000D3396">
        <w:rPr>
          <w:rFonts w:asciiTheme="majorHAnsi" w:hAnsiTheme="majorHAnsi" w:cstheme="majorHAnsi"/>
          <w:i/>
          <w:sz w:val="16"/>
          <w:szCs w:val="16"/>
        </w:rPr>
        <w:t xml:space="preserve"> Renáta, PhD.  </w:t>
      </w:r>
      <w:hyperlink r:id="rId77" w:history="1">
        <w:r w:rsidRPr="000D3396">
          <w:rPr>
            <w:rStyle w:val="Hypertextovprepojenie"/>
            <w:rFonts w:asciiTheme="majorHAnsi" w:hAnsiTheme="majorHAnsi" w:cstheme="majorHAnsi"/>
            <w:i/>
            <w:sz w:val="16"/>
            <w:szCs w:val="16"/>
          </w:rPr>
          <w:t>https://www.unipo.sk/cjknm/hlavne-sekcie/umjk/personalne-obsadenie/41951/</w:t>
        </w:r>
      </w:hyperlink>
    </w:p>
    <w:p w14:paraId="09E337E2" w14:textId="229B5582" w:rsidR="003E5097" w:rsidRPr="000D3396" w:rsidRDefault="003E5097" w:rsidP="003E5097">
      <w:pPr>
        <w:pStyle w:val="Bezriadkovania"/>
        <w:jc w:val="both"/>
        <w:rPr>
          <w:rFonts w:asciiTheme="majorHAnsi" w:hAnsiTheme="majorHAnsi" w:cstheme="majorHAnsi"/>
          <w:i/>
          <w:sz w:val="16"/>
          <w:szCs w:val="16"/>
          <w:shd w:val="clear" w:color="auto" w:fill="FFFFFF"/>
          <w:lang w:val="hu-HU" w:eastAsia="sk-SK"/>
        </w:rPr>
      </w:pPr>
      <w:proofErr w:type="spellStart"/>
      <w:r w:rsidRPr="000D3396">
        <w:rPr>
          <w:rFonts w:asciiTheme="majorHAnsi" w:hAnsiTheme="majorHAnsi" w:cstheme="majorHAnsi"/>
          <w:i/>
          <w:sz w:val="16"/>
          <w:szCs w:val="16"/>
          <w:shd w:val="clear" w:color="auto" w:fill="FFFFFF"/>
          <w:lang w:val="hu-HU" w:eastAsia="sk-SK"/>
        </w:rPr>
        <w:t>Mgr</w:t>
      </w:r>
      <w:proofErr w:type="spellEnd"/>
      <w:r w:rsidRPr="000D3396">
        <w:rPr>
          <w:rFonts w:asciiTheme="majorHAnsi" w:hAnsiTheme="majorHAnsi" w:cstheme="majorHAnsi"/>
          <w:i/>
          <w:sz w:val="16"/>
          <w:szCs w:val="16"/>
          <w:shd w:val="clear" w:color="auto" w:fill="FFFFFF"/>
          <w:lang w:val="hu-HU" w:eastAsia="sk-SK"/>
        </w:rPr>
        <w:t xml:space="preserve">. Alexandra Gaál </w:t>
      </w:r>
      <w:proofErr w:type="spellStart"/>
      <w:r w:rsidRPr="000D3396">
        <w:rPr>
          <w:rFonts w:asciiTheme="majorHAnsi" w:hAnsiTheme="majorHAnsi" w:cstheme="majorHAnsi"/>
          <w:i/>
          <w:sz w:val="16"/>
          <w:szCs w:val="16"/>
          <w:shd w:val="clear" w:color="auto" w:fill="FFFFFF"/>
          <w:lang w:val="hu-HU" w:eastAsia="sk-SK"/>
        </w:rPr>
        <w:t>Németyová</w:t>
      </w:r>
      <w:proofErr w:type="spellEnd"/>
      <w:r w:rsidRPr="000D3396">
        <w:rPr>
          <w:rFonts w:asciiTheme="majorHAnsi" w:hAnsiTheme="majorHAnsi" w:cstheme="majorHAnsi"/>
          <w:i/>
          <w:sz w:val="16"/>
          <w:szCs w:val="16"/>
          <w:shd w:val="clear" w:color="auto" w:fill="FFFFFF"/>
          <w:lang w:val="hu-HU" w:eastAsia="sk-SK"/>
        </w:rPr>
        <w:t xml:space="preserve">, PhD. </w:t>
      </w:r>
      <w:hyperlink r:id="rId78" w:history="1">
        <w:r w:rsidRPr="000D3396">
          <w:rPr>
            <w:rStyle w:val="Hypertextovprepojenie"/>
            <w:rFonts w:asciiTheme="majorHAnsi" w:hAnsiTheme="majorHAnsi" w:cstheme="majorHAnsi"/>
            <w:i/>
            <w:sz w:val="16"/>
            <w:szCs w:val="16"/>
            <w:shd w:val="clear" w:color="auto" w:fill="FFFFFF"/>
            <w:lang w:val="hu-HU" w:eastAsia="sk-SK"/>
          </w:rPr>
          <w:t>https://www.unipo.sk/cjknm/hlavne-sekcie/umjk/personalne-obsadenie/41953/</w:t>
        </w:r>
      </w:hyperlink>
    </w:p>
    <w:p w14:paraId="6CE3A048" w14:textId="77777777" w:rsidR="003E5097" w:rsidRPr="000D3396" w:rsidRDefault="003E5097" w:rsidP="003E5097">
      <w:pPr>
        <w:pStyle w:val="Bezriadkovania"/>
        <w:jc w:val="both"/>
        <w:rPr>
          <w:rFonts w:asciiTheme="majorHAnsi" w:hAnsiTheme="majorHAnsi" w:cstheme="majorHAnsi"/>
          <w:i/>
          <w:sz w:val="16"/>
          <w:szCs w:val="16"/>
          <w:shd w:val="clear" w:color="auto" w:fill="FFFFFF"/>
          <w:lang w:val="hu-HU" w:eastAsia="sk-SK"/>
        </w:rPr>
      </w:pPr>
    </w:p>
    <w:p w14:paraId="7388D96C" w14:textId="77777777" w:rsidR="003E5097" w:rsidRDefault="003E5097" w:rsidP="003E5097">
      <w:pPr>
        <w:autoSpaceDE w:val="0"/>
        <w:autoSpaceDN w:val="0"/>
        <w:adjustRightInd w:val="0"/>
        <w:spacing w:after="0" w:line="240" w:lineRule="auto"/>
        <w:rPr>
          <w:rFonts w:asciiTheme="majorHAnsi" w:hAnsiTheme="majorHAnsi" w:cstheme="majorHAnsi"/>
          <w:i/>
          <w:sz w:val="16"/>
          <w:szCs w:val="16"/>
          <w:highlight w:val="yellow"/>
        </w:rPr>
      </w:pPr>
    </w:p>
    <w:p w14:paraId="6409FA65" w14:textId="77777777" w:rsidR="003E5097" w:rsidRDefault="003E5097" w:rsidP="00A951FB">
      <w:pPr>
        <w:pStyle w:val="Odsekzoznamu"/>
        <w:numPr>
          <w:ilvl w:val="0"/>
          <w:numId w:val="4"/>
        </w:numPr>
        <w:autoSpaceDE w:val="0"/>
        <w:autoSpaceDN w:val="0"/>
        <w:adjustRightInd w:val="0"/>
        <w:spacing w:after="0" w:line="240" w:lineRule="auto"/>
        <w:rPr>
          <w:rFonts w:cstheme="minorHAnsi"/>
          <w:sz w:val="16"/>
          <w:szCs w:val="16"/>
        </w:rPr>
      </w:pPr>
      <w:r w:rsidRPr="00DF6F79">
        <w:rPr>
          <w:rFonts w:cstheme="minorHAnsi"/>
          <w:sz w:val="16"/>
          <w:szCs w:val="16"/>
        </w:rPr>
        <w:t>Zástupcovia študentov, ktor</w:t>
      </w:r>
      <w:r>
        <w:rPr>
          <w:rFonts w:cstheme="minorHAnsi"/>
          <w:sz w:val="16"/>
          <w:szCs w:val="16"/>
        </w:rPr>
        <w:t>í</w:t>
      </w:r>
      <w:r w:rsidRPr="00DF6F79">
        <w:rPr>
          <w:rFonts w:cstheme="minorHAnsi"/>
          <w:sz w:val="16"/>
          <w:szCs w:val="16"/>
        </w:rPr>
        <w:t xml:space="preserve"> zastupujú záujmy študentov študijného programu (meno a kontakt). </w:t>
      </w:r>
    </w:p>
    <w:p w14:paraId="6DD7DFC3" w14:textId="77777777" w:rsidR="003E5097" w:rsidRPr="00AB77D1" w:rsidRDefault="003E5097" w:rsidP="003E5097">
      <w:pPr>
        <w:pStyle w:val="Odsekzoznamu"/>
        <w:autoSpaceDE w:val="0"/>
        <w:autoSpaceDN w:val="0"/>
        <w:adjustRightInd w:val="0"/>
        <w:spacing w:after="0" w:line="240" w:lineRule="auto"/>
        <w:ind w:left="360"/>
        <w:rPr>
          <w:rFonts w:asciiTheme="majorHAnsi" w:hAnsiTheme="majorHAnsi" w:cstheme="majorHAnsi"/>
          <w:i/>
          <w:sz w:val="16"/>
          <w:szCs w:val="16"/>
        </w:rPr>
      </w:pPr>
    </w:p>
    <w:p w14:paraId="0DB02B56" w14:textId="77777777" w:rsidR="003E5097" w:rsidRPr="00AB77D1" w:rsidRDefault="003E5097" w:rsidP="003E5097">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Bc. Kinga Mészárosová </w:t>
      </w:r>
      <w:hyperlink r:id="rId79" w:history="1">
        <w:r w:rsidRPr="00AB77D1">
          <w:rPr>
            <w:rStyle w:val="Hypertextovprepojenie"/>
            <w:rFonts w:asciiTheme="majorHAnsi" w:hAnsiTheme="majorHAnsi" w:cstheme="majorHAnsi"/>
            <w:i/>
            <w:sz w:val="16"/>
            <w:szCs w:val="16"/>
          </w:rPr>
          <w:t>kinga.meszarosova@smail.unipo.sk</w:t>
        </w:r>
      </w:hyperlink>
    </w:p>
    <w:p w14:paraId="3A7B4082" w14:textId="77777777" w:rsidR="003E5097" w:rsidRPr="00AB77D1" w:rsidRDefault="003E5097" w:rsidP="003E5097">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Ing. Hedviga Vašková </w:t>
      </w:r>
      <w:hyperlink r:id="rId80" w:history="1">
        <w:r w:rsidRPr="00AB77D1">
          <w:rPr>
            <w:rStyle w:val="Hypertextovprepojenie"/>
            <w:rFonts w:asciiTheme="majorHAnsi" w:hAnsiTheme="majorHAnsi" w:cstheme="majorHAnsi"/>
            <w:i/>
            <w:sz w:val="16"/>
            <w:szCs w:val="16"/>
          </w:rPr>
          <w:t>hedviga.vaskova@smail.unipo.sk</w:t>
        </w:r>
      </w:hyperlink>
    </w:p>
    <w:p w14:paraId="256692E5" w14:textId="77777777" w:rsidR="003E5097" w:rsidRPr="00AB77D1" w:rsidRDefault="003E5097" w:rsidP="003E5097">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Mgr. Dominika Liptáková </w:t>
      </w:r>
      <w:hyperlink r:id="rId81" w:history="1">
        <w:r w:rsidRPr="00AB77D1">
          <w:rPr>
            <w:rStyle w:val="Hypertextovprepojenie"/>
            <w:rFonts w:asciiTheme="majorHAnsi" w:hAnsiTheme="majorHAnsi" w:cstheme="majorHAnsi"/>
            <w:i/>
            <w:sz w:val="16"/>
            <w:szCs w:val="16"/>
          </w:rPr>
          <w:t>dominika.tlucakova@smail.unipo.sk</w:t>
        </w:r>
      </w:hyperlink>
    </w:p>
    <w:p w14:paraId="6B1E2299" w14:textId="77777777" w:rsidR="003E5097" w:rsidRPr="00AB77D1" w:rsidRDefault="003E5097" w:rsidP="003E5097">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Bc. Simona Stašová </w:t>
      </w:r>
      <w:hyperlink r:id="rId82" w:history="1">
        <w:r w:rsidRPr="00AB77D1">
          <w:rPr>
            <w:rStyle w:val="Hypertextovprepojenie"/>
            <w:rFonts w:asciiTheme="majorHAnsi" w:hAnsiTheme="majorHAnsi" w:cstheme="majorHAnsi"/>
            <w:i/>
            <w:sz w:val="16"/>
            <w:szCs w:val="16"/>
          </w:rPr>
          <w:t>simona.stasova@smail.unipo.sk</w:t>
        </w:r>
      </w:hyperlink>
    </w:p>
    <w:p w14:paraId="7E222564" w14:textId="77777777" w:rsidR="003E5097" w:rsidRPr="00AB77D1" w:rsidRDefault="003E5097" w:rsidP="003E5097">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Mgr. Barbora </w:t>
      </w:r>
      <w:proofErr w:type="spellStart"/>
      <w:r w:rsidRPr="00AB77D1">
        <w:rPr>
          <w:rFonts w:asciiTheme="majorHAnsi" w:hAnsiTheme="majorHAnsi" w:cstheme="majorHAnsi"/>
          <w:i/>
          <w:sz w:val="16"/>
          <w:szCs w:val="16"/>
        </w:rPr>
        <w:t>Nicole</w:t>
      </w:r>
      <w:proofErr w:type="spellEnd"/>
      <w:r w:rsidRPr="00AB77D1">
        <w:rPr>
          <w:rFonts w:asciiTheme="majorHAnsi" w:hAnsiTheme="majorHAnsi" w:cstheme="majorHAnsi"/>
          <w:i/>
          <w:sz w:val="16"/>
          <w:szCs w:val="16"/>
        </w:rPr>
        <w:t xml:space="preserve"> </w:t>
      </w:r>
      <w:proofErr w:type="spellStart"/>
      <w:r w:rsidRPr="00AB77D1">
        <w:rPr>
          <w:rFonts w:asciiTheme="majorHAnsi" w:hAnsiTheme="majorHAnsi" w:cstheme="majorHAnsi"/>
          <w:i/>
          <w:sz w:val="16"/>
          <w:szCs w:val="16"/>
        </w:rPr>
        <w:t>Sčigarská</w:t>
      </w:r>
      <w:proofErr w:type="spellEnd"/>
      <w:r w:rsidRPr="00AB77D1">
        <w:rPr>
          <w:rFonts w:asciiTheme="majorHAnsi" w:hAnsiTheme="majorHAnsi" w:cstheme="majorHAnsi"/>
          <w:i/>
          <w:sz w:val="16"/>
          <w:szCs w:val="16"/>
        </w:rPr>
        <w:t xml:space="preserve"> </w:t>
      </w:r>
      <w:hyperlink r:id="rId83" w:history="1">
        <w:r w:rsidRPr="00AB77D1">
          <w:rPr>
            <w:rStyle w:val="Hypertextovprepojenie"/>
            <w:rFonts w:asciiTheme="majorHAnsi" w:hAnsiTheme="majorHAnsi" w:cstheme="majorHAnsi"/>
            <w:i/>
            <w:sz w:val="16"/>
            <w:szCs w:val="16"/>
          </w:rPr>
          <w:t>barbora.nicole.scigarska@unipo.sk</w:t>
        </w:r>
      </w:hyperlink>
    </w:p>
    <w:p w14:paraId="7F01570C" w14:textId="77777777" w:rsidR="003E5097" w:rsidRPr="00AB77D1" w:rsidRDefault="003E5097" w:rsidP="003E5097">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Bc. Nikoleta </w:t>
      </w:r>
      <w:proofErr w:type="spellStart"/>
      <w:r w:rsidRPr="00AB77D1">
        <w:rPr>
          <w:rFonts w:asciiTheme="majorHAnsi" w:hAnsiTheme="majorHAnsi" w:cstheme="majorHAnsi"/>
          <w:i/>
          <w:sz w:val="16"/>
          <w:szCs w:val="16"/>
        </w:rPr>
        <w:t>Gecseová</w:t>
      </w:r>
      <w:proofErr w:type="spellEnd"/>
      <w:r w:rsidRPr="00AB77D1">
        <w:rPr>
          <w:rFonts w:asciiTheme="majorHAnsi" w:hAnsiTheme="majorHAnsi" w:cstheme="majorHAnsi"/>
          <w:i/>
          <w:sz w:val="16"/>
          <w:szCs w:val="16"/>
        </w:rPr>
        <w:t xml:space="preserve"> </w:t>
      </w:r>
      <w:hyperlink r:id="rId84" w:history="1">
        <w:r w:rsidRPr="00AB77D1">
          <w:rPr>
            <w:rStyle w:val="Hypertextovprepojenie"/>
            <w:rFonts w:asciiTheme="majorHAnsi" w:hAnsiTheme="majorHAnsi" w:cstheme="majorHAnsi"/>
            <w:i/>
            <w:sz w:val="16"/>
            <w:szCs w:val="16"/>
          </w:rPr>
          <w:t>nikoleta.gecseova@smail.unipo.sk</w:t>
        </w:r>
      </w:hyperlink>
    </w:p>
    <w:p w14:paraId="717572F3" w14:textId="77777777" w:rsidR="003E5097" w:rsidRPr="00AB77D1" w:rsidRDefault="003E5097" w:rsidP="003E5097">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Bc. Monika </w:t>
      </w:r>
      <w:proofErr w:type="spellStart"/>
      <w:r w:rsidRPr="00AB77D1">
        <w:rPr>
          <w:rFonts w:asciiTheme="majorHAnsi" w:hAnsiTheme="majorHAnsi" w:cstheme="majorHAnsi"/>
          <w:i/>
          <w:sz w:val="16"/>
          <w:szCs w:val="16"/>
        </w:rPr>
        <w:t>Karaffová</w:t>
      </w:r>
      <w:proofErr w:type="spellEnd"/>
      <w:r w:rsidRPr="00AB77D1">
        <w:rPr>
          <w:rFonts w:asciiTheme="majorHAnsi" w:hAnsiTheme="majorHAnsi" w:cstheme="majorHAnsi"/>
          <w:i/>
          <w:sz w:val="16"/>
          <w:szCs w:val="16"/>
        </w:rPr>
        <w:t xml:space="preserve"> </w:t>
      </w:r>
      <w:hyperlink r:id="rId85" w:history="1">
        <w:r w:rsidRPr="00AB77D1">
          <w:rPr>
            <w:rStyle w:val="Hypertextovprepojenie"/>
            <w:rFonts w:asciiTheme="majorHAnsi" w:hAnsiTheme="majorHAnsi" w:cstheme="majorHAnsi"/>
            <w:i/>
            <w:sz w:val="16"/>
            <w:szCs w:val="16"/>
          </w:rPr>
          <w:t>monika.karaffova@smail.unipo.sk</w:t>
        </w:r>
      </w:hyperlink>
    </w:p>
    <w:p w14:paraId="41C7BD67" w14:textId="77777777" w:rsidR="003E5097" w:rsidRPr="00AB77D1" w:rsidRDefault="003E5097" w:rsidP="003E5097">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Bc. Jaroslav Sučka </w:t>
      </w:r>
      <w:hyperlink r:id="rId86" w:history="1">
        <w:r w:rsidRPr="00AB77D1">
          <w:rPr>
            <w:rStyle w:val="Hypertextovprepojenie"/>
            <w:rFonts w:asciiTheme="majorHAnsi" w:hAnsiTheme="majorHAnsi" w:cstheme="majorHAnsi"/>
            <w:i/>
            <w:sz w:val="16"/>
            <w:szCs w:val="16"/>
          </w:rPr>
          <w:t>jaroslav.sucka@smail.unipo.sk</w:t>
        </w:r>
      </w:hyperlink>
    </w:p>
    <w:p w14:paraId="26B9EC44" w14:textId="77777777" w:rsidR="003E5097" w:rsidRDefault="003E5097" w:rsidP="003E5097">
      <w:pPr>
        <w:pStyle w:val="Odsekzoznamu"/>
        <w:autoSpaceDE w:val="0"/>
        <w:autoSpaceDN w:val="0"/>
        <w:adjustRightInd w:val="0"/>
        <w:spacing w:after="0" w:line="240" w:lineRule="auto"/>
        <w:ind w:left="360"/>
        <w:rPr>
          <w:rFonts w:asciiTheme="majorHAnsi" w:hAnsiTheme="majorHAnsi" w:cstheme="majorHAnsi"/>
          <w:i/>
          <w:sz w:val="16"/>
          <w:szCs w:val="16"/>
        </w:rPr>
      </w:pPr>
    </w:p>
    <w:p w14:paraId="45A9A9FF" w14:textId="77777777" w:rsidR="003E5097" w:rsidRPr="00AB77D1" w:rsidRDefault="003E5097" w:rsidP="003E5097">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Títo študenti nie sú študentmi maďarského jazyka a literatúry, ale zastupujú aj záujmy  študentov študijného programu  v Akademickom senáte PU. Bc. Nikoleta </w:t>
      </w:r>
      <w:proofErr w:type="spellStart"/>
      <w:r w:rsidRPr="00AB77D1">
        <w:rPr>
          <w:rFonts w:asciiTheme="majorHAnsi" w:hAnsiTheme="majorHAnsi" w:cstheme="majorHAnsi"/>
          <w:i/>
          <w:sz w:val="16"/>
          <w:szCs w:val="16"/>
        </w:rPr>
        <w:t>Gecseová</w:t>
      </w:r>
      <w:proofErr w:type="spellEnd"/>
      <w:r w:rsidRPr="00AB77D1">
        <w:rPr>
          <w:rFonts w:asciiTheme="majorHAnsi" w:hAnsiTheme="majorHAnsi" w:cstheme="majorHAnsi"/>
          <w:i/>
          <w:sz w:val="16"/>
          <w:szCs w:val="16"/>
        </w:rPr>
        <w:t xml:space="preserve"> je študentkou študijného programu Učiteľstvo maďarského jazyka a literatúry a dejepisu na druhom stupni štúdia. </w:t>
      </w:r>
    </w:p>
    <w:p w14:paraId="18EB6572" w14:textId="77777777" w:rsidR="003E5097" w:rsidRPr="00AB77D1" w:rsidRDefault="00691FEA" w:rsidP="003E5097">
      <w:pPr>
        <w:pStyle w:val="Odsekzoznamu"/>
        <w:autoSpaceDE w:val="0"/>
        <w:autoSpaceDN w:val="0"/>
        <w:adjustRightInd w:val="0"/>
        <w:spacing w:after="0" w:line="240" w:lineRule="auto"/>
        <w:ind w:left="360"/>
        <w:rPr>
          <w:rFonts w:asciiTheme="majorHAnsi" w:hAnsiTheme="majorHAnsi" w:cstheme="majorHAnsi"/>
          <w:i/>
          <w:sz w:val="16"/>
          <w:szCs w:val="16"/>
        </w:rPr>
      </w:pPr>
      <w:hyperlink r:id="rId87" w:history="1">
        <w:r w:rsidR="003E5097" w:rsidRPr="00AB77D1">
          <w:rPr>
            <w:rStyle w:val="Hypertextovprepojenie"/>
            <w:rFonts w:asciiTheme="majorHAnsi" w:hAnsiTheme="majorHAnsi" w:cstheme="majorHAnsi"/>
            <w:i/>
            <w:sz w:val="16"/>
            <w:szCs w:val="16"/>
          </w:rPr>
          <w:t>https://www.unipo.sk/informacie-o-univerzite/akad-senat/zoznam-clenov/</w:t>
        </w:r>
      </w:hyperlink>
    </w:p>
    <w:p w14:paraId="199F76AC" w14:textId="77777777" w:rsidR="003E5097" w:rsidRDefault="003E5097" w:rsidP="003E5097">
      <w:pPr>
        <w:pStyle w:val="Odsekzoznamu"/>
        <w:autoSpaceDE w:val="0"/>
        <w:autoSpaceDN w:val="0"/>
        <w:adjustRightInd w:val="0"/>
        <w:spacing w:after="0" w:line="240" w:lineRule="auto"/>
        <w:ind w:left="360"/>
        <w:rPr>
          <w:rFonts w:cstheme="minorHAnsi"/>
          <w:sz w:val="16"/>
          <w:szCs w:val="16"/>
        </w:rPr>
      </w:pPr>
    </w:p>
    <w:p w14:paraId="15985710" w14:textId="77777777" w:rsidR="003E5097" w:rsidRPr="00DF6F79" w:rsidRDefault="003E5097" w:rsidP="003E5097">
      <w:pPr>
        <w:pStyle w:val="Odsekzoznamu"/>
        <w:autoSpaceDE w:val="0"/>
        <w:autoSpaceDN w:val="0"/>
        <w:adjustRightInd w:val="0"/>
        <w:spacing w:after="0" w:line="240" w:lineRule="auto"/>
        <w:ind w:left="360"/>
        <w:rPr>
          <w:rFonts w:cstheme="minorHAnsi"/>
          <w:sz w:val="16"/>
          <w:szCs w:val="16"/>
        </w:rPr>
      </w:pPr>
    </w:p>
    <w:p w14:paraId="1050CB98" w14:textId="77777777" w:rsidR="003E5097" w:rsidRDefault="003E5097" w:rsidP="00A951FB">
      <w:pPr>
        <w:pStyle w:val="Odsekzoznamu"/>
        <w:numPr>
          <w:ilvl w:val="0"/>
          <w:numId w:val="4"/>
        </w:numPr>
        <w:autoSpaceDE w:val="0"/>
        <w:autoSpaceDN w:val="0"/>
        <w:adjustRightInd w:val="0"/>
        <w:spacing w:after="0" w:line="240" w:lineRule="auto"/>
        <w:rPr>
          <w:rFonts w:cstheme="minorHAnsi"/>
          <w:sz w:val="16"/>
          <w:szCs w:val="16"/>
        </w:rPr>
      </w:pPr>
      <w:r w:rsidRPr="00DF6F79">
        <w:rPr>
          <w:rFonts w:cstheme="minorHAnsi"/>
          <w:sz w:val="16"/>
          <w:szCs w:val="16"/>
        </w:rPr>
        <w:t>Študijný poradca študijného programu (s uvedením kontaktu a</w:t>
      </w:r>
      <w:r>
        <w:rPr>
          <w:rFonts w:cstheme="minorHAnsi"/>
          <w:sz w:val="16"/>
          <w:szCs w:val="16"/>
        </w:rPr>
        <w:t xml:space="preserve"> s </w:t>
      </w:r>
      <w:r w:rsidRPr="00DF6F79">
        <w:rPr>
          <w:rFonts w:cstheme="minorHAnsi"/>
          <w:sz w:val="16"/>
          <w:szCs w:val="16"/>
        </w:rPr>
        <w:t>informáciou o prístupe k poradenstvu a o rozvrhu konzultáci</w:t>
      </w:r>
      <w:r>
        <w:rPr>
          <w:rFonts w:cstheme="minorHAnsi"/>
          <w:sz w:val="16"/>
          <w:szCs w:val="16"/>
        </w:rPr>
        <w:t>í</w:t>
      </w:r>
      <w:r w:rsidRPr="00DF6F79">
        <w:rPr>
          <w:rFonts w:cstheme="minorHAnsi"/>
          <w:sz w:val="16"/>
          <w:szCs w:val="16"/>
        </w:rPr>
        <w:t xml:space="preserve">).  </w:t>
      </w:r>
    </w:p>
    <w:p w14:paraId="069F4457" w14:textId="77777777" w:rsidR="003E5097" w:rsidRDefault="003E5097" w:rsidP="003E5097">
      <w:pPr>
        <w:pStyle w:val="Odsekzoznamu"/>
        <w:autoSpaceDE w:val="0"/>
        <w:autoSpaceDN w:val="0"/>
        <w:adjustRightInd w:val="0"/>
        <w:spacing w:after="0" w:line="240" w:lineRule="auto"/>
        <w:ind w:left="360"/>
        <w:rPr>
          <w:rFonts w:cstheme="minorHAnsi"/>
          <w:sz w:val="16"/>
          <w:szCs w:val="16"/>
        </w:rPr>
      </w:pPr>
    </w:p>
    <w:p w14:paraId="270D60F9" w14:textId="77777777" w:rsidR="003E5097" w:rsidRPr="00AB77D1" w:rsidRDefault="003E5097" w:rsidP="003E5097">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Študijným poradcom je Mgr. Alexandra </w:t>
      </w:r>
      <w:proofErr w:type="spellStart"/>
      <w:r w:rsidRPr="00AB77D1">
        <w:rPr>
          <w:rFonts w:asciiTheme="majorHAnsi" w:hAnsiTheme="majorHAnsi" w:cstheme="majorHAnsi"/>
          <w:i/>
          <w:sz w:val="16"/>
          <w:szCs w:val="16"/>
        </w:rPr>
        <w:t>Gaál</w:t>
      </w:r>
      <w:proofErr w:type="spellEnd"/>
      <w:r w:rsidRPr="00AB77D1">
        <w:rPr>
          <w:rFonts w:asciiTheme="majorHAnsi" w:hAnsiTheme="majorHAnsi" w:cstheme="majorHAnsi"/>
          <w:i/>
          <w:sz w:val="16"/>
          <w:szCs w:val="16"/>
        </w:rPr>
        <w:t xml:space="preserve"> </w:t>
      </w:r>
      <w:proofErr w:type="spellStart"/>
      <w:r w:rsidRPr="00AB77D1">
        <w:rPr>
          <w:rFonts w:asciiTheme="majorHAnsi" w:hAnsiTheme="majorHAnsi" w:cstheme="majorHAnsi"/>
          <w:i/>
          <w:sz w:val="16"/>
          <w:szCs w:val="16"/>
        </w:rPr>
        <w:t>Németyová</w:t>
      </w:r>
      <w:proofErr w:type="spellEnd"/>
      <w:r w:rsidRPr="00AB77D1">
        <w:rPr>
          <w:rFonts w:asciiTheme="majorHAnsi" w:hAnsiTheme="majorHAnsi" w:cstheme="majorHAnsi"/>
          <w:i/>
          <w:sz w:val="16"/>
          <w:szCs w:val="16"/>
        </w:rPr>
        <w:t xml:space="preserve">, PhD. </w:t>
      </w:r>
      <w:hyperlink r:id="rId88" w:history="1">
        <w:r w:rsidRPr="00AB77D1">
          <w:rPr>
            <w:rStyle w:val="Hypertextovprepojenie"/>
            <w:rFonts w:asciiTheme="majorHAnsi" w:hAnsiTheme="majorHAnsi" w:cstheme="majorHAnsi"/>
            <w:i/>
            <w:sz w:val="16"/>
            <w:szCs w:val="16"/>
          </w:rPr>
          <w:t>alexandra.nemetyova@unipo.sk</w:t>
        </w:r>
      </w:hyperlink>
      <w:r w:rsidRPr="00AB77D1">
        <w:rPr>
          <w:rFonts w:asciiTheme="majorHAnsi" w:hAnsiTheme="majorHAnsi" w:cstheme="majorHAnsi"/>
          <w:i/>
          <w:sz w:val="16"/>
          <w:szCs w:val="16"/>
        </w:rPr>
        <w:t>, konzultácie: každý utorok a streda</w:t>
      </w:r>
    </w:p>
    <w:p w14:paraId="474E001B" w14:textId="77777777" w:rsidR="003E5097" w:rsidRPr="00DF6F79" w:rsidRDefault="003E5097" w:rsidP="003E5097">
      <w:pPr>
        <w:pStyle w:val="Odsekzoznamu"/>
        <w:autoSpaceDE w:val="0"/>
        <w:autoSpaceDN w:val="0"/>
        <w:adjustRightInd w:val="0"/>
        <w:spacing w:after="0" w:line="240" w:lineRule="auto"/>
        <w:ind w:left="360"/>
        <w:rPr>
          <w:rFonts w:cstheme="minorHAnsi"/>
          <w:sz w:val="16"/>
          <w:szCs w:val="16"/>
        </w:rPr>
      </w:pPr>
    </w:p>
    <w:p w14:paraId="1666E8DF" w14:textId="77777777" w:rsidR="003E5097" w:rsidRDefault="003E5097" w:rsidP="00A951FB">
      <w:pPr>
        <w:pStyle w:val="Odsekzoznamu"/>
        <w:numPr>
          <w:ilvl w:val="0"/>
          <w:numId w:val="4"/>
        </w:numPr>
        <w:autoSpaceDE w:val="0"/>
        <w:autoSpaceDN w:val="0"/>
        <w:adjustRightInd w:val="0"/>
        <w:spacing w:after="0" w:line="240" w:lineRule="auto"/>
        <w:rPr>
          <w:rFonts w:cstheme="minorHAnsi"/>
          <w:sz w:val="16"/>
          <w:szCs w:val="16"/>
        </w:rPr>
      </w:pPr>
      <w:r w:rsidRPr="00DF6F79">
        <w:rPr>
          <w:rFonts w:cstheme="minorHAnsi"/>
          <w:sz w:val="16"/>
          <w:szCs w:val="16"/>
        </w:rPr>
        <w:t xml:space="preserve">Iný podporný personál študijného programu – priradený študijný referent, kariérny poradca, administratíva, ubytovací referát a podobne (s kontaktami). </w:t>
      </w:r>
    </w:p>
    <w:p w14:paraId="05007D6B" w14:textId="77777777" w:rsidR="003E5097" w:rsidRDefault="003E5097" w:rsidP="003E5097">
      <w:pPr>
        <w:pStyle w:val="Odsekzoznamu"/>
        <w:autoSpaceDE w:val="0"/>
        <w:autoSpaceDN w:val="0"/>
        <w:adjustRightInd w:val="0"/>
        <w:spacing w:after="0" w:line="240" w:lineRule="auto"/>
        <w:ind w:left="360"/>
        <w:rPr>
          <w:rFonts w:cstheme="minorHAnsi"/>
          <w:sz w:val="16"/>
          <w:szCs w:val="16"/>
        </w:rPr>
      </w:pPr>
    </w:p>
    <w:p w14:paraId="7ED83381" w14:textId="77777777" w:rsidR="003E5097" w:rsidRDefault="003E5097" w:rsidP="003E5097">
      <w:pPr>
        <w:pStyle w:val="Odsekzoznamu"/>
        <w:autoSpaceDE w:val="0"/>
        <w:autoSpaceDN w:val="0"/>
        <w:adjustRightInd w:val="0"/>
        <w:spacing w:after="0" w:line="240" w:lineRule="auto"/>
        <w:ind w:left="360"/>
        <w:rPr>
          <w:rFonts w:ascii="Arial" w:hAnsi="Arial" w:cs="Arial"/>
          <w:color w:val="000000"/>
          <w:shd w:val="clear" w:color="auto" w:fill="FFFFFF"/>
        </w:rPr>
      </w:pPr>
      <w:r w:rsidRPr="002B3152">
        <w:rPr>
          <w:rFonts w:asciiTheme="majorHAnsi" w:hAnsiTheme="majorHAnsi" w:cstheme="majorHAnsi"/>
          <w:i/>
          <w:sz w:val="16"/>
          <w:szCs w:val="16"/>
        </w:rPr>
        <w:t>P</w:t>
      </w:r>
      <w:r>
        <w:rPr>
          <w:rFonts w:asciiTheme="majorHAnsi" w:hAnsiTheme="majorHAnsi" w:cstheme="majorHAnsi"/>
          <w:i/>
          <w:sz w:val="16"/>
          <w:szCs w:val="16"/>
        </w:rPr>
        <w:t>aed</w:t>
      </w:r>
      <w:r w:rsidRPr="002B3152">
        <w:rPr>
          <w:rFonts w:asciiTheme="majorHAnsi" w:hAnsiTheme="majorHAnsi" w:cstheme="majorHAnsi"/>
          <w:i/>
          <w:sz w:val="16"/>
          <w:szCs w:val="16"/>
        </w:rPr>
        <w:t xml:space="preserve">Dr. Mária </w:t>
      </w:r>
      <w:proofErr w:type="spellStart"/>
      <w:r w:rsidRPr="002B3152">
        <w:rPr>
          <w:rFonts w:asciiTheme="majorHAnsi" w:hAnsiTheme="majorHAnsi" w:cstheme="majorHAnsi"/>
          <w:i/>
          <w:sz w:val="16"/>
          <w:szCs w:val="16"/>
        </w:rPr>
        <w:t>Berezovská</w:t>
      </w:r>
      <w:proofErr w:type="spellEnd"/>
      <w:r w:rsidRPr="002B3152">
        <w:rPr>
          <w:rFonts w:asciiTheme="majorHAnsi" w:hAnsiTheme="majorHAnsi" w:cstheme="majorHAnsi"/>
          <w:i/>
          <w:sz w:val="16"/>
          <w:szCs w:val="16"/>
        </w:rPr>
        <w:t xml:space="preserve">   -</w:t>
      </w:r>
      <w:r>
        <w:rPr>
          <w:rFonts w:asciiTheme="majorHAnsi" w:hAnsiTheme="majorHAnsi" w:cstheme="majorHAnsi"/>
          <w:i/>
          <w:sz w:val="16"/>
          <w:szCs w:val="16"/>
        </w:rPr>
        <w:t xml:space="preserve"> </w:t>
      </w:r>
      <w:r w:rsidRPr="002B3152">
        <w:rPr>
          <w:rFonts w:asciiTheme="majorHAnsi" w:hAnsiTheme="majorHAnsi" w:cstheme="majorHAnsi"/>
          <w:i/>
          <w:sz w:val="16"/>
          <w:szCs w:val="16"/>
        </w:rPr>
        <w:t xml:space="preserve"> študijný referent - </w:t>
      </w:r>
      <w:hyperlink r:id="rId89" w:history="1">
        <w:r w:rsidRPr="002B3152">
          <w:rPr>
            <w:rStyle w:val="Hypertextovprepojenie"/>
            <w:rFonts w:asciiTheme="majorHAnsi" w:hAnsiTheme="majorHAnsi" w:cstheme="majorHAnsi"/>
            <w:i/>
            <w:sz w:val="16"/>
            <w:szCs w:val="16"/>
          </w:rPr>
          <w:t>maria.berezovska@unipo.</w:t>
        </w:r>
        <w:r w:rsidRPr="00C610C4">
          <w:rPr>
            <w:rStyle w:val="Hypertextovprepojenie"/>
            <w:rFonts w:asciiTheme="majorHAnsi" w:hAnsiTheme="majorHAnsi" w:cstheme="majorHAnsi"/>
            <w:i/>
            <w:sz w:val="16"/>
            <w:szCs w:val="16"/>
          </w:rPr>
          <w:t>sk</w:t>
        </w:r>
      </w:hyperlink>
      <w:r>
        <w:rPr>
          <w:rStyle w:val="Hypertextovprepojenie"/>
          <w:rFonts w:asciiTheme="majorHAnsi" w:hAnsiTheme="majorHAnsi" w:cstheme="majorHAnsi"/>
          <w:i/>
          <w:sz w:val="16"/>
          <w:szCs w:val="16"/>
        </w:rPr>
        <w:t xml:space="preserve">  tel. </w:t>
      </w:r>
      <w:r w:rsidRPr="00C610C4">
        <w:rPr>
          <w:rFonts w:asciiTheme="majorHAnsi" w:hAnsiTheme="majorHAnsi" w:cstheme="majorHAnsi"/>
          <w:i/>
          <w:color w:val="000000"/>
          <w:sz w:val="16"/>
          <w:szCs w:val="16"/>
          <w:shd w:val="clear" w:color="auto" w:fill="FFFFFF"/>
        </w:rPr>
        <w:t>051/756 31 91</w:t>
      </w:r>
    </w:p>
    <w:p w14:paraId="473CE090" w14:textId="77777777" w:rsidR="003E5097" w:rsidRPr="00C610C4" w:rsidRDefault="003E5097" w:rsidP="003E5097">
      <w:pPr>
        <w:pStyle w:val="Odsekzoznamu"/>
        <w:autoSpaceDE w:val="0"/>
        <w:autoSpaceDN w:val="0"/>
        <w:adjustRightInd w:val="0"/>
        <w:spacing w:after="0" w:line="240" w:lineRule="auto"/>
        <w:ind w:left="360"/>
        <w:rPr>
          <w:rStyle w:val="Hypertextovprepojenie"/>
          <w:rFonts w:asciiTheme="majorHAnsi" w:hAnsiTheme="majorHAnsi" w:cstheme="majorHAnsi"/>
          <w:i/>
          <w:sz w:val="16"/>
          <w:szCs w:val="16"/>
        </w:rPr>
      </w:pPr>
      <w:r w:rsidRPr="00C610C4">
        <w:rPr>
          <w:rFonts w:asciiTheme="majorHAnsi" w:hAnsiTheme="majorHAnsi" w:cstheme="majorHAnsi"/>
          <w:i/>
          <w:sz w:val="16"/>
          <w:szCs w:val="16"/>
        </w:rPr>
        <w:t xml:space="preserve">Mgr. Zdenka </w:t>
      </w:r>
      <w:proofErr w:type="spellStart"/>
      <w:r w:rsidRPr="00C610C4">
        <w:rPr>
          <w:rFonts w:asciiTheme="majorHAnsi" w:hAnsiTheme="majorHAnsi" w:cstheme="majorHAnsi"/>
          <w:i/>
          <w:sz w:val="16"/>
          <w:szCs w:val="16"/>
        </w:rPr>
        <w:t>Citriakova</w:t>
      </w:r>
      <w:proofErr w:type="spellEnd"/>
      <w:r w:rsidRPr="00C610C4">
        <w:rPr>
          <w:rFonts w:asciiTheme="majorHAnsi" w:hAnsiTheme="majorHAnsi" w:cstheme="majorHAnsi"/>
          <w:i/>
          <w:sz w:val="16"/>
          <w:szCs w:val="16"/>
        </w:rPr>
        <w:t xml:space="preserve">, PhD. – </w:t>
      </w:r>
      <w:proofErr w:type="spellStart"/>
      <w:r w:rsidRPr="00C610C4">
        <w:rPr>
          <w:rFonts w:asciiTheme="majorHAnsi" w:hAnsiTheme="majorHAnsi" w:cstheme="majorHAnsi"/>
          <w:i/>
          <w:sz w:val="16"/>
          <w:szCs w:val="16"/>
        </w:rPr>
        <w:t>Erazmus</w:t>
      </w:r>
      <w:proofErr w:type="spellEnd"/>
      <w:r w:rsidRPr="00C610C4">
        <w:rPr>
          <w:rFonts w:asciiTheme="majorHAnsi" w:hAnsiTheme="majorHAnsi" w:cstheme="majorHAnsi"/>
          <w:i/>
          <w:sz w:val="16"/>
          <w:szCs w:val="16"/>
        </w:rPr>
        <w:t xml:space="preserve"> </w:t>
      </w:r>
      <w:proofErr w:type="spellStart"/>
      <w:r w:rsidRPr="00C610C4">
        <w:rPr>
          <w:rFonts w:asciiTheme="majorHAnsi" w:hAnsiTheme="majorHAnsi" w:cstheme="majorHAnsi"/>
          <w:i/>
          <w:sz w:val="16"/>
          <w:szCs w:val="16"/>
        </w:rPr>
        <w:t>koordinator</w:t>
      </w:r>
      <w:proofErr w:type="spellEnd"/>
      <w:r w:rsidRPr="00C610C4">
        <w:rPr>
          <w:rFonts w:asciiTheme="majorHAnsi" w:hAnsiTheme="majorHAnsi" w:cstheme="majorHAnsi"/>
          <w:i/>
          <w:sz w:val="16"/>
          <w:szCs w:val="16"/>
        </w:rPr>
        <w:t xml:space="preserve"> pre CJKNM UMJK – </w:t>
      </w:r>
      <w:hyperlink r:id="rId90" w:history="1">
        <w:r w:rsidRPr="00C610C4">
          <w:rPr>
            <w:rStyle w:val="Hypertextovprepojenie"/>
            <w:rFonts w:asciiTheme="majorHAnsi" w:hAnsiTheme="majorHAnsi" w:cstheme="majorHAnsi"/>
            <w:i/>
            <w:sz w:val="16"/>
            <w:szCs w:val="16"/>
          </w:rPr>
          <w:t>zdenka.citriakova@unipo.sk</w:t>
        </w:r>
      </w:hyperlink>
    </w:p>
    <w:p w14:paraId="057FC22B" w14:textId="77777777" w:rsidR="003E5097" w:rsidRDefault="003E5097" w:rsidP="003E5097">
      <w:pPr>
        <w:pStyle w:val="Odsekzoznamu"/>
        <w:autoSpaceDE w:val="0"/>
        <w:autoSpaceDN w:val="0"/>
        <w:adjustRightInd w:val="0"/>
        <w:spacing w:after="0" w:line="240" w:lineRule="auto"/>
        <w:ind w:left="360"/>
        <w:rPr>
          <w:rFonts w:asciiTheme="majorHAnsi" w:hAnsiTheme="majorHAnsi" w:cstheme="majorHAnsi"/>
          <w:i/>
          <w:sz w:val="16"/>
          <w:szCs w:val="16"/>
        </w:rPr>
      </w:pPr>
      <w:r>
        <w:rPr>
          <w:rFonts w:asciiTheme="majorHAnsi" w:hAnsiTheme="majorHAnsi" w:cstheme="majorHAnsi"/>
          <w:i/>
          <w:sz w:val="16"/>
          <w:szCs w:val="16"/>
        </w:rPr>
        <w:t xml:space="preserve">Ing. Peter </w:t>
      </w:r>
      <w:proofErr w:type="spellStart"/>
      <w:r>
        <w:rPr>
          <w:rFonts w:asciiTheme="majorHAnsi" w:hAnsiTheme="majorHAnsi" w:cstheme="majorHAnsi"/>
          <w:i/>
          <w:sz w:val="16"/>
          <w:szCs w:val="16"/>
        </w:rPr>
        <w:t>Haľko</w:t>
      </w:r>
      <w:proofErr w:type="spellEnd"/>
      <w:r>
        <w:rPr>
          <w:rFonts w:asciiTheme="majorHAnsi" w:hAnsiTheme="majorHAnsi" w:cstheme="majorHAnsi"/>
          <w:i/>
          <w:sz w:val="16"/>
          <w:szCs w:val="16"/>
        </w:rPr>
        <w:t xml:space="preserve"> – riaditeľ univerzitnej knižnice  </w:t>
      </w:r>
      <w:hyperlink r:id="rId91" w:history="1">
        <w:r w:rsidRPr="00066042">
          <w:rPr>
            <w:rStyle w:val="Hypertextovprepojenie"/>
            <w:rFonts w:asciiTheme="majorHAnsi" w:hAnsiTheme="majorHAnsi" w:cstheme="majorHAnsi"/>
            <w:i/>
            <w:sz w:val="16"/>
            <w:szCs w:val="16"/>
          </w:rPr>
          <w:t xml:space="preserve">peter.halko@unipo.sk </w:t>
        </w:r>
      </w:hyperlink>
      <w:r>
        <w:rPr>
          <w:rFonts w:asciiTheme="majorHAnsi" w:hAnsiTheme="majorHAnsi" w:cstheme="majorHAnsi"/>
          <w:i/>
          <w:sz w:val="16"/>
          <w:szCs w:val="16"/>
        </w:rPr>
        <w:t xml:space="preserve">  tel. 051/7570145</w:t>
      </w:r>
    </w:p>
    <w:p w14:paraId="11489489" w14:textId="77777777" w:rsidR="003E5097" w:rsidRDefault="003E5097" w:rsidP="003E5097">
      <w:pPr>
        <w:pStyle w:val="Odsekzoznamu"/>
        <w:autoSpaceDE w:val="0"/>
        <w:autoSpaceDN w:val="0"/>
        <w:adjustRightInd w:val="0"/>
        <w:spacing w:after="0" w:line="240" w:lineRule="auto"/>
        <w:ind w:left="360"/>
        <w:rPr>
          <w:rFonts w:asciiTheme="majorHAnsi" w:hAnsiTheme="majorHAnsi" w:cstheme="majorHAnsi"/>
          <w:i/>
          <w:color w:val="000000"/>
          <w:sz w:val="16"/>
          <w:szCs w:val="16"/>
          <w:shd w:val="clear" w:color="auto" w:fill="FFFFFF"/>
        </w:rPr>
      </w:pPr>
      <w:r>
        <w:rPr>
          <w:rFonts w:asciiTheme="majorHAnsi" w:hAnsiTheme="majorHAnsi" w:cstheme="majorHAnsi"/>
          <w:i/>
          <w:sz w:val="16"/>
          <w:szCs w:val="16"/>
        </w:rPr>
        <w:t xml:space="preserve">Mgr. František Martinka – riaditeľ Študentského domova a jedálne - </w:t>
      </w:r>
      <w:hyperlink r:id="rId92" w:history="1">
        <w:r w:rsidRPr="00066042">
          <w:rPr>
            <w:rStyle w:val="Hypertextovprepojenie"/>
            <w:rFonts w:asciiTheme="majorHAnsi" w:hAnsiTheme="majorHAnsi" w:cstheme="majorHAnsi"/>
            <w:i/>
            <w:sz w:val="16"/>
            <w:szCs w:val="16"/>
          </w:rPr>
          <w:t>frantisek.martinka@unipo.sk</w:t>
        </w:r>
      </w:hyperlink>
      <w:r>
        <w:rPr>
          <w:rFonts w:asciiTheme="majorHAnsi" w:hAnsiTheme="majorHAnsi" w:cstheme="majorHAnsi"/>
          <w:i/>
          <w:sz w:val="16"/>
          <w:szCs w:val="16"/>
        </w:rPr>
        <w:t xml:space="preserve">, </w:t>
      </w:r>
      <w:r w:rsidRPr="0045468F">
        <w:rPr>
          <w:rFonts w:asciiTheme="majorHAnsi" w:hAnsiTheme="majorHAnsi" w:cstheme="majorHAnsi"/>
          <w:i/>
          <w:sz w:val="16"/>
          <w:szCs w:val="16"/>
        </w:rPr>
        <w:t xml:space="preserve">tel. </w:t>
      </w:r>
      <w:r w:rsidRPr="0045468F">
        <w:rPr>
          <w:rFonts w:asciiTheme="majorHAnsi" w:hAnsiTheme="majorHAnsi" w:cstheme="majorHAnsi"/>
          <w:i/>
          <w:color w:val="000000"/>
          <w:sz w:val="16"/>
          <w:szCs w:val="16"/>
          <w:shd w:val="clear" w:color="auto" w:fill="FFFFFF"/>
        </w:rPr>
        <w:t>051/7725958</w:t>
      </w:r>
    </w:p>
    <w:p w14:paraId="287705FE" w14:textId="77777777" w:rsidR="003E5097" w:rsidRPr="00C610C4" w:rsidRDefault="003E5097" w:rsidP="003E5097">
      <w:pPr>
        <w:pStyle w:val="Odsekzoznamu"/>
        <w:autoSpaceDE w:val="0"/>
        <w:autoSpaceDN w:val="0"/>
        <w:adjustRightInd w:val="0"/>
        <w:spacing w:after="0" w:line="240" w:lineRule="auto"/>
        <w:ind w:left="360"/>
        <w:rPr>
          <w:rFonts w:asciiTheme="majorHAnsi" w:hAnsiTheme="majorHAnsi" w:cstheme="majorHAnsi"/>
          <w:i/>
          <w:sz w:val="16"/>
          <w:szCs w:val="16"/>
        </w:rPr>
      </w:pPr>
      <w:r>
        <w:rPr>
          <w:rFonts w:asciiTheme="majorHAnsi" w:hAnsiTheme="majorHAnsi" w:cstheme="majorHAnsi"/>
          <w:i/>
          <w:sz w:val="16"/>
          <w:szCs w:val="16"/>
        </w:rPr>
        <w:t xml:space="preserve">Mária Miháliková – referent pre </w:t>
      </w:r>
      <w:proofErr w:type="spellStart"/>
      <w:r>
        <w:rPr>
          <w:rFonts w:asciiTheme="majorHAnsi" w:hAnsiTheme="majorHAnsi" w:cstheme="majorHAnsi"/>
          <w:i/>
          <w:sz w:val="16"/>
          <w:szCs w:val="16"/>
        </w:rPr>
        <w:t>Unipokontakt</w:t>
      </w:r>
      <w:proofErr w:type="spellEnd"/>
      <w:r>
        <w:rPr>
          <w:rFonts w:asciiTheme="majorHAnsi" w:hAnsiTheme="majorHAnsi" w:cstheme="majorHAnsi"/>
          <w:i/>
          <w:sz w:val="16"/>
          <w:szCs w:val="16"/>
        </w:rPr>
        <w:t xml:space="preserve"> – oddelenie prvého kontaktu PU – </w:t>
      </w:r>
      <w:hyperlink r:id="rId93" w:history="1">
        <w:r w:rsidRPr="00066042">
          <w:rPr>
            <w:rStyle w:val="Hypertextovprepojenie"/>
            <w:rFonts w:asciiTheme="majorHAnsi" w:hAnsiTheme="majorHAnsi" w:cstheme="majorHAnsi"/>
            <w:i/>
            <w:sz w:val="16"/>
            <w:szCs w:val="16"/>
          </w:rPr>
          <w:t>maria.mihalikova@unipo.sk</w:t>
        </w:r>
      </w:hyperlink>
      <w:r w:rsidRPr="00C610C4">
        <w:rPr>
          <w:rFonts w:asciiTheme="majorHAnsi" w:hAnsiTheme="majorHAnsi" w:cstheme="majorHAnsi"/>
          <w:i/>
          <w:sz w:val="16"/>
          <w:szCs w:val="16"/>
        </w:rPr>
        <w:t>,</w:t>
      </w:r>
      <w:r>
        <w:rPr>
          <w:rFonts w:asciiTheme="majorHAnsi" w:hAnsiTheme="majorHAnsi" w:cstheme="majorHAnsi"/>
          <w:i/>
          <w:sz w:val="16"/>
          <w:szCs w:val="16"/>
        </w:rPr>
        <w:t xml:space="preserve"> </w:t>
      </w:r>
      <w:r w:rsidRPr="00C610C4">
        <w:rPr>
          <w:rFonts w:asciiTheme="majorHAnsi" w:hAnsiTheme="majorHAnsi" w:cstheme="majorHAnsi"/>
          <w:i/>
          <w:sz w:val="16"/>
          <w:szCs w:val="16"/>
        </w:rPr>
        <w:t xml:space="preserve"> tel.</w:t>
      </w:r>
      <w:r w:rsidRPr="00C610C4">
        <w:rPr>
          <w:rFonts w:ascii="Arial" w:hAnsi="Arial" w:cs="Arial"/>
          <w:color w:val="000000"/>
          <w:shd w:val="clear" w:color="auto" w:fill="FFFFFF"/>
        </w:rPr>
        <w:t xml:space="preserve"> </w:t>
      </w:r>
      <w:r w:rsidRPr="00C610C4">
        <w:rPr>
          <w:rFonts w:asciiTheme="majorHAnsi" w:hAnsiTheme="majorHAnsi" w:cstheme="majorHAnsi"/>
          <w:i/>
          <w:color w:val="000000"/>
          <w:sz w:val="16"/>
          <w:szCs w:val="16"/>
          <w:shd w:val="clear" w:color="auto" w:fill="FFFFFF"/>
        </w:rPr>
        <w:t>051 /7570 181</w:t>
      </w:r>
    </w:p>
    <w:p w14:paraId="792D99EB" w14:textId="77777777" w:rsidR="003E5097" w:rsidRPr="00A67BB1" w:rsidRDefault="003E5097" w:rsidP="003E5097">
      <w:pPr>
        <w:autoSpaceDE w:val="0"/>
        <w:autoSpaceDN w:val="0"/>
        <w:adjustRightInd w:val="0"/>
        <w:spacing w:after="0" w:line="240" w:lineRule="auto"/>
        <w:ind w:firstLine="360"/>
        <w:rPr>
          <w:rFonts w:asciiTheme="majorHAnsi" w:hAnsiTheme="majorHAnsi" w:cstheme="majorHAnsi"/>
          <w:i/>
          <w:sz w:val="16"/>
          <w:szCs w:val="16"/>
        </w:rPr>
      </w:pPr>
      <w:r w:rsidRPr="00A67BB1">
        <w:rPr>
          <w:rFonts w:asciiTheme="majorHAnsi" w:hAnsiTheme="majorHAnsi" w:cstheme="majorHAnsi"/>
          <w:i/>
          <w:sz w:val="16"/>
          <w:szCs w:val="16"/>
        </w:rPr>
        <w:t xml:space="preserve"> Ing. Vladimír Pisársky – riaditeľ Centra výpočtovej techniky PU – </w:t>
      </w:r>
      <w:hyperlink r:id="rId94" w:history="1">
        <w:r w:rsidRPr="00A67BB1">
          <w:rPr>
            <w:rStyle w:val="Hypertextovprepojenie"/>
            <w:rFonts w:asciiTheme="majorHAnsi" w:hAnsiTheme="majorHAnsi" w:cstheme="majorHAnsi"/>
            <w:i/>
            <w:sz w:val="16"/>
            <w:szCs w:val="16"/>
          </w:rPr>
          <w:t>vladimir.pisarsky@unipo.sk</w:t>
        </w:r>
      </w:hyperlink>
      <w:r w:rsidRPr="00A67BB1">
        <w:rPr>
          <w:rFonts w:asciiTheme="majorHAnsi" w:hAnsiTheme="majorHAnsi" w:cstheme="majorHAnsi"/>
          <w:i/>
          <w:sz w:val="16"/>
          <w:szCs w:val="16"/>
        </w:rPr>
        <w:t xml:space="preserve">, tel. </w:t>
      </w:r>
      <w:r w:rsidRPr="00A67BB1">
        <w:rPr>
          <w:rFonts w:asciiTheme="majorHAnsi" w:hAnsiTheme="majorHAnsi" w:cstheme="majorHAnsi"/>
          <w:color w:val="000000"/>
          <w:sz w:val="16"/>
          <w:szCs w:val="16"/>
          <w:shd w:val="clear" w:color="auto" w:fill="FFFFFF"/>
        </w:rPr>
        <w:t>051/7570191</w:t>
      </w:r>
    </w:p>
    <w:p w14:paraId="6576B27F" w14:textId="77777777" w:rsidR="003E5097" w:rsidRPr="00DF6F79" w:rsidRDefault="003E5097" w:rsidP="003E5097">
      <w:pPr>
        <w:pStyle w:val="Odsekzoznamu"/>
        <w:autoSpaceDE w:val="0"/>
        <w:autoSpaceDN w:val="0"/>
        <w:adjustRightInd w:val="0"/>
        <w:spacing w:after="0" w:line="240" w:lineRule="auto"/>
        <w:ind w:left="360"/>
        <w:rPr>
          <w:rFonts w:cstheme="minorHAnsi"/>
          <w:sz w:val="16"/>
          <w:szCs w:val="16"/>
        </w:rPr>
      </w:pPr>
    </w:p>
    <w:p w14:paraId="15AAA228" w14:textId="77777777" w:rsidR="003E5097" w:rsidRPr="004D3F71" w:rsidRDefault="003E5097" w:rsidP="00A951FB">
      <w:pPr>
        <w:pStyle w:val="Odsekzoznamu"/>
        <w:numPr>
          <w:ilvl w:val="0"/>
          <w:numId w:val="18"/>
        </w:numPr>
        <w:autoSpaceDE w:val="0"/>
        <w:autoSpaceDN w:val="0"/>
        <w:adjustRightInd w:val="0"/>
        <w:spacing w:after="0" w:line="240" w:lineRule="auto"/>
        <w:rPr>
          <w:rFonts w:cstheme="minorHAnsi"/>
          <w:b/>
          <w:bCs/>
          <w:sz w:val="16"/>
          <w:szCs w:val="16"/>
        </w:rPr>
      </w:pPr>
      <w:r w:rsidRPr="004D3F71">
        <w:rPr>
          <w:rFonts w:cstheme="minorHAnsi"/>
          <w:b/>
          <w:bCs/>
          <w:sz w:val="16"/>
          <w:szCs w:val="16"/>
        </w:rPr>
        <w:t>Priestorové, materiálne a technické zabezpečenie študijného programu</w:t>
      </w:r>
      <w:r>
        <w:rPr>
          <w:rFonts w:cstheme="minorHAnsi"/>
          <w:b/>
          <w:bCs/>
          <w:sz w:val="16"/>
          <w:szCs w:val="16"/>
        </w:rPr>
        <w:t xml:space="preserve"> a podpora</w:t>
      </w:r>
    </w:p>
    <w:p w14:paraId="4E1BA136" w14:textId="77777777" w:rsidR="003E5097" w:rsidRDefault="003E5097" w:rsidP="00A951FB">
      <w:pPr>
        <w:pStyle w:val="Odsekzoznamu"/>
        <w:numPr>
          <w:ilvl w:val="0"/>
          <w:numId w:val="5"/>
        </w:numPr>
        <w:autoSpaceDE w:val="0"/>
        <w:autoSpaceDN w:val="0"/>
        <w:adjustRightInd w:val="0"/>
        <w:spacing w:after="0" w:line="240" w:lineRule="auto"/>
        <w:jc w:val="both"/>
        <w:rPr>
          <w:rFonts w:cstheme="minorHAnsi"/>
          <w:sz w:val="16"/>
          <w:szCs w:val="16"/>
        </w:rPr>
      </w:pPr>
      <w:r w:rsidRPr="004D3F71">
        <w:rPr>
          <w:rFonts w:cstheme="minorHAnsi"/>
          <w:sz w:val="16"/>
          <w:szCs w:val="16"/>
        </w:rPr>
        <w:t>Zoznam a charakteristika učební študijného programu a ich technického vybavenia s priradením k výstupom vzdelávania a predmetu (laboratóri</w:t>
      </w:r>
      <w:r>
        <w:rPr>
          <w:rFonts w:cstheme="minorHAnsi"/>
          <w:sz w:val="16"/>
          <w:szCs w:val="16"/>
        </w:rPr>
        <w:t>á</w:t>
      </w:r>
      <w:r w:rsidRPr="002E27BC">
        <w:rPr>
          <w:rFonts w:cstheme="minorHAnsi"/>
          <w:sz w:val="16"/>
          <w:szCs w:val="16"/>
        </w:rPr>
        <w:t xml:space="preserve">,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  </w:t>
      </w:r>
    </w:p>
    <w:p w14:paraId="150475CD" w14:textId="77777777" w:rsidR="003E5097" w:rsidRDefault="003E5097" w:rsidP="003E5097">
      <w:pPr>
        <w:autoSpaceDE w:val="0"/>
        <w:autoSpaceDN w:val="0"/>
        <w:adjustRightInd w:val="0"/>
        <w:spacing w:after="0" w:line="240" w:lineRule="auto"/>
        <w:jc w:val="both"/>
        <w:rPr>
          <w:rFonts w:asciiTheme="majorHAnsi" w:hAnsiTheme="majorHAnsi" w:cstheme="majorHAnsi"/>
          <w:i/>
          <w:sz w:val="16"/>
          <w:szCs w:val="16"/>
        </w:rPr>
      </w:pPr>
    </w:p>
    <w:p w14:paraId="67280380" w14:textId="77777777" w:rsidR="003E5097" w:rsidRPr="00B85853" w:rsidRDefault="003E5097" w:rsidP="003E5097">
      <w:pPr>
        <w:autoSpaceDE w:val="0"/>
        <w:autoSpaceDN w:val="0"/>
        <w:adjustRightInd w:val="0"/>
        <w:spacing w:after="0" w:line="240" w:lineRule="auto"/>
        <w:ind w:left="360"/>
        <w:jc w:val="both"/>
        <w:rPr>
          <w:rFonts w:asciiTheme="majorHAnsi" w:hAnsiTheme="majorHAnsi" w:cstheme="majorHAnsi"/>
          <w:i/>
          <w:sz w:val="16"/>
          <w:szCs w:val="16"/>
        </w:rPr>
      </w:pPr>
      <w:r w:rsidRPr="00B85853">
        <w:rPr>
          <w:rFonts w:asciiTheme="majorHAnsi" w:hAnsiTheme="majorHAnsi" w:cstheme="majorHAnsi"/>
          <w:i/>
          <w:sz w:val="16"/>
          <w:szCs w:val="16"/>
        </w:rPr>
        <w:t xml:space="preserve">Prešovská univerzita v Prešove zabezpečuje činnosť jednotlivých súčastí univerzity vo vlastných priestoroch alebo v priestoroch prenajatých. Filozofická fakulta je situovaná v najväčšom objekte univerzity, a to vo Vysokoškolskom areáli na Ul.17.novembra 1, Prešov. Celý komplex budov sa skladá z piatich navzájom prepojených častí v ktorých prebieha výučba a zázemie fakúlt, prednáškové sály, poslucháreň a odborné pracoviská. Objekt zabezpečuje všetku činnosť potrebnú pre zabezpečenie kvalitnej výučby jednotlivých programov. Celková úžitková plocha objektu je 25 060 m2. Jedná sa o objekt postavený v 80-tých rokoch min. storočia, priestory sa priebežne opravuje pre potreby študijných odborov a fakúlt. V objekte sa nachádzajú laboratória a centrá </w:t>
      </w:r>
      <w:proofErr w:type="spellStart"/>
      <w:r w:rsidRPr="00B85853">
        <w:rPr>
          <w:rFonts w:asciiTheme="majorHAnsi" w:hAnsiTheme="majorHAnsi" w:cstheme="majorHAnsi"/>
          <w:i/>
          <w:sz w:val="16"/>
          <w:szCs w:val="16"/>
        </w:rPr>
        <w:t>excelentnosti</w:t>
      </w:r>
      <w:proofErr w:type="spellEnd"/>
      <w:r w:rsidRPr="00B85853">
        <w:rPr>
          <w:rFonts w:asciiTheme="majorHAnsi" w:hAnsiTheme="majorHAnsi" w:cstheme="majorHAnsi"/>
          <w:i/>
          <w:sz w:val="16"/>
          <w:szCs w:val="16"/>
        </w:rPr>
        <w:t xml:space="preserve"> pre vedu a výskum.</w:t>
      </w:r>
    </w:p>
    <w:p w14:paraId="051B3107" w14:textId="77777777" w:rsidR="003E5097" w:rsidRPr="00B85853" w:rsidRDefault="003E5097" w:rsidP="003E5097">
      <w:pPr>
        <w:autoSpaceDE w:val="0"/>
        <w:autoSpaceDN w:val="0"/>
        <w:adjustRightInd w:val="0"/>
        <w:spacing w:after="0" w:line="240" w:lineRule="auto"/>
        <w:ind w:left="360"/>
        <w:jc w:val="both"/>
        <w:rPr>
          <w:rFonts w:asciiTheme="majorHAnsi" w:hAnsiTheme="majorHAnsi" w:cstheme="majorHAnsi"/>
          <w:i/>
          <w:sz w:val="16"/>
          <w:szCs w:val="16"/>
        </w:rPr>
      </w:pPr>
      <w:r w:rsidRPr="00B85853">
        <w:rPr>
          <w:rFonts w:asciiTheme="majorHAnsi" w:hAnsiTheme="majorHAnsi" w:cstheme="majorHAnsi"/>
          <w:i/>
          <w:sz w:val="16"/>
          <w:szCs w:val="16"/>
        </w:rPr>
        <w:t>Na Prešovskej univerzite je pribežne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o 132 dataprojektorov a elektrických plátien, 17 interaktívnych tabúľ a ďalšie drobné vybavenie. V roku 2020 prebehla ďalšia modernizácia 25 najväčších učební na univerzite, bola inovované IKT vybavenie a video-prezentačná technika</w:t>
      </w:r>
    </w:p>
    <w:p w14:paraId="7F347FC1" w14:textId="77777777" w:rsidR="003E5097" w:rsidRPr="00B85853" w:rsidRDefault="003E5097" w:rsidP="003E5097">
      <w:pPr>
        <w:autoSpaceDE w:val="0"/>
        <w:autoSpaceDN w:val="0"/>
        <w:adjustRightInd w:val="0"/>
        <w:spacing w:after="0" w:line="240" w:lineRule="auto"/>
        <w:ind w:left="360"/>
        <w:jc w:val="both"/>
        <w:rPr>
          <w:rFonts w:asciiTheme="majorHAnsi" w:hAnsiTheme="majorHAnsi" w:cstheme="majorHAnsi"/>
          <w:i/>
          <w:sz w:val="16"/>
          <w:szCs w:val="16"/>
        </w:rPr>
      </w:pPr>
      <w:r w:rsidRPr="00B85853">
        <w:rPr>
          <w:rFonts w:asciiTheme="majorHAnsi" w:hAnsiTheme="majorHAnsi" w:cstheme="majorHAnsi"/>
          <w:i/>
          <w:sz w:val="16"/>
          <w:szCs w:val="16"/>
        </w:rPr>
        <w:t xml:space="preserve">V ostatných rokoch sa v rámci projektov zo ŠF vybudovali a rozšírili moderné metalické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proofErr w:type="spellStart"/>
      <w:r w:rsidRPr="00B85853">
        <w:rPr>
          <w:rFonts w:asciiTheme="majorHAnsi" w:hAnsiTheme="majorHAnsi" w:cstheme="majorHAnsi"/>
          <w:i/>
          <w:sz w:val="16"/>
          <w:szCs w:val="16"/>
        </w:rPr>
        <w:t>Gbit</w:t>
      </w:r>
      <w:proofErr w:type="spellEnd"/>
      <w:r w:rsidRPr="00B85853">
        <w:rPr>
          <w:rFonts w:asciiTheme="majorHAnsi" w:hAnsiTheme="majorHAnsi" w:cstheme="majorHAnsi"/>
          <w:i/>
          <w:sz w:val="16"/>
          <w:szCs w:val="16"/>
        </w:rPr>
        <w:t xml:space="preserve">/s, ale sú pripravené aj na zavedenie rýchlosti 10 </w:t>
      </w:r>
      <w:proofErr w:type="spellStart"/>
      <w:r w:rsidRPr="00B85853">
        <w:rPr>
          <w:rFonts w:asciiTheme="majorHAnsi" w:hAnsiTheme="majorHAnsi" w:cstheme="majorHAnsi"/>
          <w:i/>
          <w:sz w:val="16"/>
          <w:szCs w:val="16"/>
        </w:rPr>
        <w:t>Gbit</w:t>
      </w:r>
      <w:proofErr w:type="spellEnd"/>
      <w:r w:rsidRPr="00B85853">
        <w:rPr>
          <w:rFonts w:asciiTheme="majorHAnsi" w:hAnsiTheme="majorHAnsi" w:cstheme="majorHAnsi"/>
          <w:i/>
          <w:sz w:val="16"/>
          <w:szCs w:val="16"/>
        </w:rPr>
        <w:t>/s v budúcnosti. V rokoch 2017 až 2020 na univerzite prebehla kompletná výmena a rekonštrukcia centrálne riadenej WiFi siete v hodnote 154 000 EUR, bolo nainštalovaných celkovo 298 nových prístupových bodov vo všetkých objektoch.</w:t>
      </w:r>
    </w:p>
    <w:p w14:paraId="1C160162" w14:textId="77777777" w:rsidR="003E5097" w:rsidRPr="00B85853" w:rsidRDefault="003E5097" w:rsidP="003E5097">
      <w:pPr>
        <w:autoSpaceDE w:val="0"/>
        <w:autoSpaceDN w:val="0"/>
        <w:adjustRightInd w:val="0"/>
        <w:spacing w:after="0" w:line="240" w:lineRule="auto"/>
        <w:ind w:left="360"/>
        <w:jc w:val="both"/>
        <w:rPr>
          <w:rFonts w:asciiTheme="majorHAnsi" w:hAnsiTheme="majorHAnsi" w:cstheme="majorHAnsi"/>
          <w:i/>
          <w:sz w:val="16"/>
          <w:szCs w:val="16"/>
        </w:rPr>
      </w:pPr>
      <w:r w:rsidRPr="00B85853">
        <w:rPr>
          <w:rFonts w:asciiTheme="majorHAnsi" w:hAnsiTheme="majorHAnsi" w:cstheme="majorHAnsi"/>
          <w:i/>
          <w:sz w:val="16"/>
          <w:szCs w:val="16"/>
        </w:rPr>
        <w:t xml:space="preserve">V súčasnosti na PU je k dispozícii viac než 2880 osobných počítačov, 98 serverov, takmer 1000 tlačiarní, 300 dataprojektorov, 20 interaktívnych </w:t>
      </w:r>
      <w:proofErr w:type="spellStart"/>
      <w:r w:rsidRPr="00B85853">
        <w:rPr>
          <w:rFonts w:asciiTheme="majorHAnsi" w:hAnsiTheme="majorHAnsi" w:cstheme="majorHAnsi"/>
          <w:i/>
          <w:sz w:val="16"/>
          <w:szCs w:val="16"/>
        </w:rPr>
        <w:t>tabulí</w:t>
      </w:r>
      <w:proofErr w:type="spellEnd"/>
      <w:r w:rsidRPr="00B85853">
        <w:rPr>
          <w:rFonts w:asciiTheme="majorHAnsi" w:hAnsiTheme="majorHAnsi" w:cstheme="majorHAnsi"/>
          <w:i/>
          <w:sz w:val="16"/>
          <w:szCs w:val="16"/>
        </w:rPr>
        <w:t>, ktoré majú vyučujúci k dispozícii.</w:t>
      </w:r>
      <w:r>
        <w:rPr>
          <w:rFonts w:asciiTheme="majorHAnsi" w:hAnsiTheme="majorHAnsi" w:cstheme="majorHAnsi"/>
          <w:i/>
          <w:sz w:val="16"/>
          <w:szCs w:val="16"/>
        </w:rPr>
        <w:t xml:space="preserve"> </w:t>
      </w:r>
      <w:r w:rsidRPr="00B85853">
        <w:rPr>
          <w:rFonts w:asciiTheme="majorHAnsi" w:hAnsiTheme="majorHAnsi" w:cstheme="majorHAnsi"/>
          <w:i/>
          <w:sz w:val="16"/>
          <w:szCs w:val="16"/>
        </w:rPr>
        <w:t xml:space="preserve">V prednáškových a v seminárnych miestnostiach sú  umiestnené počítače s dataprojektormi a vysokorýchlostným pripojením na internet, čo  umožňuje poskytnutie moderných foriem prezentácií odbornej problematiky. </w:t>
      </w:r>
    </w:p>
    <w:p w14:paraId="133FC03B" w14:textId="77777777" w:rsidR="003E5097" w:rsidRDefault="003E5097" w:rsidP="003E5097">
      <w:pPr>
        <w:autoSpaceDE w:val="0"/>
        <w:autoSpaceDN w:val="0"/>
        <w:adjustRightInd w:val="0"/>
        <w:spacing w:after="0" w:line="240" w:lineRule="auto"/>
        <w:ind w:left="360"/>
        <w:jc w:val="both"/>
        <w:rPr>
          <w:rFonts w:asciiTheme="majorHAnsi" w:hAnsiTheme="majorHAnsi" w:cstheme="majorHAnsi"/>
          <w:i/>
          <w:sz w:val="16"/>
          <w:szCs w:val="16"/>
        </w:rPr>
      </w:pPr>
    </w:p>
    <w:p w14:paraId="0FBE50AF" w14:textId="0ABB11FD" w:rsidR="003E5097" w:rsidRPr="001249B1" w:rsidRDefault="003E5097" w:rsidP="6F8ECD90">
      <w:pPr>
        <w:autoSpaceDE w:val="0"/>
        <w:autoSpaceDN w:val="0"/>
        <w:adjustRightInd w:val="0"/>
        <w:spacing w:after="0" w:line="240" w:lineRule="auto"/>
        <w:ind w:left="360"/>
        <w:jc w:val="both"/>
        <w:rPr>
          <w:rFonts w:asciiTheme="majorHAnsi" w:hAnsiTheme="majorHAnsi" w:cstheme="majorBidi"/>
          <w:i/>
          <w:iCs/>
          <w:sz w:val="16"/>
          <w:szCs w:val="16"/>
        </w:rPr>
      </w:pPr>
      <w:r w:rsidRPr="6F8ECD90">
        <w:rPr>
          <w:rFonts w:asciiTheme="majorHAnsi" w:hAnsiTheme="majorHAnsi" w:cstheme="majorBidi"/>
          <w:i/>
          <w:iCs/>
          <w:sz w:val="16"/>
          <w:szCs w:val="16"/>
        </w:rPr>
        <w:t xml:space="preserve">Pre študentov programu maďarský jazyk a kultúra (v kombinácií)  sú k dispozícii všetky priestory Prešovskej univerzity, ktoré podporujú rozvoj ich psychomotorických, kognitívnych kompetencií, zručností a vedomosti. K takýmto priestorom patria  napríklad interiérové a exteriérové športoviská,  športové haly, plavecký bazén, kde môžu rozvíjať najmä svoje fyzické zručnosti. Tie je možné využívať buď vo forme voliteľných predmetov z bohatej ponuky PU, alebo v rámci rôznych kurzov, školení organizovaných univerzitnými pracoviskami, športovými klubmi. Najmä exteriérové športoviská, multifunkčné športovisko s bežeckou dráhou, ihriskom na plážový volejbal, atletický ovál môžu využívať voľne. Na štúdium môžu študenti využívať služby a priestory Univerzitnej knižnice a jej súčastí, prednáškové a seminárne miestnosti v rámci budov PU, moderne vybavené špeciálne učebne, tlmočnícke kabíny.  Učebne sú vybavené modernou informačno-komunikačnou technikou a audiovizuálnou pedagogickou technikou, v priestoroch univerzity funguje pre študentov bezplatné </w:t>
      </w:r>
      <w:proofErr w:type="spellStart"/>
      <w:r w:rsidRPr="6F8ECD90">
        <w:rPr>
          <w:rFonts w:asciiTheme="majorHAnsi" w:hAnsiTheme="majorHAnsi" w:cstheme="majorBidi"/>
          <w:i/>
          <w:iCs/>
          <w:sz w:val="16"/>
          <w:szCs w:val="16"/>
        </w:rPr>
        <w:t>wifi</w:t>
      </w:r>
      <w:proofErr w:type="spellEnd"/>
      <w:r w:rsidRPr="6F8ECD90">
        <w:rPr>
          <w:rFonts w:asciiTheme="majorHAnsi" w:hAnsiTheme="majorHAnsi" w:cstheme="majorBidi"/>
          <w:i/>
          <w:iCs/>
          <w:sz w:val="16"/>
          <w:szCs w:val="16"/>
        </w:rPr>
        <w:t xml:space="preserve"> internetové pripojenie. Za ostatné roky dochádza k postupnej rekonštrukcii prednáškových miestností a veľkej auly. Za posledné roky sa výrazne zrekonštruoval aj areál v okolí univerzity, najmä okolo budovy rektorátu,  kde bol vybudovaný didaktický park. Priestor medzi </w:t>
      </w:r>
      <w:r w:rsidRPr="6F8ECD90">
        <w:rPr>
          <w:rFonts w:asciiTheme="majorHAnsi" w:hAnsiTheme="majorHAnsi" w:cstheme="majorBidi"/>
          <w:i/>
          <w:iCs/>
          <w:sz w:val="16"/>
          <w:szCs w:val="16"/>
        </w:rPr>
        <w:lastRenderedPageBreak/>
        <w:t xml:space="preserve">Študentskými domovmi a jedálňou a Vysokoškolským areálom prešiel výraznou revitalizáciou, vďaka čomu ponúka študentom príjemné prostredie, kde možno stráviť čas oddychu, ale aj voľnočasového štúdia, na didaktické účely môžu byť využité obnovené átriá v rámci hlavnej budovy VŠA. Vďaka týmto rekonštrukciám sa výrazne zvýšila kvalita štúdia študentov, ich komfort a externé podmienky štúdia.   </w:t>
      </w:r>
    </w:p>
    <w:p w14:paraId="1329F45D" w14:textId="77777777" w:rsidR="003E5097" w:rsidRPr="001249B1" w:rsidRDefault="003E5097" w:rsidP="003E5097">
      <w:pPr>
        <w:autoSpaceDE w:val="0"/>
        <w:autoSpaceDN w:val="0"/>
        <w:adjustRightInd w:val="0"/>
        <w:spacing w:after="0" w:line="240" w:lineRule="auto"/>
        <w:ind w:left="360"/>
        <w:jc w:val="both"/>
        <w:rPr>
          <w:rFonts w:asciiTheme="majorHAnsi" w:hAnsiTheme="majorHAnsi" w:cstheme="majorHAnsi"/>
          <w:i/>
          <w:sz w:val="16"/>
          <w:szCs w:val="16"/>
        </w:rPr>
      </w:pPr>
      <w:r w:rsidRPr="001249B1">
        <w:rPr>
          <w:rFonts w:asciiTheme="majorHAnsi" w:hAnsiTheme="majorHAnsi" w:cstheme="majorHAnsi"/>
          <w:i/>
          <w:sz w:val="16"/>
          <w:szCs w:val="16"/>
        </w:rPr>
        <w:t xml:space="preserve">Pretože študijný program </w:t>
      </w:r>
      <w:r w:rsidR="00427DBC">
        <w:rPr>
          <w:rFonts w:asciiTheme="majorHAnsi" w:hAnsiTheme="majorHAnsi" w:cstheme="majorHAnsi"/>
          <w:i/>
          <w:sz w:val="16"/>
          <w:szCs w:val="16"/>
        </w:rPr>
        <w:t>prekladateľstvo</w:t>
      </w:r>
      <w:r w:rsidRPr="001249B1">
        <w:rPr>
          <w:rFonts w:asciiTheme="majorHAnsi" w:hAnsiTheme="majorHAnsi" w:cstheme="majorHAnsi"/>
          <w:i/>
          <w:sz w:val="16"/>
          <w:szCs w:val="16"/>
        </w:rPr>
        <w:t xml:space="preserve"> maďarského jazyka a </w:t>
      </w:r>
      <w:r w:rsidR="00427DBC">
        <w:rPr>
          <w:rFonts w:asciiTheme="majorHAnsi" w:hAnsiTheme="majorHAnsi" w:cstheme="majorHAnsi"/>
          <w:i/>
          <w:sz w:val="16"/>
          <w:szCs w:val="16"/>
        </w:rPr>
        <w:t>kultúry</w:t>
      </w:r>
      <w:r w:rsidRPr="001249B1">
        <w:rPr>
          <w:rFonts w:asciiTheme="majorHAnsi" w:hAnsiTheme="majorHAnsi" w:cstheme="majorHAnsi"/>
          <w:i/>
          <w:sz w:val="16"/>
          <w:szCs w:val="16"/>
        </w:rPr>
        <w:t xml:space="preserve"> je kombinačným programom  sa kombinuje s aprobáciami na Filozofickej fakulte PU</w:t>
      </w:r>
      <w:r w:rsidR="00427DBC">
        <w:rPr>
          <w:rFonts w:asciiTheme="majorHAnsi" w:hAnsiTheme="majorHAnsi" w:cstheme="majorHAnsi"/>
          <w:i/>
          <w:sz w:val="16"/>
          <w:szCs w:val="16"/>
        </w:rPr>
        <w:t>, preto</w:t>
      </w:r>
      <w:r w:rsidRPr="001249B1">
        <w:rPr>
          <w:rFonts w:asciiTheme="majorHAnsi" w:hAnsiTheme="majorHAnsi" w:cstheme="majorHAnsi"/>
          <w:i/>
          <w:sz w:val="16"/>
          <w:szCs w:val="16"/>
        </w:rPr>
        <w:t xml:space="preserve"> okrem priestorov Rektorátu, kde sídli aj Ústav maďarského jazyka a literatúry zabezpečujúci daný študijný program, využívajú študenti areál </w:t>
      </w:r>
      <w:r w:rsidR="00427DBC">
        <w:rPr>
          <w:rFonts w:asciiTheme="majorHAnsi" w:hAnsiTheme="majorHAnsi" w:cstheme="majorHAnsi"/>
          <w:i/>
          <w:sz w:val="16"/>
          <w:szCs w:val="16"/>
        </w:rPr>
        <w:t>Filozofickej fakulty</w:t>
      </w:r>
      <w:r w:rsidRPr="001249B1">
        <w:rPr>
          <w:rFonts w:asciiTheme="majorHAnsi" w:hAnsiTheme="majorHAnsi" w:cstheme="majorHAnsi"/>
          <w:i/>
          <w:sz w:val="16"/>
          <w:szCs w:val="16"/>
        </w:rPr>
        <w:t xml:space="preserve">. </w:t>
      </w:r>
    </w:p>
    <w:p w14:paraId="4B903C65" w14:textId="77777777" w:rsidR="003E5097" w:rsidRPr="001249B1" w:rsidRDefault="003E5097" w:rsidP="003E5097">
      <w:pPr>
        <w:autoSpaceDE w:val="0"/>
        <w:autoSpaceDN w:val="0"/>
        <w:adjustRightInd w:val="0"/>
        <w:spacing w:after="0" w:line="240" w:lineRule="auto"/>
        <w:ind w:left="360"/>
        <w:jc w:val="both"/>
        <w:rPr>
          <w:rFonts w:asciiTheme="majorHAnsi" w:hAnsiTheme="majorHAnsi" w:cstheme="majorHAnsi"/>
          <w:i/>
          <w:sz w:val="16"/>
        </w:rPr>
      </w:pPr>
      <w:r w:rsidRPr="001249B1">
        <w:rPr>
          <w:rFonts w:asciiTheme="majorHAnsi" w:hAnsiTheme="majorHAnsi" w:cstheme="majorHAnsi"/>
          <w:i/>
          <w:sz w:val="16"/>
        </w:rPr>
        <w:t>Pre študentov študijného programu je kľúčové Fonetické laboratórium pri FF PU.  Fonetické laboratórium je jedinečné špecializované vedecké pracovisko na skúmanie a modelovanie rečovo-komunikačného procesu, založené v r. 1969 a inovované v roku 2002. V laboratóriu sa okrem samotnej realizácie výskumu prednáša problematika zvukovej roviny reči aj s použitím špičkových počítačových systémov určených na analýzu a syntézu rečového signálu. Postupne sa počítačová technika laboratória používa aj na výskum a výučbu spojenú so zvukovou editáciou, ortoepiou a ďalšími akustickými vlastnosťami reči a výsledky sú použité v oblasti všeobecnej jazykovedy a mediálnych štúdií. Okrem vedeckých úloh sa na zariadeniach laboratória riešia študentské seminárne úlohy, diplomové aj dizertačné práce.</w:t>
      </w:r>
    </w:p>
    <w:p w14:paraId="7769D9C3" w14:textId="77777777" w:rsidR="003E5097" w:rsidRPr="001249B1" w:rsidRDefault="003E5097" w:rsidP="003E5097">
      <w:pPr>
        <w:autoSpaceDE w:val="0"/>
        <w:autoSpaceDN w:val="0"/>
        <w:adjustRightInd w:val="0"/>
        <w:spacing w:after="0" w:line="240" w:lineRule="auto"/>
        <w:jc w:val="both"/>
        <w:rPr>
          <w:rFonts w:asciiTheme="majorHAnsi" w:hAnsiTheme="majorHAnsi" w:cstheme="majorHAnsi"/>
          <w:i/>
          <w:sz w:val="10"/>
          <w:szCs w:val="16"/>
        </w:rPr>
      </w:pPr>
    </w:p>
    <w:p w14:paraId="32D3FD56" w14:textId="77777777" w:rsidR="003E5097" w:rsidRPr="001249B1" w:rsidRDefault="003E5097" w:rsidP="003E5097">
      <w:pPr>
        <w:autoSpaceDE w:val="0"/>
        <w:autoSpaceDN w:val="0"/>
        <w:adjustRightInd w:val="0"/>
        <w:spacing w:after="0" w:line="240" w:lineRule="auto"/>
        <w:ind w:firstLine="360"/>
        <w:jc w:val="both"/>
        <w:rPr>
          <w:rFonts w:asciiTheme="majorHAnsi" w:hAnsiTheme="majorHAnsi" w:cstheme="majorHAnsi"/>
          <w:i/>
          <w:sz w:val="16"/>
          <w:szCs w:val="16"/>
        </w:rPr>
      </w:pPr>
      <w:r w:rsidRPr="001249B1">
        <w:rPr>
          <w:rFonts w:asciiTheme="majorHAnsi" w:hAnsiTheme="majorHAnsi" w:cstheme="majorHAnsi"/>
          <w:i/>
          <w:sz w:val="16"/>
          <w:szCs w:val="16"/>
        </w:rPr>
        <w:t xml:space="preserve">Výročné správy o činnosti Prešovskej univerzity: </w:t>
      </w:r>
      <w:hyperlink r:id="rId95" w:history="1">
        <w:r w:rsidRPr="001249B1">
          <w:rPr>
            <w:rStyle w:val="Hypertextovprepojenie"/>
            <w:rFonts w:asciiTheme="majorHAnsi" w:hAnsiTheme="majorHAnsi" w:cstheme="majorHAnsi"/>
            <w:i/>
            <w:sz w:val="16"/>
            <w:szCs w:val="16"/>
          </w:rPr>
          <w:t>https://www.unipo.sk/informacie-o-univerzite/vyrocne-spravy/</w:t>
        </w:r>
      </w:hyperlink>
    </w:p>
    <w:p w14:paraId="09AA8A83" w14:textId="2D84B591" w:rsidR="003E5097" w:rsidRPr="001249B1" w:rsidRDefault="00691FEA" w:rsidP="003E5097">
      <w:pPr>
        <w:autoSpaceDE w:val="0"/>
        <w:autoSpaceDN w:val="0"/>
        <w:adjustRightInd w:val="0"/>
        <w:spacing w:after="0" w:line="240" w:lineRule="auto"/>
        <w:ind w:left="360"/>
        <w:jc w:val="both"/>
        <w:rPr>
          <w:rFonts w:asciiTheme="majorHAnsi" w:hAnsiTheme="majorHAnsi" w:cstheme="majorHAnsi"/>
          <w:i/>
          <w:sz w:val="16"/>
          <w:szCs w:val="16"/>
        </w:rPr>
      </w:pPr>
      <w:hyperlink r:id="rId96" w:history="1">
        <w:r w:rsidR="003E5097" w:rsidRPr="00B73153">
          <w:rPr>
            <w:rStyle w:val="Hypertextovprepojenie"/>
            <w:rFonts w:asciiTheme="majorHAnsi" w:hAnsiTheme="majorHAnsi" w:cstheme="majorHAnsi"/>
            <w:i/>
            <w:sz w:val="16"/>
            <w:shd w:val="clear" w:color="auto" w:fill="FFFFFF"/>
          </w:rPr>
          <w:t>Opatrenie rektora č. 9/2021 Zabezpečenie materiálnych, technických a informačných zdrojov na podporu vzdelávania študentov zodpovedajúcich potrebám študijných programov</w:t>
        </w:r>
      </w:hyperlink>
      <w:r w:rsidR="003E5097" w:rsidRPr="001249B1">
        <w:rPr>
          <w:rFonts w:asciiTheme="majorHAnsi" w:hAnsiTheme="majorHAnsi" w:cstheme="majorHAnsi"/>
          <w:i/>
          <w:sz w:val="16"/>
        </w:rPr>
        <w:t xml:space="preserve">: </w:t>
      </w:r>
      <w:hyperlink r:id="rId97" w:history="1">
        <w:r w:rsidR="003E5097" w:rsidRPr="001249B1">
          <w:rPr>
            <w:rStyle w:val="Hypertextovprepojenie"/>
            <w:rFonts w:asciiTheme="majorHAnsi" w:hAnsiTheme="majorHAnsi" w:cstheme="majorHAnsi"/>
            <w:i/>
            <w:sz w:val="16"/>
            <w:szCs w:val="16"/>
          </w:rPr>
          <w:t>https://www.unipo.sk/public/media/0190/OR_zabezp_mater-1.docx.pdf</w:t>
        </w:r>
      </w:hyperlink>
    </w:p>
    <w:p w14:paraId="6E9074E4" w14:textId="77777777" w:rsidR="003E5097" w:rsidRPr="001249B1" w:rsidRDefault="003E5097" w:rsidP="003E5097">
      <w:pPr>
        <w:autoSpaceDE w:val="0"/>
        <w:autoSpaceDN w:val="0"/>
        <w:adjustRightInd w:val="0"/>
        <w:spacing w:after="0" w:line="240" w:lineRule="auto"/>
        <w:ind w:firstLine="360"/>
        <w:jc w:val="both"/>
        <w:rPr>
          <w:rFonts w:asciiTheme="majorHAnsi" w:hAnsiTheme="majorHAnsi" w:cstheme="majorHAnsi"/>
          <w:i/>
          <w:sz w:val="16"/>
          <w:szCs w:val="16"/>
        </w:rPr>
      </w:pPr>
      <w:r w:rsidRPr="001249B1">
        <w:rPr>
          <w:rFonts w:asciiTheme="majorHAnsi" w:hAnsiTheme="majorHAnsi" w:cstheme="majorHAnsi"/>
          <w:i/>
          <w:sz w:val="16"/>
          <w:szCs w:val="16"/>
        </w:rPr>
        <w:t xml:space="preserve">Fonetické laboratórium pri FF: </w:t>
      </w:r>
    </w:p>
    <w:p w14:paraId="36E13C99" w14:textId="77777777" w:rsidR="003E5097" w:rsidRPr="001249B1" w:rsidRDefault="00691FEA" w:rsidP="003E5097">
      <w:pPr>
        <w:autoSpaceDE w:val="0"/>
        <w:autoSpaceDN w:val="0"/>
        <w:adjustRightInd w:val="0"/>
        <w:spacing w:after="0" w:line="240" w:lineRule="auto"/>
        <w:ind w:left="360"/>
        <w:jc w:val="both"/>
        <w:rPr>
          <w:rFonts w:asciiTheme="majorHAnsi" w:hAnsiTheme="majorHAnsi" w:cstheme="majorHAnsi"/>
          <w:i/>
          <w:sz w:val="16"/>
          <w:szCs w:val="16"/>
        </w:rPr>
      </w:pPr>
      <w:hyperlink r:id="rId98" w:history="1">
        <w:r w:rsidR="003E5097" w:rsidRPr="00B73153">
          <w:rPr>
            <w:rStyle w:val="Hypertextovprepojenie"/>
            <w:rFonts w:asciiTheme="majorHAnsi" w:hAnsiTheme="majorHAnsi" w:cstheme="majorHAnsi"/>
            <w:i/>
            <w:sz w:val="16"/>
            <w:szCs w:val="16"/>
          </w:rPr>
          <w:t>https://www.unipo.sk/public/media/9653/Vyrocna%20sprava%20o%20cinnosti%20Presovskej%20univerzity%20v%20Presove%20za%20rok%202020.pdf</w:t>
        </w:r>
      </w:hyperlink>
    </w:p>
    <w:p w14:paraId="79DE9777" w14:textId="77777777" w:rsidR="003E5097" w:rsidRDefault="003E5097" w:rsidP="003E5097">
      <w:pPr>
        <w:autoSpaceDE w:val="0"/>
        <w:autoSpaceDN w:val="0"/>
        <w:adjustRightInd w:val="0"/>
        <w:spacing w:after="0" w:line="240" w:lineRule="auto"/>
        <w:jc w:val="both"/>
        <w:rPr>
          <w:rFonts w:cstheme="minorHAnsi"/>
          <w:sz w:val="16"/>
          <w:szCs w:val="16"/>
        </w:rPr>
      </w:pPr>
    </w:p>
    <w:p w14:paraId="6B65A0EC" w14:textId="77777777" w:rsidR="003E5097" w:rsidRPr="00C610C4" w:rsidRDefault="003E5097" w:rsidP="003E5097">
      <w:pPr>
        <w:autoSpaceDE w:val="0"/>
        <w:autoSpaceDN w:val="0"/>
        <w:adjustRightInd w:val="0"/>
        <w:spacing w:after="0" w:line="240" w:lineRule="auto"/>
        <w:jc w:val="both"/>
        <w:rPr>
          <w:rFonts w:cstheme="minorHAnsi"/>
          <w:sz w:val="16"/>
          <w:szCs w:val="16"/>
        </w:rPr>
      </w:pPr>
    </w:p>
    <w:p w14:paraId="34DB5EC4" w14:textId="77777777" w:rsidR="003E5097" w:rsidRDefault="003E5097" w:rsidP="00A951FB">
      <w:pPr>
        <w:pStyle w:val="Odsekzoznamu"/>
        <w:numPr>
          <w:ilvl w:val="0"/>
          <w:numId w:val="5"/>
        </w:numPr>
        <w:autoSpaceDE w:val="0"/>
        <w:autoSpaceDN w:val="0"/>
        <w:adjustRightInd w:val="0"/>
        <w:spacing w:after="0" w:line="240" w:lineRule="auto"/>
        <w:jc w:val="both"/>
        <w:rPr>
          <w:rFonts w:cstheme="minorHAnsi"/>
          <w:sz w:val="16"/>
          <w:szCs w:val="16"/>
        </w:rPr>
      </w:pPr>
      <w:r w:rsidRPr="002E27BC">
        <w:rPr>
          <w:rFonts w:cstheme="minorHAnsi"/>
          <w:sz w:val="16"/>
          <w:szCs w:val="16"/>
        </w:rPr>
        <w:t xml:space="preserve">Charakteristika informačného zabezpečenia študijného programu (prístup k študijnej literatúre podľa </w:t>
      </w:r>
      <w:r>
        <w:rPr>
          <w:rFonts w:cstheme="minorHAnsi"/>
          <w:sz w:val="16"/>
          <w:szCs w:val="16"/>
        </w:rPr>
        <w:t>i</w:t>
      </w:r>
      <w:r w:rsidRPr="002E27BC">
        <w:rPr>
          <w:rFonts w:cstheme="minorHAnsi"/>
          <w:sz w:val="16"/>
          <w:szCs w:val="16"/>
        </w:rPr>
        <w:t>nformačných listov predmetov), prístup k informačným databázam a ďalším informačným zdroj</w:t>
      </w:r>
      <w:r w:rsidRPr="00C610C4">
        <w:rPr>
          <w:rFonts w:cstheme="minorHAnsi"/>
          <w:sz w:val="16"/>
          <w:szCs w:val="16"/>
        </w:rPr>
        <w:t xml:space="preserve">om, informačným technológiám a podobne). </w:t>
      </w:r>
    </w:p>
    <w:p w14:paraId="5ECF67BB" w14:textId="77777777" w:rsidR="003E5097" w:rsidRDefault="003E5097" w:rsidP="003E5097">
      <w:pPr>
        <w:autoSpaceDE w:val="0"/>
        <w:autoSpaceDN w:val="0"/>
        <w:adjustRightInd w:val="0"/>
        <w:spacing w:after="0" w:line="240" w:lineRule="auto"/>
        <w:jc w:val="both"/>
        <w:rPr>
          <w:rFonts w:asciiTheme="majorHAnsi" w:hAnsiTheme="majorHAnsi" w:cstheme="majorHAnsi"/>
          <w:sz w:val="10"/>
          <w:szCs w:val="16"/>
        </w:rPr>
      </w:pPr>
    </w:p>
    <w:p w14:paraId="55CB6BAA" w14:textId="77777777" w:rsidR="003E5097" w:rsidRDefault="003E5097" w:rsidP="003E5097">
      <w:pPr>
        <w:pStyle w:val="Bezriadkovania"/>
        <w:ind w:left="360"/>
        <w:jc w:val="both"/>
        <w:rPr>
          <w:rFonts w:asciiTheme="majorHAnsi" w:hAnsiTheme="majorHAnsi" w:cstheme="majorHAnsi"/>
          <w:i/>
          <w:iCs/>
          <w:color w:val="000000"/>
          <w:sz w:val="16"/>
          <w:szCs w:val="16"/>
        </w:rPr>
      </w:pPr>
      <w:r w:rsidRPr="001249B1">
        <w:rPr>
          <w:rFonts w:asciiTheme="majorHAnsi" w:hAnsiTheme="majorHAnsi" w:cstheme="majorHAnsi"/>
          <w:i/>
          <w:iCs/>
          <w:color w:val="000000"/>
          <w:sz w:val="16"/>
          <w:szCs w:val="16"/>
        </w:rPr>
        <w:t xml:space="preserve">Najdôležitejšou inštitúciou zabezpečujúcou prístup k študijnej literatúre je samozrejme univerzitná knižnica.  Univerzitná knižnica PU je vedecko-informačným, bibliografickým, koordinačným a 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 Eparchiálnou knižnicou. Poslaním knižnice je predovšetkým zabezpečovať slobodný prístup k informáciám; napomáhať uspokojovaniu kultúrnych, informačných, vedeckovýskumných a vzdelávacích potrieb a záujmov univerzity; podporovať celoživotné vzdelávanie a duchovný rozvoj univerzity. Za týmto účelom knižnica 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w:t>
      </w:r>
      <w:proofErr w:type="spellStart"/>
      <w:r w:rsidRPr="001249B1">
        <w:rPr>
          <w:rFonts w:asciiTheme="majorHAnsi" w:hAnsiTheme="majorHAnsi" w:cstheme="majorHAnsi"/>
          <w:i/>
          <w:iCs/>
          <w:color w:val="000000"/>
          <w:sz w:val="16"/>
          <w:szCs w:val="16"/>
        </w:rPr>
        <w:t>kn</w:t>
      </w:r>
      <w:proofErr w:type="spellEnd"/>
      <w:r w:rsidRPr="001249B1">
        <w:rPr>
          <w:rFonts w:asciiTheme="majorHAnsi" w:hAnsiTheme="majorHAnsi" w:cstheme="majorHAnsi"/>
          <w:i/>
          <w:iCs/>
          <w:color w:val="000000"/>
          <w:sz w:val="16"/>
          <w:szCs w:val="16"/>
        </w:rPr>
        <w:t xml:space="preserve">. j. a 250 titulov periodík, pričom nákup dokumentov je realizovaný na základe požiadaviek fakúlt s cieľom rovnomerného nákupu pre potreby všetkých študijných programov na PU). Od roku 2004 knižnica buduje Digitálnu knižnicu (databázu elektronických </w:t>
      </w:r>
      <w:proofErr w:type="spellStart"/>
      <w:r w:rsidRPr="001249B1">
        <w:rPr>
          <w:rFonts w:asciiTheme="majorHAnsi" w:hAnsiTheme="majorHAnsi" w:cstheme="majorHAnsi"/>
          <w:i/>
          <w:iCs/>
          <w:color w:val="000000"/>
          <w:sz w:val="16"/>
          <w:szCs w:val="16"/>
        </w:rPr>
        <w:t>plnotextových</w:t>
      </w:r>
      <w:proofErr w:type="spellEnd"/>
      <w:r w:rsidRPr="001249B1">
        <w:rPr>
          <w:rFonts w:asciiTheme="majorHAnsi" w:hAnsiTheme="majorHAnsi" w:cstheme="majorHAnsi"/>
          <w:i/>
          <w:iCs/>
          <w:color w:val="000000"/>
          <w:sz w:val="16"/>
          <w:szCs w:val="16"/>
        </w:rPr>
        <w:t xml:space="preserve"> publikácií vytvorených zamestnancami univerzity, ktorá obsahuje vyše 800 publikácií. Od roku 1997 buduje databázu publikačnej činnosti PU, v ktorej registruje vyše 66 000 dokumentov. Knižnica poskytuje ročne takmer 280 000 výpožičiek, z toho je väčšia časť elektronických. Celková plocha knižnice je vyše 2 600 m2, z toho pre používateľov 1 150 m2. V 6 študovniach (z toho 2 sú databázové) je k dispozícii 303 študijných miest. Každoročne navštívi knižnicu vyše 70 000 čitateľov a webové stránky knižnice vyše 500 000 čitateľov. Knižnica disponuje vlastnou počítačovou sieťou (</w:t>
      </w:r>
      <w:proofErr w:type="spellStart"/>
      <w:r w:rsidRPr="001249B1">
        <w:rPr>
          <w:rFonts w:asciiTheme="majorHAnsi" w:hAnsiTheme="majorHAnsi" w:cstheme="majorHAnsi"/>
          <w:i/>
          <w:iCs/>
          <w:color w:val="000000"/>
          <w:sz w:val="16"/>
          <w:szCs w:val="16"/>
        </w:rPr>
        <w:t>PULIBnet</w:t>
      </w:r>
      <w:proofErr w:type="spellEnd"/>
      <w:r w:rsidRPr="001249B1">
        <w:rPr>
          <w:rFonts w:asciiTheme="majorHAnsi" w:hAnsiTheme="majorHAnsi" w:cstheme="majorHAnsi"/>
          <w:i/>
          <w:iCs/>
          <w:color w:val="000000"/>
          <w:sz w:val="16"/>
          <w:szCs w:val="16"/>
        </w:rPr>
        <w:t xml:space="preserve">) so 4 servermi, 84 počítačmi, z toho pre používateľov je vyhradených 45 počítačov. Každoročne vydáva bibliografiu publikačnej činnosti PU. Knižnica poskytuje prístup do 9 platených </w:t>
      </w:r>
      <w:proofErr w:type="spellStart"/>
      <w:r w:rsidRPr="001249B1">
        <w:rPr>
          <w:rFonts w:asciiTheme="majorHAnsi" w:hAnsiTheme="majorHAnsi" w:cstheme="majorHAnsi"/>
          <w:i/>
          <w:iCs/>
          <w:color w:val="000000"/>
          <w:sz w:val="16"/>
          <w:szCs w:val="16"/>
        </w:rPr>
        <w:t>plnotextových</w:t>
      </w:r>
      <w:proofErr w:type="spellEnd"/>
      <w:r w:rsidRPr="001249B1">
        <w:rPr>
          <w:rFonts w:asciiTheme="majorHAnsi" w:hAnsiTheme="majorHAnsi" w:cstheme="majorHAnsi"/>
          <w:i/>
          <w:iCs/>
          <w:color w:val="000000"/>
          <w:sz w:val="16"/>
          <w:szCs w:val="16"/>
        </w:rPr>
        <w:t xml:space="preserve"> databázových centier (EBSCO, </w:t>
      </w:r>
      <w:proofErr w:type="spellStart"/>
      <w:r w:rsidRPr="001249B1">
        <w:rPr>
          <w:rFonts w:asciiTheme="majorHAnsi" w:hAnsiTheme="majorHAnsi" w:cstheme="majorHAnsi"/>
          <w:i/>
          <w:iCs/>
          <w:color w:val="000000"/>
          <w:sz w:val="16"/>
          <w:szCs w:val="16"/>
        </w:rPr>
        <w:t>Gale</w:t>
      </w:r>
      <w:proofErr w:type="spellEnd"/>
      <w:r w:rsidRPr="001249B1">
        <w:rPr>
          <w:rFonts w:asciiTheme="majorHAnsi" w:hAnsiTheme="majorHAnsi" w:cstheme="majorHAnsi"/>
          <w:i/>
          <w:iCs/>
          <w:color w:val="000000"/>
          <w:sz w:val="16"/>
          <w:szCs w:val="16"/>
        </w:rPr>
        <w:t xml:space="preserve">, </w:t>
      </w:r>
      <w:proofErr w:type="spellStart"/>
      <w:r w:rsidRPr="001249B1">
        <w:rPr>
          <w:rFonts w:asciiTheme="majorHAnsi" w:hAnsiTheme="majorHAnsi" w:cstheme="majorHAnsi"/>
          <w:i/>
          <w:iCs/>
          <w:color w:val="000000"/>
          <w:sz w:val="16"/>
          <w:szCs w:val="16"/>
        </w:rPr>
        <w:t>ProQuest</w:t>
      </w:r>
      <w:proofErr w:type="spellEnd"/>
      <w:r w:rsidRPr="001249B1">
        <w:rPr>
          <w:rFonts w:asciiTheme="majorHAnsi" w:hAnsiTheme="majorHAnsi" w:cstheme="majorHAnsi"/>
          <w:i/>
          <w:iCs/>
          <w:color w:val="000000"/>
          <w:sz w:val="16"/>
          <w:szCs w:val="16"/>
        </w:rPr>
        <w:t xml:space="preserve">, </w:t>
      </w:r>
      <w:proofErr w:type="spellStart"/>
      <w:r w:rsidRPr="001249B1">
        <w:rPr>
          <w:rFonts w:asciiTheme="majorHAnsi" w:hAnsiTheme="majorHAnsi" w:cstheme="majorHAnsi"/>
          <w:i/>
          <w:iCs/>
          <w:color w:val="000000"/>
          <w:sz w:val="16"/>
          <w:szCs w:val="16"/>
        </w:rPr>
        <w:t>Science</w:t>
      </w:r>
      <w:proofErr w:type="spellEnd"/>
      <w:r w:rsidRPr="001249B1">
        <w:rPr>
          <w:rFonts w:asciiTheme="majorHAnsi" w:hAnsiTheme="majorHAnsi" w:cstheme="majorHAnsi"/>
          <w:i/>
          <w:iCs/>
          <w:color w:val="000000"/>
          <w:sz w:val="16"/>
          <w:szCs w:val="16"/>
        </w:rPr>
        <w:t xml:space="preserve"> </w:t>
      </w:r>
      <w:proofErr w:type="spellStart"/>
      <w:r w:rsidRPr="001249B1">
        <w:rPr>
          <w:rFonts w:asciiTheme="majorHAnsi" w:hAnsiTheme="majorHAnsi" w:cstheme="majorHAnsi"/>
          <w:i/>
          <w:iCs/>
          <w:color w:val="000000"/>
          <w:sz w:val="16"/>
          <w:szCs w:val="16"/>
        </w:rPr>
        <w:t>Direct</w:t>
      </w:r>
      <w:proofErr w:type="spellEnd"/>
      <w:r w:rsidRPr="001249B1">
        <w:rPr>
          <w:rFonts w:asciiTheme="majorHAnsi" w:hAnsiTheme="majorHAnsi" w:cstheme="majorHAnsi"/>
          <w:i/>
          <w:iCs/>
          <w:color w:val="000000"/>
          <w:sz w:val="16"/>
          <w:szCs w:val="16"/>
        </w:rPr>
        <w:t xml:space="preserve">, </w:t>
      </w:r>
      <w:proofErr w:type="spellStart"/>
      <w:r w:rsidRPr="001249B1">
        <w:rPr>
          <w:rFonts w:asciiTheme="majorHAnsi" w:hAnsiTheme="majorHAnsi" w:cstheme="majorHAnsi"/>
          <w:i/>
          <w:iCs/>
          <w:color w:val="000000"/>
          <w:sz w:val="16"/>
          <w:szCs w:val="16"/>
        </w:rPr>
        <w:t>Scopus</w:t>
      </w:r>
      <w:proofErr w:type="spellEnd"/>
      <w:r w:rsidRPr="001249B1">
        <w:rPr>
          <w:rFonts w:asciiTheme="majorHAnsi" w:hAnsiTheme="majorHAnsi" w:cstheme="majorHAnsi"/>
          <w:i/>
          <w:iCs/>
          <w:color w:val="000000"/>
          <w:sz w:val="16"/>
          <w:szCs w:val="16"/>
        </w:rPr>
        <w:t xml:space="preserve">, </w:t>
      </w:r>
      <w:proofErr w:type="spellStart"/>
      <w:r w:rsidRPr="001249B1">
        <w:rPr>
          <w:rFonts w:asciiTheme="majorHAnsi" w:hAnsiTheme="majorHAnsi" w:cstheme="majorHAnsi"/>
          <w:i/>
          <w:iCs/>
          <w:color w:val="000000"/>
          <w:sz w:val="16"/>
          <w:szCs w:val="16"/>
        </w:rPr>
        <w:t>Springer</w:t>
      </w:r>
      <w:proofErr w:type="spellEnd"/>
      <w:r w:rsidRPr="001249B1">
        <w:rPr>
          <w:rFonts w:asciiTheme="majorHAnsi" w:hAnsiTheme="majorHAnsi" w:cstheme="majorHAnsi"/>
          <w:i/>
          <w:iCs/>
          <w:color w:val="000000"/>
          <w:sz w:val="16"/>
          <w:szCs w:val="16"/>
        </w:rPr>
        <w:t xml:space="preserve">, </w:t>
      </w:r>
      <w:proofErr w:type="spellStart"/>
      <w:r w:rsidRPr="001249B1">
        <w:rPr>
          <w:rFonts w:asciiTheme="majorHAnsi" w:hAnsiTheme="majorHAnsi" w:cstheme="majorHAnsi"/>
          <w:i/>
          <w:iCs/>
          <w:color w:val="000000"/>
          <w:sz w:val="16"/>
          <w:szCs w:val="16"/>
        </w:rPr>
        <w:t>Taylor</w:t>
      </w:r>
      <w:proofErr w:type="spellEnd"/>
      <w:r w:rsidRPr="001249B1">
        <w:rPr>
          <w:rFonts w:asciiTheme="majorHAnsi" w:hAnsiTheme="majorHAnsi" w:cstheme="majorHAnsi"/>
          <w:i/>
          <w:iCs/>
          <w:color w:val="000000"/>
          <w:sz w:val="16"/>
          <w:szCs w:val="16"/>
        </w:rPr>
        <w:t xml:space="preserve"> and </w:t>
      </w:r>
      <w:proofErr w:type="spellStart"/>
      <w:r w:rsidRPr="001249B1">
        <w:rPr>
          <w:rFonts w:asciiTheme="majorHAnsi" w:hAnsiTheme="majorHAnsi" w:cstheme="majorHAnsi"/>
          <w:i/>
          <w:iCs/>
          <w:color w:val="000000"/>
          <w:sz w:val="16"/>
          <w:szCs w:val="16"/>
        </w:rPr>
        <w:t>Francis</w:t>
      </w:r>
      <w:proofErr w:type="spellEnd"/>
      <w:r w:rsidRPr="001249B1">
        <w:rPr>
          <w:rFonts w:asciiTheme="majorHAnsi" w:hAnsiTheme="majorHAnsi" w:cstheme="majorHAnsi"/>
          <w:i/>
          <w:iCs/>
          <w:color w:val="000000"/>
          <w:sz w:val="16"/>
          <w:szCs w:val="16"/>
        </w:rPr>
        <w:t xml:space="preserve">, Web of </w:t>
      </w:r>
      <w:proofErr w:type="spellStart"/>
      <w:r w:rsidRPr="001249B1">
        <w:rPr>
          <w:rFonts w:asciiTheme="majorHAnsi" w:hAnsiTheme="majorHAnsi" w:cstheme="majorHAnsi"/>
          <w:i/>
          <w:iCs/>
          <w:color w:val="000000"/>
          <w:sz w:val="16"/>
          <w:szCs w:val="16"/>
        </w:rPr>
        <w:t>Knowledge</w:t>
      </w:r>
      <w:proofErr w:type="spellEnd"/>
      <w:r w:rsidRPr="001249B1">
        <w:rPr>
          <w:rFonts w:asciiTheme="majorHAnsi" w:hAnsiTheme="majorHAnsi" w:cstheme="majorHAnsi"/>
          <w:i/>
          <w:iCs/>
          <w:color w:val="000000"/>
          <w:sz w:val="16"/>
          <w:szCs w:val="16"/>
        </w:rPr>
        <w:t xml:space="preserve">, </w:t>
      </w:r>
      <w:proofErr w:type="spellStart"/>
      <w:r w:rsidRPr="001249B1">
        <w:rPr>
          <w:rFonts w:asciiTheme="majorHAnsi" w:hAnsiTheme="majorHAnsi" w:cstheme="majorHAnsi"/>
          <w:i/>
          <w:iCs/>
          <w:color w:val="000000"/>
          <w:sz w:val="16"/>
          <w:szCs w:val="16"/>
        </w:rPr>
        <w:t>Wiley</w:t>
      </w:r>
      <w:proofErr w:type="spellEnd"/>
      <w:r w:rsidRPr="001249B1">
        <w:rPr>
          <w:rFonts w:asciiTheme="majorHAnsi" w:hAnsiTheme="majorHAnsi" w:cstheme="majorHAnsi"/>
          <w:i/>
          <w:iCs/>
          <w:color w:val="000000"/>
          <w:sz w:val="16"/>
          <w:szCs w:val="16"/>
        </w:rPr>
        <w:t xml:space="preserve">). </w:t>
      </w:r>
    </w:p>
    <w:p w14:paraId="77EE46D3" w14:textId="77777777" w:rsidR="003E5097" w:rsidRDefault="003E5097" w:rsidP="003E5097">
      <w:pPr>
        <w:pStyle w:val="Bezriadkovania"/>
        <w:jc w:val="both"/>
        <w:rPr>
          <w:rFonts w:asciiTheme="majorHAnsi" w:hAnsiTheme="majorHAnsi" w:cstheme="majorHAnsi"/>
          <w:i/>
          <w:iCs/>
          <w:color w:val="000000"/>
          <w:sz w:val="16"/>
          <w:szCs w:val="16"/>
        </w:rPr>
      </w:pPr>
    </w:p>
    <w:p w14:paraId="0B200657" w14:textId="77777777" w:rsidR="003E5097" w:rsidRDefault="003E5097" w:rsidP="003E5097">
      <w:pPr>
        <w:pStyle w:val="Bezriadkovania"/>
        <w:ind w:left="360"/>
        <w:jc w:val="both"/>
        <w:rPr>
          <w:rFonts w:asciiTheme="majorHAnsi" w:hAnsiTheme="majorHAnsi" w:cstheme="majorHAnsi"/>
          <w:i/>
          <w:iCs/>
          <w:color w:val="000000"/>
          <w:sz w:val="16"/>
          <w:szCs w:val="16"/>
        </w:rPr>
      </w:pPr>
      <w:r>
        <w:rPr>
          <w:rFonts w:asciiTheme="majorHAnsi" w:hAnsiTheme="majorHAnsi" w:cstheme="majorHAnsi"/>
          <w:i/>
          <w:iCs/>
          <w:color w:val="000000"/>
          <w:sz w:val="16"/>
          <w:szCs w:val="16"/>
        </w:rPr>
        <w:t xml:space="preserve">Ústav maďarského jazyka a kultúry ako súčasť Centra jazykov a kultúr národnostných menším na PU disponuje svojou vlastnou knižnicou, ktorá sa systematicky buduje od založenia ÚMJK. Sú v nej zhromažďované odborné publikácie, beletria slúžiaca študentom študijného programu na štúdium, pri písaní záverečných prác.  Knižnica </w:t>
      </w:r>
      <w:r w:rsidRPr="008A58A5">
        <w:rPr>
          <w:rFonts w:asciiTheme="majorHAnsi" w:hAnsiTheme="majorHAnsi" w:cstheme="majorHAnsi"/>
          <w:i/>
          <w:iCs/>
          <w:color w:val="000000"/>
          <w:sz w:val="16"/>
          <w:szCs w:val="16"/>
        </w:rPr>
        <w:t>má</w:t>
      </w:r>
      <w:r>
        <w:rPr>
          <w:rFonts w:asciiTheme="majorHAnsi" w:hAnsiTheme="majorHAnsi" w:cstheme="majorHAnsi"/>
          <w:i/>
          <w:iCs/>
          <w:color w:val="000000"/>
          <w:sz w:val="16"/>
          <w:szCs w:val="16"/>
        </w:rPr>
        <w:t xml:space="preserve"> okolo</w:t>
      </w:r>
      <w:r w:rsidRPr="008A58A5">
        <w:rPr>
          <w:rFonts w:asciiTheme="majorHAnsi" w:hAnsiTheme="majorHAnsi" w:cstheme="majorHAnsi"/>
          <w:i/>
          <w:iCs/>
          <w:color w:val="000000"/>
          <w:sz w:val="16"/>
          <w:szCs w:val="16"/>
        </w:rPr>
        <w:t xml:space="preserve"> 1450 </w:t>
      </w:r>
      <w:r>
        <w:rPr>
          <w:rFonts w:asciiTheme="majorHAnsi" w:hAnsiTheme="majorHAnsi" w:cstheme="majorHAnsi"/>
          <w:i/>
          <w:iCs/>
          <w:color w:val="000000"/>
          <w:sz w:val="16"/>
          <w:szCs w:val="16"/>
        </w:rPr>
        <w:t xml:space="preserve">knižničných jednotiek. </w:t>
      </w:r>
    </w:p>
    <w:p w14:paraId="669FEA7B" w14:textId="77777777" w:rsidR="003E5097" w:rsidRPr="001249B1" w:rsidRDefault="003E5097" w:rsidP="003E5097">
      <w:pPr>
        <w:autoSpaceDE w:val="0"/>
        <w:autoSpaceDN w:val="0"/>
        <w:adjustRightInd w:val="0"/>
        <w:spacing w:after="0" w:line="240" w:lineRule="auto"/>
        <w:ind w:firstLine="360"/>
        <w:jc w:val="both"/>
        <w:rPr>
          <w:rFonts w:asciiTheme="majorHAnsi" w:hAnsiTheme="majorHAnsi" w:cstheme="majorHAnsi"/>
          <w:i/>
          <w:sz w:val="16"/>
        </w:rPr>
      </w:pPr>
      <w:r w:rsidRPr="001249B1">
        <w:rPr>
          <w:rFonts w:asciiTheme="majorHAnsi" w:hAnsiTheme="majorHAnsi" w:cstheme="majorHAnsi"/>
          <w:i/>
          <w:sz w:val="16"/>
        </w:rPr>
        <w:t xml:space="preserve">Univerzitná knižnica Prešovskej univerzity: </w:t>
      </w:r>
      <w:hyperlink r:id="rId99" w:history="1">
        <w:r w:rsidRPr="001249B1">
          <w:rPr>
            <w:rStyle w:val="Hypertextovprepojenie"/>
            <w:rFonts w:asciiTheme="majorHAnsi" w:hAnsiTheme="majorHAnsi" w:cstheme="majorHAnsi"/>
            <w:i/>
            <w:sz w:val="16"/>
          </w:rPr>
          <w:t>https://www.pulib.sk/web/kniznica/strana/nazov/kniznica-sucasnost</w:t>
        </w:r>
      </w:hyperlink>
    </w:p>
    <w:p w14:paraId="1FF35756" w14:textId="77777777" w:rsidR="003E5097" w:rsidRDefault="003E5097" w:rsidP="003E5097">
      <w:pPr>
        <w:autoSpaceDE w:val="0"/>
        <w:autoSpaceDN w:val="0"/>
        <w:adjustRightInd w:val="0"/>
        <w:spacing w:after="0" w:line="240" w:lineRule="auto"/>
        <w:jc w:val="both"/>
        <w:rPr>
          <w:rFonts w:asciiTheme="majorHAnsi" w:hAnsiTheme="majorHAnsi" w:cstheme="majorHAnsi"/>
          <w:sz w:val="16"/>
        </w:rPr>
      </w:pPr>
    </w:p>
    <w:p w14:paraId="556A523C" w14:textId="48E2793C" w:rsidR="003E5097" w:rsidRPr="001249B1" w:rsidRDefault="00691FEA" w:rsidP="003E5097">
      <w:pPr>
        <w:autoSpaceDE w:val="0"/>
        <w:autoSpaceDN w:val="0"/>
        <w:adjustRightInd w:val="0"/>
        <w:spacing w:after="0" w:line="240" w:lineRule="auto"/>
        <w:ind w:left="360"/>
        <w:jc w:val="both"/>
        <w:rPr>
          <w:rFonts w:asciiTheme="majorHAnsi" w:hAnsiTheme="majorHAnsi" w:cstheme="majorHAnsi"/>
          <w:i/>
          <w:sz w:val="16"/>
          <w:szCs w:val="16"/>
        </w:rPr>
      </w:pPr>
      <w:hyperlink r:id="rId100" w:history="1">
        <w:r w:rsidR="003E5097" w:rsidRPr="00B73153">
          <w:rPr>
            <w:rStyle w:val="Hypertextovprepojenie"/>
            <w:rFonts w:asciiTheme="majorHAnsi" w:hAnsiTheme="majorHAnsi" w:cstheme="majorHAnsi"/>
            <w:i/>
            <w:sz w:val="16"/>
            <w:shd w:val="clear" w:color="auto" w:fill="FFFFFF"/>
          </w:rPr>
          <w:t>Opatrenie rektora č. 9/2021 Zabezpečenie materiálnych, technických a informačných zdrojov na podporu vzdelávania študentov zodpovedajúcich potrebám študijných programov</w:t>
        </w:r>
      </w:hyperlink>
      <w:r w:rsidR="003E5097" w:rsidRPr="001249B1">
        <w:rPr>
          <w:rFonts w:asciiTheme="majorHAnsi" w:hAnsiTheme="majorHAnsi" w:cstheme="majorHAnsi"/>
          <w:i/>
          <w:sz w:val="16"/>
        </w:rPr>
        <w:t xml:space="preserve">: </w:t>
      </w:r>
      <w:hyperlink r:id="rId101" w:history="1">
        <w:r w:rsidR="003E5097" w:rsidRPr="001249B1">
          <w:rPr>
            <w:rStyle w:val="Hypertextovprepojenie"/>
            <w:rFonts w:asciiTheme="majorHAnsi" w:hAnsiTheme="majorHAnsi" w:cstheme="majorHAnsi"/>
            <w:i/>
            <w:sz w:val="16"/>
            <w:szCs w:val="16"/>
          </w:rPr>
          <w:t>https://www.unipo.sk/public/media/0190/OR_zabezp_mater-1.docx.pdf</w:t>
        </w:r>
      </w:hyperlink>
    </w:p>
    <w:p w14:paraId="6AE1B963" w14:textId="77777777" w:rsidR="003E5097" w:rsidRPr="005463D1" w:rsidRDefault="003E5097" w:rsidP="003E5097">
      <w:pPr>
        <w:autoSpaceDE w:val="0"/>
        <w:autoSpaceDN w:val="0"/>
        <w:adjustRightInd w:val="0"/>
        <w:spacing w:after="0" w:line="240" w:lineRule="auto"/>
        <w:jc w:val="both"/>
        <w:rPr>
          <w:rFonts w:cstheme="minorHAnsi"/>
          <w:sz w:val="16"/>
          <w:szCs w:val="16"/>
        </w:rPr>
      </w:pPr>
    </w:p>
    <w:p w14:paraId="7091F2E3" w14:textId="77777777" w:rsidR="003E5097" w:rsidRDefault="003E5097" w:rsidP="00A951FB">
      <w:pPr>
        <w:pStyle w:val="Odsekzoznamu"/>
        <w:numPr>
          <w:ilvl w:val="0"/>
          <w:numId w:val="5"/>
        </w:numPr>
        <w:autoSpaceDE w:val="0"/>
        <w:autoSpaceDN w:val="0"/>
        <w:adjustRightInd w:val="0"/>
        <w:spacing w:after="0" w:line="240" w:lineRule="auto"/>
        <w:jc w:val="both"/>
        <w:rPr>
          <w:rFonts w:cstheme="minorHAnsi"/>
          <w:sz w:val="16"/>
          <w:szCs w:val="16"/>
        </w:rPr>
      </w:pPr>
      <w:r w:rsidRPr="002E27BC">
        <w:rPr>
          <w:rFonts w:cstheme="minorHAnsi"/>
          <w:sz w:val="16"/>
          <w:szCs w:val="16"/>
        </w:rPr>
        <w:t xml:space="preserve">Charakteristika a rozsah dištančného vzdelávania uplatňovaná v študijnom programe s priradením k predmetom. Prístupy, manuály </w:t>
      </w:r>
      <w:r>
        <w:rPr>
          <w:rFonts w:cstheme="minorHAnsi"/>
          <w:sz w:val="16"/>
          <w:szCs w:val="16"/>
        </w:rPr>
        <w:t>e</w:t>
      </w:r>
      <w:r w:rsidRPr="002E27BC">
        <w:rPr>
          <w:rFonts w:cstheme="minorHAnsi"/>
          <w:sz w:val="16"/>
          <w:szCs w:val="16"/>
        </w:rPr>
        <w:t>-learni</w:t>
      </w:r>
      <w:r>
        <w:rPr>
          <w:rFonts w:cstheme="minorHAnsi"/>
          <w:sz w:val="16"/>
          <w:szCs w:val="16"/>
        </w:rPr>
        <w:t>n</w:t>
      </w:r>
      <w:r w:rsidRPr="002E27BC">
        <w:rPr>
          <w:rFonts w:cstheme="minorHAnsi"/>
          <w:sz w:val="16"/>
          <w:szCs w:val="16"/>
        </w:rPr>
        <w:t xml:space="preserve">gových portálov. Postupy pri prechode z prezenčného na dištančné vzdelávanie. </w:t>
      </w:r>
    </w:p>
    <w:p w14:paraId="2A1FEC45" w14:textId="77777777" w:rsidR="003E5097" w:rsidRDefault="003E5097" w:rsidP="003E5097">
      <w:pPr>
        <w:autoSpaceDE w:val="0"/>
        <w:autoSpaceDN w:val="0"/>
        <w:adjustRightInd w:val="0"/>
        <w:spacing w:after="0" w:line="240" w:lineRule="auto"/>
        <w:jc w:val="both"/>
        <w:rPr>
          <w:rFonts w:cstheme="minorHAnsi"/>
          <w:sz w:val="16"/>
          <w:szCs w:val="16"/>
        </w:rPr>
      </w:pPr>
    </w:p>
    <w:p w14:paraId="25B7EC02" w14:textId="77777777" w:rsidR="003E5097" w:rsidRPr="0053253C" w:rsidRDefault="003E5097" w:rsidP="003E5097">
      <w:pPr>
        <w:pStyle w:val="Odsekzoznamu"/>
        <w:autoSpaceDE w:val="0"/>
        <w:autoSpaceDN w:val="0"/>
        <w:adjustRightInd w:val="0"/>
        <w:spacing w:after="0" w:line="216" w:lineRule="auto"/>
        <w:ind w:left="426"/>
        <w:jc w:val="both"/>
        <w:rPr>
          <w:rFonts w:asciiTheme="majorHAnsi" w:eastAsia="Calibri" w:hAnsiTheme="majorHAnsi" w:cstheme="majorHAnsi"/>
          <w:i/>
          <w:iCs/>
          <w:sz w:val="16"/>
          <w:szCs w:val="16"/>
        </w:rPr>
      </w:pPr>
      <w:r w:rsidRPr="0053253C">
        <w:rPr>
          <w:rFonts w:asciiTheme="majorHAnsi" w:eastAsia="Calibri" w:hAnsiTheme="majorHAnsi" w:cstheme="majorHAnsi"/>
          <w:i/>
          <w:iCs/>
          <w:sz w:val="16"/>
          <w:szCs w:val="16"/>
        </w:rPr>
        <w:t xml:space="preserve">Prioritne je na dištančné vzdelávanie využívaný Office 365, najmä MS TEAMS a MS FORMS. Konto v Office 365 majú všetci zamestnanci a študenti PU. Prešovská univerzita v Prešove používa systém e-learning pre podporu výučby online vzdelávania aj v prostredí </w:t>
      </w:r>
      <w:proofErr w:type="spellStart"/>
      <w:r w:rsidRPr="0053253C">
        <w:rPr>
          <w:rFonts w:asciiTheme="majorHAnsi" w:eastAsia="Calibri" w:hAnsiTheme="majorHAnsi" w:cstheme="majorHAnsi"/>
          <w:i/>
          <w:iCs/>
          <w:sz w:val="16"/>
          <w:szCs w:val="16"/>
        </w:rPr>
        <w:t>Moodle</w:t>
      </w:r>
      <w:proofErr w:type="spellEnd"/>
      <w:r w:rsidRPr="0053253C">
        <w:rPr>
          <w:rFonts w:asciiTheme="majorHAnsi" w:eastAsia="Calibri" w:hAnsiTheme="majorHAnsi" w:cstheme="majorHAnsi"/>
          <w:i/>
          <w:iCs/>
          <w:sz w:val="16"/>
          <w:szCs w:val="16"/>
        </w:rPr>
        <w:t xml:space="preserve">. Je dostupný na adrese </w:t>
      </w:r>
      <w:hyperlink r:id="rId102">
        <w:r w:rsidRPr="0053253C">
          <w:rPr>
            <w:rStyle w:val="Hypertextovprepojenie"/>
            <w:rFonts w:asciiTheme="majorHAnsi" w:eastAsia="Calibri" w:hAnsiTheme="majorHAnsi" w:cstheme="majorHAnsi"/>
            <w:i/>
            <w:iCs/>
            <w:sz w:val="16"/>
            <w:szCs w:val="16"/>
          </w:rPr>
          <w:t>https://elearning.unipo.sk/</w:t>
        </w:r>
      </w:hyperlink>
      <w:r w:rsidRPr="0053253C">
        <w:rPr>
          <w:rFonts w:asciiTheme="majorHAnsi" w:eastAsia="Calibri" w:hAnsiTheme="majorHAnsi" w:cstheme="majorHAnsi"/>
          <w:i/>
          <w:iCs/>
          <w:sz w:val="16"/>
          <w:szCs w:val="16"/>
        </w:rPr>
        <w:t xml:space="preserve"> a nachádzajú sa tam základné informácie, kurzy a príručky. Elektronický systém e-learning v prostredí </w:t>
      </w:r>
      <w:proofErr w:type="spellStart"/>
      <w:r w:rsidRPr="0053253C">
        <w:rPr>
          <w:rFonts w:asciiTheme="majorHAnsi" w:eastAsia="Calibri" w:hAnsiTheme="majorHAnsi" w:cstheme="majorHAnsi"/>
          <w:i/>
          <w:iCs/>
          <w:sz w:val="16"/>
          <w:szCs w:val="16"/>
        </w:rPr>
        <w:t>Moodle</w:t>
      </w:r>
      <w:proofErr w:type="spellEnd"/>
      <w:r w:rsidRPr="0053253C">
        <w:rPr>
          <w:rFonts w:asciiTheme="majorHAnsi" w:eastAsia="Calibri" w:hAnsiTheme="majorHAnsi" w:cstheme="majorHAnsi"/>
          <w:i/>
          <w:iCs/>
          <w:sz w:val="16"/>
          <w:szCs w:val="16"/>
        </w:rPr>
        <w:t xml:space="preserve"> je k dispozícii všetkým študentom, učiteľom a zamestnancom Prešovskej univerzity.</w:t>
      </w:r>
    </w:p>
    <w:p w14:paraId="1BE5D382" w14:textId="77777777" w:rsidR="003E5097" w:rsidRPr="0053253C" w:rsidRDefault="003E5097" w:rsidP="003E5097">
      <w:pPr>
        <w:autoSpaceDE w:val="0"/>
        <w:autoSpaceDN w:val="0"/>
        <w:adjustRightInd w:val="0"/>
        <w:spacing w:after="0" w:line="216" w:lineRule="auto"/>
        <w:ind w:left="426"/>
        <w:rPr>
          <w:rFonts w:asciiTheme="majorHAnsi" w:eastAsia="Calibri" w:hAnsiTheme="majorHAnsi" w:cstheme="majorHAnsi"/>
          <w:i/>
          <w:iCs/>
          <w:sz w:val="16"/>
          <w:szCs w:val="16"/>
        </w:rPr>
      </w:pPr>
      <w:r w:rsidRPr="0053253C">
        <w:rPr>
          <w:rFonts w:asciiTheme="majorHAnsi" w:eastAsia="Calibri" w:hAnsiTheme="majorHAnsi" w:cstheme="majorHAnsi"/>
          <w:i/>
          <w:iCs/>
          <w:sz w:val="16"/>
          <w:szCs w:val="16"/>
        </w:rPr>
        <w:t xml:space="preserve">Existujúce kurzy sa využívajú v nasledovných podobách: </w:t>
      </w:r>
    </w:p>
    <w:p w14:paraId="5AEFE057" w14:textId="77777777" w:rsidR="003E5097" w:rsidRPr="0053253C" w:rsidRDefault="003E5097" w:rsidP="003E5097">
      <w:pPr>
        <w:autoSpaceDE w:val="0"/>
        <w:autoSpaceDN w:val="0"/>
        <w:adjustRightInd w:val="0"/>
        <w:spacing w:after="0" w:line="216" w:lineRule="auto"/>
        <w:ind w:left="426"/>
        <w:rPr>
          <w:rFonts w:asciiTheme="majorHAnsi" w:eastAsia="Calibri" w:hAnsiTheme="majorHAnsi" w:cstheme="majorHAnsi"/>
          <w:i/>
          <w:iCs/>
          <w:sz w:val="16"/>
          <w:szCs w:val="16"/>
        </w:rPr>
      </w:pPr>
      <w:r w:rsidRPr="0053253C">
        <w:rPr>
          <w:rFonts w:asciiTheme="majorHAnsi" w:eastAsia="Calibri" w:hAnsiTheme="majorHAnsi" w:cstheme="majorHAnsi"/>
          <w:i/>
          <w:iCs/>
          <w:sz w:val="16"/>
          <w:szCs w:val="16"/>
        </w:rPr>
        <w:t xml:space="preserve">1. slovenské mutácie ako podpora prezenčných kurzov, </w:t>
      </w:r>
    </w:p>
    <w:p w14:paraId="3F7E59B3" w14:textId="77777777" w:rsidR="003E5097" w:rsidRPr="0053253C" w:rsidRDefault="003E5097" w:rsidP="003E5097">
      <w:pPr>
        <w:autoSpaceDE w:val="0"/>
        <w:autoSpaceDN w:val="0"/>
        <w:adjustRightInd w:val="0"/>
        <w:spacing w:after="0" w:line="216" w:lineRule="auto"/>
        <w:ind w:left="426"/>
        <w:rPr>
          <w:rFonts w:asciiTheme="majorHAnsi" w:eastAsia="Calibri" w:hAnsiTheme="majorHAnsi" w:cstheme="majorHAnsi"/>
          <w:i/>
          <w:iCs/>
          <w:sz w:val="16"/>
          <w:szCs w:val="16"/>
        </w:rPr>
      </w:pPr>
      <w:r w:rsidRPr="0053253C">
        <w:rPr>
          <w:rFonts w:asciiTheme="majorHAnsi" w:eastAsia="Calibri" w:hAnsiTheme="majorHAnsi" w:cstheme="majorHAnsi"/>
          <w:i/>
          <w:iCs/>
          <w:sz w:val="16"/>
          <w:szCs w:val="16"/>
        </w:rPr>
        <w:t xml:space="preserve">2. slovenské a anglické mutácie ako podpora pre študentov, ktorých materinským jazykom je iný ako slovenský jazyk, ktorí študujú v dennej forme na PU a výučby kurzov je v slovenskom jazyku, </w:t>
      </w:r>
    </w:p>
    <w:p w14:paraId="6D43F7AC" w14:textId="77777777" w:rsidR="003E5097" w:rsidRPr="0053253C" w:rsidRDefault="003E5097" w:rsidP="003E5097">
      <w:pPr>
        <w:autoSpaceDE w:val="0"/>
        <w:autoSpaceDN w:val="0"/>
        <w:adjustRightInd w:val="0"/>
        <w:spacing w:after="0" w:line="216" w:lineRule="auto"/>
        <w:ind w:left="426"/>
        <w:rPr>
          <w:rFonts w:asciiTheme="majorHAnsi" w:eastAsia="Calibri" w:hAnsiTheme="majorHAnsi" w:cstheme="majorHAnsi"/>
          <w:i/>
          <w:iCs/>
          <w:sz w:val="16"/>
          <w:szCs w:val="16"/>
        </w:rPr>
      </w:pPr>
      <w:r w:rsidRPr="0053253C">
        <w:rPr>
          <w:rFonts w:asciiTheme="majorHAnsi" w:eastAsia="Calibri" w:hAnsiTheme="majorHAnsi" w:cstheme="majorHAnsi"/>
          <w:i/>
          <w:iCs/>
          <w:sz w:val="16"/>
          <w:szCs w:val="16"/>
        </w:rPr>
        <w:t xml:space="preserve">3. anglické mutácie ako podpora pre Erasmus študentov, ktorí absolvujú časť štúdia na PU, </w:t>
      </w:r>
    </w:p>
    <w:p w14:paraId="638184E8" w14:textId="77777777" w:rsidR="003E5097" w:rsidRPr="0053253C" w:rsidRDefault="003E5097" w:rsidP="003E5097">
      <w:pPr>
        <w:autoSpaceDE w:val="0"/>
        <w:autoSpaceDN w:val="0"/>
        <w:adjustRightInd w:val="0"/>
        <w:spacing w:after="0" w:line="216" w:lineRule="auto"/>
        <w:ind w:left="426"/>
        <w:rPr>
          <w:rFonts w:asciiTheme="majorHAnsi" w:eastAsia="Calibri" w:hAnsiTheme="majorHAnsi" w:cstheme="majorHAnsi"/>
          <w:i/>
          <w:iCs/>
          <w:sz w:val="16"/>
          <w:szCs w:val="16"/>
        </w:rPr>
      </w:pPr>
      <w:r w:rsidRPr="0053253C">
        <w:rPr>
          <w:rFonts w:asciiTheme="majorHAnsi" w:eastAsia="Calibri" w:hAnsiTheme="majorHAnsi" w:cstheme="majorHAnsi"/>
          <w:i/>
          <w:iCs/>
          <w:sz w:val="16"/>
          <w:szCs w:val="16"/>
        </w:rPr>
        <w:t xml:space="preserve">4. slovenské mutácie ako dištančná forma pre študentov PU, ktorí časť štúdia absolvujú v zahraničí, </w:t>
      </w:r>
    </w:p>
    <w:p w14:paraId="7AD4A932" w14:textId="77777777" w:rsidR="003E5097" w:rsidRPr="0053253C" w:rsidRDefault="003E5097" w:rsidP="003E5097">
      <w:pPr>
        <w:autoSpaceDE w:val="0"/>
        <w:autoSpaceDN w:val="0"/>
        <w:adjustRightInd w:val="0"/>
        <w:spacing w:after="0" w:line="240" w:lineRule="auto"/>
        <w:ind w:left="360"/>
        <w:jc w:val="both"/>
        <w:rPr>
          <w:rFonts w:asciiTheme="majorHAnsi" w:eastAsia="Calibri" w:hAnsiTheme="majorHAnsi" w:cstheme="majorHAnsi"/>
          <w:i/>
          <w:iCs/>
          <w:sz w:val="16"/>
          <w:szCs w:val="16"/>
        </w:rPr>
      </w:pPr>
      <w:r>
        <w:rPr>
          <w:rFonts w:asciiTheme="majorHAnsi" w:eastAsia="Calibri" w:hAnsiTheme="majorHAnsi" w:cstheme="majorHAnsi"/>
          <w:i/>
          <w:iCs/>
          <w:sz w:val="16"/>
          <w:szCs w:val="16"/>
        </w:rPr>
        <w:t xml:space="preserve">  </w:t>
      </w:r>
      <w:r w:rsidRPr="0053253C">
        <w:rPr>
          <w:rFonts w:asciiTheme="majorHAnsi" w:eastAsia="Calibri" w:hAnsiTheme="majorHAnsi" w:cstheme="majorHAnsi"/>
          <w:i/>
          <w:iCs/>
          <w:sz w:val="16"/>
          <w:szCs w:val="16"/>
        </w:rPr>
        <w:t xml:space="preserve">5. niektorí slovenskí študenti žiadajú aj vstup do anglických mutácií kurzov, aby mohli získať najmä anglickú odbornú terminológiu pre </w:t>
      </w:r>
      <w:r>
        <w:rPr>
          <w:rFonts w:asciiTheme="majorHAnsi" w:eastAsia="Calibri" w:hAnsiTheme="majorHAnsi" w:cstheme="majorHAnsi"/>
          <w:i/>
          <w:iCs/>
          <w:sz w:val="16"/>
          <w:szCs w:val="16"/>
        </w:rPr>
        <w:t xml:space="preserve">      </w:t>
      </w:r>
      <w:r w:rsidRPr="0053253C">
        <w:rPr>
          <w:rFonts w:asciiTheme="majorHAnsi" w:eastAsia="Calibri" w:hAnsiTheme="majorHAnsi" w:cstheme="majorHAnsi"/>
          <w:i/>
          <w:iCs/>
          <w:sz w:val="16"/>
          <w:szCs w:val="16"/>
        </w:rPr>
        <w:t>prípad, že by pracovali v zahraničí, resp. aby mohli študovať odbornú literatúru v anglickom jazyku pri príprave kvalifikačných prác.</w:t>
      </w:r>
    </w:p>
    <w:p w14:paraId="4B6BD91A" w14:textId="77777777" w:rsidR="003E5097" w:rsidRDefault="003E5097" w:rsidP="003E5097">
      <w:pPr>
        <w:autoSpaceDE w:val="0"/>
        <w:autoSpaceDN w:val="0"/>
        <w:adjustRightInd w:val="0"/>
        <w:spacing w:after="0" w:line="240" w:lineRule="auto"/>
        <w:ind w:left="360"/>
        <w:jc w:val="both"/>
        <w:rPr>
          <w:rFonts w:asciiTheme="majorHAnsi" w:hAnsiTheme="majorHAnsi" w:cstheme="majorHAnsi"/>
          <w:i/>
          <w:sz w:val="16"/>
          <w:szCs w:val="16"/>
        </w:rPr>
      </w:pPr>
    </w:p>
    <w:p w14:paraId="037490B1" w14:textId="77777777" w:rsidR="003E5097" w:rsidRDefault="003E5097" w:rsidP="003E5097">
      <w:pPr>
        <w:autoSpaceDE w:val="0"/>
        <w:autoSpaceDN w:val="0"/>
        <w:adjustRightInd w:val="0"/>
        <w:spacing w:after="0" w:line="240" w:lineRule="auto"/>
        <w:ind w:left="360"/>
        <w:jc w:val="both"/>
        <w:rPr>
          <w:rFonts w:asciiTheme="majorHAnsi" w:hAnsiTheme="majorHAnsi" w:cstheme="majorHAnsi"/>
          <w:i/>
          <w:sz w:val="16"/>
          <w:szCs w:val="16"/>
        </w:rPr>
      </w:pPr>
      <w:r w:rsidRPr="00A109F5">
        <w:rPr>
          <w:rFonts w:asciiTheme="majorHAnsi" w:hAnsiTheme="majorHAnsi" w:cstheme="majorHAnsi"/>
          <w:i/>
          <w:sz w:val="16"/>
          <w:szCs w:val="16"/>
        </w:rPr>
        <w:t xml:space="preserve">Predmety sa v študijnom programe pripravili v prezenčnom móde, pretože v prípade výučby jazyka a jeho správneho osvojenia je neodmysliteľná prezenčná výučba. Avšak v čase pandémie </w:t>
      </w:r>
      <w:proofErr w:type="spellStart"/>
      <w:r w:rsidRPr="00A109F5">
        <w:rPr>
          <w:rFonts w:asciiTheme="majorHAnsi" w:hAnsiTheme="majorHAnsi" w:cstheme="majorHAnsi"/>
          <w:i/>
          <w:sz w:val="16"/>
          <w:szCs w:val="16"/>
        </w:rPr>
        <w:t>Sars-covid</w:t>
      </w:r>
      <w:proofErr w:type="spellEnd"/>
      <w:r w:rsidRPr="00A109F5">
        <w:rPr>
          <w:rFonts w:asciiTheme="majorHAnsi" w:hAnsiTheme="majorHAnsi" w:cstheme="majorHAnsi"/>
          <w:i/>
          <w:sz w:val="16"/>
          <w:szCs w:val="16"/>
        </w:rPr>
        <w:t xml:space="preserve"> 19 si pedagógovia aj študenti osvojili prácu v dištančnej podobe, najmä využitím platformy MS </w:t>
      </w:r>
      <w:proofErr w:type="spellStart"/>
      <w:r w:rsidRPr="00A109F5">
        <w:rPr>
          <w:rFonts w:asciiTheme="majorHAnsi" w:hAnsiTheme="majorHAnsi" w:cstheme="majorHAnsi"/>
          <w:i/>
          <w:sz w:val="16"/>
          <w:szCs w:val="16"/>
        </w:rPr>
        <w:t>Teams</w:t>
      </w:r>
      <w:proofErr w:type="spellEnd"/>
      <w:r w:rsidRPr="00A109F5">
        <w:rPr>
          <w:rFonts w:asciiTheme="majorHAnsi" w:hAnsiTheme="majorHAnsi" w:cstheme="majorHAnsi"/>
          <w:i/>
          <w:sz w:val="16"/>
          <w:szCs w:val="16"/>
        </w:rPr>
        <w:t xml:space="preserve"> a MS </w:t>
      </w:r>
      <w:proofErr w:type="spellStart"/>
      <w:r w:rsidRPr="00A109F5">
        <w:rPr>
          <w:rFonts w:asciiTheme="majorHAnsi" w:hAnsiTheme="majorHAnsi" w:cstheme="majorHAnsi"/>
          <w:i/>
          <w:sz w:val="16"/>
          <w:szCs w:val="16"/>
        </w:rPr>
        <w:t>Forms</w:t>
      </w:r>
      <w:proofErr w:type="spellEnd"/>
      <w:r w:rsidRPr="00A109F5">
        <w:rPr>
          <w:rFonts w:asciiTheme="majorHAnsi" w:hAnsiTheme="majorHAnsi" w:cstheme="majorHAnsi"/>
          <w:i/>
          <w:sz w:val="16"/>
          <w:szCs w:val="16"/>
        </w:rPr>
        <w:t xml:space="preserve">. V budúcnosti postupy pri prechode z prezenčného vzdelávania na dištančné sa uskutoční v závislosti od príčin prechodu na dištančné vzdelávania a z toho vyplývajúcich obmedzení a opatrení.  </w:t>
      </w:r>
    </w:p>
    <w:p w14:paraId="29DF8C67" w14:textId="77777777" w:rsidR="003E5097" w:rsidRPr="00A109F5" w:rsidRDefault="003E5097" w:rsidP="003E5097">
      <w:pPr>
        <w:autoSpaceDE w:val="0"/>
        <w:autoSpaceDN w:val="0"/>
        <w:adjustRightInd w:val="0"/>
        <w:spacing w:after="0" w:line="240" w:lineRule="auto"/>
        <w:ind w:left="360"/>
        <w:jc w:val="both"/>
        <w:rPr>
          <w:rFonts w:asciiTheme="majorHAnsi" w:hAnsiTheme="majorHAnsi" w:cstheme="majorHAnsi"/>
          <w:i/>
          <w:sz w:val="16"/>
          <w:szCs w:val="16"/>
        </w:rPr>
      </w:pPr>
    </w:p>
    <w:p w14:paraId="001A0471" w14:textId="77777777" w:rsidR="003E5097" w:rsidRPr="00FA3C02" w:rsidRDefault="003E5097" w:rsidP="003E5097">
      <w:pPr>
        <w:autoSpaceDE w:val="0"/>
        <w:autoSpaceDN w:val="0"/>
        <w:adjustRightInd w:val="0"/>
        <w:spacing w:after="0" w:line="240" w:lineRule="auto"/>
        <w:jc w:val="both"/>
        <w:rPr>
          <w:rFonts w:asciiTheme="majorHAnsi" w:hAnsiTheme="majorHAnsi" w:cstheme="majorHAnsi"/>
          <w:i/>
          <w:sz w:val="16"/>
          <w:szCs w:val="16"/>
        </w:rPr>
      </w:pPr>
    </w:p>
    <w:p w14:paraId="01291F4C" w14:textId="77777777" w:rsidR="003E5097" w:rsidRPr="001249B1" w:rsidRDefault="003E5097" w:rsidP="003E5097">
      <w:pPr>
        <w:autoSpaceDE w:val="0"/>
        <w:autoSpaceDN w:val="0"/>
        <w:adjustRightInd w:val="0"/>
        <w:spacing w:after="0" w:line="240" w:lineRule="auto"/>
        <w:jc w:val="both"/>
        <w:rPr>
          <w:rFonts w:cstheme="minorHAnsi"/>
          <w:sz w:val="16"/>
          <w:szCs w:val="16"/>
        </w:rPr>
      </w:pPr>
    </w:p>
    <w:p w14:paraId="21A25B96" w14:textId="77777777" w:rsidR="003E5097" w:rsidRDefault="003E5097" w:rsidP="00A951FB">
      <w:pPr>
        <w:pStyle w:val="Odsekzoznamu"/>
        <w:numPr>
          <w:ilvl w:val="0"/>
          <w:numId w:val="5"/>
        </w:numPr>
        <w:autoSpaceDE w:val="0"/>
        <w:autoSpaceDN w:val="0"/>
        <w:adjustRightInd w:val="0"/>
        <w:spacing w:after="0" w:line="240" w:lineRule="auto"/>
        <w:jc w:val="both"/>
        <w:rPr>
          <w:rFonts w:cstheme="minorHAnsi"/>
          <w:sz w:val="16"/>
          <w:szCs w:val="16"/>
        </w:rPr>
      </w:pPr>
      <w:r w:rsidRPr="002E27BC">
        <w:rPr>
          <w:rFonts w:cstheme="minorHAnsi"/>
          <w:sz w:val="16"/>
          <w:szCs w:val="16"/>
        </w:rPr>
        <w:lastRenderedPageBreak/>
        <w:t xml:space="preserve">Partneri vysokej školy pri zabezpečovaní </w:t>
      </w:r>
      <w:r>
        <w:rPr>
          <w:rFonts w:cstheme="minorHAnsi"/>
          <w:sz w:val="16"/>
          <w:szCs w:val="16"/>
        </w:rPr>
        <w:t xml:space="preserve">vzdelávacích činností </w:t>
      </w:r>
      <w:r w:rsidRPr="002E27BC">
        <w:rPr>
          <w:rFonts w:cstheme="minorHAnsi"/>
          <w:sz w:val="16"/>
          <w:szCs w:val="16"/>
        </w:rPr>
        <w:t xml:space="preserve">študijného programu a charakteristika ich participácie. </w:t>
      </w:r>
    </w:p>
    <w:p w14:paraId="6CA05B73" w14:textId="77777777" w:rsidR="003E5097" w:rsidRDefault="003E5097" w:rsidP="003E5097">
      <w:pPr>
        <w:autoSpaceDE w:val="0"/>
        <w:autoSpaceDN w:val="0"/>
        <w:adjustRightInd w:val="0"/>
        <w:spacing w:after="0" w:line="240" w:lineRule="auto"/>
        <w:jc w:val="both"/>
        <w:rPr>
          <w:rFonts w:cstheme="minorHAnsi"/>
          <w:sz w:val="16"/>
          <w:szCs w:val="16"/>
        </w:rPr>
      </w:pPr>
    </w:p>
    <w:p w14:paraId="5EE134A6" w14:textId="0912E584" w:rsidR="003E5097" w:rsidRPr="005B2408" w:rsidRDefault="003E5097" w:rsidP="003E5097">
      <w:pPr>
        <w:autoSpaceDE w:val="0"/>
        <w:autoSpaceDN w:val="0"/>
        <w:adjustRightInd w:val="0"/>
        <w:spacing w:after="0" w:line="240" w:lineRule="auto"/>
        <w:ind w:left="360"/>
        <w:jc w:val="both"/>
        <w:rPr>
          <w:rFonts w:asciiTheme="majorHAnsi" w:hAnsiTheme="majorHAnsi" w:cstheme="majorHAnsi"/>
          <w:i/>
          <w:sz w:val="16"/>
          <w:szCs w:val="16"/>
        </w:rPr>
      </w:pPr>
      <w:r w:rsidRPr="005B2408">
        <w:rPr>
          <w:rFonts w:asciiTheme="majorHAnsi" w:hAnsiTheme="majorHAnsi" w:cstheme="majorHAnsi"/>
          <w:i/>
          <w:sz w:val="16"/>
          <w:szCs w:val="16"/>
        </w:rPr>
        <w:t xml:space="preserve">Partnermi vysokej školy pri zabezpečovaní študijného programu sú domáce a zahraničné partnerské univerzitné pracoviská. Na Slovensku je to Katedra maďarského jazyka a literatúry Pedagogickej fakulty Univerzity </w:t>
      </w:r>
      <w:proofErr w:type="spellStart"/>
      <w:r w:rsidRPr="005B2408">
        <w:rPr>
          <w:rFonts w:asciiTheme="majorHAnsi" w:hAnsiTheme="majorHAnsi" w:cstheme="majorHAnsi"/>
          <w:i/>
          <w:sz w:val="16"/>
          <w:szCs w:val="16"/>
        </w:rPr>
        <w:t>Jánosa</w:t>
      </w:r>
      <w:proofErr w:type="spellEnd"/>
      <w:r w:rsidRPr="005B2408">
        <w:rPr>
          <w:rFonts w:asciiTheme="majorHAnsi" w:hAnsiTheme="majorHAnsi" w:cstheme="majorHAnsi"/>
          <w:i/>
          <w:sz w:val="16"/>
          <w:szCs w:val="16"/>
        </w:rPr>
        <w:t xml:space="preserve"> </w:t>
      </w:r>
      <w:proofErr w:type="spellStart"/>
      <w:r w:rsidRPr="005B2408">
        <w:rPr>
          <w:rFonts w:asciiTheme="majorHAnsi" w:hAnsiTheme="majorHAnsi" w:cstheme="majorHAnsi"/>
          <w:i/>
          <w:sz w:val="16"/>
          <w:szCs w:val="16"/>
        </w:rPr>
        <w:t>Selyeho</w:t>
      </w:r>
      <w:proofErr w:type="spellEnd"/>
      <w:r w:rsidRPr="005B2408">
        <w:rPr>
          <w:rFonts w:asciiTheme="majorHAnsi" w:hAnsiTheme="majorHAnsi" w:cstheme="majorHAnsi"/>
          <w:i/>
          <w:sz w:val="16"/>
          <w:szCs w:val="16"/>
        </w:rPr>
        <w:t xml:space="preserve"> v Komárne. Intenzívna je spolupráca s Ústavom maďarského jazyka a literatúry Filozofickej fakulty Univerzity </w:t>
      </w:r>
      <w:proofErr w:type="spellStart"/>
      <w:r w:rsidRPr="005B2408">
        <w:rPr>
          <w:rFonts w:asciiTheme="majorHAnsi" w:hAnsiTheme="majorHAnsi" w:cstheme="majorHAnsi"/>
          <w:i/>
          <w:sz w:val="16"/>
          <w:szCs w:val="16"/>
        </w:rPr>
        <w:t>Lóranda</w:t>
      </w:r>
      <w:proofErr w:type="spellEnd"/>
      <w:r w:rsidRPr="005B2408">
        <w:rPr>
          <w:rFonts w:asciiTheme="majorHAnsi" w:hAnsiTheme="majorHAnsi" w:cstheme="majorHAnsi"/>
          <w:i/>
          <w:sz w:val="16"/>
          <w:szCs w:val="16"/>
        </w:rPr>
        <w:t xml:space="preserve"> </w:t>
      </w:r>
      <w:proofErr w:type="spellStart"/>
      <w:r w:rsidRPr="005B2408">
        <w:rPr>
          <w:rFonts w:asciiTheme="majorHAnsi" w:hAnsiTheme="majorHAnsi" w:cstheme="majorHAnsi"/>
          <w:i/>
          <w:sz w:val="16"/>
          <w:szCs w:val="16"/>
        </w:rPr>
        <w:t>Eötvösa</w:t>
      </w:r>
      <w:proofErr w:type="spellEnd"/>
      <w:r w:rsidRPr="005B2408">
        <w:rPr>
          <w:rFonts w:asciiTheme="majorHAnsi" w:hAnsiTheme="majorHAnsi" w:cstheme="majorHAnsi"/>
          <w:i/>
          <w:sz w:val="16"/>
          <w:szCs w:val="16"/>
        </w:rPr>
        <w:t xml:space="preserve"> v Budapešti, Ústavom maďarského jazyka a literatúry Filozofickej a umeleckej fakulty Katolíckej univerzity v </w:t>
      </w:r>
      <w:proofErr w:type="spellStart"/>
      <w:r w:rsidRPr="005B2408">
        <w:rPr>
          <w:rFonts w:asciiTheme="majorHAnsi" w:hAnsiTheme="majorHAnsi" w:cstheme="majorHAnsi"/>
          <w:i/>
          <w:sz w:val="16"/>
          <w:szCs w:val="16"/>
        </w:rPr>
        <w:t>Egeri</w:t>
      </w:r>
      <w:proofErr w:type="spellEnd"/>
      <w:r w:rsidRPr="005B2408">
        <w:rPr>
          <w:rFonts w:asciiTheme="majorHAnsi" w:hAnsiTheme="majorHAnsi" w:cstheme="majorHAnsi"/>
          <w:i/>
          <w:sz w:val="16"/>
          <w:szCs w:val="16"/>
        </w:rPr>
        <w:t xml:space="preserve">. Táto spolupráca sa realizuje najmä organizovaním spoločných vedeckých podujatí, účasťou študentov na literárnych súťažiach, účasťou na konferenciách, študentských vedeckých a umeleckých konferenciách. Na ÚMJK pôsobí lektor maďarského jazyka Dr. </w:t>
      </w:r>
      <w:proofErr w:type="spellStart"/>
      <w:r w:rsidRPr="005B2408">
        <w:rPr>
          <w:rFonts w:asciiTheme="majorHAnsi" w:hAnsiTheme="majorHAnsi" w:cstheme="majorHAnsi"/>
          <w:i/>
          <w:sz w:val="16"/>
          <w:szCs w:val="16"/>
        </w:rPr>
        <w:t>Ábraham</w:t>
      </w:r>
      <w:proofErr w:type="spellEnd"/>
      <w:r w:rsidRPr="005B2408">
        <w:rPr>
          <w:rFonts w:asciiTheme="majorHAnsi" w:hAnsiTheme="majorHAnsi" w:cstheme="majorHAnsi"/>
          <w:i/>
          <w:sz w:val="16"/>
          <w:szCs w:val="16"/>
        </w:rPr>
        <w:t xml:space="preserve"> </w:t>
      </w:r>
      <w:proofErr w:type="spellStart"/>
      <w:r w:rsidRPr="005B2408">
        <w:rPr>
          <w:rFonts w:asciiTheme="majorHAnsi" w:hAnsiTheme="majorHAnsi" w:cstheme="majorHAnsi"/>
          <w:i/>
          <w:sz w:val="16"/>
          <w:szCs w:val="16"/>
        </w:rPr>
        <w:t>Bárna</w:t>
      </w:r>
      <w:proofErr w:type="spellEnd"/>
      <w:r w:rsidRPr="005B2408">
        <w:rPr>
          <w:rFonts w:asciiTheme="majorHAnsi" w:hAnsiTheme="majorHAnsi" w:cstheme="majorHAnsi"/>
          <w:i/>
          <w:sz w:val="16"/>
          <w:szCs w:val="16"/>
        </w:rPr>
        <w:t>, PhD., ktorý zabezpečuje aj výučbu niektorých povinne voliteľných predmetov, voliteľného predmetu.</w:t>
      </w:r>
      <w:r w:rsidR="005B2408">
        <w:rPr>
          <w:rFonts w:asciiTheme="majorHAnsi" w:hAnsiTheme="majorHAnsi" w:cstheme="majorHAnsi"/>
          <w:i/>
          <w:sz w:val="16"/>
          <w:szCs w:val="16"/>
        </w:rPr>
        <w:t xml:space="preserve"> Spolupráca prebieha aj s domácimi kultúrnymi inštitúciami (SNM – Múzeum </w:t>
      </w:r>
      <w:r w:rsidR="00242125">
        <w:rPr>
          <w:rFonts w:asciiTheme="majorHAnsi" w:hAnsiTheme="majorHAnsi" w:cstheme="majorHAnsi"/>
          <w:i/>
          <w:sz w:val="16"/>
          <w:szCs w:val="16"/>
        </w:rPr>
        <w:t>kultúry Maďarov na Slovensku(, s redakciami novín určených pre maďarskú národnostnú menšinu (</w:t>
      </w:r>
      <w:proofErr w:type="spellStart"/>
      <w:r w:rsidR="00242125">
        <w:rPr>
          <w:rFonts w:asciiTheme="majorHAnsi" w:hAnsiTheme="majorHAnsi" w:cstheme="majorHAnsi"/>
          <w:i/>
          <w:sz w:val="16"/>
          <w:szCs w:val="16"/>
        </w:rPr>
        <w:t>Kassai</w:t>
      </w:r>
      <w:proofErr w:type="spellEnd"/>
      <w:r w:rsidR="00242125">
        <w:rPr>
          <w:rFonts w:asciiTheme="majorHAnsi" w:hAnsiTheme="majorHAnsi" w:cstheme="majorHAnsi"/>
          <w:i/>
          <w:sz w:val="16"/>
          <w:szCs w:val="16"/>
        </w:rPr>
        <w:t xml:space="preserve"> </w:t>
      </w:r>
      <w:proofErr w:type="spellStart"/>
      <w:r w:rsidR="00242125">
        <w:rPr>
          <w:rFonts w:asciiTheme="majorHAnsi" w:hAnsiTheme="majorHAnsi" w:cstheme="majorHAnsi"/>
          <w:i/>
          <w:sz w:val="16"/>
          <w:szCs w:val="16"/>
        </w:rPr>
        <w:t>Figyelo</w:t>
      </w:r>
      <w:proofErr w:type="spellEnd"/>
      <w:r w:rsidR="00242125">
        <w:rPr>
          <w:rFonts w:asciiTheme="majorHAnsi" w:hAnsiTheme="majorHAnsi" w:cstheme="majorHAnsi"/>
          <w:i/>
          <w:sz w:val="16"/>
          <w:szCs w:val="16"/>
        </w:rPr>
        <w:t xml:space="preserve">). </w:t>
      </w:r>
    </w:p>
    <w:p w14:paraId="00ADB779" w14:textId="3F37BD59" w:rsidR="003E5097" w:rsidRPr="005B2408" w:rsidRDefault="003E5097" w:rsidP="003E5097">
      <w:pPr>
        <w:autoSpaceDE w:val="0"/>
        <w:autoSpaceDN w:val="0"/>
        <w:adjustRightInd w:val="0"/>
        <w:spacing w:after="0" w:line="240" w:lineRule="auto"/>
        <w:ind w:firstLine="360"/>
        <w:jc w:val="both"/>
        <w:rPr>
          <w:rFonts w:asciiTheme="majorHAnsi" w:hAnsiTheme="majorHAnsi" w:cstheme="majorHAnsi"/>
          <w:i/>
          <w:sz w:val="16"/>
          <w:szCs w:val="16"/>
        </w:rPr>
      </w:pPr>
      <w:r w:rsidRPr="005B2408">
        <w:rPr>
          <w:rFonts w:asciiTheme="majorHAnsi" w:hAnsiTheme="majorHAnsi" w:cstheme="majorHAnsi"/>
          <w:i/>
          <w:sz w:val="16"/>
          <w:szCs w:val="16"/>
        </w:rPr>
        <w:t>ÚMJK má zavreté bilaterálne dohody s </w:t>
      </w:r>
      <w:r w:rsidR="00683852">
        <w:rPr>
          <w:rFonts w:asciiTheme="majorHAnsi" w:hAnsiTheme="majorHAnsi" w:cstheme="majorHAnsi"/>
          <w:i/>
          <w:sz w:val="16"/>
          <w:szCs w:val="16"/>
        </w:rPr>
        <w:t>dvoma</w:t>
      </w:r>
      <w:r w:rsidRPr="005B2408">
        <w:rPr>
          <w:rFonts w:asciiTheme="majorHAnsi" w:hAnsiTheme="majorHAnsi" w:cstheme="majorHAnsi"/>
          <w:i/>
          <w:sz w:val="16"/>
          <w:szCs w:val="16"/>
        </w:rPr>
        <w:t xml:space="preserve"> zahraničnými univerzitnými pracoviskami:</w:t>
      </w:r>
    </w:p>
    <w:p w14:paraId="5B79D7F8" w14:textId="77777777" w:rsidR="003E5097" w:rsidRPr="005B2408" w:rsidRDefault="003E5097" w:rsidP="003E5097">
      <w:pPr>
        <w:autoSpaceDE w:val="0"/>
        <w:autoSpaceDN w:val="0"/>
        <w:adjustRightInd w:val="0"/>
        <w:spacing w:after="0" w:line="240" w:lineRule="auto"/>
        <w:ind w:firstLine="360"/>
        <w:jc w:val="both"/>
        <w:rPr>
          <w:rFonts w:asciiTheme="majorHAnsi" w:hAnsiTheme="majorHAnsi" w:cstheme="majorHAnsi"/>
          <w:i/>
          <w:sz w:val="16"/>
          <w:szCs w:val="16"/>
        </w:rPr>
      </w:pPr>
      <w:r w:rsidRPr="005B2408">
        <w:rPr>
          <w:rFonts w:asciiTheme="majorHAnsi" w:hAnsiTheme="majorHAnsi" w:cstheme="majorHAnsi"/>
          <w:i/>
          <w:sz w:val="16"/>
          <w:szCs w:val="16"/>
        </w:rPr>
        <w:t xml:space="preserve">Reformovaná univerzita </w:t>
      </w:r>
      <w:proofErr w:type="spellStart"/>
      <w:r w:rsidRPr="005B2408">
        <w:rPr>
          <w:rFonts w:asciiTheme="majorHAnsi" w:hAnsiTheme="majorHAnsi" w:cstheme="majorHAnsi"/>
          <w:i/>
          <w:sz w:val="16"/>
          <w:szCs w:val="16"/>
        </w:rPr>
        <w:t>Gáspara</w:t>
      </w:r>
      <w:proofErr w:type="spellEnd"/>
      <w:r w:rsidRPr="005B2408">
        <w:rPr>
          <w:rFonts w:asciiTheme="majorHAnsi" w:hAnsiTheme="majorHAnsi" w:cstheme="majorHAnsi"/>
          <w:i/>
          <w:sz w:val="16"/>
          <w:szCs w:val="16"/>
        </w:rPr>
        <w:t xml:space="preserve"> </w:t>
      </w:r>
      <w:proofErr w:type="spellStart"/>
      <w:r w:rsidRPr="005B2408">
        <w:rPr>
          <w:rFonts w:asciiTheme="majorHAnsi" w:hAnsiTheme="majorHAnsi" w:cstheme="majorHAnsi"/>
          <w:i/>
          <w:sz w:val="16"/>
          <w:szCs w:val="16"/>
        </w:rPr>
        <w:t>Károliho</w:t>
      </w:r>
      <w:proofErr w:type="spellEnd"/>
      <w:r w:rsidRPr="005B2408">
        <w:rPr>
          <w:rFonts w:asciiTheme="majorHAnsi" w:hAnsiTheme="majorHAnsi" w:cstheme="majorHAnsi"/>
          <w:i/>
          <w:sz w:val="16"/>
          <w:szCs w:val="16"/>
        </w:rPr>
        <w:t xml:space="preserve"> Budapešť </w:t>
      </w:r>
    </w:p>
    <w:p w14:paraId="6C5F2A5B" w14:textId="77777777" w:rsidR="003E5097" w:rsidRPr="005B2408" w:rsidRDefault="003E5097" w:rsidP="003E5097">
      <w:pPr>
        <w:autoSpaceDE w:val="0"/>
        <w:autoSpaceDN w:val="0"/>
        <w:adjustRightInd w:val="0"/>
        <w:spacing w:after="0" w:line="240" w:lineRule="auto"/>
        <w:ind w:firstLine="360"/>
        <w:jc w:val="both"/>
        <w:rPr>
          <w:rFonts w:asciiTheme="majorHAnsi" w:hAnsiTheme="majorHAnsi" w:cstheme="majorHAnsi"/>
          <w:i/>
          <w:sz w:val="16"/>
          <w:szCs w:val="16"/>
        </w:rPr>
      </w:pPr>
      <w:r w:rsidRPr="005B2408">
        <w:rPr>
          <w:rFonts w:asciiTheme="majorHAnsi" w:hAnsiTheme="majorHAnsi" w:cstheme="majorHAnsi"/>
          <w:i/>
          <w:sz w:val="16"/>
          <w:szCs w:val="16"/>
        </w:rPr>
        <w:t xml:space="preserve">Západomaďarská univerzita Šopron </w:t>
      </w:r>
    </w:p>
    <w:p w14:paraId="19E8E4BD" w14:textId="77777777" w:rsidR="003E5097" w:rsidRPr="005B2408" w:rsidRDefault="00691FEA" w:rsidP="003E5097">
      <w:pPr>
        <w:autoSpaceDE w:val="0"/>
        <w:autoSpaceDN w:val="0"/>
        <w:adjustRightInd w:val="0"/>
        <w:spacing w:after="0" w:line="240" w:lineRule="auto"/>
        <w:ind w:firstLine="360"/>
        <w:jc w:val="both"/>
        <w:rPr>
          <w:rFonts w:asciiTheme="majorHAnsi" w:hAnsiTheme="majorHAnsi" w:cstheme="majorHAnsi"/>
          <w:i/>
          <w:sz w:val="16"/>
          <w:szCs w:val="16"/>
        </w:rPr>
      </w:pPr>
      <w:hyperlink r:id="rId103" w:history="1">
        <w:r w:rsidR="003E5097" w:rsidRPr="005B2408">
          <w:rPr>
            <w:rStyle w:val="Hypertextovprepojenie"/>
            <w:rFonts w:asciiTheme="majorHAnsi" w:hAnsiTheme="majorHAnsi" w:cstheme="majorHAnsi"/>
            <w:i/>
            <w:sz w:val="16"/>
            <w:szCs w:val="16"/>
          </w:rPr>
          <w:t>https://www.unipo.sk/zahranicie/zmluvy/fakultne/</w:t>
        </w:r>
      </w:hyperlink>
    </w:p>
    <w:p w14:paraId="169BEDEB" w14:textId="77777777" w:rsidR="003E5097" w:rsidRPr="0053253C" w:rsidRDefault="00691FEA" w:rsidP="003E5097">
      <w:pPr>
        <w:autoSpaceDE w:val="0"/>
        <w:autoSpaceDN w:val="0"/>
        <w:adjustRightInd w:val="0"/>
        <w:spacing w:after="0" w:line="240" w:lineRule="auto"/>
        <w:ind w:firstLine="360"/>
        <w:jc w:val="both"/>
        <w:rPr>
          <w:rFonts w:asciiTheme="majorHAnsi" w:hAnsiTheme="majorHAnsi" w:cstheme="majorHAnsi"/>
          <w:i/>
          <w:sz w:val="16"/>
          <w:szCs w:val="16"/>
        </w:rPr>
      </w:pPr>
      <w:hyperlink r:id="rId104" w:history="1">
        <w:r w:rsidR="003E5097" w:rsidRPr="005B2408">
          <w:rPr>
            <w:rStyle w:val="Hypertextovprepojenie"/>
            <w:rFonts w:asciiTheme="majorHAnsi" w:hAnsiTheme="majorHAnsi" w:cstheme="majorHAnsi"/>
            <w:i/>
            <w:sz w:val="16"/>
            <w:szCs w:val="16"/>
          </w:rPr>
          <w:t>https://www.unipo.sk/public/media/18453/2020_Sprava_ZV_PU.pdf</w:t>
        </w:r>
      </w:hyperlink>
    </w:p>
    <w:p w14:paraId="5F2F8BE3" w14:textId="77777777" w:rsidR="003E5097" w:rsidRPr="00FA3C02" w:rsidRDefault="003E5097" w:rsidP="003E5097">
      <w:pPr>
        <w:autoSpaceDE w:val="0"/>
        <w:autoSpaceDN w:val="0"/>
        <w:adjustRightInd w:val="0"/>
        <w:spacing w:after="0" w:line="240" w:lineRule="auto"/>
        <w:jc w:val="both"/>
        <w:rPr>
          <w:rFonts w:cstheme="minorHAnsi"/>
          <w:sz w:val="16"/>
          <w:szCs w:val="16"/>
        </w:rPr>
      </w:pPr>
    </w:p>
    <w:p w14:paraId="3E16738F" w14:textId="77777777" w:rsidR="003E5097" w:rsidRDefault="003E5097" w:rsidP="00A951FB">
      <w:pPr>
        <w:pStyle w:val="Odsekzoznamu"/>
        <w:numPr>
          <w:ilvl w:val="0"/>
          <w:numId w:val="5"/>
        </w:numPr>
        <w:autoSpaceDE w:val="0"/>
        <w:autoSpaceDN w:val="0"/>
        <w:adjustRightInd w:val="0"/>
        <w:spacing w:after="0" w:line="240" w:lineRule="auto"/>
        <w:jc w:val="both"/>
        <w:rPr>
          <w:rFonts w:cstheme="minorHAnsi"/>
          <w:sz w:val="16"/>
          <w:szCs w:val="16"/>
        </w:rPr>
      </w:pPr>
      <w:r>
        <w:rPr>
          <w:rFonts w:cstheme="minorHAnsi"/>
          <w:sz w:val="16"/>
          <w:szCs w:val="16"/>
        </w:rPr>
        <w:t xml:space="preserve">Charakteristika </w:t>
      </w:r>
      <w:r w:rsidRPr="002E27BC">
        <w:rPr>
          <w:rFonts w:cstheme="minorHAnsi"/>
          <w:sz w:val="16"/>
          <w:szCs w:val="16"/>
        </w:rPr>
        <w:t>na možnost</w:t>
      </w:r>
      <w:r>
        <w:rPr>
          <w:rFonts w:cstheme="minorHAnsi"/>
          <w:sz w:val="16"/>
          <w:szCs w:val="16"/>
        </w:rPr>
        <w:t>í</w:t>
      </w:r>
      <w:r w:rsidRPr="002E27BC">
        <w:rPr>
          <w:rFonts w:cstheme="minorHAnsi"/>
          <w:sz w:val="16"/>
          <w:szCs w:val="16"/>
        </w:rPr>
        <w:t xml:space="preserve"> sociálneho, športového, kultúrneho, duchovného a spoločenského vyžitia. </w:t>
      </w:r>
    </w:p>
    <w:p w14:paraId="2B293EA5" w14:textId="77777777" w:rsidR="003E5097" w:rsidRPr="004B6F8C" w:rsidRDefault="003E5097" w:rsidP="003E5097">
      <w:pPr>
        <w:shd w:val="clear" w:color="auto" w:fill="FFFFFF"/>
        <w:spacing w:before="225" w:after="225" w:line="240" w:lineRule="auto"/>
        <w:ind w:left="360"/>
        <w:jc w:val="both"/>
        <w:rPr>
          <w:rFonts w:asciiTheme="majorHAnsi" w:hAnsiTheme="majorHAnsi" w:cstheme="majorHAnsi"/>
          <w:bCs/>
          <w:i/>
          <w:iCs/>
          <w:sz w:val="16"/>
          <w:szCs w:val="16"/>
          <w:lang w:eastAsia="sk-SK"/>
        </w:rPr>
      </w:pPr>
      <w:r w:rsidRPr="00A17793">
        <w:rPr>
          <w:rFonts w:asciiTheme="majorHAnsi" w:eastAsia="Times New Roman" w:hAnsiTheme="majorHAnsi" w:cstheme="majorHAnsi"/>
          <w:bCs/>
          <w:i/>
          <w:color w:val="000000"/>
          <w:sz w:val="16"/>
          <w:szCs w:val="16"/>
          <w:lang w:eastAsia="sk-SK"/>
        </w:rPr>
        <w:t>Študentský domov a jedáleň PU ako účelové zariadenie Prešovskej univerzity poskytuje ubytovanie študentom vo svojich prevádzkach:</w:t>
      </w:r>
      <w:r w:rsidRPr="004B6F8C">
        <w:rPr>
          <w:rFonts w:asciiTheme="majorHAnsi" w:eastAsia="Times New Roman" w:hAnsiTheme="majorHAnsi" w:cstheme="majorHAnsi"/>
          <w:bCs/>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ŠD 17. novembra č. 11</w:t>
      </w:r>
      <w:r>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ŠD 17. novembra č. 13</w:t>
      </w:r>
      <w:r>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ŠD Nám. mládeže č. 2</w:t>
      </w:r>
      <w:r>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 xml:space="preserve">ŠD </w:t>
      </w:r>
      <w:proofErr w:type="spellStart"/>
      <w:r w:rsidRPr="00A17793">
        <w:rPr>
          <w:rFonts w:asciiTheme="majorHAnsi" w:eastAsia="Times New Roman" w:hAnsiTheme="majorHAnsi" w:cstheme="majorHAnsi"/>
          <w:i/>
          <w:color w:val="000000"/>
          <w:sz w:val="16"/>
          <w:szCs w:val="16"/>
          <w:lang w:eastAsia="sk-SK"/>
        </w:rPr>
        <w:t>Exnárová</w:t>
      </w:r>
      <w:proofErr w:type="spellEnd"/>
      <w:r w:rsidRPr="00A17793">
        <w:rPr>
          <w:rFonts w:asciiTheme="majorHAnsi" w:eastAsia="Times New Roman" w:hAnsiTheme="majorHAnsi" w:cstheme="majorHAnsi"/>
          <w:i/>
          <w:color w:val="000000"/>
          <w:sz w:val="16"/>
          <w:szCs w:val="16"/>
          <w:lang w:eastAsia="sk-SK"/>
        </w:rPr>
        <w:t xml:space="preserve"> č. 36.</w:t>
      </w:r>
      <w:r>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Kapacita študentského domova je 1918 miest. Ubytovanie študentov Prešovskej univerzity je riešené v jednolôžkových až  štvorlôžkových izbách s</w:t>
      </w:r>
      <w:r w:rsidRP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kompletným sociálnym vybavením v bunkovom systéme.</w:t>
      </w:r>
      <w:r w:rsidRP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Ubytovaným je k dispozícii televízna miestnosť, práčovňa a čajové kuchynky na každom</w:t>
      </w:r>
      <w:r w:rsidRP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poschodí.</w:t>
      </w:r>
      <w:r w:rsidRP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V prevádzkach je zavedené internetové pripojenie priamo na izbách. Na vrátniciach budov je možnosť zapožičania žehličiek a vysávačov. V areáli svoje služby ponúka kaderníctvo, kozmetika, manikúra-pedikúra a zdravotné stredisko.</w:t>
      </w:r>
      <w:r w:rsidRP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 xml:space="preserve">V Študentskom domove pôsobí internátne rozhlasové štúdio Rádio </w:t>
      </w:r>
      <w:proofErr w:type="spellStart"/>
      <w:r w:rsidRPr="00A17793">
        <w:rPr>
          <w:rFonts w:asciiTheme="majorHAnsi" w:eastAsia="Times New Roman" w:hAnsiTheme="majorHAnsi" w:cstheme="majorHAnsi"/>
          <w:i/>
          <w:color w:val="000000"/>
          <w:sz w:val="16"/>
          <w:szCs w:val="16"/>
          <w:lang w:eastAsia="sk-SK"/>
        </w:rPr>
        <w:t>PaF</w:t>
      </w:r>
      <w:proofErr w:type="spellEnd"/>
      <w:r w:rsidRPr="00A17793">
        <w:rPr>
          <w:rFonts w:asciiTheme="majorHAnsi" w:eastAsia="Times New Roman" w:hAnsiTheme="majorHAnsi" w:cstheme="majorHAnsi"/>
          <w:i/>
          <w:color w:val="000000"/>
          <w:sz w:val="16"/>
          <w:szCs w:val="16"/>
          <w:lang w:eastAsia="sk-SK"/>
        </w:rPr>
        <w:t>, ako aj Študentská internátna rada ako orgán študentskej samosprávy, ktorý zastupuje všetkých ubytovaných študentov</w:t>
      </w:r>
      <w:r w:rsidRPr="004B6F8C">
        <w:rPr>
          <w:rFonts w:asciiTheme="majorHAnsi" w:eastAsia="Times New Roman" w:hAnsiTheme="majorHAnsi" w:cstheme="majorHAnsi"/>
          <w:i/>
          <w:color w:val="000000"/>
          <w:sz w:val="16"/>
          <w:szCs w:val="16"/>
          <w:lang w:eastAsia="sk-SK"/>
        </w:rPr>
        <w:t xml:space="preserve">. </w:t>
      </w:r>
      <w:r w:rsidRPr="004B6F8C">
        <w:rPr>
          <w:rFonts w:asciiTheme="majorHAnsi" w:hAnsiTheme="majorHAnsi" w:cstheme="majorHAnsi"/>
          <w:bCs/>
          <w:i/>
          <w:iCs/>
          <w:sz w:val="16"/>
          <w:szCs w:val="16"/>
          <w:lang w:eastAsia="sk-SK"/>
        </w:rPr>
        <w:t>V roku 2018 sa začala rekonštrukcia ŠD 17. novembra 11 a 13, ktorá bola ukončená koncom roka 2019. Vo všetkých prevádzkach je zavedené internetové pripojenie priamo na izbách. Ubytovaným je k dispozícii televízna miestnosť, práčovňa a čajové kuchynky na každom poschodí. Na 11. poschodí je študentom k dispozícií Univerzitné pastoračné centrum. V areáli svoje služby ponúka kaderníctvo, kozmetika a zdravotné stredisko. Študenti majú v budove ŠD 17.novembra č.13. k dispozícii bufet.</w:t>
      </w:r>
    </w:p>
    <w:p w14:paraId="68550A7E" w14:textId="77777777" w:rsidR="003E5097" w:rsidRPr="004B6F8C" w:rsidRDefault="003E5097" w:rsidP="003E5097">
      <w:pPr>
        <w:spacing w:line="216" w:lineRule="auto"/>
        <w:ind w:left="360"/>
        <w:contextualSpacing/>
        <w:jc w:val="both"/>
        <w:rPr>
          <w:rFonts w:asciiTheme="majorHAnsi" w:hAnsiTheme="majorHAnsi" w:cstheme="majorHAnsi"/>
          <w:bCs/>
          <w:i/>
          <w:iCs/>
          <w:sz w:val="16"/>
          <w:szCs w:val="16"/>
          <w:lang w:eastAsia="sk-SK"/>
        </w:rPr>
      </w:pPr>
      <w:r w:rsidRPr="004B6F8C">
        <w:rPr>
          <w:rFonts w:asciiTheme="majorHAnsi" w:hAnsiTheme="majorHAnsi" w:cstheme="majorHAnsi"/>
          <w:bCs/>
          <w:i/>
          <w:iCs/>
          <w:sz w:val="16"/>
          <w:szCs w:val="16"/>
          <w:lang w:eastAsia="sk-SK"/>
        </w:rPr>
        <w:t xml:space="preserve">Študenti univerzity majú možnosť voľnočasového športového vyžitia v športových objektoch PU ako sú plaváreň, posilňovňa, viacúčelový športový areál, či multifunkčné ihrisko. V oboch semestroch kalendárneho roka 2019 FŠ organizovala pre študentov univerzity Vysokoškolskú mix-volejbalovú ligu a Futbalovú </w:t>
      </w:r>
      <w:proofErr w:type="spellStart"/>
      <w:r w:rsidRPr="004B6F8C">
        <w:rPr>
          <w:rFonts w:asciiTheme="majorHAnsi" w:hAnsiTheme="majorHAnsi" w:cstheme="majorHAnsi"/>
          <w:bCs/>
          <w:i/>
          <w:iCs/>
          <w:sz w:val="16"/>
          <w:szCs w:val="16"/>
          <w:lang w:eastAsia="sk-SK"/>
        </w:rPr>
        <w:t>miniligu</w:t>
      </w:r>
      <w:proofErr w:type="spellEnd"/>
      <w:r w:rsidRPr="004B6F8C">
        <w:rPr>
          <w:rFonts w:asciiTheme="majorHAnsi" w:hAnsiTheme="majorHAnsi" w:cstheme="majorHAnsi"/>
          <w:bCs/>
          <w:i/>
          <w:iCs/>
          <w:sz w:val="16"/>
          <w:szCs w:val="16"/>
          <w:lang w:eastAsia="sk-SK"/>
        </w:rPr>
        <w:t xml:space="preserve"> PU. Dlhoročnú tradíciu majú aj Univerzitné dni športu organizované FŠ, do ktorých bolo v roku 2019 aktívne zapojených takmer 600 študentov. Študenti univerzity môžu svoje športové záujmy rozvíjať aj v niekoľkých športových oddieloch a kluboch TJ Slávia PU Prešov. FŠ každoročne organizuje aj viacero periodických i neperiodických športových a športovo-vzdelávacích aktivít nielen pre študentov, ale aj pre širokú verejnosť rôzneho veku (Jarný beh; Detská športová olympiáda materských škôl; Olympijský päťboj seniorov; Beh olympijského dňa; </w:t>
      </w:r>
      <w:proofErr w:type="spellStart"/>
      <w:r w:rsidRPr="004B6F8C">
        <w:rPr>
          <w:rFonts w:asciiTheme="majorHAnsi" w:hAnsiTheme="majorHAnsi" w:cstheme="majorHAnsi"/>
          <w:bCs/>
          <w:i/>
          <w:iCs/>
          <w:sz w:val="16"/>
          <w:szCs w:val="16"/>
          <w:lang w:eastAsia="sk-SK"/>
        </w:rPr>
        <w:t>Šporťáčik</w:t>
      </w:r>
      <w:proofErr w:type="spellEnd"/>
      <w:r w:rsidRPr="004B6F8C">
        <w:rPr>
          <w:rFonts w:asciiTheme="majorHAnsi" w:hAnsiTheme="majorHAnsi" w:cstheme="majorHAnsi"/>
          <w:bCs/>
          <w:i/>
          <w:iCs/>
          <w:sz w:val="16"/>
          <w:szCs w:val="16"/>
          <w:lang w:eastAsia="sk-SK"/>
        </w:rPr>
        <w:t xml:space="preserve">; pohybový program </w:t>
      </w:r>
      <w:proofErr w:type="spellStart"/>
      <w:r w:rsidRPr="004B6F8C">
        <w:rPr>
          <w:rFonts w:asciiTheme="majorHAnsi" w:hAnsiTheme="majorHAnsi" w:cstheme="majorHAnsi"/>
          <w:bCs/>
          <w:i/>
          <w:iCs/>
          <w:sz w:val="16"/>
          <w:szCs w:val="16"/>
          <w:lang w:eastAsia="sk-SK"/>
        </w:rPr>
        <w:t>ProSenior</w:t>
      </w:r>
      <w:proofErr w:type="spellEnd"/>
      <w:r w:rsidRPr="004B6F8C">
        <w:rPr>
          <w:rFonts w:asciiTheme="majorHAnsi" w:hAnsiTheme="majorHAnsi" w:cstheme="majorHAnsi"/>
          <w:bCs/>
          <w:i/>
          <w:iCs/>
          <w:sz w:val="16"/>
          <w:szCs w:val="16"/>
          <w:lang w:eastAsia="sk-SK"/>
        </w:rPr>
        <w:t xml:space="preserve"> a iné). Pri realizácií týchto aktivít FŠ organizačne spolupracuje so študentmi, Olympijským klubom Prešov a mestom Prešov.</w:t>
      </w:r>
    </w:p>
    <w:p w14:paraId="218079B6" w14:textId="77777777" w:rsidR="003E5097" w:rsidRPr="004B6F8C" w:rsidRDefault="003E5097" w:rsidP="003E5097">
      <w:pPr>
        <w:spacing w:line="216" w:lineRule="auto"/>
        <w:contextualSpacing/>
        <w:rPr>
          <w:rFonts w:asciiTheme="majorHAnsi" w:hAnsiTheme="majorHAnsi" w:cstheme="majorHAnsi"/>
          <w:bCs/>
          <w:i/>
          <w:iCs/>
          <w:sz w:val="16"/>
          <w:szCs w:val="16"/>
          <w:lang w:eastAsia="sk-SK"/>
        </w:rPr>
      </w:pPr>
    </w:p>
    <w:p w14:paraId="58CA1135" w14:textId="77777777" w:rsidR="003E5097" w:rsidRPr="004B6F8C" w:rsidRDefault="003E5097" w:rsidP="003E5097">
      <w:pPr>
        <w:spacing w:line="216" w:lineRule="auto"/>
        <w:ind w:left="360"/>
        <w:contextualSpacing/>
        <w:jc w:val="both"/>
        <w:rPr>
          <w:rFonts w:asciiTheme="majorHAnsi" w:hAnsiTheme="majorHAnsi" w:cstheme="majorHAnsi"/>
          <w:bCs/>
          <w:i/>
          <w:iCs/>
          <w:sz w:val="16"/>
          <w:szCs w:val="16"/>
          <w:lang w:eastAsia="sk-SK"/>
        </w:rPr>
      </w:pPr>
      <w:r w:rsidRPr="004B6F8C">
        <w:rPr>
          <w:rFonts w:asciiTheme="majorHAnsi" w:hAnsiTheme="majorHAnsi" w:cstheme="majorHAnsi"/>
          <w:bCs/>
          <w:i/>
          <w:iCs/>
          <w:sz w:val="16"/>
          <w:szCs w:val="16"/>
          <w:lang w:eastAsia="sk-SK"/>
        </w:rPr>
        <w:t xml:space="preserve">Na PU v Prešove pôsobí 11 umeleckých súborov, ktoré sú členmi Rady pre umeleckú činnosť univerzity. Pôsobia pri jednotlivých fakultách univerzity, ktorých odbornými garantmi sú umeleckí vedúci. Členmi súborov sú prevažne študenti univerzity. Umelecké súbory univerzity sú príkladom využitia voľného času vysokoškolákov, reprezentujú univerzitu na domácich a zahraničných umeleckých podujatiach ako: akademické súťaže, prehliadky, festivaly, televízne a rozhlasové vystúpenia, nahrávky, významnou mierou ovplyvňujú kultúrno-spoločenský život na univerzite vystúpeniami samostatnými aj na </w:t>
      </w:r>
      <w:proofErr w:type="spellStart"/>
      <w:r w:rsidRPr="004B6F8C">
        <w:rPr>
          <w:rFonts w:asciiTheme="majorHAnsi" w:hAnsiTheme="majorHAnsi" w:cstheme="majorHAnsi"/>
          <w:bCs/>
          <w:i/>
          <w:iCs/>
          <w:sz w:val="16"/>
          <w:szCs w:val="16"/>
          <w:lang w:eastAsia="sk-SK"/>
        </w:rPr>
        <w:t>celouniverzitných</w:t>
      </w:r>
      <w:proofErr w:type="spellEnd"/>
      <w:r w:rsidRPr="004B6F8C">
        <w:rPr>
          <w:rFonts w:asciiTheme="majorHAnsi" w:hAnsiTheme="majorHAnsi" w:cstheme="majorHAnsi"/>
          <w:bCs/>
          <w:i/>
          <w:iCs/>
          <w:sz w:val="16"/>
          <w:szCs w:val="16"/>
          <w:lang w:eastAsia="sk-SK"/>
        </w:rPr>
        <w:t xml:space="preserve"> a fakultných slávnostných podujatiach, reprezentujú a vytvárajú imidž univerzite v rámci mesta Prešov, Prešovského kraja, v celoštátnom aj medzinárodnom meradle.</w:t>
      </w:r>
    </w:p>
    <w:p w14:paraId="5B031324" w14:textId="77777777" w:rsidR="003E5097" w:rsidRPr="004B6F8C" w:rsidRDefault="003E5097" w:rsidP="003E5097">
      <w:pPr>
        <w:spacing w:line="216" w:lineRule="auto"/>
        <w:contextualSpacing/>
        <w:rPr>
          <w:rFonts w:asciiTheme="majorHAnsi" w:hAnsiTheme="majorHAnsi" w:cstheme="majorHAnsi"/>
          <w:bCs/>
          <w:i/>
          <w:iCs/>
          <w:sz w:val="16"/>
          <w:szCs w:val="16"/>
          <w:lang w:eastAsia="sk-SK"/>
        </w:rPr>
      </w:pPr>
    </w:p>
    <w:p w14:paraId="200233B5" w14:textId="77777777" w:rsidR="003E5097" w:rsidRPr="004B6F8C" w:rsidRDefault="003E5097" w:rsidP="003E5097">
      <w:pPr>
        <w:autoSpaceDE w:val="0"/>
        <w:autoSpaceDN w:val="0"/>
        <w:adjustRightInd w:val="0"/>
        <w:spacing w:after="0" w:line="240" w:lineRule="auto"/>
        <w:ind w:left="360"/>
        <w:jc w:val="both"/>
        <w:rPr>
          <w:rFonts w:asciiTheme="majorHAnsi" w:hAnsiTheme="majorHAnsi" w:cstheme="majorHAnsi"/>
          <w:bCs/>
          <w:i/>
          <w:iCs/>
          <w:sz w:val="16"/>
          <w:szCs w:val="16"/>
          <w:lang w:eastAsia="sk-SK"/>
        </w:rPr>
      </w:pPr>
      <w:r w:rsidRPr="004B6F8C">
        <w:rPr>
          <w:rFonts w:asciiTheme="majorHAnsi" w:hAnsiTheme="majorHAnsi" w:cstheme="majorHAnsi"/>
          <w:bCs/>
          <w:i/>
          <w:iCs/>
          <w:sz w:val="16"/>
          <w:szCs w:val="16"/>
          <w:lang w:eastAsia="sk-SK"/>
        </w:rPr>
        <w:t xml:space="preserve">Univerzitné pastoračné centrum Dr. Štefana </w:t>
      </w:r>
      <w:proofErr w:type="spellStart"/>
      <w:r w:rsidRPr="004B6F8C">
        <w:rPr>
          <w:rFonts w:asciiTheme="majorHAnsi" w:hAnsiTheme="majorHAnsi" w:cstheme="majorHAnsi"/>
          <w:bCs/>
          <w:i/>
          <w:iCs/>
          <w:sz w:val="16"/>
          <w:szCs w:val="16"/>
          <w:lang w:eastAsia="sk-SK"/>
        </w:rPr>
        <w:t>Héseka</w:t>
      </w:r>
      <w:proofErr w:type="spellEnd"/>
      <w:r w:rsidRPr="004B6F8C">
        <w:rPr>
          <w:rFonts w:asciiTheme="majorHAnsi" w:hAnsiTheme="majorHAnsi" w:cstheme="majorHAnsi"/>
          <w:bCs/>
          <w:i/>
          <w:iCs/>
          <w:sz w:val="16"/>
          <w:szCs w:val="16"/>
          <w:lang w:eastAsia="sk-SK"/>
        </w:rPr>
        <w:t xml:space="preserve"> v Prešove (ďalej UPC) http://upc.unipo.sk/ je súčasťou celoslovenskej siete univerzitných pastoračných centier. Jeho hlavnou úlohou je starostlivosť o duchovné potreby vysokoškolských študentov a pedagógov. UPC pre svoje aktivity na PU využíva kaplnku v ŠD na Ul. 17. novembra, TV miestnosť v ŠD </w:t>
      </w:r>
      <w:proofErr w:type="spellStart"/>
      <w:r w:rsidRPr="004B6F8C">
        <w:rPr>
          <w:rFonts w:asciiTheme="majorHAnsi" w:hAnsiTheme="majorHAnsi" w:cstheme="majorHAnsi"/>
          <w:bCs/>
          <w:i/>
          <w:iCs/>
          <w:sz w:val="16"/>
          <w:szCs w:val="16"/>
          <w:lang w:eastAsia="sk-SK"/>
        </w:rPr>
        <w:t>Exnárová</w:t>
      </w:r>
      <w:proofErr w:type="spellEnd"/>
      <w:r w:rsidRPr="004B6F8C">
        <w:rPr>
          <w:rFonts w:asciiTheme="majorHAnsi" w:hAnsiTheme="majorHAnsi" w:cstheme="majorHAnsi"/>
          <w:bCs/>
          <w:i/>
          <w:iCs/>
          <w:sz w:val="16"/>
          <w:szCs w:val="16"/>
          <w:lang w:eastAsia="sk-SK"/>
        </w:rPr>
        <w:t xml:space="preserve"> 36 a priestory auly č. 100 na FHPV</w:t>
      </w:r>
      <w:r>
        <w:rPr>
          <w:rFonts w:asciiTheme="majorHAnsi" w:hAnsiTheme="majorHAnsi" w:cstheme="majorHAnsi"/>
          <w:bCs/>
          <w:i/>
          <w:iCs/>
          <w:sz w:val="16"/>
          <w:szCs w:val="16"/>
          <w:lang w:eastAsia="sk-SK"/>
        </w:rPr>
        <w:t>,</w:t>
      </w:r>
      <w:r w:rsidRPr="004B6F8C">
        <w:rPr>
          <w:rFonts w:asciiTheme="majorHAnsi" w:hAnsiTheme="majorHAnsi" w:cstheme="majorHAnsi"/>
          <w:bCs/>
          <w:i/>
          <w:iCs/>
          <w:sz w:val="16"/>
          <w:szCs w:val="16"/>
          <w:lang w:eastAsia="sk-SK"/>
        </w:rPr>
        <w:t xml:space="preserve">  Gréckokatolícke mládežnícke pastoračné centrum</w:t>
      </w:r>
      <w:r>
        <w:rPr>
          <w:rFonts w:asciiTheme="majorHAnsi" w:hAnsiTheme="majorHAnsi" w:cstheme="majorHAnsi"/>
          <w:bCs/>
          <w:i/>
          <w:iCs/>
          <w:sz w:val="16"/>
          <w:szCs w:val="16"/>
          <w:lang w:eastAsia="sk-SK"/>
        </w:rPr>
        <w:t xml:space="preserve">. </w:t>
      </w:r>
      <w:r w:rsidRPr="004B6F8C">
        <w:rPr>
          <w:rFonts w:asciiTheme="majorHAnsi" w:hAnsiTheme="majorHAnsi" w:cstheme="majorHAnsi"/>
          <w:bCs/>
          <w:i/>
          <w:iCs/>
          <w:sz w:val="16"/>
          <w:szCs w:val="16"/>
          <w:lang w:eastAsia="sk-SK"/>
        </w:rPr>
        <w:t>Na pôde PU vyvíja aktivity v duchovnej oblasti aj Gréckokatolícke mládežnícke pastoračné centrum (GMPC) www.gmpc.grkatpo.sk, ktorého zriaďovateľom je Arcibiskupský úrad v Prešove. GMPC veľmi intenzívne spolupracuje s GTF PU a ponúka rôzne voľnočasové aktivity.  Na PU má dlhoročnú tradíciu aj študentské divadlo, ktoré už päťdesiat rokov každoročne organizuje prestížne kultúrne a umelecké podujatie  Akademický Prešov.</w:t>
      </w:r>
    </w:p>
    <w:p w14:paraId="0F866240" w14:textId="77777777" w:rsidR="003E5097" w:rsidRPr="004B6F8C" w:rsidRDefault="003E5097" w:rsidP="003E5097">
      <w:pPr>
        <w:autoSpaceDE w:val="0"/>
        <w:autoSpaceDN w:val="0"/>
        <w:adjustRightInd w:val="0"/>
        <w:spacing w:after="0" w:line="240" w:lineRule="auto"/>
        <w:jc w:val="both"/>
        <w:rPr>
          <w:rFonts w:asciiTheme="majorHAnsi" w:hAnsiTheme="majorHAnsi" w:cstheme="majorHAnsi"/>
          <w:b/>
          <w:i/>
          <w:sz w:val="16"/>
          <w:szCs w:val="16"/>
        </w:rPr>
      </w:pPr>
    </w:p>
    <w:p w14:paraId="3173ED45" w14:textId="77777777" w:rsidR="003E5097" w:rsidRPr="004B6F8C" w:rsidRDefault="003E5097" w:rsidP="003E5097">
      <w:pPr>
        <w:spacing w:line="216" w:lineRule="auto"/>
        <w:ind w:firstLine="360"/>
        <w:contextualSpacing/>
        <w:rPr>
          <w:rFonts w:asciiTheme="majorHAnsi" w:hAnsiTheme="majorHAnsi" w:cstheme="majorHAnsi"/>
          <w:i/>
          <w:sz w:val="16"/>
          <w:szCs w:val="16"/>
          <w:lang w:eastAsia="sk-SK"/>
        </w:rPr>
      </w:pPr>
      <w:r w:rsidRPr="004B6F8C">
        <w:rPr>
          <w:rFonts w:asciiTheme="majorHAnsi" w:hAnsiTheme="majorHAnsi" w:cstheme="majorHAnsi"/>
          <w:i/>
          <w:sz w:val="16"/>
          <w:szCs w:val="16"/>
          <w:lang w:eastAsia="sk-SK"/>
        </w:rPr>
        <w:t xml:space="preserve">ŠD a J PU: </w:t>
      </w:r>
      <w:hyperlink r:id="rId105" w:history="1">
        <w:r w:rsidRPr="004B6F8C">
          <w:rPr>
            <w:rStyle w:val="Hypertextovprepojenie"/>
            <w:rFonts w:asciiTheme="majorHAnsi" w:hAnsiTheme="majorHAnsi" w:cstheme="majorHAnsi"/>
            <w:i/>
            <w:sz w:val="16"/>
            <w:szCs w:val="16"/>
            <w:lang w:eastAsia="sk-SK"/>
          </w:rPr>
          <w:t>https://www.unipo.sk/sdj</w:t>
        </w:r>
      </w:hyperlink>
      <w:r w:rsidRPr="004B6F8C">
        <w:rPr>
          <w:rFonts w:asciiTheme="majorHAnsi" w:hAnsiTheme="majorHAnsi" w:cstheme="majorHAnsi"/>
          <w:i/>
          <w:sz w:val="16"/>
          <w:szCs w:val="16"/>
          <w:lang w:eastAsia="sk-SK"/>
        </w:rPr>
        <w:t xml:space="preserve"> </w:t>
      </w:r>
    </w:p>
    <w:p w14:paraId="47623680" w14:textId="77777777" w:rsidR="003E5097" w:rsidRPr="004B6F8C" w:rsidRDefault="003E5097" w:rsidP="003E5097">
      <w:pPr>
        <w:spacing w:line="216" w:lineRule="auto"/>
        <w:contextualSpacing/>
        <w:rPr>
          <w:rFonts w:asciiTheme="majorHAnsi" w:hAnsiTheme="majorHAnsi" w:cstheme="majorHAnsi"/>
          <w:i/>
          <w:sz w:val="16"/>
          <w:szCs w:val="16"/>
          <w:lang w:eastAsia="sk-SK"/>
        </w:rPr>
      </w:pPr>
    </w:p>
    <w:p w14:paraId="1DD19C73" w14:textId="77777777" w:rsidR="003E5097" w:rsidRPr="004B6F8C" w:rsidRDefault="003E5097" w:rsidP="003E5097">
      <w:pPr>
        <w:spacing w:line="216" w:lineRule="auto"/>
        <w:ind w:left="360"/>
        <w:contextualSpacing/>
        <w:rPr>
          <w:rFonts w:asciiTheme="majorHAnsi" w:hAnsiTheme="majorHAnsi" w:cstheme="majorHAnsi"/>
          <w:b/>
          <w:i/>
          <w:sz w:val="16"/>
          <w:szCs w:val="16"/>
        </w:rPr>
      </w:pPr>
      <w:r w:rsidRPr="004B6F8C">
        <w:rPr>
          <w:rFonts w:asciiTheme="majorHAnsi" w:hAnsiTheme="majorHAnsi" w:cstheme="majorHAnsi"/>
          <w:i/>
          <w:sz w:val="16"/>
          <w:szCs w:val="16"/>
          <w:lang w:eastAsia="sk-SK"/>
        </w:rPr>
        <w:t xml:space="preserve">Výročná správa PU / 2019: </w:t>
      </w:r>
      <w:hyperlink r:id="rId106" w:history="1">
        <w:r w:rsidRPr="00B73153">
          <w:rPr>
            <w:rStyle w:val="Hypertextovprepojenie"/>
            <w:rFonts w:asciiTheme="majorHAnsi" w:hAnsiTheme="majorHAnsi" w:cstheme="majorHAnsi"/>
            <w:i/>
            <w:sz w:val="16"/>
            <w:szCs w:val="16"/>
            <w:lang w:eastAsia="sk-SK"/>
          </w:rPr>
          <w:t>https://www.unipo.sk/public/media/9653/Vyrocna%20sprava%20o%20cinnosti%20Presovskej%20univerzity%20v%20Presove%20za%20rok%202019.pdf</w:t>
        </w:r>
      </w:hyperlink>
    </w:p>
    <w:p w14:paraId="0D6BBA5A" w14:textId="77777777" w:rsidR="003E5097" w:rsidRPr="002E27BC" w:rsidRDefault="003E5097" w:rsidP="003E5097">
      <w:pPr>
        <w:pStyle w:val="Odsekzoznamu"/>
        <w:autoSpaceDE w:val="0"/>
        <w:autoSpaceDN w:val="0"/>
        <w:adjustRightInd w:val="0"/>
        <w:spacing w:after="0" w:line="240" w:lineRule="auto"/>
        <w:ind w:left="360"/>
        <w:jc w:val="both"/>
        <w:rPr>
          <w:rFonts w:cstheme="minorHAnsi"/>
          <w:sz w:val="16"/>
          <w:szCs w:val="16"/>
        </w:rPr>
      </w:pPr>
    </w:p>
    <w:p w14:paraId="78D8C89D" w14:textId="77777777" w:rsidR="003E5097" w:rsidRDefault="003E5097" w:rsidP="00A951FB">
      <w:pPr>
        <w:pStyle w:val="Odsekzoznamu"/>
        <w:numPr>
          <w:ilvl w:val="0"/>
          <w:numId w:val="5"/>
        </w:numPr>
        <w:autoSpaceDE w:val="0"/>
        <w:autoSpaceDN w:val="0"/>
        <w:adjustRightInd w:val="0"/>
        <w:spacing w:after="0" w:line="240" w:lineRule="auto"/>
        <w:jc w:val="both"/>
        <w:rPr>
          <w:rFonts w:cstheme="minorHAnsi"/>
          <w:sz w:val="16"/>
          <w:szCs w:val="16"/>
        </w:rPr>
      </w:pPr>
      <w:r>
        <w:rPr>
          <w:rFonts w:cstheme="minorHAnsi"/>
          <w:sz w:val="16"/>
          <w:szCs w:val="16"/>
        </w:rPr>
        <w:t>Možnosti a podmienky účasti</w:t>
      </w:r>
      <w:r w:rsidRPr="002E27BC">
        <w:rPr>
          <w:rFonts w:cstheme="minorHAnsi"/>
          <w:sz w:val="16"/>
          <w:szCs w:val="16"/>
        </w:rPr>
        <w:t xml:space="preserve"> študentov študijného programu </w:t>
      </w:r>
      <w:r>
        <w:rPr>
          <w:rFonts w:cstheme="minorHAnsi"/>
          <w:sz w:val="16"/>
          <w:szCs w:val="16"/>
        </w:rPr>
        <w:t>na</w:t>
      </w:r>
      <w:r w:rsidRPr="002E27BC">
        <w:rPr>
          <w:rFonts w:cstheme="minorHAnsi"/>
          <w:sz w:val="16"/>
          <w:szCs w:val="16"/>
        </w:rPr>
        <w:t> mobilitá</w:t>
      </w:r>
      <w:r>
        <w:rPr>
          <w:rFonts w:cstheme="minorHAnsi"/>
          <w:sz w:val="16"/>
          <w:szCs w:val="16"/>
        </w:rPr>
        <w:t>ch</w:t>
      </w:r>
      <w:r w:rsidRPr="002E27BC">
        <w:rPr>
          <w:rFonts w:cstheme="minorHAnsi"/>
          <w:sz w:val="16"/>
          <w:szCs w:val="16"/>
        </w:rPr>
        <w:t xml:space="preserve"> a</w:t>
      </w:r>
      <w:r>
        <w:rPr>
          <w:rFonts w:cstheme="minorHAnsi"/>
          <w:sz w:val="16"/>
          <w:szCs w:val="16"/>
        </w:rPr>
        <w:t> </w:t>
      </w:r>
      <w:r w:rsidRPr="002E27BC">
        <w:rPr>
          <w:rFonts w:cstheme="minorHAnsi"/>
          <w:sz w:val="16"/>
          <w:szCs w:val="16"/>
        </w:rPr>
        <w:t>stáža</w:t>
      </w:r>
      <w:r>
        <w:rPr>
          <w:rFonts w:cstheme="minorHAnsi"/>
          <w:sz w:val="16"/>
          <w:szCs w:val="16"/>
        </w:rPr>
        <w:t>ch (s uvedením kontaktov)</w:t>
      </w:r>
      <w:r w:rsidRPr="002E27BC">
        <w:rPr>
          <w:rFonts w:cstheme="minorHAnsi"/>
          <w:sz w:val="16"/>
          <w:szCs w:val="16"/>
        </w:rPr>
        <w:t xml:space="preserve">, pokyny na prihlasovanie, pravidlá uznávania </w:t>
      </w:r>
      <w:r>
        <w:rPr>
          <w:rFonts w:cstheme="minorHAnsi"/>
          <w:sz w:val="16"/>
          <w:szCs w:val="16"/>
        </w:rPr>
        <w:t xml:space="preserve">tohto </w:t>
      </w:r>
      <w:r w:rsidRPr="002E27BC">
        <w:rPr>
          <w:rFonts w:cstheme="minorHAnsi"/>
          <w:sz w:val="16"/>
          <w:szCs w:val="16"/>
        </w:rPr>
        <w:t xml:space="preserve">vzdelávania. </w:t>
      </w:r>
    </w:p>
    <w:p w14:paraId="2F951889" w14:textId="77777777" w:rsidR="003E5097" w:rsidRDefault="003E5097" w:rsidP="003E5097">
      <w:pPr>
        <w:autoSpaceDE w:val="0"/>
        <w:autoSpaceDN w:val="0"/>
        <w:adjustRightInd w:val="0"/>
        <w:spacing w:after="0" w:line="240" w:lineRule="auto"/>
        <w:jc w:val="both"/>
        <w:rPr>
          <w:rFonts w:cstheme="minorHAnsi"/>
          <w:sz w:val="16"/>
          <w:szCs w:val="16"/>
        </w:rPr>
      </w:pPr>
    </w:p>
    <w:p w14:paraId="05DB1006" w14:textId="77777777" w:rsidR="003E5097" w:rsidRPr="00B85853" w:rsidRDefault="003E5097" w:rsidP="003E5097">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Erasmus+ mobility – podmienky: O grant na mobilitu sa môže uchádzať študent, ktorý je občanom Slovenskej republiky, alebo krajiny Európskej únie, alebo ostatných krajín, ktoré participujú v Programe ERASMUS+ a je študentom (zapísaným v danom akademickom roku) vysokoškolskej inštitúcie v Slovenskej republike, ktorej bola pridelená Erasmus charta (ECHE), alebo ktorý je občanom inej krajiny, ktorý je študentom uceleného bakalárskeho, magisterského alebo doktorandského štúdia (zapísaným v danom akademickom roku) vysokoškolskej inštitúcie v Slovenskej republike, ktorej bola pridelená Erasmus charta (ECHE).</w:t>
      </w:r>
    </w:p>
    <w:p w14:paraId="400257E6" w14:textId="77777777" w:rsidR="003E5097" w:rsidRPr="00B85853" w:rsidRDefault="003E5097" w:rsidP="003E5097">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Oddelenie vonkajších vzťahov a marketingu (Zahraničné vzťahy) na Rektoráte PU každý rok informuje jednotlivé fakulty, fakultného a katedrových koordinátorov, ako aj samotných študentov o možnostiach študentských mobilít v rámci jednotlivých podpísaných </w:t>
      </w:r>
      <w:proofErr w:type="spellStart"/>
      <w:r w:rsidRPr="00B85853">
        <w:rPr>
          <w:rFonts w:asciiTheme="majorHAnsi" w:hAnsiTheme="majorHAnsi" w:cstheme="majorHAnsi"/>
          <w:i/>
          <w:sz w:val="16"/>
          <w:szCs w:val="16"/>
        </w:rPr>
        <w:t>interinštitucionálnych</w:t>
      </w:r>
      <w:proofErr w:type="spellEnd"/>
      <w:r w:rsidRPr="00B85853">
        <w:rPr>
          <w:rFonts w:asciiTheme="majorHAnsi" w:hAnsiTheme="majorHAnsi" w:cstheme="majorHAnsi"/>
          <w:i/>
          <w:sz w:val="16"/>
          <w:szCs w:val="16"/>
        </w:rPr>
        <w:t xml:space="preserve"> dohôd. Tieto informácie sú dostupné aj na webovom sídle fakulty v sekcii vonkajších vzťahov. </w:t>
      </w:r>
    </w:p>
    <w:p w14:paraId="34F2E25B" w14:textId="77777777" w:rsidR="003E5097" w:rsidRPr="00B85853" w:rsidRDefault="003E5097" w:rsidP="003E5097">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Študenti, ktorí sa chcú v rámci programu Erasmus+ zúčastniť študijného pobytu na zahraničnej univerzite musia predovšetkým spĺňať nasledujúce kritériá mobility študentov: </w:t>
      </w:r>
    </w:p>
    <w:p w14:paraId="64E281B1" w14:textId="77777777" w:rsidR="003E5097" w:rsidRPr="00B85853" w:rsidRDefault="003E5097" w:rsidP="003E5097">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Mobility sa môžu zúčastniť študenti všetkých stupňov vysokoškolského štúdia (Bc., Mgr., PhD.)</w:t>
      </w:r>
    </w:p>
    <w:p w14:paraId="60964BD3" w14:textId="77777777" w:rsidR="003E5097" w:rsidRPr="00B85853" w:rsidRDefault="003E5097" w:rsidP="003E5097">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Študent musí byť riadne zapísaný na štúdium na Prešovskej univerzite v dennej forme štúdia.</w:t>
      </w:r>
    </w:p>
    <w:p w14:paraId="00E7C668" w14:textId="77777777" w:rsidR="003E5097" w:rsidRPr="00B85853" w:rsidRDefault="003E5097" w:rsidP="003E5097">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lastRenderedPageBreak/>
        <w:t>Grant je možné prideliť len študentovi, ktorý má ukončený 1. ročník vysokoškolského štúdia. Prihlásiť na mobilitu sa však môže už v 1. ročníku. Mobilita môže trvať min. 3 a max. 12 mesiacov. Študent sa môže zúčastniť Erasmus+ mobilít (študijný pobyt + stáž) v súhrnnej dĺžke 12 mesiacov v každom stupni štúdia.</w:t>
      </w:r>
    </w:p>
    <w:p w14:paraId="56B334B5" w14:textId="77777777" w:rsidR="003E5097" w:rsidRPr="00B85853" w:rsidRDefault="003E5097" w:rsidP="003E5097">
      <w:pPr>
        <w:autoSpaceDE w:val="0"/>
        <w:autoSpaceDN w:val="0"/>
        <w:adjustRightInd w:val="0"/>
        <w:spacing w:after="0" w:line="240" w:lineRule="auto"/>
        <w:ind w:left="284"/>
        <w:jc w:val="both"/>
        <w:rPr>
          <w:rFonts w:asciiTheme="majorHAnsi" w:hAnsiTheme="majorHAnsi" w:cstheme="majorHAnsi"/>
          <w:i/>
          <w:sz w:val="16"/>
          <w:szCs w:val="16"/>
        </w:rPr>
      </w:pPr>
    </w:p>
    <w:p w14:paraId="33F9F50C" w14:textId="77777777" w:rsidR="003E5097" w:rsidRPr="00B85853" w:rsidRDefault="003E5097" w:rsidP="003E5097">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Povinnosti študenta, ktorý má záujem vycestovať na mobilitu: </w:t>
      </w:r>
    </w:p>
    <w:p w14:paraId="173AA4E1" w14:textId="77777777" w:rsidR="003E5097" w:rsidRPr="00B85853" w:rsidRDefault="003E5097" w:rsidP="003E5097">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Po podaní prihlášky na mobilitu (s priloženým Výpisom výsledkov štúdia a príp. aj motivačného listu) absolvuje test resp. pohovor. Študent je povinný na prijímajúcej inštitúcii si zvoliť predmety tak, aby celkovo získal min. 15 kreditov. Po prezretí webovej stránky príslušnej zahraničnej univerzity a oboznámení  s ponukou jej kurzov študent osobne prekonzultuje svoj výber a možné alternatívy absolvovania predmetov s </w:t>
      </w:r>
      <w:proofErr w:type="spellStart"/>
      <w:r w:rsidRPr="00B85853">
        <w:rPr>
          <w:rFonts w:asciiTheme="majorHAnsi" w:hAnsiTheme="majorHAnsi" w:cstheme="majorHAnsi"/>
          <w:i/>
          <w:sz w:val="16"/>
          <w:szCs w:val="16"/>
        </w:rPr>
        <w:t>inštitútovým</w:t>
      </w:r>
      <w:proofErr w:type="spellEnd"/>
      <w:r w:rsidRPr="00B85853">
        <w:rPr>
          <w:rFonts w:asciiTheme="majorHAnsi" w:hAnsiTheme="majorHAnsi" w:cstheme="majorHAnsi"/>
          <w:i/>
          <w:sz w:val="16"/>
          <w:szCs w:val="16"/>
        </w:rPr>
        <w:t xml:space="preserve"> koordinátorom (koordinátorom pre príslušný študijný program). </w:t>
      </w:r>
      <w:proofErr w:type="spellStart"/>
      <w:r w:rsidRPr="00B85853">
        <w:rPr>
          <w:rFonts w:asciiTheme="majorHAnsi" w:hAnsiTheme="majorHAnsi" w:cstheme="majorHAnsi"/>
          <w:i/>
          <w:sz w:val="16"/>
          <w:szCs w:val="16"/>
        </w:rPr>
        <w:t>Inštitútový</w:t>
      </w:r>
      <w:proofErr w:type="spellEnd"/>
      <w:r w:rsidRPr="00B85853">
        <w:rPr>
          <w:rFonts w:asciiTheme="majorHAnsi" w:hAnsiTheme="majorHAnsi" w:cstheme="majorHAnsi"/>
          <w:i/>
          <w:sz w:val="16"/>
          <w:szCs w:val="16"/>
        </w:rPr>
        <w:t xml:space="preserve"> koordinátor posudzuje zhodu, resp. podobnosť predmetov vybraných študentom na partnerskej inštitúcii so študijným odborom a študijným plánom na domácej fakulte. V prípade, že sa tak nestane a koordinátor študentovi podobnosť predmetov neodsúhlasí, predmety študentovi nebudú uznané ako povinné a povinne voliteľné (A </w:t>
      </w:r>
      <w:proofErr w:type="spellStart"/>
      <w:r w:rsidRPr="00B85853">
        <w:rPr>
          <w:rFonts w:asciiTheme="majorHAnsi" w:hAnsiTheme="majorHAnsi" w:cstheme="majorHAnsi"/>
          <w:i/>
          <w:sz w:val="16"/>
          <w:szCs w:val="16"/>
        </w:rPr>
        <w:t>a</w:t>
      </w:r>
      <w:proofErr w:type="spellEnd"/>
      <w:r w:rsidRPr="00B85853">
        <w:rPr>
          <w:rFonts w:asciiTheme="majorHAnsi" w:hAnsiTheme="majorHAnsi" w:cstheme="majorHAnsi"/>
          <w:i/>
          <w:sz w:val="16"/>
          <w:szCs w:val="16"/>
        </w:rPr>
        <w:t xml:space="preserve"> B blok predmetov v študijnom programe), ale len ako výberové predmety (C blok predmetov v študijnom programe). Študent spolu s koordinátorom pripraví  podkladový materiál (Formulár – Návrh uznania obsahu štúdia a predmetov absolvovaných v rámci mobility), v ktorom uvedie zoznam predmetov odporúčaného študijného programu a na základe podkladového materiálu vyplní </w:t>
      </w:r>
      <w:proofErr w:type="spellStart"/>
      <w:r w:rsidRPr="00B85853">
        <w:rPr>
          <w:rFonts w:asciiTheme="majorHAnsi" w:hAnsiTheme="majorHAnsi" w:cstheme="majorHAnsi"/>
          <w:i/>
          <w:sz w:val="16"/>
          <w:szCs w:val="16"/>
        </w:rPr>
        <w:t>Learning</w:t>
      </w:r>
      <w:proofErr w:type="spellEnd"/>
      <w:r w:rsidRPr="00B85853">
        <w:rPr>
          <w:rFonts w:asciiTheme="majorHAnsi" w:hAnsiTheme="majorHAnsi" w:cstheme="majorHAnsi"/>
          <w:i/>
          <w:sz w:val="16"/>
          <w:szCs w:val="16"/>
        </w:rPr>
        <w:t xml:space="preserve"> </w:t>
      </w:r>
      <w:proofErr w:type="spellStart"/>
      <w:r w:rsidRPr="00B85853">
        <w:rPr>
          <w:rFonts w:asciiTheme="majorHAnsi" w:hAnsiTheme="majorHAnsi" w:cstheme="majorHAnsi"/>
          <w:i/>
          <w:sz w:val="16"/>
          <w:szCs w:val="16"/>
        </w:rPr>
        <w:t>Agreement</w:t>
      </w:r>
      <w:proofErr w:type="spellEnd"/>
      <w:r w:rsidRPr="00B85853">
        <w:rPr>
          <w:rFonts w:asciiTheme="majorHAnsi" w:hAnsiTheme="majorHAnsi" w:cstheme="majorHAnsi"/>
          <w:i/>
          <w:sz w:val="16"/>
          <w:szCs w:val="16"/>
        </w:rPr>
        <w:t xml:space="preserve"> </w:t>
      </w:r>
      <w:proofErr w:type="spellStart"/>
      <w:r w:rsidRPr="00B85853">
        <w:rPr>
          <w:rFonts w:asciiTheme="majorHAnsi" w:hAnsiTheme="majorHAnsi" w:cstheme="majorHAnsi"/>
          <w:i/>
          <w:sz w:val="16"/>
          <w:szCs w:val="16"/>
        </w:rPr>
        <w:t>for</w:t>
      </w:r>
      <w:proofErr w:type="spellEnd"/>
      <w:r w:rsidRPr="00B85853">
        <w:rPr>
          <w:rFonts w:asciiTheme="majorHAnsi" w:hAnsiTheme="majorHAnsi" w:cstheme="majorHAnsi"/>
          <w:i/>
          <w:sz w:val="16"/>
          <w:szCs w:val="16"/>
        </w:rPr>
        <w:t xml:space="preserve"> </w:t>
      </w:r>
      <w:proofErr w:type="spellStart"/>
      <w:r w:rsidRPr="00B85853">
        <w:rPr>
          <w:rFonts w:asciiTheme="majorHAnsi" w:hAnsiTheme="majorHAnsi" w:cstheme="majorHAnsi"/>
          <w:i/>
          <w:sz w:val="16"/>
          <w:szCs w:val="16"/>
        </w:rPr>
        <w:t>Studies</w:t>
      </w:r>
      <w:proofErr w:type="spellEnd"/>
      <w:r w:rsidRPr="00B85853">
        <w:rPr>
          <w:rFonts w:asciiTheme="majorHAnsi" w:hAnsiTheme="majorHAnsi" w:cstheme="majorHAnsi"/>
          <w:i/>
          <w:sz w:val="16"/>
          <w:szCs w:val="16"/>
        </w:rPr>
        <w:t xml:space="preserve"> (Dohodu o obsahu štúdia, t. j. Zmluvu o štúdiu), kde je uvedený zoznam predmetov, ktoré bude študent študovať na partnerskej univerzite. Zmluva o štúdiu špecifikuje obsah štúdia, ktorý bude po návrate na domácu univerzitu uznaný (pričom je špecifikované, či bude uznaný ako povinný, povinne voliteľný alebo výberový). Študentovi môže byť predmet uznaný len ak má naňho podpísanú Dohodu o prenose kreditov (pozn.: Pred vycestovaním musí mať študent podpísané a odovzdané  Dohody o prenose kreditov za každý predmet, ktorý by mal absolvovať v rámci štúdia na zahraničnej univerzite) odsúhlasenú a podpísanú </w:t>
      </w:r>
      <w:proofErr w:type="spellStart"/>
      <w:r w:rsidRPr="00B85853">
        <w:rPr>
          <w:rFonts w:asciiTheme="majorHAnsi" w:hAnsiTheme="majorHAnsi" w:cstheme="majorHAnsi"/>
          <w:i/>
          <w:sz w:val="16"/>
          <w:szCs w:val="16"/>
        </w:rPr>
        <w:t>inštitútovým</w:t>
      </w:r>
      <w:proofErr w:type="spellEnd"/>
      <w:r w:rsidRPr="00B85853">
        <w:rPr>
          <w:rFonts w:asciiTheme="majorHAnsi" w:hAnsiTheme="majorHAnsi" w:cstheme="majorHAnsi"/>
          <w:i/>
          <w:sz w:val="16"/>
          <w:szCs w:val="16"/>
        </w:rPr>
        <w:t xml:space="preserve"> koordinátorom. V prípade uznávania predmetu (absolvovaného v rámci mobility) ako alternatívneho k povinnému alebo povinne voliteľnému predmetu musí byť Dohoda o prenose kreditov podpísanú aj pedagógom, ktorý predmet zabezpečuje (prednáša/skúša). Študent má právo si vybrať predmet na prijímajúcej inštitúcii, ktorý ponúka domáca fakulta aj vo vyššom roku štúdia v danom študijnom programe – po posúdení zhody obsahu mu predmet bude uznaný a vo vyššom roku štúdia ho študent na domácej pôde už nie je povinný absolvovať.</w:t>
      </w:r>
    </w:p>
    <w:p w14:paraId="3FD40535" w14:textId="77777777" w:rsidR="003E5097" w:rsidRPr="00B85853" w:rsidRDefault="003E5097" w:rsidP="003E5097">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Podmienky absolvovania predmetu na domácej inštitúcii: V prípade, že hosťujúca univerzita neponúka vhodný  alternatívny predmet k predmetu študijného programu Anglický jazyk a literatúra, je študent povinný absolvovať tento predmet na domácej inštitúcii, respektíve si ho opakovane zapísať v ďalšom roku štúdia na domácej fakulte. V takom prípade je povinnosťou študenta pred odchodom na mobilitou osobne kontaktovať každého pedagóga a vopred  dohodnúť podmienky absolvovania predmetu. </w:t>
      </w:r>
    </w:p>
    <w:p w14:paraId="43D8A84E" w14:textId="77777777" w:rsidR="003E5097" w:rsidRPr="00B85853" w:rsidRDefault="003E5097" w:rsidP="003E5097">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Povinnosti a úlohy študenta v čase trvania mobility: </w:t>
      </w:r>
    </w:p>
    <w:p w14:paraId="69BDA14F" w14:textId="77777777" w:rsidR="003E5097" w:rsidRPr="00B85853" w:rsidRDefault="003E5097" w:rsidP="003E5097">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Ak nastane zmena v predmetoch uvedených v </w:t>
      </w:r>
      <w:proofErr w:type="spellStart"/>
      <w:r w:rsidRPr="00B85853">
        <w:rPr>
          <w:rFonts w:asciiTheme="majorHAnsi" w:hAnsiTheme="majorHAnsi" w:cstheme="majorHAnsi"/>
          <w:i/>
          <w:sz w:val="16"/>
          <w:szCs w:val="16"/>
        </w:rPr>
        <w:t>Learning</w:t>
      </w:r>
      <w:proofErr w:type="spellEnd"/>
      <w:r w:rsidRPr="00B85853">
        <w:rPr>
          <w:rFonts w:asciiTheme="majorHAnsi" w:hAnsiTheme="majorHAnsi" w:cstheme="majorHAnsi"/>
          <w:i/>
          <w:sz w:val="16"/>
          <w:szCs w:val="16"/>
        </w:rPr>
        <w:t xml:space="preserve"> </w:t>
      </w:r>
      <w:proofErr w:type="spellStart"/>
      <w:r w:rsidRPr="00B85853">
        <w:rPr>
          <w:rFonts w:asciiTheme="majorHAnsi" w:hAnsiTheme="majorHAnsi" w:cstheme="majorHAnsi"/>
          <w:i/>
          <w:sz w:val="16"/>
          <w:szCs w:val="16"/>
        </w:rPr>
        <w:t>Agreement</w:t>
      </w:r>
      <w:proofErr w:type="spellEnd"/>
      <w:r w:rsidRPr="00B85853">
        <w:rPr>
          <w:rFonts w:asciiTheme="majorHAnsi" w:hAnsiTheme="majorHAnsi" w:cstheme="majorHAnsi"/>
          <w:i/>
          <w:sz w:val="16"/>
          <w:szCs w:val="16"/>
        </w:rPr>
        <w:t xml:space="preserve">, študent bezodkladne kontaktuje </w:t>
      </w:r>
      <w:proofErr w:type="spellStart"/>
      <w:r w:rsidRPr="00B85853">
        <w:rPr>
          <w:rFonts w:asciiTheme="majorHAnsi" w:hAnsiTheme="majorHAnsi" w:cstheme="majorHAnsi"/>
          <w:i/>
          <w:sz w:val="16"/>
          <w:szCs w:val="16"/>
        </w:rPr>
        <w:t>inštitútového</w:t>
      </w:r>
      <w:proofErr w:type="spellEnd"/>
      <w:r w:rsidRPr="00B85853">
        <w:rPr>
          <w:rFonts w:asciiTheme="majorHAnsi" w:hAnsiTheme="majorHAnsi" w:cstheme="majorHAnsi"/>
          <w:i/>
          <w:sz w:val="16"/>
          <w:szCs w:val="16"/>
        </w:rPr>
        <w:t xml:space="preserve"> koordinátora pre mobilitu a dohodne sa s ním na zmenách (použije tlačivo Zmeny k zmluve o štúdiu – </w:t>
      </w:r>
      <w:proofErr w:type="spellStart"/>
      <w:r w:rsidRPr="00B85853">
        <w:rPr>
          <w:rFonts w:asciiTheme="majorHAnsi" w:hAnsiTheme="majorHAnsi" w:cstheme="majorHAnsi"/>
          <w:i/>
          <w:sz w:val="16"/>
          <w:szCs w:val="16"/>
        </w:rPr>
        <w:t>Changes</w:t>
      </w:r>
      <w:proofErr w:type="spellEnd"/>
      <w:r w:rsidRPr="00B85853">
        <w:rPr>
          <w:rFonts w:asciiTheme="majorHAnsi" w:hAnsiTheme="majorHAnsi" w:cstheme="majorHAnsi"/>
          <w:i/>
          <w:sz w:val="16"/>
          <w:szCs w:val="16"/>
        </w:rPr>
        <w:t xml:space="preserve"> to </w:t>
      </w:r>
      <w:proofErr w:type="spellStart"/>
      <w:r w:rsidRPr="00B85853">
        <w:rPr>
          <w:rFonts w:asciiTheme="majorHAnsi" w:hAnsiTheme="majorHAnsi" w:cstheme="majorHAnsi"/>
          <w:i/>
          <w:sz w:val="16"/>
          <w:szCs w:val="16"/>
        </w:rPr>
        <w:t>Learning</w:t>
      </w:r>
      <w:proofErr w:type="spellEnd"/>
      <w:r w:rsidRPr="00B85853">
        <w:rPr>
          <w:rFonts w:asciiTheme="majorHAnsi" w:hAnsiTheme="majorHAnsi" w:cstheme="majorHAnsi"/>
          <w:i/>
          <w:sz w:val="16"/>
          <w:szCs w:val="16"/>
        </w:rPr>
        <w:t xml:space="preserve"> </w:t>
      </w:r>
      <w:proofErr w:type="spellStart"/>
      <w:r w:rsidRPr="00B85853">
        <w:rPr>
          <w:rFonts w:asciiTheme="majorHAnsi" w:hAnsiTheme="majorHAnsi" w:cstheme="majorHAnsi"/>
          <w:i/>
          <w:sz w:val="16"/>
          <w:szCs w:val="16"/>
        </w:rPr>
        <w:t>Agreement</w:t>
      </w:r>
      <w:proofErr w:type="spellEnd"/>
      <w:r w:rsidRPr="00B85853">
        <w:rPr>
          <w:rFonts w:asciiTheme="majorHAnsi" w:hAnsiTheme="majorHAnsi" w:cstheme="majorHAnsi"/>
          <w:i/>
          <w:sz w:val="16"/>
          <w:szCs w:val="16"/>
        </w:rPr>
        <w:t xml:space="preserve"> </w:t>
      </w:r>
      <w:proofErr w:type="spellStart"/>
      <w:r w:rsidRPr="00B85853">
        <w:rPr>
          <w:rFonts w:asciiTheme="majorHAnsi" w:hAnsiTheme="majorHAnsi" w:cstheme="majorHAnsi"/>
          <w:i/>
          <w:sz w:val="16"/>
          <w:szCs w:val="16"/>
        </w:rPr>
        <w:t>for</w:t>
      </w:r>
      <w:proofErr w:type="spellEnd"/>
      <w:r w:rsidRPr="00B85853">
        <w:rPr>
          <w:rFonts w:asciiTheme="majorHAnsi" w:hAnsiTheme="majorHAnsi" w:cstheme="majorHAnsi"/>
          <w:i/>
          <w:sz w:val="16"/>
          <w:szCs w:val="16"/>
        </w:rPr>
        <w:t xml:space="preserve"> </w:t>
      </w:r>
      <w:proofErr w:type="spellStart"/>
      <w:r w:rsidRPr="00B85853">
        <w:rPr>
          <w:rFonts w:asciiTheme="majorHAnsi" w:hAnsiTheme="majorHAnsi" w:cstheme="majorHAnsi"/>
          <w:i/>
          <w:sz w:val="16"/>
          <w:szCs w:val="16"/>
        </w:rPr>
        <w:t>Studies</w:t>
      </w:r>
      <w:proofErr w:type="spellEnd"/>
      <w:r w:rsidRPr="00B85853">
        <w:rPr>
          <w:rFonts w:asciiTheme="majorHAnsi" w:hAnsiTheme="majorHAnsi" w:cstheme="majorHAnsi"/>
          <w:i/>
          <w:sz w:val="16"/>
          <w:szCs w:val="16"/>
        </w:rPr>
        <w:t xml:space="preserve">), pričom na </w:t>
      </w:r>
      <w:proofErr w:type="spellStart"/>
      <w:r w:rsidRPr="00B85853">
        <w:rPr>
          <w:rFonts w:asciiTheme="majorHAnsi" w:hAnsiTheme="majorHAnsi" w:cstheme="majorHAnsi"/>
          <w:i/>
          <w:sz w:val="16"/>
          <w:szCs w:val="16"/>
        </w:rPr>
        <w:t>novozapísané</w:t>
      </w:r>
      <w:proofErr w:type="spellEnd"/>
      <w:r w:rsidRPr="00B85853">
        <w:rPr>
          <w:rFonts w:asciiTheme="majorHAnsi" w:hAnsiTheme="majorHAnsi" w:cstheme="majorHAnsi"/>
          <w:i/>
          <w:sz w:val="16"/>
          <w:szCs w:val="16"/>
        </w:rPr>
        <w:t xml:space="preserve"> predmety je tiež nevyhnutné podpísať tlačivo Dohoda o prenose kreditov.  </w:t>
      </w:r>
    </w:p>
    <w:p w14:paraId="2AE23FE6" w14:textId="77777777" w:rsidR="003E5097" w:rsidRPr="00B85853" w:rsidRDefault="003E5097" w:rsidP="003E5097">
      <w:pPr>
        <w:autoSpaceDE w:val="0"/>
        <w:autoSpaceDN w:val="0"/>
        <w:adjustRightInd w:val="0"/>
        <w:spacing w:after="0" w:line="240" w:lineRule="auto"/>
        <w:ind w:left="284"/>
        <w:jc w:val="both"/>
        <w:rPr>
          <w:rFonts w:asciiTheme="majorHAnsi" w:hAnsiTheme="majorHAnsi" w:cstheme="majorHAnsi"/>
          <w:i/>
          <w:sz w:val="16"/>
          <w:szCs w:val="16"/>
        </w:rPr>
      </w:pPr>
    </w:p>
    <w:p w14:paraId="44BA191F" w14:textId="77777777" w:rsidR="003E5097" w:rsidRPr="00B85853" w:rsidRDefault="003E5097" w:rsidP="003E5097">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Povinnosti a úlohy študenta po návrate z mobility: Po návrate študent bezodkladne  kontaktuje fakultného ECTS koordinátora a odovzdá mu kópiu Zmluvy o štúdiu (aj so zmenami) a kópiu Výpisu o absolvovaní predmetov a výsledkoch (</w:t>
      </w:r>
      <w:proofErr w:type="spellStart"/>
      <w:r w:rsidRPr="00B85853">
        <w:rPr>
          <w:rFonts w:asciiTheme="majorHAnsi" w:hAnsiTheme="majorHAnsi" w:cstheme="majorHAnsi"/>
          <w:i/>
          <w:sz w:val="16"/>
          <w:szCs w:val="16"/>
        </w:rPr>
        <w:t>Transcript</w:t>
      </w:r>
      <w:proofErr w:type="spellEnd"/>
      <w:r w:rsidRPr="00B85853">
        <w:rPr>
          <w:rFonts w:asciiTheme="majorHAnsi" w:hAnsiTheme="majorHAnsi" w:cstheme="majorHAnsi"/>
          <w:i/>
          <w:sz w:val="16"/>
          <w:szCs w:val="16"/>
        </w:rPr>
        <w:t xml:space="preserve"> of </w:t>
      </w:r>
      <w:proofErr w:type="spellStart"/>
      <w:r w:rsidRPr="00B85853">
        <w:rPr>
          <w:rFonts w:asciiTheme="majorHAnsi" w:hAnsiTheme="majorHAnsi" w:cstheme="majorHAnsi"/>
          <w:i/>
          <w:sz w:val="16"/>
          <w:szCs w:val="16"/>
        </w:rPr>
        <w:t>Records</w:t>
      </w:r>
      <w:proofErr w:type="spellEnd"/>
      <w:r w:rsidRPr="00B85853">
        <w:rPr>
          <w:rFonts w:asciiTheme="majorHAnsi" w:hAnsiTheme="majorHAnsi" w:cstheme="majorHAnsi"/>
          <w:i/>
          <w:sz w:val="16"/>
          <w:szCs w:val="16"/>
        </w:rPr>
        <w:t>). Povinnosťou študenta je uvedené dokumenty doručiť najneskôr do 5 pracovných dní po návrate z mobility. Fakultný ECTS koordinátor zabezpečí zapísanie výsledkov štúdia s kódmi a názvami predmetov, tak ako ich študent absolvoval na hosťujúcej inštitúcii, do systému MAIS a priradí ich do študijného plánu študenta ako i zaznamená hodnotenie, ktoré študent získal.</w:t>
      </w:r>
    </w:p>
    <w:p w14:paraId="32628770" w14:textId="77777777" w:rsidR="003E5097" w:rsidRPr="00B85853" w:rsidRDefault="003E5097" w:rsidP="003E5097">
      <w:pPr>
        <w:autoSpaceDE w:val="0"/>
        <w:autoSpaceDN w:val="0"/>
        <w:adjustRightInd w:val="0"/>
        <w:spacing w:after="0" w:line="240" w:lineRule="auto"/>
        <w:ind w:left="284"/>
        <w:jc w:val="both"/>
        <w:rPr>
          <w:rFonts w:asciiTheme="majorHAnsi" w:hAnsiTheme="majorHAnsi" w:cstheme="majorHAnsi"/>
          <w:i/>
          <w:sz w:val="16"/>
          <w:szCs w:val="16"/>
        </w:rPr>
      </w:pPr>
    </w:p>
    <w:p w14:paraId="08F2B0FA" w14:textId="77777777" w:rsidR="003E5097" w:rsidRPr="00B85853" w:rsidRDefault="003E5097" w:rsidP="003E5097">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Erasmus+ stáže </w:t>
      </w:r>
    </w:p>
    <w:p w14:paraId="617C1FC4" w14:textId="77777777" w:rsidR="003E5097" w:rsidRPr="00B85853" w:rsidRDefault="003E5097" w:rsidP="003E5097">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Praktická odborná stáž je obdobie, ktoré študent strávi v podniku alebo organizácii v niektorej z krajín programu Erasmus+. Cieľom stáže je pomôcť študentom adaptovať sa na požiadavky európskeho trhu práce, získať odborné zručnosti a lepšie pochopiť ekonomické a spoločenské podmienky hostiteľskej krajiny v kontexte s nadobúdaním pracovných skúseností.</w:t>
      </w:r>
    </w:p>
    <w:p w14:paraId="71DB7DD6" w14:textId="77777777" w:rsidR="003E5097" w:rsidRPr="00B85853" w:rsidRDefault="003E5097" w:rsidP="003E5097">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Stáže sa môže zúčastniť študent Prešovskej univerzity (štátny občan SR alebo iných krajín), ktorý je v danom roku riadne zapísaný na celé štúdium v dennej alebo externej forme štúdia na bakalárskom, magisterskom alebo doktorandskom štúdiu. Pre študentov končiacich ročníkov je určená absolventská stáž.</w:t>
      </w:r>
    </w:p>
    <w:p w14:paraId="0C778091" w14:textId="77777777" w:rsidR="003E5097" w:rsidRPr="00B85853" w:rsidRDefault="003E5097" w:rsidP="003E5097">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O grant sa môžu uchádzať aj študenti, ktorí už v minulosti absolvovali mobilitu v rámci programu Erasmus+. Súhrnná dĺžka mobilít (štúdium, stáž) však nesmie prekročiť 12 mesiacov v jednom stupni štúdia. Podniky, v ktorých sa stáž uskutočňuje, musia spĺňať definíciu oprávneného podniku: podnik je organizácia zapojená do hospodárskej činnosti vo verejnom alebo súkromnom sektore, bez ohľadu na jej veľkosť, právnu formu, hospodárske odvetvie, v ktorom vykonáva svoju činnosť, vrátane sociálnej sféry hospodárstva. Hostiteľskými inštitúciami môžu byť: (1) podniky, veľké i malé organizácie; (2) verejné aj súkromné organizácie, vrátane sociálnych podnikov; (3) verejné/štátne inštitúcie na lokálnej, regionálnej alebo národnej úrovni; (4) vysokoškolské inštitúcie, ktorým bola pridelená ECHE (Charta Erasmus), výskumné centrá; (5) neziskové inštitúcie; (6) nadácie/fondy; (7) asociácie, (8) školy/ vzdelávacie centrá na rôznej úrovni (od predškolských zariadení – materské školy, cez základné a stredné školy, vrátane vzdelávania dospelých); (9) sociálni partneri vrátane obchodných komôr; (10) remeselné/profesijné asociácie a odborové organizácie; (11) inštitúcie kariérneho poradenstva; (12) strediská odbornej prípravy; (13) národné diplomatické zastupiteľstvá (veľvyslanectvá, konzulárne zastupiteľstvá atď.)</w:t>
      </w:r>
    </w:p>
    <w:p w14:paraId="5F8BFE09" w14:textId="77777777" w:rsidR="003E5097" w:rsidRDefault="003E5097" w:rsidP="003E5097">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Realizovaná stáž v zahraničí bude študentovi plne uznaná použitím ECTS kreditov resp. Dodatkom k diplomu.</w:t>
      </w:r>
    </w:p>
    <w:p w14:paraId="189D846D" w14:textId="77777777" w:rsidR="003E5097" w:rsidRDefault="003E5097" w:rsidP="003E5097">
      <w:pPr>
        <w:autoSpaceDE w:val="0"/>
        <w:autoSpaceDN w:val="0"/>
        <w:adjustRightInd w:val="0"/>
        <w:spacing w:after="0" w:line="240" w:lineRule="auto"/>
        <w:ind w:firstLine="360"/>
        <w:jc w:val="both"/>
        <w:rPr>
          <w:rFonts w:asciiTheme="majorHAnsi" w:hAnsiTheme="majorHAnsi" w:cstheme="majorHAnsi"/>
          <w:i/>
          <w:sz w:val="16"/>
          <w:szCs w:val="16"/>
        </w:rPr>
      </w:pPr>
    </w:p>
    <w:p w14:paraId="6DEE0550" w14:textId="77777777" w:rsidR="003E5097" w:rsidRPr="00942991" w:rsidRDefault="003E5097" w:rsidP="003E5097">
      <w:pPr>
        <w:autoSpaceDE w:val="0"/>
        <w:autoSpaceDN w:val="0"/>
        <w:adjustRightInd w:val="0"/>
        <w:spacing w:after="0" w:line="240" w:lineRule="auto"/>
        <w:ind w:firstLine="360"/>
        <w:jc w:val="both"/>
        <w:rPr>
          <w:rFonts w:asciiTheme="majorHAnsi" w:hAnsiTheme="majorHAnsi" w:cstheme="majorHAnsi"/>
          <w:i/>
          <w:sz w:val="16"/>
          <w:szCs w:val="16"/>
        </w:rPr>
      </w:pPr>
      <w:r w:rsidRPr="00942991">
        <w:rPr>
          <w:rFonts w:asciiTheme="majorHAnsi" w:hAnsiTheme="majorHAnsi" w:cstheme="majorHAnsi"/>
          <w:i/>
          <w:sz w:val="16"/>
          <w:szCs w:val="16"/>
        </w:rPr>
        <w:t>Možnosti a podmienky účasti študentov študijného programu na mobilitách a stážach upravuje:</w:t>
      </w:r>
    </w:p>
    <w:p w14:paraId="5F4EC559" w14:textId="77777777" w:rsidR="003E5097" w:rsidRPr="00942991" w:rsidRDefault="003E5097" w:rsidP="003E5097">
      <w:pPr>
        <w:autoSpaceDE w:val="0"/>
        <w:autoSpaceDN w:val="0"/>
        <w:adjustRightInd w:val="0"/>
        <w:spacing w:after="0" w:line="240" w:lineRule="auto"/>
        <w:jc w:val="both"/>
        <w:rPr>
          <w:rFonts w:asciiTheme="majorHAnsi" w:hAnsiTheme="majorHAnsi" w:cstheme="majorHAnsi"/>
          <w:i/>
          <w:sz w:val="16"/>
          <w:szCs w:val="16"/>
        </w:rPr>
      </w:pPr>
    </w:p>
    <w:p w14:paraId="6BF5C7C3" w14:textId="77777777" w:rsidR="003E5097" w:rsidRPr="00942991" w:rsidRDefault="003E5097" w:rsidP="003E5097">
      <w:pPr>
        <w:autoSpaceDE w:val="0"/>
        <w:autoSpaceDN w:val="0"/>
        <w:adjustRightInd w:val="0"/>
        <w:spacing w:after="0" w:line="240" w:lineRule="auto"/>
        <w:ind w:firstLine="360"/>
        <w:jc w:val="both"/>
        <w:rPr>
          <w:rFonts w:asciiTheme="majorHAnsi" w:hAnsiTheme="majorHAnsi" w:cstheme="majorHAnsi"/>
          <w:i/>
          <w:sz w:val="16"/>
          <w:szCs w:val="16"/>
        </w:rPr>
      </w:pPr>
      <w:r w:rsidRPr="00942991">
        <w:rPr>
          <w:rFonts w:asciiTheme="majorHAnsi" w:hAnsiTheme="majorHAnsi" w:cstheme="majorHAnsi"/>
          <w:i/>
          <w:sz w:val="16"/>
          <w:szCs w:val="16"/>
        </w:rPr>
        <w:t>Zákonom č. 131/2002 Z. z. o vysokých školách § 58a Mobilita študentov</w:t>
      </w:r>
    </w:p>
    <w:p w14:paraId="4EFD7B46" w14:textId="77777777" w:rsidR="003E5097" w:rsidRPr="00942991" w:rsidRDefault="003E5097" w:rsidP="003E5097">
      <w:pPr>
        <w:autoSpaceDE w:val="0"/>
        <w:autoSpaceDN w:val="0"/>
        <w:adjustRightInd w:val="0"/>
        <w:spacing w:after="0" w:line="240" w:lineRule="auto"/>
        <w:ind w:left="360"/>
        <w:jc w:val="both"/>
        <w:rPr>
          <w:rFonts w:asciiTheme="majorHAnsi" w:hAnsiTheme="majorHAnsi" w:cstheme="majorHAnsi"/>
          <w:i/>
          <w:sz w:val="16"/>
          <w:szCs w:val="16"/>
        </w:rPr>
      </w:pPr>
      <w:r w:rsidRPr="00942991">
        <w:rPr>
          <w:rFonts w:asciiTheme="majorHAnsi" w:hAnsiTheme="majorHAnsi" w:cstheme="majorHAnsi"/>
          <w:i/>
          <w:sz w:val="16"/>
          <w:szCs w:val="16"/>
        </w:rPr>
        <w:t xml:space="preserve">Opatrenie rektora č. 3/2009 ku prenosu kreditov uznávanie výsledkov za absolvovanie časti štúdia  a odborných stáží na hosťujúcich inštitúciách v rámci študentských </w:t>
      </w:r>
      <w:proofErr w:type="spellStart"/>
      <w:r w:rsidRPr="00942991">
        <w:rPr>
          <w:rFonts w:asciiTheme="majorHAnsi" w:hAnsiTheme="majorHAnsi" w:cstheme="majorHAnsi"/>
          <w:i/>
          <w:sz w:val="16"/>
          <w:szCs w:val="16"/>
        </w:rPr>
        <w:t>mobilitných</w:t>
      </w:r>
      <w:proofErr w:type="spellEnd"/>
      <w:r w:rsidRPr="00942991">
        <w:rPr>
          <w:rFonts w:asciiTheme="majorHAnsi" w:hAnsiTheme="majorHAnsi" w:cstheme="majorHAnsi"/>
          <w:i/>
          <w:sz w:val="16"/>
          <w:szCs w:val="16"/>
        </w:rPr>
        <w:t xml:space="preserve"> programov.</w:t>
      </w:r>
    </w:p>
    <w:p w14:paraId="6D6F1AF2" w14:textId="77777777" w:rsidR="003E5097" w:rsidRPr="00942991" w:rsidRDefault="00691FEA" w:rsidP="003E5097">
      <w:pPr>
        <w:autoSpaceDE w:val="0"/>
        <w:autoSpaceDN w:val="0"/>
        <w:adjustRightInd w:val="0"/>
        <w:spacing w:after="0" w:line="240" w:lineRule="auto"/>
        <w:ind w:firstLine="360"/>
        <w:jc w:val="both"/>
        <w:rPr>
          <w:rFonts w:asciiTheme="majorHAnsi" w:hAnsiTheme="majorHAnsi" w:cstheme="majorHAnsi"/>
          <w:i/>
          <w:sz w:val="16"/>
          <w:szCs w:val="16"/>
        </w:rPr>
      </w:pPr>
      <w:hyperlink r:id="rId107" w:history="1">
        <w:r w:rsidR="003E5097" w:rsidRPr="00B73153">
          <w:rPr>
            <w:rStyle w:val="Hypertextovprepojenie"/>
            <w:rFonts w:asciiTheme="majorHAnsi" w:hAnsiTheme="majorHAnsi" w:cstheme="majorHAnsi"/>
            <w:i/>
            <w:sz w:val="16"/>
            <w:szCs w:val="16"/>
          </w:rPr>
          <w:t>https://www.unipo.sk/vzdelavanie/vnutorne-predpisy/</w:t>
        </w:r>
      </w:hyperlink>
    </w:p>
    <w:p w14:paraId="5A69B30B" w14:textId="77777777" w:rsidR="003E5097" w:rsidRDefault="00691FEA" w:rsidP="003E5097">
      <w:pPr>
        <w:autoSpaceDE w:val="0"/>
        <w:autoSpaceDN w:val="0"/>
        <w:adjustRightInd w:val="0"/>
        <w:spacing w:after="0" w:line="240" w:lineRule="auto"/>
        <w:ind w:firstLine="360"/>
        <w:jc w:val="both"/>
        <w:rPr>
          <w:rFonts w:asciiTheme="majorHAnsi" w:hAnsiTheme="majorHAnsi" w:cstheme="majorHAnsi"/>
          <w:i/>
          <w:sz w:val="16"/>
          <w:szCs w:val="16"/>
        </w:rPr>
      </w:pPr>
      <w:hyperlink r:id="rId108" w:history="1">
        <w:r w:rsidR="003E5097" w:rsidRPr="00B73153">
          <w:rPr>
            <w:rStyle w:val="Hypertextovprepojenie"/>
            <w:rFonts w:asciiTheme="majorHAnsi" w:hAnsiTheme="majorHAnsi" w:cstheme="majorHAnsi"/>
            <w:i/>
            <w:sz w:val="16"/>
            <w:szCs w:val="16"/>
          </w:rPr>
          <w:t>https://www.unipo.sk/zahranicie/erasmus/studenti/</w:t>
        </w:r>
      </w:hyperlink>
    </w:p>
    <w:p w14:paraId="24069406" w14:textId="77777777" w:rsidR="003E5097" w:rsidRDefault="00691FEA" w:rsidP="003E5097">
      <w:pPr>
        <w:autoSpaceDE w:val="0"/>
        <w:autoSpaceDN w:val="0"/>
        <w:adjustRightInd w:val="0"/>
        <w:spacing w:after="0" w:line="240" w:lineRule="auto"/>
        <w:ind w:firstLine="360"/>
        <w:jc w:val="both"/>
        <w:rPr>
          <w:rFonts w:asciiTheme="majorHAnsi" w:hAnsiTheme="majorHAnsi" w:cstheme="majorHAnsi"/>
          <w:i/>
          <w:sz w:val="16"/>
          <w:szCs w:val="16"/>
        </w:rPr>
      </w:pPr>
      <w:hyperlink r:id="rId109" w:history="1">
        <w:r w:rsidR="003E5097" w:rsidRPr="00B73153">
          <w:rPr>
            <w:rStyle w:val="Hypertextovprepojenie"/>
            <w:rFonts w:asciiTheme="majorHAnsi" w:hAnsiTheme="majorHAnsi" w:cstheme="majorHAnsi"/>
            <w:i/>
            <w:sz w:val="16"/>
            <w:szCs w:val="16"/>
          </w:rPr>
          <w:t>https://www.unipo.sk/zahranicie/saia/nsp/</w:t>
        </w:r>
      </w:hyperlink>
    </w:p>
    <w:p w14:paraId="2B697AA7" w14:textId="77777777" w:rsidR="003E5097" w:rsidRPr="00942991" w:rsidRDefault="003E5097" w:rsidP="003E5097">
      <w:pPr>
        <w:autoSpaceDE w:val="0"/>
        <w:autoSpaceDN w:val="0"/>
        <w:adjustRightInd w:val="0"/>
        <w:spacing w:after="0" w:line="240" w:lineRule="auto"/>
        <w:jc w:val="both"/>
        <w:rPr>
          <w:rFonts w:asciiTheme="majorHAnsi" w:hAnsiTheme="majorHAnsi" w:cstheme="majorHAnsi"/>
          <w:i/>
          <w:sz w:val="16"/>
          <w:szCs w:val="16"/>
        </w:rPr>
      </w:pPr>
    </w:p>
    <w:p w14:paraId="089335A8" w14:textId="77777777" w:rsidR="003E5097" w:rsidRPr="004D3F71" w:rsidRDefault="003E5097" w:rsidP="003E5097">
      <w:pPr>
        <w:autoSpaceDE w:val="0"/>
        <w:autoSpaceDN w:val="0"/>
        <w:adjustRightInd w:val="0"/>
        <w:spacing w:after="0" w:line="240" w:lineRule="auto"/>
        <w:rPr>
          <w:rFonts w:cstheme="minorHAnsi"/>
          <w:b/>
          <w:bCs/>
          <w:sz w:val="16"/>
          <w:szCs w:val="16"/>
        </w:rPr>
      </w:pPr>
    </w:p>
    <w:p w14:paraId="127E3178" w14:textId="77777777" w:rsidR="003E5097" w:rsidRDefault="003E5097" w:rsidP="00A951FB">
      <w:pPr>
        <w:pStyle w:val="Odsekzoznamu"/>
        <w:numPr>
          <w:ilvl w:val="0"/>
          <w:numId w:val="18"/>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Požadované schopnosti a predpoklady uchádzača o štúdium študijného programu </w:t>
      </w:r>
    </w:p>
    <w:p w14:paraId="0E3C8E5B" w14:textId="77777777" w:rsidR="003E5097" w:rsidRDefault="003E5097" w:rsidP="00A951FB">
      <w:pPr>
        <w:pStyle w:val="Odsekzoznamu"/>
        <w:numPr>
          <w:ilvl w:val="0"/>
          <w:numId w:val="7"/>
        </w:numPr>
        <w:autoSpaceDE w:val="0"/>
        <w:autoSpaceDN w:val="0"/>
        <w:adjustRightInd w:val="0"/>
        <w:spacing w:after="0" w:line="240" w:lineRule="auto"/>
        <w:rPr>
          <w:rFonts w:cstheme="minorHAnsi"/>
          <w:sz w:val="16"/>
          <w:szCs w:val="16"/>
        </w:rPr>
      </w:pPr>
      <w:r w:rsidRPr="00200599">
        <w:rPr>
          <w:rFonts w:cstheme="minorHAnsi"/>
          <w:sz w:val="16"/>
          <w:szCs w:val="16"/>
        </w:rPr>
        <w:t>Požadované schopnosti a predpoklady potrebné na prijatie na štúdium</w:t>
      </w:r>
      <w:r>
        <w:rPr>
          <w:rFonts w:cstheme="minorHAnsi"/>
          <w:sz w:val="16"/>
          <w:szCs w:val="16"/>
        </w:rPr>
        <w:t>.</w:t>
      </w:r>
      <w:r w:rsidRPr="00200599">
        <w:rPr>
          <w:rFonts w:cstheme="minorHAnsi"/>
          <w:sz w:val="16"/>
          <w:szCs w:val="16"/>
        </w:rPr>
        <w:t xml:space="preserve"> </w:t>
      </w:r>
    </w:p>
    <w:p w14:paraId="442DF0A8" w14:textId="77777777" w:rsidR="003E5097" w:rsidRDefault="003E5097" w:rsidP="003E5097">
      <w:pPr>
        <w:autoSpaceDE w:val="0"/>
        <w:autoSpaceDN w:val="0"/>
        <w:adjustRightInd w:val="0"/>
        <w:spacing w:after="0" w:line="240" w:lineRule="auto"/>
        <w:rPr>
          <w:rFonts w:cstheme="minorHAnsi"/>
          <w:sz w:val="16"/>
          <w:szCs w:val="16"/>
        </w:rPr>
      </w:pPr>
    </w:p>
    <w:p w14:paraId="31762E54" w14:textId="77777777" w:rsidR="003E5097" w:rsidRPr="000D3396" w:rsidRDefault="003E5097" w:rsidP="003E5097">
      <w:pPr>
        <w:autoSpaceDE w:val="0"/>
        <w:autoSpaceDN w:val="0"/>
        <w:adjustRightInd w:val="0"/>
        <w:spacing w:after="0" w:line="240" w:lineRule="auto"/>
        <w:ind w:left="360"/>
        <w:jc w:val="both"/>
        <w:rPr>
          <w:rFonts w:asciiTheme="majorHAnsi" w:hAnsiTheme="majorHAnsi" w:cstheme="majorHAnsi"/>
          <w:i/>
          <w:iCs/>
          <w:sz w:val="16"/>
          <w:szCs w:val="16"/>
        </w:rPr>
      </w:pPr>
      <w:r w:rsidRPr="000D3396">
        <w:rPr>
          <w:rFonts w:asciiTheme="majorHAnsi" w:hAnsiTheme="majorHAnsi" w:cstheme="majorHAnsi"/>
          <w:i/>
          <w:iCs/>
          <w:sz w:val="16"/>
          <w:szCs w:val="16"/>
        </w:rPr>
        <w:t>Dlhodobým zámerom a strategickým cieľom univerzity je pripraviť kvalitných absolventov v akreditovaných študijných programoch. Predpokladom dosiahnutia tohto cieľa je prijať na štúdium tých študentov, ktorí spĺňajú náročné kritériá kvality. Univerzita má vypracovaný systém postupov pre prijímanie študentov rozpracovaný v Študijnom poriadku PU v čl. 3 až 8 a v Opatrení rektora Prijímacie konanie.</w:t>
      </w:r>
    </w:p>
    <w:p w14:paraId="1DDC296E" w14:textId="77777777" w:rsidR="003E5097" w:rsidRPr="00887C8C" w:rsidRDefault="003E5097" w:rsidP="003E5097">
      <w:pPr>
        <w:pStyle w:val="Bezriadkovania"/>
        <w:ind w:left="360"/>
        <w:jc w:val="both"/>
        <w:rPr>
          <w:rFonts w:asciiTheme="majorHAnsi" w:hAnsiTheme="majorHAnsi" w:cstheme="majorHAnsi"/>
          <w:i/>
          <w:color w:val="000000"/>
          <w:sz w:val="16"/>
          <w:szCs w:val="16"/>
        </w:rPr>
      </w:pPr>
      <w:r w:rsidRPr="00887C8C">
        <w:rPr>
          <w:rFonts w:asciiTheme="majorHAnsi" w:hAnsiTheme="majorHAnsi" w:cstheme="majorHAnsi"/>
          <w:i/>
          <w:sz w:val="16"/>
          <w:szCs w:val="16"/>
        </w:rPr>
        <w:lastRenderedPageBreak/>
        <w:t>Podľa čl.3. Študijného poriadku Prešovskej univerzity v Prešove,</w:t>
      </w:r>
      <w:r w:rsidR="005C3159">
        <w:rPr>
          <w:rFonts w:asciiTheme="majorHAnsi" w:hAnsiTheme="majorHAnsi" w:cstheme="majorHAnsi"/>
          <w:i/>
          <w:sz w:val="16"/>
          <w:szCs w:val="16"/>
        </w:rPr>
        <w:t xml:space="preserve"> z</w:t>
      </w:r>
      <w:r w:rsidR="005C3159" w:rsidRPr="005C3159">
        <w:rPr>
          <w:rFonts w:asciiTheme="majorHAnsi" w:hAnsiTheme="majorHAnsi"/>
          <w:i/>
          <w:sz w:val="16"/>
        </w:rPr>
        <w:t>ákladnými podmienkami prijatia na štúdium študijného programu druhého stupňa podľa § 56 ods. 2 zákona je vysokoškolské vzdelanie prvého stupňa alebo vysokoškolské vzdelanie druhého stupňa, pričom súčet počtu získaných kreditov za predchádzajúce vysokoškolské štúdium, ktorým bolo získané vysokoškolské vzdelanie, a počtu kreditov potrebných na riadne skončenie študijného programu druhého stupňa, na ktorý sa uchádzač hlási, musí byť najmenej 300 kreditov.</w:t>
      </w:r>
      <w:r w:rsidRPr="00887C8C">
        <w:rPr>
          <w:rFonts w:asciiTheme="majorHAnsi" w:hAnsiTheme="majorHAnsi" w:cstheme="majorHAnsi"/>
          <w:i/>
          <w:sz w:val="16"/>
          <w:szCs w:val="16"/>
        </w:rPr>
        <w:t xml:space="preserve"> V zmysle Študijného poriadku Prešovskej univerzity v Prešove (platného od 24.9.2018) Čl. 6 až 7 (Prijímacie konanie) na Ústave maďarského jazyka a kultúry môžu študovať všetci, ktorí  preukázali, že sú spôsobilí na prijatie na Prešovskú univerzitu v Prešove. Podmienky prijímacieho konania a hľadiská pre určenie potrebnej spôsobilosti sú schválené každoročne Akademickým senátom Prešovskej univerzity v Prešove. Základným predpokladom na prijatie je ukončené </w:t>
      </w:r>
      <w:r w:rsidR="005C3159">
        <w:rPr>
          <w:rFonts w:asciiTheme="majorHAnsi" w:hAnsiTheme="majorHAnsi" w:cstheme="majorHAnsi"/>
          <w:i/>
          <w:sz w:val="16"/>
          <w:szCs w:val="16"/>
        </w:rPr>
        <w:t>vysokoškolské</w:t>
      </w:r>
      <w:r w:rsidRPr="00887C8C">
        <w:rPr>
          <w:rFonts w:asciiTheme="majorHAnsi" w:hAnsiTheme="majorHAnsi" w:cstheme="majorHAnsi"/>
          <w:i/>
          <w:sz w:val="16"/>
          <w:szCs w:val="16"/>
        </w:rPr>
        <w:t xml:space="preserve"> vzdelanie </w:t>
      </w:r>
      <w:r w:rsidR="005C3159">
        <w:rPr>
          <w:rFonts w:asciiTheme="majorHAnsi" w:hAnsiTheme="majorHAnsi" w:cstheme="majorHAnsi"/>
          <w:i/>
          <w:sz w:val="16"/>
          <w:szCs w:val="16"/>
        </w:rPr>
        <w:t>prvého stupňa</w:t>
      </w:r>
      <w:r>
        <w:rPr>
          <w:rFonts w:asciiTheme="majorHAnsi" w:hAnsiTheme="majorHAnsi" w:cstheme="majorHAnsi"/>
          <w:i/>
          <w:sz w:val="16"/>
          <w:szCs w:val="16"/>
        </w:rPr>
        <w:t>.</w:t>
      </w:r>
      <w:r w:rsidRPr="00887C8C">
        <w:rPr>
          <w:rFonts w:asciiTheme="majorHAnsi" w:hAnsiTheme="majorHAnsi" w:cstheme="majorHAnsi"/>
          <w:bCs/>
          <w:i/>
          <w:color w:val="000000"/>
          <w:sz w:val="16"/>
          <w:szCs w:val="16"/>
        </w:rPr>
        <w:t xml:space="preserve"> </w:t>
      </w:r>
      <w:r w:rsidRPr="00887C8C">
        <w:rPr>
          <w:rFonts w:asciiTheme="majorHAnsi" w:hAnsiTheme="majorHAnsi" w:cstheme="majorHAnsi"/>
          <w:i/>
          <w:sz w:val="16"/>
          <w:szCs w:val="16"/>
        </w:rPr>
        <w:t xml:space="preserve">Študent, ktorý prejavil záujem o štúdium zvoleného študijného programu, preukáže splnenie určených podmienok prijatia na štúdium v prijímacom konaní, ktoré sa začína doručením jeho písomnej prihlášky v termíne určeným Ústavom maďarského jazyka a kultúry, spravidla do 31. 3. príslušného kalendárneho roka. Po preukázaní splnenia podmienok budú uchádzači o štúdium prijatí bez prijímacej skúšky. Univerzita každému uchádzačovi, ktorý spĺňa základné predpoklady na prijatie na štúdium, pošle pozvánku na zápis. </w:t>
      </w:r>
    </w:p>
    <w:p w14:paraId="222E1D6E" w14:textId="77777777" w:rsidR="003E5097" w:rsidRPr="00887C8C" w:rsidRDefault="003E5097" w:rsidP="003E5097">
      <w:pPr>
        <w:pStyle w:val="Bezriadkovania"/>
        <w:ind w:firstLine="360"/>
        <w:jc w:val="both"/>
        <w:rPr>
          <w:rFonts w:asciiTheme="majorHAnsi" w:hAnsiTheme="majorHAnsi" w:cstheme="majorHAnsi"/>
          <w:i/>
          <w:sz w:val="16"/>
          <w:szCs w:val="16"/>
        </w:rPr>
      </w:pPr>
      <w:r w:rsidRPr="00887C8C">
        <w:rPr>
          <w:rFonts w:asciiTheme="majorHAnsi" w:hAnsiTheme="majorHAnsi" w:cstheme="majorHAnsi"/>
          <w:i/>
          <w:sz w:val="16"/>
          <w:szCs w:val="16"/>
        </w:rPr>
        <w:t>V odôvodnených prípadoch rektor univerzity môže vypísať druhé kolo prijímacieho konania.</w:t>
      </w:r>
    </w:p>
    <w:p w14:paraId="5E2BCED7" w14:textId="77777777" w:rsidR="003E5097" w:rsidRPr="00887C8C" w:rsidRDefault="003E5097" w:rsidP="003E5097">
      <w:pPr>
        <w:pStyle w:val="Bezriadkovania"/>
        <w:jc w:val="both"/>
        <w:rPr>
          <w:rFonts w:asciiTheme="majorHAnsi" w:hAnsiTheme="majorHAnsi" w:cstheme="majorHAnsi"/>
          <w:i/>
          <w:sz w:val="16"/>
          <w:szCs w:val="16"/>
          <w:lang w:eastAsia="sk-SK"/>
        </w:rPr>
      </w:pPr>
    </w:p>
    <w:p w14:paraId="51AAEBB1" w14:textId="77777777" w:rsidR="003E5097" w:rsidRPr="00DD7C70" w:rsidRDefault="003E5097" w:rsidP="003E5097">
      <w:pPr>
        <w:autoSpaceDE w:val="0"/>
        <w:autoSpaceDN w:val="0"/>
        <w:adjustRightInd w:val="0"/>
        <w:spacing w:after="0" w:line="240" w:lineRule="auto"/>
        <w:ind w:firstLine="360"/>
        <w:jc w:val="both"/>
        <w:rPr>
          <w:rFonts w:asciiTheme="majorHAnsi" w:hAnsiTheme="majorHAnsi" w:cstheme="majorHAnsi"/>
          <w:i/>
          <w:sz w:val="16"/>
          <w:szCs w:val="16"/>
        </w:rPr>
      </w:pPr>
      <w:r w:rsidRPr="00DD7C70">
        <w:rPr>
          <w:rFonts w:asciiTheme="majorHAnsi" w:hAnsiTheme="majorHAnsi" w:cstheme="majorHAnsi"/>
          <w:i/>
          <w:sz w:val="16"/>
          <w:szCs w:val="16"/>
        </w:rPr>
        <w:t>Zákonom č. 131/2002 Z. z. o vysokých školách § 5</w:t>
      </w:r>
      <w:r>
        <w:rPr>
          <w:rFonts w:asciiTheme="majorHAnsi" w:hAnsiTheme="majorHAnsi" w:cstheme="majorHAnsi"/>
          <w:i/>
          <w:sz w:val="16"/>
          <w:szCs w:val="16"/>
        </w:rPr>
        <w:t>6 Základné podmienky prijatia na štúdium</w:t>
      </w:r>
    </w:p>
    <w:p w14:paraId="2520BA1F" w14:textId="77777777" w:rsidR="003E5097" w:rsidRPr="009F2667" w:rsidRDefault="003E5097" w:rsidP="003E5097">
      <w:pPr>
        <w:autoSpaceDE w:val="0"/>
        <w:autoSpaceDN w:val="0"/>
        <w:adjustRightInd w:val="0"/>
        <w:spacing w:after="0" w:line="240" w:lineRule="auto"/>
        <w:ind w:firstLine="360"/>
        <w:rPr>
          <w:rFonts w:asciiTheme="majorHAnsi" w:hAnsiTheme="majorHAnsi" w:cstheme="majorHAnsi"/>
          <w:i/>
          <w:sz w:val="16"/>
          <w:szCs w:val="16"/>
        </w:rPr>
      </w:pPr>
      <w:r w:rsidRPr="009F2667">
        <w:rPr>
          <w:rFonts w:asciiTheme="majorHAnsi" w:hAnsiTheme="majorHAnsi" w:cstheme="majorHAnsi"/>
          <w:i/>
          <w:sz w:val="16"/>
          <w:szCs w:val="16"/>
        </w:rPr>
        <w:t xml:space="preserve">Študijný poriadok Prešovskej univerzity v Prešove: </w:t>
      </w:r>
      <w:hyperlink r:id="rId110" w:history="1">
        <w:r w:rsidRPr="009F2667">
          <w:rPr>
            <w:rStyle w:val="Hypertextovprepojenie"/>
            <w:rFonts w:asciiTheme="majorHAnsi" w:hAnsiTheme="majorHAnsi" w:cstheme="majorHAnsi"/>
            <w:i/>
            <w:sz w:val="16"/>
            <w:szCs w:val="16"/>
          </w:rPr>
          <w:t>https://www.unipo.sk/public/media/0190/STUD%2024.9.18%20pdf.pdf</w:t>
        </w:r>
      </w:hyperlink>
    </w:p>
    <w:p w14:paraId="73910269" w14:textId="77777777" w:rsidR="003E5097" w:rsidRDefault="003E5097" w:rsidP="003E5097">
      <w:pPr>
        <w:pStyle w:val="Bezriadkovania"/>
        <w:ind w:firstLine="360"/>
        <w:jc w:val="both"/>
        <w:rPr>
          <w:rFonts w:asciiTheme="majorHAnsi" w:hAnsiTheme="majorHAnsi" w:cstheme="majorHAnsi"/>
          <w:i/>
          <w:sz w:val="16"/>
          <w:szCs w:val="16"/>
          <w:lang w:eastAsia="sk-SK"/>
        </w:rPr>
      </w:pPr>
      <w:r>
        <w:rPr>
          <w:rFonts w:asciiTheme="majorHAnsi" w:hAnsiTheme="majorHAnsi" w:cstheme="majorHAnsi"/>
          <w:i/>
          <w:sz w:val="16"/>
          <w:szCs w:val="16"/>
          <w:lang w:eastAsia="sk-SK"/>
        </w:rPr>
        <w:t xml:space="preserve">Oparenie rektora č.5/2021 Prijímacie konanie: </w:t>
      </w:r>
      <w:hyperlink r:id="rId111" w:history="1">
        <w:r w:rsidRPr="00766F3D">
          <w:rPr>
            <w:rStyle w:val="Hypertextovprepojenie"/>
            <w:rFonts w:asciiTheme="majorHAnsi" w:hAnsiTheme="majorHAnsi" w:cstheme="majorHAnsi"/>
            <w:i/>
            <w:sz w:val="16"/>
            <w:szCs w:val="16"/>
            <w:lang w:eastAsia="sk-SK"/>
          </w:rPr>
          <w:t>https://www.unipo.sk/public/media/0190/OR_prijimacie_konanie-2.docx.pdf</w:t>
        </w:r>
      </w:hyperlink>
    </w:p>
    <w:p w14:paraId="1D167D78" w14:textId="77777777" w:rsidR="003E5097" w:rsidRDefault="003E5097" w:rsidP="003E5097">
      <w:pPr>
        <w:pStyle w:val="Bezriadkovania"/>
        <w:jc w:val="both"/>
        <w:rPr>
          <w:rFonts w:asciiTheme="majorHAnsi" w:hAnsiTheme="majorHAnsi" w:cstheme="majorHAnsi"/>
          <w:i/>
          <w:sz w:val="16"/>
          <w:szCs w:val="16"/>
          <w:lang w:eastAsia="sk-SK"/>
        </w:rPr>
      </w:pPr>
    </w:p>
    <w:p w14:paraId="02D819DF" w14:textId="77777777" w:rsidR="003E5097" w:rsidRPr="00E70BD5" w:rsidRDefault="003E5097" w:rsidP="003E5097">
      <w:pPr>
        <w:pStyle w:val="Bezriadkovania"/>
        <w:jc w:val="both"/>
        <w:rPr>
          <w:rFonts w:asciiTheme="majorHAnsi" w:hAnsiTheme="majorHAnsi" w:cstheme="majorHAnsi"/>
          <w:b/>
          <w:i/>
          <w:sz w:val="16"/>
          <w:szCs w:val="16"/>
          <w:lang w:eastAsia="sk-SK"/>
        </w:rPr>
      </w:pPr>
      <w:r w:rsidRPr="00E70BD5">
        <w:rPr>
          <w:rFonts w:asciiTheme="majorHAnsi" w:hAnsiTheme="majorHAnsi" w:cstheme="majorHAnsi"/>
          <w:b/>
          <w:i/>
          <w:sz w:val="16"/>
          <w:szCs w:val="16"/>
          <w:lang w:eastAsia="sk-SK"/>
        </w:rPr>
        <w:t>Základné podmienky prijatia na štúdium pre študijný program maďarsk</w:t>
      </w:r>
      <w:r w:rsidR="006B2C85">
        <w:rPr>
          <w:rFonts w:asciiTheme="majorHAnsi" w:hAnsiTheme="majorHAnsi" w:cstheme="majorHAnsi"/>
          <w:b/>
          <w:i/>
          <w:sz w:val="16"/>
          <w:szCs w:val="16"/>
          <w:lang w:eastAsia="sk-SK"/>
        </w:rPr>
        <w:t xml:space="preserve">ý jazyk </w:t>
      </w:r>
      <w:r w:rsidRPr="00E70BD5">
        <w:rPr>
          <w:rFonts w:asciiTheme="majorHAnsi" w:hAnsiTheme="majorHAnsi" w:cstheme="majorHAnsi"/>
          <w:b/>
          <w:i/>
          <w:sz w:val="16"/>
          <w:szCs w:val="16"/>
          <w:lang w:eastAsia="sk-SK"/>
        </w:rPr>
        <w:t>a </w:t>
      </w:r>
      <w:r w:rsidR="006B2C85">
        <w:rPr>
          <w:rFonts w:asciiTheme="majorHAnsi" w:hAnsiTheme="majorHAnsi" w:cstheme="majorHAnsi"/>
          <w:b/>
          <w:i/>
          <w:sz w:val="16"/>
          <w:szCs w:val="16"/>
          <w:lang w:eastAsia="sk-SK"/>
        </w:rPr>
        <w:t>kultúra</w:t>
      </w:r>
      <w:r w:rsidRPr="00E70BD5">
        <w:rPr>
          <w:rFonts w:asciiTheme="majorHAnsi" w:hAnsiTheme="majorHAnsi" w:cstheme="majorHAnsi"/>
          <w:b/>
          <w:i/>
          <w:sz w:val="16"/>
          <w:szCs w:val="16"/>
          <w:lang w:eastAsia="sk-SK"/>
        </w:rPr>
        <w:t xml:space="preserve"> (v kombinácii)</w:t>
      </w:r>
      <w:r w:rsidR="006B2C85">
        <w:rPr>
          <w:rFonts w:asciiTheme="majorHAnsi" w:hAnsiTheme="majorHAnsi" w:cstheme="majorHAnsi"/>
          <w:b/>
          <w:i/>
          <w:sz w:val="16"/>
          <w:szCs w:val="16"/>
          <w:lang w:eastAsia="sk-SK"/>
        </w:rPr>
        <w:t xml:space="preserve"> druhý , magisterský</w:t>
      </w:r>
      <w:r w:rsidRPr="00E70BD5">
        <w:rPr>
          <w:rFonts w:asciiTheme="majorHAnsi" w:hAnsiTheme="majorHAnsi" w:cstheme="majorHAnsi"/>
          <w:b/>
          <w:i/>
          <w:sz w:val="16"/>
          <w:szCs w:val="16"/>
          <w:lang w:eastAsia="sk-SK"/>
        </w:rPr>
        <w:t xml:space="preserve"> stupeň štúdia:</w:t>
      </w:r>
    </w:p>
    <w:p w14:paraId="3765391C" w14:textId="77777777" w:rsidR="006B2C85" w:rsidRDefault="006B2C85" w:rsidP="006B2C85">
      <w:pPr>
        <w:pStyle w:val="Odsekzoznamu"/>
        <w:jc w:val="both"/>
        <w:rPr>
          <w:rFonts w:asciiTheme="majorHAnsi" w:hAnsiTheme="majorHAnsi"/>
          <w:i/>
          <w:sz w:val="16"/>
          <w:szCs w:val="24"/>
        </w:rPr>
      </w:pPr>
    </w:p>
    <w:p w14:paraId="414CAA63" w14:textId="77777777" w:rsidR="006B2C85" w:rsidRDefault="006B2C85" w:rsidP="006B2C85">
      <w:pPr>
        <w:pStyle w:val="Odsekzoznamu"/>
        <w:spacing w:after="0" w:line="240" w:lineRule="auto"/>
        <w:jc w:val="both"/>
        <w:rPr>
          <w:rFonts w:asciiTheme="majorHAnsi" w:hAnsiTheme="majorHAnsi"/>
          <w:i/>
          <w:sz w:val="16"/>
          <w:szCs w:val="24"/>
        </w:rPr>
      </w:pPr>
      <w:r w:rsidRPr="006B2C85">
        <w:rPr>
          <w:rFonts w:asciiTheme="majorHAnsi" w:hAnsiTheme="majorHAnsi"/>
          <w:i/>
          <w:sz w:val="16"/>
          <w:szCs w:val="24"/>
        </w:rPr>
        <w:t xml:space="preserve">Podmienkou na prijatie na 2. stupeň je štátnou skúškou ukončené bakalárske štúdium v príslušnom študijnom programe. Uchádzači o magisterské štúdium by mali ovládať </w:t>
      </w:r>
      <w:r>
        <w:rPr>
          <w:rFonts w:asciiTheme="majorHAnsi" w:hAnsiTheme="majorHAnsi"/>
          <w:i/>
          <w:sz w:val="16"/>
          <w:szCs w:val="24"/>
        </w:rPr>
        <w:t xml:space="preserve">maďarský </w:t>
      </w:r>
      <w:r w:rsidRPr="006B2C85">
        <w:rPr>
          <w:rFonts w:asciiTheme="majorHAnsi" w:hAnsiTheme="majorHAnsi"/>
          <w:i/>
          <w:sz w:val="16"/>
          <w:szCs w:val="24"/>
        </w:rPr>
        <w:t xml:space="preserve">jazyk slovom a písmom v rozsahu vedomostí a zručností uvedených v profile absolventa </w:t>
      </w:r>
      <w:r>
        <w:rPr>
          <w:rFonts w:asciiTheme="majorHAnsi" w:hAnsiTheme="majorHAnsi"/>
          <w:i/>
          <w:sz w:val="16"/>
          <w:szCs w:val="24"/>
        </w:rPr>
        <w:t>b</w:t>
      </w:r>
      <w:r w:rsidRPr="006B2C85">
        <w:rPr>
          <w:rFonts w:asciiTheme="majorHAnsi" w:hAnsiTheme="majorHAnsi"/>
          <w:i/>
          <w:sz w:val="16"/>
          <w:szCs w:val="24"/>
        </w:rPr>
        <w:t>akalárskych študijných programov</w:t>
      </w:r>
      <w:r>
        <w:rPr>
          <w:rFonts w:asciiTheme="majorHAnsi" w:hAnsiTheme="majorHAnsi"/>
          <w:i/>
          <w:sz w:val="16"/>
          <w:szCs w:val="24"/>
        </w:rPr>
        <w:t>.</w:t>
      </w:r>
    </w:p>
    <w:p w14:paraId="35315FD2" w14:textId="77777777" w:rsidR="006B2C85" w:rsidRPr="006B2C85" w:rsidRDefault="006B2C85" w:rsidP="006B2C85">
      <w:pPr>
        <w:pStyle w:val="Odsekzoznamu"/>
        <w:spacing w:after="0" w:line="240" w:lineRule="auto"/>
        <w:jc w:val="both"/>
        <w:rPr>
          <w:sz w:val="24"/>
          <w:szCs w:val="24"/>
        </w:rPr>
      </w:pPr>
    </w:p>
    <w:p w14:paraId="4235DC8C" w14:textId="77777777" w:rsidR="003E5097" w:rsidRPr="00E70BD5" w:rsidRDefault="003E5097" w:rsidP="006B2C85">
      <w:pPr>
        <w:pStyle w:val="Bezriadkovania"/>
        <w:rPr>
          <w:rFonts w:asciiTheme="majorHAnsi" w:hAnsiTheme="majorHAnsi" w:cstheme="majorHAnsi"/>
          <w:b/>
          <w:i/>
          <w:sz w:val="16"/>
          <w:lang w:eastAsia="sk-SK"/>
        </w:rPr>
      </w:pPr>
      <w:r w:rsidRPr="00E70BD5">
        <w:rPr>
          <w:rFonts w:asciiTheme="majorHAnsi" w:hAnsiTheme="majorHAnsi" w:cstheme="majorHAnsi"/>
          <w:b/>
          <w:i/>
          <w:sz w:val="16"/>
          <w:lang w:eastAsia="sk-SK"/>
        </w:rPr>
        <w:t>Všeobecné informácie o prijímacom konaní</w:t>
      </w:r>
    </w:p>
    <w:p w14:paraId="275AB7DC" w14:textId="77777777" w:rsidR="006B2C85" w:rsidRPr="006B2C85" w:rsidRDefault="006B2C85" w:rsidP="006B2C85">
      <w:pPr>
        <w:pStyle w:val="Bezriadkovania"/>
        <w:rPr>
          <w:rFonts w:asciiTheme="majorHAnsi" w:hAnsiTheme="majorHAnsi"/>
          <w:b/>
          <w:i/>
          <w:sz w:val="16"/>
          <w:lang w:eastAsia="sk-SK"/>
        </w:rPr>
      </w:pPr>
    </w:p>
    <w:p w14:paraId="5E4C33F5" w14:textId="77777777" w:rsidR="006B2C85" w:rsidRPr="006B2C85" w:rsidRDefault="006B2C85" w:rsidP="00A951FB">
      <w:pPr>
        <w:pStyle w:val="Bezriadkovania"/>
        <w:numPr>
          <w:ilvl w:val="0"/>
          <w:numId w:val="19"/>
        </w:numPr>
        <w:rPr>
          <w:rFonts w:asciiTheme="majorHAnsi" w:hAnsiTheme="majorHAnsi"/>
          <w:i/>
          <w:sz w:val="16"/>
          <w:lang w:eastAsia="sk-SK"/>
        </w:rPr>
      </w:pPr>
      <w:r w:rsidRPr="006B2C85">
        <w:rPr>
          <w:rFonts w:asciiTheme="majorHAnsi" w:hAnsiTheme="majorHAnsi"/>
          <w:i/>
          <w:sz w:val="16"/>
          <w:lang w:eastAsia="sk-SK"/>
        </w:rPr>
        <w:t>na jednu prihlášku je možné uviesť len jeden študijný program;</w:t>
      </w:r>
    </w:p>
    <w:p w14:paraId="2C723152" w14:textId="77777777" w:rsidR="006B2C85" w:rsidRPr="006B2C85" w:rsidRDefault="006B2C85" w:rsidP="00A951FB">
      <w:pPr>
        <w:pStyle w:val="Bezriadkovania"/>
        <w:numPr>
          <w:ilvl w:val="0"/>
          <w:numId w:val="19"/>
        </w:numPr>
        <w:rPr>
          <w:rFonts w:asciiTheme="majorHAnsi" w:hAnsiTheme="majorHAnsi"/>
          <w:i/>
          <w:sz w:val="16"/>
          <w:lang w:eastAsia="sk-SK"/>
        </w:rPr>
      </w:pPr>
      <w:r w:rsidRPr="006B2C85">
        <w:rPr>
          <w:rFonts w:asciiTheme="majorHAnsi" w:hAnsiTheme="majorHAnsi"/>
          <w:i/>
          <w:sz w:val="16"/>
          <w:lang w:eastAsia="sk-SK"/>
        </w:rPr>
        <w:t>uchádzači o štúdium dôkladne vyplnia prvé 3 strany prihlášky, prihlášku podpíšu a ako súčasť prihlášky priložia aj životopis a overenú kópiu dokladov o absolvovaní štátnej skúšky (diplom, vysvedčenie, dodatok k diplomu) pokiaľ ho nezískali na Prešovskej univerzite v Prešove ;</w:t>
      </w:r>
    </w:p>
    <w:p w14:paraId="33DADF2C" w14:textId="77777777" w:rsidR="006B2C85" w:rsidRPr="006B2C85" w:rsidRDefault="006B2C85" w:rsidP="00A951FB">
      <w:pPr>
        <w:pStyle w:val="Bezriadkovania"/>
        <w:numPr>
          <w:ilvl w:val="0"/>
          <w:numId w:val="19"/>
        </w:numPr>
        <w:jc w:val="both"/>
        <w:rPr>
          <w:rFonts w:asciiTheme="majorHAnsi" w:hAnsiTheme="majorHAnsi"/>
          <w:i/>
          <w:sz w:val="16"/>
          <w:lang w:eastAsia="sk-SK"/>
        </w:rPr>
      </w:pPr>
      <w:proofErr w:type="spellStart"/>
      <w:r w:rsidRPr="006B2C85">
        <w:rPr>
          <w:rFonts w:asciiTheme="majorHAnsi" w:hAnsiTheme="majorHAnsi"/>
          <w:i/>
          <w:sz w:val="16"/>
          <w:lang w:eastAsia="sk-SK"/>
        </w:rPr>
        <w:t>ucházači</w:t>
      </w:r>
      <w:proofErr w:type="spellEnd"/>
      <w:r w:rsidRPr="006B2C85">
        <w:rPr>
          <w:rFonts w:asciiTheme="majorHAnsi" w:hAnsiTheme="majorHAnsi"/>
          <w:i/>
          <w:sz w:val="16"/>
          <w:lang w:eastAsia="sk-SK"/>
        </w:rPr>
        <w:t xml:space="preserve"> so špecifickými potrebami doložia k prihláške posudok vydaný posudkovou komisiou;</w:t>
      </w:r>
    </w:p>
    <w:p w14:paraId="6EB0604A" w14:textId="77777777" w:rsidR="003E5097" w:rsidRDefault="003E5097" w:rsidP="003E5097">
      <w:pPr>
        <w:pStyle w:val="Bezriadkovania"/>
        <w:jc w:val="both"/>
        <w:rPr>
          <w:rFonts w:asciiTheme="majorHAnsi" w:hAnsiTheme="majorHAnsi" w:cstheme="majorHAnsi"/>
          <w:i/>
          <w:sz w:val="16"/>
          <w:lang w:eastAsia="sk-SK"/>
        </w:rPr>
      </w:pPr>
    </w:p>
    <w:p w14:paraId="7F6AF7C2" w14:textId="77777777" w:rsidR="003E5097" w:rsidRDefault="003E5097" w:rsidP="003E5097">
      <w:pPr>
        <w:pStyle w:val="Bezriadkovania"/>
        <w:ind w:firstLine="284"/>
        <w:jc w:val="both"/>
        <w:rPr>
          <w:rFonts w:asciiTheme="majorHAnsi" w:hAnsiTheme="majorHAnsi" w:cstheme="majorHAnsi"/>
          <w:i/>
          <w:sz w:val="16"/>
          <w:lang w:eastAsia="sk-SK"/>
        </w:rPr>
      </w:pPr>
      <w:r>
        <w:rPr>
          <w:rFonts w:asciiTheme="majorHAnsi" w:hAnsiTheme="majorHAnsi" w:cstheme="majorHAnsi"/>
          <w:i/>
          <w:sz w:val="16"/>
          <w:lang w:eastAsia="sk-SK"/>
        </w:rPr>
        <w:t xml:space="preserve">Možnosti štúdia v akademickom roku 2022/23: </w:t>
      </w:r>
      <w:hyperlink r:id="rId112" w:history="1">
        <w:r w:rsidRPr="00766F3D">
          <w:rPr>
            <w:rStyle w:val="Hypertextovprepojenie"/>
            <w:rFonts w:asciiTheme="majorHAnsi" w:hAnsiTheme="majorHAnsi" w:cstheme="majorHAnsi"/>
            <w:i/>
            <w:sz w:val="16"/>
            <w:lang w:eastAsia="sk-SK"/>
          </w:rPr>
          <w:t>https://www.unipo.sk/cjknm/hlavne-sekcie/domov/studium/</w:t>
        </w:r>
      </w:hyperlink>
    </w:p>
    <w:p w14:paraId="45AFB780" w14:textId="77777777" w:rsidR="003E5097" w:rsidRPr="00E70BD5" w:rsidRDefault="003E5097" w:rsidP="003E5097">
      <w:pPr>
        <w:pStyle w:val="Bezriadkovania"/>
        <w:jc w:val="both"/>
        <w:rPr>
          <w:rFonts w:asciiTheme="majorHAnsi" w:hAnsiTheme="majorHAnsi" w:cstheme="majorHAnsi"/>
          <w:i/>
          <w:sz w:val="16"/>
          <w:lang w:eastAsia="sk-SK"/>
        </w:rPr>
      </w:pPr>
    </w:p>
    <w:p w14:paraId="011F843E" w14:textId="77777777" w:rsidR="003E5097" w:rsidRDefault="003E5097" w:rsidP="003E5097">
      <w:pPr>
        <w:autoSpaceDE w:val="0"/>
        <w:autoSpaceDN w:val="0"/>
        <w:adjustRightInd w:val="0"/>
        <w:spacing w:after="0" w:line="240" w:lineRule="auto"/>
        <w:rPr>
          <w:rFonts w:cstheme="minorHAnsi"/>
          <w:sz w:val="16"/>
          <w:szCs w:val="16"/>
        </w:rPr>
      </w:pPr>
    </w:p>
    <w:p w14:paraId="3120F0BA" w14:textId="77777777" w:rsidR="003E5097" w:rsidRDefault="003E5097" w:rsidP="00A951FB">
      <w:pPr>
        <w:pStyle w:val="Odsekzoznamu"/>
        <w:numPr>
          <w:ilvl w:val="0"/>
          <w:numId w:val="7"/>
        </w:numPr>
        <w:autoSpaceDE w:val="0"/>
        <w:autoSpaceDN w:val="0"/>
        <w:adjustRightInd w:val="0"/>
        <w:spacing w:after="0" w:line="240" w:lineRule="auto"/>
        <w:rPr>
          <w:rFonts w:cstheme="minorHAnsi"/>
          <w:sz w:val="16"/>
          <w:szCs w:val="16"/>
        </w:rPr>
      </w:pPr>
      <w:r w:rsidRPr="00200599">
        <w:rPr>
          <w:rFonts w:cstheme="minorHAnsi"/>
          <w:sz w:val="16"/>
          <w:szCs w:val="16"/>
        </w:rPr>
        <w:t xml:space="preserve">Postupy prijímania na štúdium. </w:t>
      </w:r>
    </w:p>
    <w:p w14:paraId="57BFDDDF" w14:textId="77777777" w:rsidR="003E5097" w:rsidRDefault="003E5097" w:rsidP="003E5097">
      <w:pPr>
        <w:autoSpaceDE w:val="0"/>
        <w:autoSpaceDN w:val="0"/>
        <w:adjustRightInd w:val="0"/>
        <w:spacing w:after="0" w:line="240" w:lineRule="auto"/>
        <w:rPr>
          <w:rFonts w:cstheme="minorHAnsi"/>
          <w:sz w:val="16"/>
          <w:szCs w:val="16"/>
        </w:rPr>
      </w:pPr>
    </w:p>
    <w:p w14:paraId="76AF923B" w14:textId="77777777" w:rsidR="003E5097" w:rsidRPr="00DD7C70" w:rsidRDefault="003E5097" w:rsidP="003E5097">
      <w:pPr>
        <w:autoSpaceDE w:val="0"/>
        <w:autoSpaceDN w:val="0"/>
        <w:adjustRightInd w:val="0"/>
        <w:spacing w:after="0" w:line="240" w:lineRule="auto"/>
        <w:ind w:left="360"/>
        <w:rPr>
          <w:rFonts w:asciiTheme="majorHAnsi" w:hAnsiTheme="majorHAnsi" w:cstheme="majorHAnsi"/>
          <w:i/>
          <w:sz w:val="16"/>
        </w:rPr>
      </w:pPr>
      <w:r w:rsidRPr="00DD7C70">
        <w:rPr>
          <w:rFonts w:asciiTheme="majorHAnsi" w:hAnsiTheme="majorHAnsi" w:cstheme="majorHAnsi"/>
          <w:i/>
          <w:sz w:val="16"/>
          <w:szCs w:val="16"/>
        </w:rPr>
        <w:t>Postup prijímania na štúdium určuje Študijný poriadok Prešovskej univerzity v Prešove (platného od 24.9.2018) čl. 6 až 8.</w:t>
      </w:r>
      <w:r w:rsidRPr="00DD7C70">
        <w:rPr>
          <w:rFonts w:asciiTheme="majorHAnsi" w:hAnsiTheme="majorHAnsi" w:cstheme="majorHAnsi"/>
          <w:i/>
          <w:sz w:val="16"/>
        </w:rPr>
        <w:t xml:space="preserve"> Prijímacie konanie sa pre uchádzača o štúdium začína doručením jeho písomnej prihlášky na štúdium na fakultu, prípadne na univerzitu, ktorá uskutočňuje príslušný študijný program. Okrem písomnej prihlášky, ktorá je povinná, fakulta umožní doručiť aj prihlášku v elektronickej forme bez zaručeného elektronického podpisu, použitím informačného systému, ktorý umožňuje uchádzačovi o štúdium overenie jej zaevidovania v informačnom systéme odo dňa jej podania do dňa skončenia prijímacieho konania. Uchádzač o štúdium doručí s prihláškou i požadovanú </w:t>
      </w:r>
      <w:proofErr w:type="spellStart"/>
      <w:r w:rsidRPr="00DD7C70">
        <w:rPr>
          <w:rFonts w:asciiTheme="majorHAnsi" w:hAnsiTheme="majorHAnsi" w:cstheme="majorHAnsi"/>
          <w:i/>
          <w:sz w:val="16"/>
        </w:rPr>
        <w:t>prílohovú</w:t>
      </w:r>
      <w:proofErr w:type="spellEnd"/>
      <w:r w:rsidRPr="00DD7C70">
        <w:rPr>
          <w:rFonts w:asciiTheme="majorHAnsi" w:hAnsiTheme="majorHAnsi" w:cstheme="majorHAnsi"/>
          <w:i/>
          <w:sz w:val="16"/>
        </w:rPr>
        <w:t xml:space="preserve"> dokumentáciu fakulte, ktorá uskutočňuje príslušný študijný program. Na spracovávanie osobných údajov uvedených v prihláške sa vzťahuje § 73 ods. 6 a §73a ods. 12 zákona.  V prípade nesprávneho vyplnenia alebo v prípade nedoloženia dokladu o zaplatení poplatku môže požiadať fakulta o doplnenie prihlášky o chýbajúce údaje a dokumenty. Ak uchádzač v ustanovenej lehote nedostatky neodstráni, prihláška sa považuje za neplatnú.  V prípade </w:t>
      </w:r>
      <w:proofErr w:type="spellStart"/>
      <w:r w:rsidRPr="00DD7C70">
        <w:rPr>
          <w:rFonts w:asciiTheme="majorHAnsi" w:hAnsiTheme="majorHAnsi" w:cstheme="majorHAnsi"/>
          <w:i/>
          <w:sz w:val="16"/>
        </w:rPr>
        <w:t>medzifakultného</w:t>
      </w:r>
      <w:proofErr w:type="spellEnd"/>
      <w:r w:rsidRPr="00DD7C70">
        <w:rPr>
          <w:rFonts w:asciiTheme="majorHAnsi" w:hAnsiTheme="majorHAnsi" w:cstheme="majorHAnsi"/>
          <w:i/>
          <w:sz w:val="16"/>
        </w:rPr>
        <w:t xml:space="preserve"> štúdia si uchádzač podá prihlášku na štúdium na tú fakultu, resp. univerzitné pracovisko, ktorá zverejnila/zverejnilo informáciu o uskutočňovaní daného študijného programu v príslušnom akademickom roku.  Dekan alebo rektor určuje predsedov a členov skúšobných a prijímacích komisií. Pozvánku na prijímaciu skúšku s pokynmi zašle fakulta uchádzačom najneskôr 14 dní pred jej konaním. </w:t>
      </w:r>
    </w:p>
    <w:p w14:paraId="4889DE44" w14:textId="77777777" w:rsidR="003E5097" w:rsidRPr="00DD7C70" w:rsidRDefault="003E5097" w:rsidP="003E5097">
      <w:pPr>
        <w:autoSpaceDE w:val="0"/>
        <w:autoSpaceDN w:val="0"/>
        <w:adjustRightInd w:val="0"/>
        <w:spacing w:after="0" w:line="240" w:lineRule="auto"/>
        <w:ind w:left="360" w:firstLine="40"/>
        <w:rPr>
          <w:rFonts w:asciiTheme="majorHAnsi" w:hAnsiTheme="majorHAnsi" w:cstheme="majorHAnsi"/>
          <w:i/>
          <w:sz w:val="16"/>
        </w:rPr>
      </w:pPr>
      <w:r w:rsidRPr="00DD7C70">
        <w:rPr>
          <w:rFonts w:asciiTheme="majorHAnsi" w:hAnsiTheme="majorHAnsi" w:cstheme="majorHAnsi"/>
          <w:i/>
          <w:sz w:val="16"/>
        </w:rPr>
        <w:t xml:space="preserve">O prijatí na štúdium rozhoduje dekan alebo rektor na základe návrhu prijímacej a skúšobnej komisie. Rozhodnutie o výsledku prijímacieho konania sa musí vyhotoviť písomne do 30 dní od overenia splnenia podmienok prijatia na štúdium. Rozhodnutie musí obsahovať výrok, odôvodnenie a poučenie o možnosti podať žiadosť o preskúmanie rozhodnutia. Uchádzač, ktorý nepreukáže splnenie základných podmienok prijatia na štúdium v čase overovania splnenia podmienok na prijatie, môže byť na štúdium prijatý podmienečne s tým, že je povinný preukázať splnenie základných podmienok prijatia na štúdium najneskôr v deň určený na zápis na štúdium. Rozhodnutie sa musí doručiť uchádzačovi do vlastných rúk. </w:t>
      </w:r>
    </w:p>
    <w:p w14:paraId="6C20A1DB" w14:textId="77777777" w:rsidR="003E5097" w:rsidRDefault="003E5097" w:rsidP="003E5097">
      <w:pPr>
        <w:autoSpaceDE w:val="0"/>
        <w:autoSpaceDN w:val="0"/>
        <w:adjustRightInd w:val="0"/>
        <w:spacing w:after="0" w:line="240" w:lineRule="auto"/>
        <w:ind w:left="360"/>
        <w:rPr>
          <w:rFonts w:asciiTheme="majorHAnsi" w:hAnsiTheme="majorHAnsi" w:cstheme="majorHAnsi"/>
          <w:i/>
          <w:sz w:val="16"/>
        </w:rPr>
      </w:pPr>
      <w:r w:rsidRPr="00DD7C70">
        <w:rPr>
          <w:rFonts w:asciiTheme="majorHAnsi" w:hAnsiTheme="majorHAnsi" w:cstheme="majorHAnsi"/>
          <w:i/>
          <w:sz w:val="16"/>
        </w:rPr>
        <w:t xml:space="preserve">Uchádzač môže podať žiadosť o preskúmanie rozhodnutia o výsledku prijímacieho konania. Žiadosť o preskúmanie rozhodnutia o výsledku prijímacieho konania (ďalej len „rozhodnutie“) môže uchádzač písomnou formou zaslať v lehote do ôsmich dní odo dňa jeho doručenia. Žiadosť sa podáva orgánu, ktorý rozhodnutie vydal, </w:t>
      </w:r>
      <w:proofErr w:type="spellStart"/>
      <w:r w:rsidRPr="00DD7C70">
        <w:rPr>
          <w:rFonts w:asciiTheme="majorHAnsi" w:hAnsiTheme="majorHAnsi" w:cstheme="majorHAnsi"/>
          <w:i/>
          <w:sz w:val="16"/>
        </w:rPr>
        <w:t>t.z</w:t>
      </w:r>
      <w:proofErr w:type="spellEnd"/>
      <w:r w:rsidRPr="00DD7C70">
        <w:rPr>
          <w:rFonts w:asciiTheme="majorHAnsi" w:hAnsiTheme="majorHAnsi" w:cstheme="majorHAnsi"/>
          <w:i/>
          <w:sz w:val="16"/>
        </w:rPr>
        <w:t>. dekanovi, v prípade univerzitných pracovísk rektorovi.  Dekan môže sám žiadosti vyhovieť, ak zistí, že rozhodnutie bolo vydané v rozpore so zákonom, vnútorným predpisom univerzity alebo fakulty alebo s ďalšími podmienkami prijatia na štúdium. Inak postúpi žiadosť rektorovi. Na prípravu preskúmania rozhodnutia zriadi rektor komisiu a vymenuje jej členov. Fakulta do 15 dní po prevzatí žiadosti o preskúmanie rozhodnutia odovzdá komisii zriadenej podľa odseku 3 všetky materiály uchádzača, ktoré sú potrebné na preskúmanie rozhodnutia.  Rektor zmení rozhodnutie, ak bolo vydané v rozpore so zákonom, s vnútorným predpisom univerzity alebo s podmienkami ustanovenými podľa § 57 ods. 1 zákona. Inak žiadosť zamietne a pôvodné rozhodnutie potvrdí. Ak rozhodnutie o neprijatí na štúdium programu uskutočňovanom na univerzite vydal rektor, môže sám žiadosti vyhovieť, ak zistí, že bolo vydané v rozpore so zákonom, 7 s vnútorným predpisom univerzity alebo s podmienkami prijatia na štúdium. Inak postúpi žiadosť akademickému senátu univerzity. Akademický senát univerzity zmení rozhodnutie, ak bolo vydané v rozpore so zákonom, s vnútorným predpisom univerzity alebo s podmienkami prijatia. Inak žiadosť zamietne a pôvodné rozhodnutie potvrdí. Odpoveď žiadateľovi o preskúmanie rozhodnutia musí byť odoslaná do 30 dní od doručenia žiadosti o preskúmanie rozhodnutia.</w:t>
      </w:r>
    </w:p>
    <w:p w14:paraId="3AEE2F84" w14:textId="77777777" w:rsidR="003E5097" w:rsidRPr="00DD7C70" w:rsidRDefault="003E5097" w:rsidP="003E5097">
      <w:pPr>
        <w:autoSpaceDE w:val="0"/>
        <w:autoSpaceDN w:val="0"/>
        <w:adjustRightInd w:val="0"/>
        <w:spacing w:after="0" w:line="240" w:lineRule="auto"/>
        <w:rPr>
          <w:rFonts w:asciiTheme="majorHAnsi" w:hAnsiTheme="majorHAnsi" w:cstheme="majorHAnsi"/>
          <w:i/>
          <w:sz w:val="16"/>
        </w:rPr>
      </w:pPr>
    </w:p>
    <w:p w14:paraId="5EA1B697" w14:textId="77777777" w:rsidR="003E5097" w:rsidRPr="00DD7C70" w:rsidRDefault="003E5097" w:rsidP="003E5097">
      <w:pPr>
        <w:autoSpaceDE w:val="0"/>
        <w:autoSpaceDN w:val="0"/>
        <w:adjustRightInd w:val="0"/>
        <w:spacing w:after="0" w:line="240" w:lineRule="auto"/>
        <w:ind w:firstLine="360"/>
        <w:rPr>
          <w:rFonts w:asciiTheme="majorHAnsi" w:hAnsiTheme="majorHAnsi" w:cstheme="majorHAnsi"/>
          <w:i/>
          <w:sz w:val="16"/>
          <w:szCs w:val="16"/>
        </w:rPr>
      </w:pPr>
      <w:r w:rsidRPr="00DD7C70">
        <w:rPr>
          <w:rFonts w:asciiTheme="majorHAnsi" w:hAnsiTheme="majorHAnsi" w:cstheme="majorHAnsi"/>
          <w:i/>
          <w:sz w:val="16"/>
          <w:szCs w:val="16"/>
        </w:rPr>
        <w:t xml:space="preserve">Študijný poriadok Prešovskej univerzity v Prešove: </w:t>
      </w:r>
      <w:hyperlink r:id="rId113" w:history="1">
        <w:r w:rsidRPr="00DD7C70">
          <w:rPr>
            <w:rStyle w:val="Hypertextovprepojenie"/>
            <w:rFonts w:asciiTheme="majorHAnsi" w:hAnsiTheme="majorHAnsi" w:cstheme="majorHAnsi"/>
            <w:i/>
            <w:sz w:val="16"/>
            <w:szCs w:val="16"/>
          </w:rPr>
          <w:t>https://www.unipo.sk/public/media/0190/STUD%2024.9.18%20pdf.pdf</w:t>
        </w:r>
      </w:hyperlink>
    </w:p>
    <w:p w14:paraId="7CE69E50" w14:textId="77777777" w:rsidR="003E5097" w:rsidRPr="009F2667" w:rsidRDefault="003E5097" w:rsidP="003E5097">
      <w:pPr>
        <w:autoSpaceDE w:val="0"/>
        <w:autoSpaceDN w:val="0"/>
        <w:adjustRightInd w:val="0"/>
        <w:spacing w:after="0" w:line="240" w:lineRule="auto"/>
        <w:rPr>
          <w:rFonts w:asciiTheme="majorHAnsi" w:hAnsiTheme="majorHAnsi" w:cstheme="majorHAnsi"/>
          <w:i/>
          <w:sz w:val="10"/>
          <w:szCs w:val="16"/>
        </w:rPr>
      </w:pPr>
    </w:p>
    <w:p w14:paraId="36544CA3" w14:textId="77777777" w:rsidR="003E5097" w:rsidRPr="00C85327" w:rsidRDefault="003E5097" w:rsidP="00A951FB">
      <w:pPr>
        <w:pStyle w:val="Odsekzoznamu"/>
        <w:numPr>
          <w:ilvl w:val="0"/>
          <w:numId w:val="7"/>
        </w:numPr>
        <w:autoSpaceDE w:val="0"/>
        <w:autoSpaceDN w:val="0"/>
        <w:adjustRightInd w:val="0"/>
        <w:spacing w:after="0" w:line="240" w:lineRule="auto"/>
        <w:rPr>
          <w:rFonts w:cstheme="minorHAnsi"/>
          <w:sz w:val="16"/>
          <w:szCs w:val="16"/>
        </w:rPr>
      </w:pPr>
      <w:r w:rsidRPr="00C85327">
        <w:rPr>
          <w:rFonts w:cstheme="minorHAnsi"/>
          <w:sz w:val="16"/>
          <w:szCs w:val="16"/>
        </w:rPr>
        <w:t xml:space="preserve">Výsledky prijímacieho konania za posledné obdobie. </w:t>
      </w:r>
    </w:p>
    <w:p w14:paraId="5B0CE081" w14:textId="77777777" w:rsidR="003E5097" w:rsidRDefault="003E5097" w:rsidP="003E5097">
      <w:pPr>
        <w:autoSpaceDE w:val="0"/>
        <w:autoSpaceDN w:val="0"/>
        <w:adjustRightInd w:val="0"/>
        <w:spacing w:after="0" w:line="240" w:lineRule="auto"/>
        <w:rPr>
          <w:rFonts w:cstheme="minorHAnsi"/>
          <w:sz w:val="16"/>
          <w:szCs w:val="16"/>
        </w:rPr>
      </w:pPr>
    </w:p>
    <w:p w14:paraId="180DA628" w14:textId="77777777" w:rsidR="003E5097" w:rsidRPr="00E70BD5" w:rsidRDefault="003E5097" w:rsidP="003E5097">
      <w:pPr>
        <w:autoSpaceDE w:val="0"/>
        <w:autoSpaceDN w:val="0"/>
        <w:adjustRightInd w:val="0"/>
        <w:spacing w:after="0" w:line="240" w:lineRule="auto"/>
        <w:rPr>
          <w:rFonts w:cstheme="minorHAnsi"/>
          <w:sz w:val="16"/>
          <w:szCs w:val="16"/>
        </w:rPr>
      </w:pPr>
      <w:r>
        <w:rPr>
          <w:rFonts w:cstheme="minorHAnsi"/>
          <w:sz w:val="16"/>
          <w:szCs w:val="16"/>
        </w:rPr>
        <w:t xml:space="preserve">                                                                                                                   </w:t>
      </w:r>
    </w:p>
    <w:tbl>
      <w:tblPr>
        <w:tblW w:w="2880" w:type="dxa"/>
        <w:tblInd w:w="1442" w:type="dxa"/>
        <w:tblCellMar>
          <w:top w:w="15" w:type="dxa"/>
          <w:left w:w="70" w:type="dxa"/>
          <w:bottom w:w="15" w:type="dxa"/>
          <w:right w:w="70" w:type="dxa"/>
        </w:tblCellMar>
        <w:tblLook w:val="04A0" w:firstRow="1" w:lastRow="0" w:firstColumn="1" w:lastColumn="0" w:noHBand="0" w:noVBand="1"/>
      </w:tblPr>
      <w:tblGrid>
        <w:gridCol w:w="960"/>
        <w:gridCol w:w="960"/>
        <w:gridCol w:w="960"/>
      </w:tblGrid>
      <w:tr w:rsidR="003E5097" w:rsidRPr="00C85327" w14:paraId="62F78E25" w14:textId="77777777" w:rsidTr="00014616">
        <w:trPr>
          <w:trHeight w:val="465"/>
        </w:trPr>
        <w:tc>
          <w:tcPr>
            <w:tcW w:w="960" w:type="dxa"/>
            <w:tcBorders>
              <w:top w:val="single" w:sz="8" w:space="0" w:color="auto"/>
              <w:left w:val="single" w:sz="8" w:space="0" w:color="auto"/>
              <w:bottom w:val="single" w:sz="8" w:space="0" w:color="auto"/>
              <w:right w:val="single" w:sz="8" w:space="0" w:color="auto"/>
            </w:tcBorders>
            <w:vAlign w:val="center"/>
            <w:hideMark/>
          </w:tcPr>
          <w:p w14:paraId="5EAC1895" w14:textId="77777777" w:rsidR="003E5097" w:rsidRPr="00C85327" w:rsidRDefault="003E5097" w:rsidP="00014616">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lastRenderedPageBreak/>
              <w:t>Ak</w:t>
            </w:r>
            <w:r>
              <w:rPr>
                <w:rFonts w:ascii="Calibri" w:eastAsia="Times New Roman" w:hAnsi="Calibri" w:cs="Calibri"/>
                <w:color w:val="000000"/>
                <w:sz w:val="16"/>
                <w:szCs w:val="16"/>
                <w:lang w:eastAsia="sk-SK"/>
              </w:rPr>
              <w:t>a</w:t>
            </w:r>
            <w:r w:rsidRPr="00C85327">
              <w:rPr>
                <w:rFonts w:ascii="Calibri" w:eastAsia="Times New Roman" w:hAnsi="Calibri" w:cs="Calibri"/>
                <w:color w:val="000000"/>
                <w:sz w:val="16"/>
                <w:szCs w:val="16"/>
                <w:lang w:eastAsia="sk-SK"/>
              </w:rPr>
              <w:t>demický rok </w:t>
            </w:r>
          </w:p>
        </w:tc>
        <w:tc>
          <w:tcPr>
            <w:tcW w:w="960" w:type="dxa"/>
            <w:tcBorders>
              <w:top w:val="single" w:sz="8" w:space="0" w:color="auto"/>
              <w:left w:val="nil"/>
              <w:bottom w:val="single" w:sz="8" w:space="0" w:color="auto"/>
              <w:right w:val="single" w:sz="8" w:space="0" w:color="auto"/>
            </w:tcBorders>
            <w:vAlign w:val="center"/>
            <w:hideMark/>
          </w:tcPr>
          <w:p w14:paraId="0B37F3FC" w14:textId="77777777" w:rsidR="003E5097" w:rsidRPr="00C85327" w:rsidRDefault="003E5097" w:rsidP="00014616">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Počet prihlášok </w:t>
            </w:r>
          </w:p>
        </w:tc>
        <w:tc>
          <w:tcPr>
            <w:tcW w:w="960" w:type="dxa"/>
            <w:tcBorders>
              <w:top w:val="single" w:sz="8" w:space="0" w:color="auto"/>
              <w:left w:val="nil"/>
              <w:bottom w:val="single" w:sz="8" w:space="0" w:color="auto"/>
              <w:right w:val="single" w:sz="8" w:space="0" w:color="auto"/>
            </w:tcBorders>
            <w:vAlign w:val="center"/>
            <w:hideMark/>
          </w:tcPr>
          <w:p w14:paraId="7C97B494" w14:textId="77777777" w:rsidR="003E5097" w:rsidRPr="00C85327" w:rsidRDefault="003E5097" w:rsidP="00014616">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Počet prijatých </w:t>
            </w:r>
          </w:p>
        </w:tc>
      </w:tr>
      <w:tr w:rsidR="003E5097" w:rsidRPr="00C85327" w14:paraId="31225A59" w14:textId="77777777" w:rsidTr="00014616">
        <w:trPr>
          <w:trHeight w:val="315"/>
        </w:trPr>
        <w:tc>
          <w:tcPr>
            <w:tcW w:w="960" w:type="dxa"/>
            <w:tcBorders>
              <w:top w:val="nil"/>
              <w:left w:val="single" w:sz="8" w:space="0" w:color="auto"/>
              <w:bottom w:val="single" w:sz="8" w:space="0" w:color="auto"/>
              <w:right w:val="single" w:sz="8" w:space="0" w:color="auto"/>
            </w:tcBorders>
            <w:vAlign w:val="center"/>
            <w:hideMark/>
          </w:tcPr>
          <w:p w14:paraId="4E150F5C" w14:textId="77777777" w:rsidR="003E5097" w:rsidRPr="00C85327" w:rsidRDefault="003E5097" w:rsidP="00014616">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2016/17 </w:t>
            </w:r>
          </w:p>
        </w:tc>
        <w:tc>
          <w:tcPr>
            <w:tcW w:w="960" w:type="dxa"/>
            <w:tcBorders>
              <w:top w:val="nil"/>
              <w:left w:val="nil"/>
              <w:bottom w:val="single" w:sz="8" w:space="0" w:color="auto"/>
              <w:right w:val="single" w:sz="8" w:space="0" w:color="auto"/>
            </w:tcBorders>
            <w:vAlign w:val="center"/>
            <w:hideMark/>
          </w:tcPr>
          <w:p w14:paraId="18FB282C" w14:textId="77777777" w:rsidR="003E5097" w:rsidRPr="00C85327" w:rsidRDefault="006B2C85" w:rsidP="00014616">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2</w:t>
            </w:r>
          </w:p>
        </w:tc>
        <w:tc>
          <w:tcPr>
            <w:tcW w:w="960" w:type="dxa"/>
            <w:tcBorders>
              <w:top w:val="nil"/>
              <w:left w:val="nil"/>
              <w:bottom w:val="single" w:sz="8" w:space="0" w:color="auto"/>
              <w:right w:val="single" w:sz="8" w:space="0" w:color="auto"/>
            </w:tcBorders>
            <w:vAlign w:val="center"/>
            <w:hideMark/>
          </w:tcPr>
          <w:p w14:paraId="7640DB1A" w14:textId="77777777" w:rsidR="003E5097" w:rsidRPr="00C85327" w:rsidRDefault="00A951FB" w:rsidP="00014616">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2</w:t>
            </w:r>
          </w:p>
        </w:tc>
      </w:tr>
      <w:tr w:rsidR="003E5097" w:rsidRPr="00C85327" w14:paraId="7B9D09C7" w14:textId="77777777" w:rsidTr="00014616">
        <w:trPr>
          <w:trHeight w:val="315"/>
        </w:trPr>
        <w:tc>
          <w:tcPr>
            <w:tcW w:w="960" w:type="dxa"/>
            <w:tcBorders>
              <w:top w:val="nil"/>
              <w:left w:val="single" w:sz="8" w:space="0" w:color="auto"/>
              <w:bottom w:val="single" w:sz="8" w:space="0" w:color="auto"/>
              <w:right w:val="single" w:sz="8" w:space="0" w:color="auto"/>
            </w:tcBorders>
            <w:vAlign w:val="center"/>
            <w:hideMark/>
          </w:tcPr>
          <w:p w14:paraId="0DF0E360" w14:textId="77777777" w:rsidR="003E5097" w:rsidRPr="00C85327" w:rsidRDefault="003E5097" w:rsidP="00014616">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2017/18 </w:t>
            </w:r>
          </w:p>
        </w:tc>
        <w:tc>
          <w:tcPr>
            <w:tcW w:w="960" w:type="dxa"/>
            <w:tcBorders>
              <w:top w:val="nil"/>
              <w:left w:val="nil"/>
              <w:bottom w:val="single" w:sz="8" w:space="0" w:color="auto"/>
              <w:right w:val="single" w:sz="8" w:space="0" w:color="auto"/>
            </w:tcBorders>
            <w:vAlign w:val="center"/>
            <w:hideMark/>
          </w:tcPr>
          <w:p w14:paraId="6D4F8196" w14:textId="77777777" w:rsidR="003E5097" w:rsidRPr="00C85327" w:rsidRDefault="006B2C85" w:rsidP="00014616">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3</w:t>
            </w:r>
          </w:p>
        </w:tc>
        <w:tc>
          <w:tcPr>
            <w:tcW w:w="960" w:type="dxa"/>
            <w:tcBorders>
              <w:top w:val="nil"/>
              <w:left w:val="nil"/>
              <w:bottom w:val="single" w:sz="8" w:space="0" w:color="auto"/>
              <w:right w:val="single" w:sz="8" w:space="0" w:color="auto"/>
            </w:tcBorders>
            <w:vAlign w:val="center"/>
            <w:hideMark/>
          </w:tcPr>
          <w:p w14:paraId="1E2B3BAC" w14:textId="77777777" w:rsidR="003E5097" w:rsidRPr="00C85327" w:rsidRDefault="00A951FB" w:rsidP="00014616">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3</w:t>
            </w:r>
          </w:p>
        </w:tc>
      </w:tr>
      <w:tr w:rsidR="003E5097" w:rsidRPr="00C85327" w14:paraId="2E19F528" w14:textId="77777777" w:rsidTr="00014616">
        <w:trPr>
          <w:trHeight w:val="315"/>
        </w:trPr>
        <w:tc>
          <w:tcPr>
            <w:tcW w:w="960" w:type="dxa"/>
            <w:tcBorders>
              <w:top w:val="nil"/>
              <w:left w:val="single" w:sz="8" w:space="0" w:color="auto"/>
              <w:bottom w:val="single" w:sz="8" w:space="0" w:color="auto"/>
              <w:right w:val="single" w:sz="8" w:space="0" w:color="auto"/>
            </w:tcBorders>
            <w:vAlign w:val="center"/>
            <w:hideMark/>
          </w:tcPr>
          <w:p w14:paraId="528CFE65" w14:textId="77777777" w:rsidR="003E5097" w:rsidRPr="00C85327" w:rsidRDefault="003E5097" w:rsidP="00014616">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2018/19 </w:t>
            </w:r>
          </w:p>
        </w:tc>
        <w:tc>
          <w:tcPr>
            <w:tcW w:w="960" w:type="dxa"/>
            <w:tcBorders>
              <w:top w:val="nil"/>
              <w:left w:val="nil"/>
              <w:bottom w:val="single" w:sz="8" w:space="0" w:color="auto"/>
              <w:right w:val="single" w:sz="8" w:space="0" w:color="auto"/>
            </w:tcBorders>
            <w:vAlign w:val="center"/>
            <w:hideMark/>
          </w:tcPr>
          <w:p w14:paraId="06084023" w14:textId="77777777" w:rsidR="003E5097" w:rsidRPr="00C85327" w:rsidRDefault="006B2C85" w:rsidP="00014616">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0</w:t>
            </w:r>
          </w:p>
        </w:tc>
        <w:tc>
          <w:tcPr>
            <w:tcW w:w="960" w:type="dxa"/>
            <w:tcBorders>
              <w:top w:val="nil"/>
              <w:left w:val="nil"/>
              <w:bottom w:val="single" w:sz="8" w:space="0" w:color="auto"/>
              <w:right w:val="single" w:sz="8" w:space="0" w:color="auto"/>
            </w:tcBorders>
            <w:vAlign w:val="center"/>
            <w:hideMark/>
          </w:tcPr>
          <w:p w14:paraId="05913138" w14:textId="77777777" w:rsidR="003E5097" w:rsidRPr="00C85327" w:rsidRDefault="00A951FB" w:rsidP="00014616">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0</w:t>
            </w:r>
          </w:p>
        </w:tc>
      </w:tr>
      <w:tr w:rsidR="003E5097" w:rsidRPr="00C85327" w14:paraId="06C00297" w14:textId="77777777" w:rsidTr="00014616">
        <w:trPr>
          <w:trHeight w:val="315"/>
        </w:trPr>
        <w:tc>
          <w:tcPr>
            <w:tcW w:w="960" w:type="dxa"/>
            <w:tcBorders>
              <w:top w:val="nil"/>
              <w:left w:val="single" w:sz="8" w:space="0" w:color="auto"/>
              <w:bottom w:val="single" w:sz="8" w:space="0" w:color="auto"/>
              <w:right w:val="single" w:sz="8" w:space="0" w:color="auto"/>
            </w:tcBorders>
            <w:vAlign w:val="center"/>
            <w:hideMark/>
          </w:tcPr>
          <w:p w14:paraId="34DEC1C5" w14:textId="77777777" w:rsidR="003E5097" w:rsidRPr="00C85327" w:rsidRDefault="003E5097" w:rsidP="00014616">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2019/20 </w:t>
            </w:r>
          </w:p>
        </w:tc>
        <w:tc>
          <w:tcPr>
            <w:tcW w:w="960" w:type="dxa"/>
            <w:tcBorders>
              <w:top w:val="nil"/>
              <w:left w:val="nil"/>
              <w:bottom w:val="single" w:sz="8" w:space="0" w:color="auto"/>
              <w:right w:val="single" w:sz="8" w:space="0" w:color="auto"/>
            </w:tcBorders>
            <w:vAlign w:val="center"/>
            <w:hideMark/>
          </w:tcPr>
          <w:p w14:paraId="60BC6BEB" w14:textId="77777777" w:rsidR="003E5097" w:rsidRPr="00C85327" w:rsidRDefault="006B2C85" w:rsidP="00014616">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1</w:t>
            </w:r>
          </w:p>
        </w:tc>
        <w:tc>
          <w:tcPr>
            <w:tcW w:w="960" w:type="dxa"/>
            <w:tcBorders>
              <w:top w:val="nil"/>
              <w:left w:val="nil"/>
              <w:bottom w:val="single" w:sz="8" w:space="0" w:color="auto"/>
              <w:right w:val="single" w:sz="8" w:space="0" w:color="auto"/>
            </w:tcBorders>
            <w:vAlign w:val="center"/>
            <w:hideMark/>
          </w:tcPr>
          <w:p w14:paraId="37850FE8" w14:textId="77777777" w:rsidR="003E5097" w:rsidRPr="00C85327" w:rsidRDefault="00A951FB" w:rsidP="00014616">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1</w:t>
            </w:r>
          </w:p>
        </w:tc>
      </w:tr>
      <w:tr w:rsidR="003E5097" w:rsidRPr="00C85327" w14:paraId="7F828C6B" w14:textId="77777777" w:rsidTr="00014616">
        <w:trPr>
          <w:trHeight w:val="315"/>
        </w:trPr>
        <w:tc>
          <w:tcPr>
            <w:tcW w:w="960" w:type="dxa"/>
            <w:tcBorders>
              <w:top w:val="nil"/>
              <w:left w:val="single" w:sz="8" w:space="0" w:color="auto"/>
              <w:bottom w:val="single" w:sz="8" w:space="0" w:color="auto"/>
              <w:right w:val="single" w:sz="8" w:space="0" w:color="auto"/>
            </w:tcBorders>
            <w:vAlign w:val="center"/>
            <w:hideMark/>
          </w:tcPr>
          <w:p w14:paraId="0F2FFD07" w14:textId="77777777" w:rsidR="003E5097" w:rsidRPr="00C85327" w:rsidRDefault="003E5097" w:rsidP="00014616">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2020/21 </w:t>
            </w:r>
          </w:p>
        </w:tc>
        <w:tc>
          <w:tcPr>
            <w:tcW w:w="960" w:type="dxa"/>
            <w:tcBorders>
              <w:top w:val="nil"/>
              <w:left w:val="nil"/>
              <w:bottom w:val="single" w:sz="8" w:space="0" w:color="auto"/>
              <w:right w:val="single" w:sz="8" w:space="0" w:color="auto"/>
            </w:tcBorders>
            <w:vAlign w:val="center"/>
            <w:hideMark/>
          </w:tcPr>
          <w:p w14:paraId="3F0AA26D" w14:textId="77777777" w:rsidR="003E5097" w:rsidRPr="00C85327" w:rsidRDefault="006B2C85" w:rsidP="00014616">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0</w:t>
            </w:r>
          </w:p>
        </w:tc>
        <w:tc>
          <w:tcPr>
            <w:tcW w:w="960" w:type="dxa"/>
            <w:tcBorders>
              <w:top w:val="nil"/>
              <w:left w:val="nil"/>
              <w:bottom w:val="single" w:sz="8" w:space="0" w:color="auto"/>
              <w:right w:val="single" w:sz="8" w:space="0" w:color="auto"/>
            </w:tcBorders>
            <w:vAlign w:val="center"/>
            <w:hideMark/>
          </w:tcPr>
          <w:p w14:paraId="160601DF" w14:textId="77777777" w:rsidR="003E5097" w:rsidRPr="00C85327" w:rsidRDefault="00A951FB" w:rsidP="00014616">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0</w:t>
            </w:r>
          </w:p>
        </w:tc>
      </w:tr>
      <w:tr w:rsidR="003E5097" w:rsidRPr="00C85327" w14:paraId="79A88C23" w14:textId="77777777" w:rsidTr="00014616">
        <w:trPr>
          <w:trHeight w:val="315"/>
        </w:trPr>
        <w:tc>
          <w:tcPr>
            <w:tcW w:w="960" w:type="dxa"/>
            <w:tcBorders>
              <w:top w:val="nil"/>
              <w:left w:val="single" w:sz="8" w:space="0" w:color="auto"/>
              <w:bottom w:val="single" w:sz="8" w:space="0" w:color="auto"/>
              <w:right w:val="single" w:sz="8" w:space="0" w:color="auto"/>
            </w:tcBorders>
            <w:vAlign w:val="center"/>
            <w:hideMark/>
          </w:tcPr>
          <w:p w14:paraId="4E51DEDB" w14:textId="77777777" w:rsidR="003E5097" w:rsidRPr="00C85327" w:rsidRDefault="003E5097" w:rsidP="00014616">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2021/22 </w:t>
            </w:r>
          </w:p>
        </w:tc>
        <w:tc>
          <w:tcPr>
            <w:tcW w:w="960" w:type="dxa"/>
            <w:tcBorders>
              <w:top w:val="nil"/>
              <w:left w:val="nil"/>
              <w:bottom w:val="single" w:sz="8" w:space="0" w:color="auto"/>
              <w:right w:val="single" w:sz="8" w:space="0" w:color="auto"/>
            </w:tcBorders>
            <w:vAlign w:val="center"/>
            <w:hideMark/>
          </w:tcPr>
          <w:p w14:paraId="35DF464F" w14:textId="77777777" w:rsidR="003E5097" w:rsidRPr="00C85327" w:rsidRDefault="006B2C85" w:rsidP="00014616">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0</w:t>
            </w:r>
          </w:p>
        </w:tc>
        <w:tc>
          <w:tcPr>
            <w:tcW w:w="960" w:type="dxa"/>
            <w:tcBorders>
              <w:top w:val="nil"/>
              <w:left w:val="nil"/>
              <w:bottom w:val="single" w:sz="8" w:space="0" w:color="auto"/>
              <w:right w:val="single" w:sz="8" w:space="0" w:color="auto"/>
            </w:tcBorders>
            <w:vAlign w:val="center"/>
            <w:hideMark/>
          </w:tcPr>
          <w:p w14:paraId="51991ADE" w14:textId="77777777" w:rsidR="003E5097" w:rsidRPr="00C85327" w:rsidRDefault="003E5097" w:rsidP="00014616">
            <w:pPr>
              <w:spacing w:after="0" w:line="240" w:lineRule="auto"/>
              <w:rPr>
                <w:rFonts w:ascii="Times New Roman" w:eastAsia="Times New Roman" w:hAnsi="Times New Roman" w:cs="Times New Roman"/>
                <w:sz w:val="20"/>
                <w:szCs w:val="20"/>
                <w:lang w:eastAsia="sk-SK"/>
              </w:rPr>
            </w:pPr>
            <w:r w:rsidRPr="00A951FB">
              <w:rPr>
                <w:rFonts w:ascii="Times New Roman" w:eastAsia="Times New Roman" w:hAnsi="Times New Roman" w:cs="Times New Roman"/>
                <w:sz w:val="16"/>
                <w:szCs w:val="20"/>
                <w:lang w:eastAsia="sk-SK"/>
              </w:rPr>
              <w:t xml:space="preserve">              </w:t>
            </w:r>
            <w:r w:rsidR="00A951FB">
              <w:rPr>
                <w:rFonts w:ascii="Times New Roman" w:eastAsia="Times New Roman" w:hAnsi="Times New Roman" w:cs="Times New Roman"/>
                <w:sz w:val="16"/>
                <w:szCs w:val="20"/>
                <w:lang w:eastAsia="sk-SK"/>
              </w:rPr>
              <w:t xml:space="preserve">    </w:t>
            </w:r>
            <w:r w:rsidR="00A951FB" w:rsidRPr="00A951FB">
              <w:rPr>
                <w:rFonts w:ascii="Times New Roman" w:eastAsia="Times New Roman" w:hAnsi="Times New Roman" w:cs="Times New Roman"/>
                <w:sz w:val="16"/>
                <w:szCs w:val="20"/>
                <w:lang w:eastAsia="sk-SK"/>
              </w:rPr>
              <w:t>0</w:t>
            </w:r>
          </w:p>
        </w:tc>
      </w:tr>
      <w:tr w:rsidR="003E5097" w:rsidRPr="00C85327" w14:paraId="4AC3C459" w14:textId="77777777" w:rsidTr="00014616">
        <w:trPr>
          <w:trHeight w:val="315"/>
        </w:trPr>
        <w:tc>
          <w:tcPr>
            <w:tcW w:w="960" w:type="dxa"/>
            <w:tcBorders>
              <w:top w:val="nil"/>
              <w:left w:val="single" w:sz="8" w:space="0" w:color="auto"/>
              <w:bottom w:val="single" w:sz="8" w:space="0" w:color="auto"/>
              <w:right w:val="single" w:sz="8" w:space="0" w:color="auto"/>
            </w:tcBorders>
            <w:vAlign w:val="center"/>
            <w:hideMark/>
          </w:tcPr>
          <w:p w14:paraId="52152495" w14:textId="77777777" w:rsidR="003E5097" w:rsidRPr="00C85327" w:rsidRDefault="003E5097" w:rsidP="00014616">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Spolu </w:t>
            </w:r>
          </w:p>
        </w:tc>
        <w:tc>
          <w:tcPr>
            <w:tcW w:w="960" w:type="dxa"/>
            <w:tcBorders>
              <w:top w:val="nil"/>
              <w:left w:val="nil"/>
              <w:bottom w:val="single" w:sz="8" w:space="0" w:color="auto"/>
              <w:right w:val="single" w:sz="8" w:space="0" w:color="auto"/>
            </w:tcBorders>
            <w:vAlign w:val="center"/>
            <w:hideMark/>
          </w:tcPr>
          <w:p w14:paraId="10294A5D" w14:textId="77777777" w:rsidR="003E5097" w:rsidRPr="00C85327" w:rsidRDefault="00A951FB" w:rsidP="00014616">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6</w:t>
            </w:r>
          </w:p>
        </w:tc>
        <w:tc>
          <w:tcPr>
            <w:tcW w:w="960" w:type="dxa"/>
            <w:tcBorders>
              <w:top w:val="nil"/>
              <w:left w:val="nil"/>
              <w:bottom w:val="single" w:sz="8" w:space="0" w:color="auto"/>
              <w:right w:val="single" w:sz="8" w:space="0" w:color="auto"/>
            </w:tcBorders>
            <w:vAlign w:val="center"/>
            <w:hideMark/>
          </w:tcPr>
          <w:p w14:paraId="1B168A49" w14:textId="77777777" w:rsidR="003E5097" w:rsidRPr="00C85327" w:rsidRDefault="00A951FB" w:rsidP="00014616">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6</w:t>
            </w:r>
          </w:p>
        </w:tc>
      </w:tr>
    </w:tbl>
    <w:p w14:paraId="53505C27" w14:textId="77777777" w:rsidR="003E5097" w:rsidRPr="00E70BD5" w:rsidRDefault="003E5097" w:rsidP="003E5097">
      <w:pPr>
        <w:autoSpaceDE w:val="0"/>
        <w:autoSpaceDN w:val="0"/>
        <w:adjustRightInd w:val="0"/>
        <w:spacing w:after="0" w:line="240" w:lineRule="auto"/>
        <w:rPr>
          <w:rFonts w:cstheme="minorHAnsi"/>
          <w:sz w:val="16"/>
          <w:szCs w:val="16"/>
        </w:rPr>
      </w:pPr>
    </w:p>
    <w:p w14:paraId="4CEC2B7E" w14:textId="77777777" w:rsidR="003E5097" w:rsidRDefault="003E5097" w:rsidP="003E5097">
      <w:pPr>
        <w:autoSpaceDE w:val="0"/>
        <w:autoSpaceDN w:val="0"/>
        <w:adjustRightInd w:val="0"/>
        <w:spacing w:after="0" w:line="240" w:lineRule="auto"/>
        <w:rPr>
          <w:rFonts w:cstheme="minorHAnsi"/>
          <w:sz w:val="16"/>
          <w:szCs w:val="16"/>
        </w:rPr>
      </w:pPr>
    </w:p>
    <w:p w14:paraId="1B4D6D1F" w14:textId="77777777" w:rsidR="003E5097" w:rsidRPr="001362D9" w:rsidRDefault="003E5097" w:rsidP="00A951FB">
      <w:pPr>
        <w:pStyle w:val="Odsekzoznamu"/>
        <w:numPr>
          <w:ilvl w:val="0"/>
          <w:numId w:val="18"/>
        </w:numPr>
        <w:autoSpaceDE w:val="0"/>
        <w:autoSpaceDN w:val="0"/>
        <w:adjustRightInd w:val="0"/>
        <w:spacing w:after="0" w:line="240" w:lineRule="auto"/>
        <w:rPr>
          <w:rFonts w:cstheme="minorHAnsi"/>
          <w:b/>
          <w:bCs/>
          <w:sz w:val="16"/>
          <w:szCs w:val="16"/>
        </w:rPr>
      </w:pPr>
      <w:r w:rsidRPr="001362D9">
        <w:rPr>
          <w:rFonts w:cstheme="minorHAnsi"/>
          <w:b/>
          <w:bCs/>
          <w:sz w:val="16"/>
          <w:szCs w:val="16"/>
        </w:rPr>
        <w:t xml:space="preserve">Spätná väzba na kvalitu poskytovaného vzdelávania </w:t>
      </w:r>
    </w:p>
    <w:p w14:paraId="04600AC4" w14:textId="77777777" w:rsidR="003E5097" w:rsidRDefault="003E5097" w:rsidP="00A951FB">
      <w:pPr>
        <w:pStyle w:val="Odsekzoznamu"/>
        <w:numPr>
          <w:ilvl w:val="0"/>
          <w:numId w:val="8"/>
        </w:numPr>
        <w:autoSpaceDE w:val="0"/>
        <w:autoSpaceDN w:val="0"/>
        <w:adjustRightInd w:val="0"/>
        <w:spacing w:after="0" w:line="240" w:lineRule="auto"/>
        <w:rPr>
          <w:rFonts w:cstheme="minorHAnsi"/>
          <w:sz w:val="16"/>
          <w:szCs w:val="16"/>
        </w:rPr>
      </w:pPr>
      <w:r w:rsidRPr="00FF2726">
        <w:rPr>
          <w:rFonts w:cstheme="minorHAnsi"/>
          <w:sz w:val="16"/>
          <w:szCs w:val="16"/>
        </w:rPr>
        <w:t xml:space="preserve">Postupy monitorovania a hodnotenia názorov študentov na kvalitu študijného programu. </w:t>
      </w:r>
    </w:p>
    <w:p w14:paraId="7389C622" w14:textId="77777777" w:rsidR="003E5097" w:rsidRDefault="003E5097" w:rsidP="003E5097">
      <w:pPr>
        <w:autoSpaceDE w:val="0"/>
        <w:autoSpaceDN w:val="0"/>
        <w:adjustRightInd w:val="0"/>
        <w:spacing w:after="0" w:line="240" w:lineRule="auto"/>
        <w:rPr>
          <w:rFonts w:cstheme="minorHAnsi"/>
          <w:sz w:val="16"/>
          <w:szCs w:val="16"/>
        </w:rPr>
      </w:pPr>
    </w:p>
    <w:p w14:paraId="07830AC1" w14:textId="77777777" w:rsidR="003E5097" w:rsidRDefault="003E5097" w:rsidP="003E5097">
      <w:pPr>
        <w:autoSpaceDE w:val="0"/>
        <w:autoSpaceDN w:val="0"/>
        <w:adjustRightInd w:val="0"/>
        <w:spacing w:after="0" w:line="240" w:lineRule="auto"/>
        <w:ind w:left="360"/>
        <w:rPr>
          <w:rFonts w:asciiTheme="majorHAnsi" w:hAnsiTheme="majorHAnsi"/>
          <w:i/>
          <w:sz w:val="16"/>
          <w:szCs w:val="16"/>
        </w:rPr>
      </w:pPr>
      <w:r w:rsidRPr="00B4519E">
        <w:rPr>
          <w:rFonts w:asciiTheme="majorHAnsi" w:hAnsiTheme="majorHAnsi"/>
          <w:i/>
          <w:sz w:val="16"/>
          <w:szCs w:val="16"/>
        </w:rPr>
        <w:t>V súlade so zákonom o vysokých školách študenti majú možnosť vyjadriť svoj názor na predmety štúdia a ich vyučujúcich ako aj názor na procesy a podmienky štúdia. Takýmto spôsobom sa študenti podieľajú na procese zabezpečovania vnútorného systému kvality. Do procesov a podprocesov v podobe spätnej väzby pre učiteľa sa zapájajú najmä týmito spôsobmi: a) členstvo študentov v Rade pre VSK Prešovskej univerzity v Prešove a v ďalších grémiách PU; a) priame tlmočenie podnetov zástupcami študentov v akademickom senáte, na kolégiu dekana, komunikácia so študijným poradcom – tútorom, garantom, neformálne stretnutia s OZŠP, UZPP a pedagógmi; b) ankety a dotazníky, ktoré sa realizujú rozličnými formami na jednotlivých úrovniach: prostredníctvom MAIS (hodnotenie predmetu, hodnotenie študijného programu); prostredníctvom dotazníkov na úrovni fakúlt, študijných odborov a programov; prostredníctvom individuálnych aktivít vyučujúcich (hodnotenie jednotlivých predmetov); spätná väzba sa získava priebežne počas štúdia (po ukončení semestra), ako aj po absolvovaní štúdia; c) diskusie na elektronických portáloch, sociálnych sieťach slúžiacich ako informačný kanál; d) systém riešenia sťažností študentov; e) spätná väzba po absolvovaní štátnych skúšok – hodnotenie absolvovaného študijného programu.</w:t>
      </w:r>
    </w:p>
    <w:p w14:paraId="49404017" w14:textId="77777777" w:rsidR="003E5097" w:rsidRPr="00B664A6" w:rsidRDefault="003E5097" w:rsidP="003E5097">
      <w:pPr>
        <w:autoSpaceDE w:val="0"/>
        <w:autoSpaceDN w:val="0"/>
        <w:adjustRightInd w:val="0"/>
        <w:spacing w:after="0" w:line="240" w:lineRule="auto"/>
        <w:ind w:left="360"/>
        <w:rPr>
          <w:rFonts w:asciiTheme="majorHAnsi" w:hAnsiTheme="majorHAnsi"/>
          <w:i/>
          <w:sz w:val="16"/>
          <w:szCs w:val="16"/>
        </w:rPr>
      </w:pPr>
      <w:r w:rsidRPr="00B4519E">
        <w:rPr>
          <w:rFonts w:asciiTheme="majorHAnsi" w:hAnsiTheme="majorHAnsi"/>
          <w:i/>
          <w:sz w:val="16"/>
          <w:szCs w:val="16"/>
        </w:rPr>
        <w:t xml:space="preserve">Názory študentov vyjadrené v anketách sú distribuované v MAIS tak, že každý hodnotený učiteľ má možnosť vidieť svoje hodnotenie, vedúci katedier majú k dispozícii prehľad o </w:t>
      </w:r>
      <w:r w:rsidRPr="00B664A6">
        <w:rPr>
          <w:rFonts w:asciiTheme="majorHAnsi" w:hAnsiTheme="majorHAnsi"/>
          <w:i/>
          <w:sz w:val="16"/>
          <w:szCs w:val="16"/>
        </w:rPr>
        <w:t xml:space="preserve">hodnotení učiteľov katedry. Dekani fakúlt a prodekani pre vzdelávanie majú k dispozícii výsledky ankiet za celú fakultu. Prorektor pre vzdelávanie má k dispozícii kompletné výsledky za univerzitu. Táto distribúcia umožňuje analyzovať výsledky a využívať ich pri skvalitňovaní jednak práce učiteľov, ako aj optimalizovaní podmienok štúdia na PU v Prešove. </w:t>
      </w:r>
    </w:p>
    <w:p w14:paraId="40E7921D" w14:textId="77777777" w:rsidR="003E5097" w:rsidRDefault="003E5097" w:rsidP="003E509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Anketové otázky: </w:t>
      </w:r>
    </w:p>
    <w:p w14:paraId="0EDD419F" w14:textId="77777777" w:rsidR="003E5097" w:rsidRDefault="003E5097" w:rsidP="003E509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 Vyučujúci disponuje výbornými odbornými vedomosťami. </w:t>
      </w:r>
    </w:p>
    <w:p w14:paraId="592B377E" w14:textId="77777777" w:rsidR="003E5097" w:rsidRDefault="003E5097" w:rsidP="003E509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2. Pohotovo reaguje na podnety študentov. </w:t>
      </w:r>
    </w:p>
    <w:p w14:paraId="69FCC898" w14:textId="77777777" w:rsidR="003E5097" w:rsidRDefault="003E5097" w:rsidP="003E509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3. Vyučujúci dokáže informácie sprístupniť jasne a zrozumiteľne. </w:t>
      </w:r>
    </w:p>
    <w:p w14:paraId="21A857AC" w14:textId="77777777" w:rsidR="003E5097" w:rsidRDefault="003E5097" w:rsidP="003E509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4. Poskytuje informácie, ktoré obsahovo súvisia s výučbou, nezabieha zbytočne do iných tém. </w:t>
      </w:r>
    </w:p>
    <w:p w14:paraId="52381CE7" w14:textId="77777777" w:rsidR="003E5097" w:rsidRDefault="003E5097" w:rsidP="003E509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5. Používa praktické príklady, poukazuje na prepojenie teórie s praxou. </w:t>
      </w:r>
    </w:p>
    <w:p w14:paraId="4DB9A554" w14:textId="77777777" w:rsidR="003E5097" w:rsidRDefault="003E5097" w:rsidP="003E509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6. Vytváraním priestoru pre diskusiu podnecuje študentov, aby sa zapájali do vyučovania. </w:t>
      </w:r>
    </w:p>
    <w:p w14:paraId="6608786E" w14:textId="77777777" w:rsidR="003E5097" w:rsidRDefault="003E5097" w:rsidP="003E509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7. Na začiatku semestra jasne formuluje požiadavky a kritériá hodnotenia. </w:t>
      </w:r>
    </w:p>
    <w:p w14:paraId="6E0109E5" w14:textId="77777777" w:rsidR="003E5097" w:rsidRDefault="003E5097" w:rsidP="003E509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8. Objektívne, na základe vopred stanovených kritérií hodnotí výsledky študentov. </w:t>
      </w:r>
    </w:p>
    <w:p w14:paraId="38E592A6" w14:textId="77777777" w:rsidR="003E5097" w:rsidRDefault="003E5097" w:rsidP="003E509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9. Dokáže študentov nadchnúť pre štúdium predmetu. </w:t>
      </w:r>
    </w:p>
    <w:p w14:paraId="5A37B8E7" w14:textId="77777777" w:rsidR="003E5097" w:rsidRDefault="003E5097" w:rsidP="003E509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10. Vytvára priestor pre kritické a samostatné myslenie. </w:t>
      </w:r>
    </w:p>
    <w:p w14:paraId="26BD6484" w14:textId="77777777" w:rsidR="003E5097" w:rsidRDefault="003E5097" w:rsidP="003E509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11. Na hodinách využíva efektívne rôzne pomôcky, vrátane IKT. </w:t>
      </w:r>
    </w:p>
    <w:p w14:paraId="4AC5D353" w14:textId="77777777" w:rsidR="003E5097" w:rsidRDefault="003E5097" w:rsidP="003E509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12. Dodržiava stanovený harmonogram výučby. </w:t>
      </w:r>
    </w:p>
    <w:p w14:paraId="2248F9E9" w14:textId="77777777" w:rsidR="003E5097" w:rsidRDefault="003E5097" w:rsidP="003E509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13. Vytvára pozitívnu atmosféru na vyučovaní. </w:t>
      </w:r>
    </w:p>
    <w:p w14:paraId="64A8228E" w14:textId="77777777" w:rsidR="003E5097" w:rsidRDefault="003E5097" w:rsidP="003E509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14. Zohľadňuje požiadavky a potreby študentov. </w:t>
      </w:r>
    </w:p>
    <w:p w14:paraId="2142834B" w14:textId="77777777" w:rsidR="003E5097" w:rsidRDefault="003E5097" w:rsidP="003E509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15. Je voči študentom ústretový. </w:t>
      </w:r>
    </w:p>
    <w:p w14:paraId="0FB3A8B2" w14:textId="77777777" w:rsidR="003E5097" w:rsidRDefault="003E5097" w:rsidP="003E509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16. Rád/a by som absolvovala/a u tohto vyučujúceho aj iné predmety. </w:t>
      </w:r>
    </w:p>
    <w:p w14:paraId="7A5B5CF9" w14:textId="77777777" w:rsidR="003E5097" w:rsidRPr="00B664A6" w:rsidRDefault="003E5097" w:rsidP="003E509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17. V prípade potreby dokáže poradiť a poskytnúť konzultácie.</w:t>
      </w:r>
    </w:p>
    <w:p w14:paraId="1E0AB206" w14:textId="77777777" w:rsidR="003E5097" w:rsidRDefault="003E5097" w:rsidP="003E5097">
      <w:pPr>
        <w:autoSpaceDE w:val="0"/>
        <w:autoSpaceDN w:val="0"/>
        <w:adjustRightInd w:val="0"/>
        <w:spacing w:after="0" w:line="240" w:lineRule="auto"/>
        <w:rPr>
          <w:rFonts w:asciiTheme="majorHAnsi" w:hAnsiTheme="majorHAnsi" w:cstheme="minorHAnsi"/>
          <w:i/>
          <w:sz w:val="16"/>
          <w:szCs w:val="16"/>
        </w:rPr>
      </w:pPr>
    </w:p>
    <w:p w14:paraId="1B5C4382" w14:textId="77777777" w:rsidR="003E5097" w:rsidRDefault="003E5097" w:rsidP="003E5097">
      <w:pPr>
        <w:autoSpaceDE w:val="0"/>
        <w:autoSpaceDN w:val="0"/>
        <w:adjustRightInd w:val="0"/>
        <w:spacing w:after="0" w:line="240" w:lineRule="auto"/>
        <w:rPr>
          <w:rFonts w:asciiTheme="majorHAnsi" w:hAnsiTheme="majorHAnsi" w:cstheme="minorHAnsi"/>
          <w:i/>
          <w:sz w:val="16"/>
          <w:szCs w:val="16"/>
        </w:rPr>
      </w:pPr>
    </w:p>
    <w:p w14:paraId="3D9695F6" w14:textId="77777777" w:rsidR="003E5097" w:rsidRDefault="003E5097" w:rsidP="003E5097">
      <w:pPr>
        <w:autoSpaceDE w:val="0"/>
        <w:autoSpaceDN w:val="0"/>
        <w:adjustRightInd w:val="0"/>
        <w:spacing w:after="0" w:line="240" w:lineRule="auto"/>
        <w:ind w:firstLine="360"/>
        <w:rPr>
          <w:rFonts w:asciiTheme="majorHAnsi" w:hAnsiTheme="majorHAnsi" w:cstheme="minorHAnsi"/>
          <w:i/>
          <w:sz w:val="16"/>
          <w:szCs w:val="16"/>
        </w:rPr>
      </w:pPr>
      <w:r>
        <w:rPr>
          <w:rFonts w:asciiTheme="majorHAnsi" w:hAnsiTheme="majorHAnsi" w:cstheme="minorHAnsi"/>
          <w:i/>
          <w:sz w:val="16"/>
          <w:szCs w:val="16"/>
        </w:rPr>
        <w:t xml:space="preserve">Vnútorný systém hodnotenia kvality vzdelávania na Prešovskej univerzite v Prešove: </w:t>
      </w:r>
    </w:p>
    <w:p w14:paraId="5503DFFF" w14:textId="77777777" w:rsidR="003E5097" w:rsidRDefault="00691FEA" w:rsidP="003E5097">
      <w:pPr>
        <w:autoSpaceDE w:val="0"/>
        <w:autoSpaceDN w:val="0"/>
        <w:adjustRightInd w:val="0"/>
        <w:spacing w:after="0" w:line="240" w:lineRule="auto"/>
        <w:ind w:left="360"/>
        <w:rPr>
          <w:rFonts w:asciiTheme="majorHAnsi" w:hAnsiTheme="majorHAnsi" w:cstheme="minorHAnsi"/>
          <w:i/>
          <w:sz w:val="16"/>
          <w:szCs w:val="16"/>
        </w:rPr>
      </w:pPr>
      <w:hyperlink r:id="rId114" w:history="1">
        <w:r w:rsidR="003E5097" w:rsidRPr="00B73153">
          <w:rPr>
            <w:rStyle w:val="Hypertextovprepojenie"/>
            <w:rFonts w:asciiTheme="majorHAnsi" w:hAnsiTheme="majorHAnsi" w:cstheme="minorHAnsi"/>
            <w:i/>
            <w:sz w:val="16"/>
            <w:szCs w:val="16"/>
          </w:rPr>
          <w:t>https://www.unipo.sk/public/media/0190/Vn%C3%BAtorn%C3%BD%20syst%C3%A9m%20hodnotenia%20kvality%20vzdel%C3%A1vania%20na%20PU_160913def.pdf</w:t>
        </w:r>
      </w:hyperlink>
    </w:p>
    <w:p w14:paraId="10B52D7B" w14:textId="77777777" w:rsidR="003E5097" w:rsidRDefault="003E5097" w:rsidP="003E5097">
      <w:pPr>
        <w:autoSpaceDE w:val="0"/>
        <w:autoSpaceDN w:val="0"/>
        <w:adjustRightInd w:val="0"/>
        <w:spacing w:after="0" w:line="240" w:lineRule="auto"/>
        <w:rPr>
          <w:rFonts w:asciiTheme="majorHAnsi" w:hAnsiTheme="majorHAnsi" w:cstheme="minorHAnsi"/>
          <w:i/>
          <w:sz w:val="16"/>
          <w:szCs w:val="16"/>
        </w:rPr>
      </w:pPr>
    </w:p>
    <w:p w14:paraId="119E741F" w14:textId="77777777" w:rsidR="003E5097" w:rsidRDefault="003E5097" w:rsidP="003E5097">
      <w:pPr>
        <w:autoSpaceDE w:val="0"/>
        <w:autoSpaceDN w:val="0"/>
        <w:adjustRightInd w:val="0"/>
        <w:spacing w:after="0" w:line="240" w:lineRule="auto"/>
        <w:ind w:firstLine="360"/>
        <w:rPr>
          <w:rFonts w:asciiTheme="majorHAnsi" w:hAnsiTheme="majorHAnsi" w:cstheme="minorHAnsi"/>
          <w:i/>
          <w:sz w:val="16"/>
          <w:szCs w:val="16"/>
        </w:rPr>
      </w:pPr>
      <w:r>
        <w:rPr>
          <w:rFonts w:asciiTheme="majorHAnsi" w:hAnsiTheme="majorHAnsi" w:cstheme="minorHAnsi"/>
          <w:i/>
          <w:sz w:val="16"/>
          <w:szCs w:val="16"/>
        </w:rPr>
        <w:t xml:space="preserve">Zapojenie študentov do vnútorného hodnotenia kvality: </w:t>
      </w:r>
      <w:hyperlink r:id="rId115" w:history="1">
        <w:r w:rsidRPr="00766F3D">
          <w:rPr>
            <w:rStyle w:val="Hypertextovprepojenie"/>
            <w:rFonts w:asciiTheme="majorHAnsi" w:hAnsiTheme="majorHAnsi" w:cstheme="minorHAnsi"/>
            <w:i/>
            <w:sz w:val="16"/>
            <w:szCs w:val="16"/>
          </w:rPr>
          <w:t>https://www.unipo.sk/public/media/0190/OR_zapojenie_studentov-1.docx.pdf</w:t>
        </w:r>
      </w:hyperlink>
    </w:p>
    <w:p w14:paraId="06D971BA" w14:textId="77777777" w:rsidR="003E5097" w:rsidRDefault="003E5097" w:rsidP="003E5097">
      <w:pPr>
        <w:autoSpaceDE w:val="0"/>
        <w:autoSpaceDN w:val="0"/>
        <w:adjustRightInd w:val="0"/>
        <w:spacing w:after="0" w:line="240" w:lineRule="auto"/>
        <w:rPr>
          <w:rFonts w:asciiTheme="majorHAnsi" w:hAnsiTheme="majorHAnsi" w:cstheme="minorHAnsi"/>
          <w:i/>
          <w:sz w:val="16"/>
          <w:szCs w:val="16"/>
        </w:rPr>
      </w:pPr>
    </w:p>
    <w:p w14:paraId="5EECA357" w14:textId="77777777" w:rsidR="003E5097" w:rsidRPr="00B664A6" w:rsidRDefault="003E5097" w:rsidP="003E5097">
      <w:pPr>
        <w:autoSpaceDE w:val="0"/>
        <w:autoSpaceDN w:val="0"/>
        <w:adjustRightInd w:val="0"/>
        <w:spacing w:after="0" w:line="240" w:lineRule="auto"/>
        <w:ind w:firstLine="360"/>
        <w:rPr>
          <w:rFonts w:asciiTheme="majorHAnsi" w:hAnsiTheme="majorHAnsi" w:cstheme="minorHAnsi"/>
          <w:i/>
          <w:sz w:val="16"/>
          <w:szCs w:val="16"/>
        </w:rPr>
      </w:pPr>
      <w:r w:rsidRPr="00B664A6">
        <w:rPr>
          <w:rFonts w:asciiTheme="majorHAnsi" w:hAnsiTheme="majorHAnsi" w:cstheme="minorHAnsi"/>
          <w:i/>
          <w:sz w:val="16"/>
          <w:szCs w:val="16"/>
        </w:rPr>
        <w:t xml:space="preserve">Výročná správa o vzdelávaní: </w:t>
      </w:r>
    </w:p>
    <w:p w14:paraId="37433857" w14:textId="77777777" w:rsidR="003E5097" w:rsidRPr="00B664A6" w:rsidRDefault="00691FEA" w:rsidP="003E5097">
      <w:pPr>
        <w:autoSpaceDE w:val="0"/>
        <w:autoSpaceDN w:val="0"/>
        <w:adjustRightInd w:val="0"/>
        <w:spacing w:after="0" w:line="240" w:lineRule="auto"/>
        <w:ind w:firstLine="360"/>
        <w:rPr>
          <w:rFonts w:asciiTheme="majorHAnsi" w:hAnsiTheme="majorHAnsi" w:cstheme="minorHAnsi"/>
          <w:i/>
          <w:sz w:val="16"/>
          <w:szCs w:val="16"/>
        </w:rPr>
      </w:pPr>
      <w:hyperlink r:id="rId116" w:history="1">
        <w:r w:rsidR="003E5097" w:rsidRPr="00B73153">
          <w:rPr>
            <w:rStyle w:val="Hypertextovprepojenie"/>
            <w:rFonts w:asciiTheme="majorHAnsi" w:hAnsiTheme="majorHAnsi" w:cstheme="minorHAnsi"/>
            <w:i/>
            <w:sz w:val="16"/>
            <w:szCs w:val="16"/>
          </w:rPr>
          <w:t>https://www.unipo.sk/public/media/9762/Spr%C3%A1va%20o%20vzdel%C3%A1van%C3%AD%202016.pdf</w:t>
        </w:r>
      </w:hyperlink>
    </w:p>
    <w:p w14:paraId="28D5457D" w14:textId="77777777" w:rsidR="003E5097" w:rsidRPr="00B664A6" w:rsidRDefault="003E5097" w:rsidP="003E5097">
      <w:pPr>
        <w:autoSpaceDE w:val="0"/>
        <w:autoSpaceDN w:val="0"/>
        <w:adjustRightInd w:val="0"/>
        <w:spacing w:after="0" w:line="240" w:lineRule="auto"/>
        <w:rPr>
          <w:rFonts w:asciiTheme="majorHAnsi" w:hAnsiTheme="majorHAnsi" w:cstheme="minorHAnsi"/>
          <w:i/>
          <w:sz w:val="16"/>
          <w:szCs w:val="16"/>
        </w:rPr>
      </w:pPr>
    </w:p>
    <w:p w14:paraId="18D784C2" w14:textId="77777777" w:rsidR="003E5097" w:rsidRPr="00B664A6" w:rsidRDefault="003E5097" w:rsidP="003E5097">
      <w:pPr>
        <w:autoSpaceDE w:val="0"/>
        <w:autoSpaceDN w:val="0"/>
        <w:adjustRightInd w:val="0"/>
        <w:spacing w:after="0" w:line="240" w:lineRule="auto"/>
        <w:ind w:firstLine="360"/>
        <w:rPr>
          <w:rFonts w:asciiTheme="majorHAnsi" w:hAnsiTheme="majorHAnsi" w:cstheme="minorHAnsi"/>
          <w:bCs/>
          <w:i/>
          <w:sz w:val="16"/>
          <w:szCs w:val="16"/>
        </w:rPr>
      </w:pPr>
      <w:r w:rsidRPr="00B664A6">
        <w:rPr>
          <w:rFonts w:asciiTheme="majorHAnsi" w:hAnsiTheme="majorHAnsi"/>
          <w:i/>
          <w:sz w:val="16"/>
          <w:szCs w:val="16"/>
        </w:rPr>
        <w:t xml:space="preserve">Anketa ku kvalite vzdelávania: </w:t>
      </w:r>
      <w:hyperlink r:id="rId117" w:history="1">
        <w:r w:rsidRPr="00B664A6">
          <w:rPr>
            <w:rStyle w:val="Hypertextovprepojenie"/>
            <w:rFonts w:asciiTheme="majorHAnsi" w:hAnsiTheme="majorHAnsi" w:cstheme="minorHAnsi"/>
            <w:bCs/>
            <w:i/>
            <w:sz w:val="16"/>
            <w:szCs w:val="16"/>
          </w:rPr>
          <w:t>https://www.unipo.sk/search/?q=sp%C3%A4tn%C3%A1+v%C3%A4zba</w:t>
        </w:r>
      </w:hyperlink>
    </w:p>
    <w:p w14:paraId="1F0CD0BC" w14:textId="77777777" w:rsidR="003E5097" w:rsidRPr="00B664A6" w:rsidRDefault="003E5097" w:rsidP="003E5097">
      <w:pPr>
        <w:autoSpaceDE w:val="0"/>
        <w:autoSpaceDN w:val="0"/>
        <w:adjustRightInd w:val="0"/>
        <w:spacing w:after="0" w:line="240" w:lineRule="auto"/>
        <w:rPr>
          <w:rFonts w:asciiTheme="majorHAnsi" w:hAnsiTheme="majorHAnsi" w:cstheme="minorHAnsi"/>
          <w:i/>
          <w:sz w:val="16"/>
          <w:szCs w:val="16"/>
        </w:rPr>
      </w:pPr>
    </w:p>
    <w:p w14:paraId="49B06FFF" w14:textId="77777777" w:rsidR="003E5097" w:rsidRPr="00B664A6" w:rsidRDefault="003E5097" w:rsidP="003E5097">
      <w:pPr>
        <w:autoSpaceDE w:val="0"/>
        <w:autoSpaceDN w:val="0"/>
        <w:adjustRightInd w:val="0"/>
        <w:spacing w:after="0" w:line="240" w:lineRule="auto"/>
        <w:ind w:firstLine="360"/>
        <w:rPr>
          <w:rFonts w:asciiTheme="majorHAnsi" w:hAnsiTheme="majorHAnsi" w:cstheme="minorHAnsi"/>
          <w:i/>
          <w:sz w:val="16"/>
          <w:szCs w:val="16"/>
        </w:rPr>
      </w:pPr>
      <w:r w:rsidRPr="00B664A6">
        <w:rPr>
          <w:rFonts w:asciiTheme="majorHAnsi" w:hAnsiTheme="majorHAnsi" w:cstheme="minorHAnsi"/>
          <w:i/>
          <w:sz w:val="16"/>
          <w:szCs w:val="16"/>
        </w:rPr>
        <w:t xml:space="preserve">Dotazník spokojnosti pre študentov a pedagógov: </w:t>
      </w:r>
      <w:hyperlink r:id="rId118" w:history="1">
        <w:r w:rsidRPr="00B664A6">
          <w:rPr>
            <w:rStyle w:val="Hypertextovprepojenie"/>
            <w:rFonts w:asciiTheme="majorHAnsi" w:hAnsiTheme="majorHAnsi" w:cstheme="minorHAnsi"/>
            <w:i/>
            <w:sz w:val="16"/>
            <w:szCs w:val="16"/>
          </w:rPr>
          <w:t>https://www.unipo.sk/rozvoj/MIKT/dotaznik/</w:t>
        </w:r>
      </w:hyperlink>
    </w:p>
    <w:p w14:paraId="10C57037" w14:textId="77777777" w:rsidR="003E5097" w:rsidRPr="00B664A6" w:rsidRDefault="003E5097" w:rsidP="003E5097">
      <w:pPr>
        <w:autoSpaceDE w:val="0"/>
        <w:autoSpaceDN w:val="0"/>
        <w:adjustRightInd w:val="0"/>
        <w:spacing w:after="0" w:line="240" w:lineRule="auto"/>
        <w:rPr>
          <w:rFonts w:asciiTheme="majorHAnsi" w:hAnsiTheme="majorHAnsi" w:cstheme="minorHAnsi"/>
          <w:i/>
          <w:sz w:val="16"/>
          <w:szCs w:val="16"/>
        </w:rPr>
      </w:pPr>
    </w:p>
    <w:p w14:paraId="016EBB03" w14:textId="77777777" w:rsidR="003E5097" w:rsidRDefault="003E5097" w:rsidP="003E5097">
      <w:pPr>
        <w:autoSpaceDE w:val="0"/>
        <w:autoSpaceDN w:val="0"/>
        <w:adjustRightInd w:val="0"/>
        <w:spacing w:after="0" w:line="240" w:lineRule="auto"/>
        <w:rPr>
          <w:rFonts w:cstheme="minorHAnsi"/>
          <w:sz w:val="16"/>
          <w:szCs w:val="16"/>
        </w:rPr>
      </w:pPr>
    </w:p>
    <w:p w14:paraId="10090B14" w14:textId="77777777" w:rsidR="003E5097" w:rsidRPr="002674DE" w:rsidRDefault="003E5097" w:rsidP="00A951FB">
      <w:pPr>
        <w:pStyle w:val="Odsekzoznamu"/>
        <w:numPr>
          <w:ilvl w:val="0"/>
          <w:numId w:val="8"/>
        </w:numPr>
        <w:autoSpaceDE w:val="0"/>
        <w:autoSpaceDN w:val="0"/>
        <w:adjustRightInd w:val="0"/>
        <w:spacing w:after="0" w:line="240" w:lineRule="auto"/>
        <w:rPr>
          <w:rFonts w:cstheme="minorHAnsi"/>
          <w:sz w:val="16"/>
          <w:szCs w:val="16"/>
        </w:rPr>
      </w:pPr>
      <w:r w:rsidRPr="002674DE">
        <w:rPr>
          <w:rFonts w:cstheme="minorHAnsi"/>
          <w:sz w:val="16"/>
          <w:szCs w:val="16"/>
        </w:rPr>
        <w:t xml:space="preserve">Výsledky spätnej väzby študentov a súvisiace opatrenia na zvyšovania kvality študijného programu. </w:t>
      </w:r>
    </w:p>
    <w:p w14:paraId="45FABF74" w14:textId="77777777" w:rsidR="003E5097" w:rsidRDefault="003E5097" w:rsidP="003E5097">
      <w:pPr>
        <w:autoSpaceDE w:val="0"/>
        <w:autoSpaceDN w:val="0"/>
        <w:adjustRightInd w:val="0"/>
        <w:spacing w:after="0" w:line="240" w:lineRule="auto"/>
        <w:rPr>
          <w:rFonts w:cstheme="minorHAnsi"/>
          <w:sz w:val="16"/>
          <w:szCs w:val="16"/>
          <w:highlight w:val="yellow"/>
        </w:rPr>
      </w:pPr>
    </w:p>
    <w:p w14:paraId="3F8FAB88" w14:textId="77777777" w:rsidR="003E5097" w:rsidRPr="00CE0473" w:rsidRDefault="003E5097" w:rsidP="003E5097">
      <w:pPr>
        <w:autoSpaceDE w:val="0"/>
        <w:autoSpaceDN w:val="0"/>
        <w:adjustRightInd w:val="0"/>
        <w:spacing w:after="0" w:line="240" w:lineRule="auto"/>
        <w:ind w:left="360"/>
        <w:rPr>
          <w:rFonts w:asciiTheme="majorHAnsi" w:hAnsiTheme="majorHAnsi" w:cstheme="majorHAnsi"/>
          <w:i/>
          <w:sz w:val="16"/>
          <w:szCs w:val="16"/>
          <w:highlight w:val="yellow"/>
        </w:rPr>
      </w:pPr>
      <w:r w:rsidRPr="00CE0473">
        <w:rPr>
          <w:rFonts w:asciiTheme="majorHAnsi" w:hAnsiTheme="majorHAnsi" w:cstheme="majorHAnsi"/>
          <w:i/>
          <w:sz w:val="16"/>
          <w:szCs w:val="16"/>
        </w:rPr>
        <w:t>Výsledky hodnotenia spätnej väzby sú predmetom diskusie na jednotlivých úrovniach manažmentu (katedry, kolégium dekana, Rada pre vzdelávania, kolégium rektora+ obsahom výročných správ, ktoré sú predkladané vedeckým radám a akademickým senátom, ktorých súčasťou sú i študenti). Následne sú zverejnené na weboch fakúlt a univerzity.</w:t>
      </w:r>
    </w:p>
    <w:p w14:paraId="05B44F3C" w14:textId="77777777" w:rsidR="003E5097" w:rsidRDefault="003E5097" w:rsidP="003E5097">
      <w:pPr>
        <w:autoSpaceDE w:val="0"/>
        <w:autoSpaceDN w:val="0"/>
        <w:adjustRightInd w:val="0"/>
        <w:spacing w:after="0" w:line="240" w:lineRule="auto"/>
        <w:ind w:firstLine="360"/>
        <w:rPr>
          <w:rFonts w:cstheme="minorHAnsi"/>
          <w:sz w:val="16"/>
          <w:szCs w:val="16"/>
          <w:highlight w:val="yellow"/>
        </w:rPr>
      </w:pPr>
    </w:p>
    <w:p w14:paraId="71506791" w14:textId="77777777" w:rsidR="003E5097" w:rsidRDefault="003E5097" w:rsidP="003E5097">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lastRenderedPageBreak/>
        <w:t xml:space="preserve">          </w:t>
      </w:r>
      <w:r w:rsidRPr="007555AE">
        <w:rPr>
          <w:rFonts w:asciiTheme="majorHAnsi" w:hAnsiTheme="majorHAnsi" w:cstheme="majorHAnsi"/>
          <w:i/>
          <w:sz w:val="16"/>
          <w:szCs w:val="16"/>
        </w:rPr>
        <w:t xml:space="preserve">V ZS 2020/21 bol realizovaný dotazník medzi študentmi na získanie spätnej väzby ohľadom realizovania  jednotlivých študijných </w:t>
      </w:r>
    </w:p>
    <w:p w14:paraId="34A21D6A" w14:textId="77777777" w:rsidR="003E5097" w:rsidRPr="007555AE" w:rsidRDefault="003E5097" w:rsidP="003E5097">
      <w:pPr>
        <w:autoSpaceDE w:val="0"/>
        <w:autoSpaceDN w:val="0"/>
        <w:adjustRightInd w:val="0"/>
        <w:spacing w:after="0" w:line="240" w:lineRule="auto"/>
        <w:ind w:left="360"/>
        <w:rPr>
          <w:rFonts w:asciiTheme="majorHAnsi" w:hAnsiTheme="majorHAnsi" w:cstheme="majorHAnsi"/>
          <w:i/>
          <w:sz w:val="16"/>
          <w:szCs w:val="16"/>
        </w:rPr>
      </w:pPr>
      <w:r>
        <w:rPr>
          <w:rFonts w:asciiTheme="majorHAnsi" w:hAnsiTheme="majorHAnsi" w:cstheme="majorHAnsi"/>
          <w:i/>
          <w:sz w:val="16"/>
          <w:szCs w:val="16"/>
        </w:rPr>
        <w:t>p</w:t>
      </w:r>
      <w:r w:rsidRPr="007555AE">
        <w:rPr>
          <w:rFonts w:asciiTheme="majorHAnsi" w:hAnsiTheme="majorHAnsi" w:cstheme="majorHAnsi"/>
          <w:i/>
          <w:sz w:val="16"/>
          <w:szCs w:val="16"/>
        </w:rPr>
        <w:t>redmetov a vyučujúcich. Na dotazníku sa zúčastnilo 162 respondentov (125 žien a 37 mužov). Celkovo bolo hodnotených 64 predmetov a 13 pedagógov. Do  hodnotenia  sa zapojilo 136 denných a 26 externých študentov. Z hľadiska stupňa štúdia vo veľkej miere prevažovali študenti prvého stupňa (153) a v menšej miere študenti magisterského štúdia (9). Z hľadiska ročníkov najviac sa zapojili študenti prvého, potom druhého a nakoniec tretieho  ročníka bakalárskeho štúdia (91, 65, 6). Pri väčšine hodnotených predmetov sa priemer dosiahnuté hodnotenia pohyboval na stupnici medzi (1-5, pričom 1 je najlepšie hodnotenie) medzi 1-2. Iba v prípade dvoch predmetov sa objavilo hodnotenie s priemerom okolo 3.  Pozitívne výsledky hodnotenia dosiahla aj väčšina hodnotených pedagógov, priemerné skóre sa pohybovalo okolo 1-1,5. Iba v jednom prípade bolo hodnotenie s priemerom 3. S týmito výsledkami korešpondovalo aj textové hodnotenie od študentov, kde jednoznačne prevažovali pozitívne hodnotenia pedagógov a predmetov štúdia. V akademickom roku 2020/21 sa uskutočnila aj všeobecná anketa ohľadom kvality vzdelávania na PU. Do tejto ankety sa celkovo zapojilo 1844 študentov, čo je takmer 22% všetkých študentov PU. Viac ako tri štvrtiny respondentov boli ženy  (80%) a väčšina študentov bola študentom prvého a druhého ročníka. Vzhľadom k stupňu štúdiu 76% študentov študovalo na bakalárskom stupni štúdia. Respondenti odpovedali na 13 otázok ohľadom kvality štúdia, náročnosti a zaujímavosti predmetov, organizácie rozvrhu, organizáciou štúdia počas dištančného štúdia, podmienok štúdia súvisiacimi s dostupnosťou študijných materiálov a celkových podmienok). Mohli si vyberať z päťstupňovej hodnotiacej škály od veľmi vysoký stupeň kvality až po veľmi nízky stupeň kvality). Vo všeobecnosti pri väčšine hodnotení prevažovalo hodnotenie vysokého stupňa  kvality, veľmi vysokého a stredného stupňa kvality.  Z </w:t>
      </w:r>
      <w:proofErr w:type="spellStart"/>
      <w:r w:rsidRPr="007555AE">
        <w:rPr>
          <w:rFonts w:asciiTheme="majorHAnsi" w:hAnsiTheme="majorHAnsi" w:cstheme="majorHAnsi"/>
          <w:i/>
          <w:sz w:val="16"/>
          <w:szCs w:val="16"/>
        </w:rPr>
        <w:t>Celouniverzitných</w:t>
      </w:r>
      <w:proofErr w:type="spellEnd"/>
      <w:r w:rsidRPr="007555AE">
        <w:rPr>
          <w:rFonts w:asciiTheme="majorHAnsi" w:hAnsiTheme="majorHAnsi" w:cstheme="majorHAnsi"/>
          <w:i/>
          <w:sz w:val="16"/>
          <w:szCs w:val="16"/>
        </w:rPr>
        <w:t xml:space="preserve"> pracovísk, kde patrí aj Ústav maďarského jazyka a kultúry sa zapojilo 22 respondentov. </w:t>
      </w:r>
    </w:p>
    <w:p w14:paraId="4A4F292C" w14:textId="77777777" w:rsidR="003E5097" w:rsidRDefault="003E5097" w:rsidP="003E5097">
      <w:pPr>
        <w:autoSpaceDE w:val="0"/>
        <w:autoSpaceDN w:val="0"/>
        <w:adjustRightInd w:val="0"/>
        <w:spacing w:after="0" w:line="240" w:lineRule="auto"/>
        <w:ind w:left="360"/>
        <w:rPr>
          <w:rFonts w:asciiTheme="majorHAnsi" w:hAnsiTheme="majorHAnsi" w:cstheme="majorHAnsi"/>
          <w:i/>
          <w:sz w:val="16"/>
          <w:szCs w:val="16"/>
        </w:rPr>
      </w:pPr>
      <w:r w:rsidRPr="007555AE">
        <w:rPr>
          <w:rFonts w:asciiTheme="majorHAnsi" w:hAnsiTheme="majorHAnsi" w:cstheme="majorHAnsi"/>
          <w:i/>
          <w:sz w:val="16"/>
          <w:szCs w:val="16"/>
        </w:rPr>
        <w:t xml:space="preserve">Výsledky spätných väzieb od študentov uskutočňovaných anonymnými online dotazníkmi, alebo dotazníkmi v písomnej podobe, ako aj pohovormi a interakciou v rámci vyučovacieho procesu ukazujú celkovú pozitívnu spätnú väzbu od študentov s prevažujúcimi pozitívnymi hodnoteniami vo všetkých segmentoch. Prejavy nespokojnosti, negatívne hodnotenia sa prejavujú v menšej miere, napriek tomu však vedenie PU, ako aj jednotlivých fakúlt, ako aj samotný Ústav maďarského jazyka a kultúry CJKNM  pokladá za dôležité sa venovať výsledkom ankiet, analyzovať ich a následne prijať opatrenia na elimináciu nedostatkov. Každé pozitívne aj negatívne hodnotenie je dôležité v procese </w:t>
      </w:r>
      <w:proofErr w:type="spellStart"/>
      <w:r w:rsidRPr="007555AE">
        <w:rPr>
          <w:rFonts w:asciiTheme="majorHAnsi" w:hAnsiTheme="majorHAnsi" w:cstheme="majorHAnsi"/>
          <w:i/>
          <w:sz w:val="16"/>
          <w:szCs w:val="16"/>
        </w:rPr>
        <w:t>sebaevaulácie</w:t>
      </w:r>
      <w:proofErr w:type="spellEnd"/>
      <w:r w:rsidRPr="007555AE">
        <w:rPr>
          <w:rFonts w:asciiTheme="majorHAnsi" w:hAnsiTheme="majorHAnsi" w:cstheme="majorHAnsi"/>
          <w:i/>
          <w:sz w:val="16"/>
          <w:szCs w:val="16"/>
        </w:rPr>
        <w:t xml:space="preserve">, ako aj pri vytváraní kvalitnejších študijných programov. Následne sú študenti zapájaní do tvorby študijných programov a ich kontinuálneho skvalitňovania.     </w:t>
      </w:r>
    </w:p>
    <w:p w14:paraId="59EB69A1" w14:textId="77777777" w:rsidR="003E5097" w:rsidRDefault="003E5097" w:rsidP="003E5097">
      <w:pPr>
        <w:autoSpaceDE w:val="0"/>
        <w:autoSpaceDN w:val="0"/>
        <w:adjustRightInd w:val="0"/>
        <w:spacing w:after="0" w:line="240" w:lineRule="auto"/>
        <w:ind w:left="360"/>
        <w:rPr>
          <w:rFonts w:asciiTheme="majorHAnsi" w:hAnsiTheme="majorHAnsi" w:cstheme="majorHAnsi"/>
          <w:i/>
          <w:sz w:val="16"/>
          <w:szCs w:val="16"/>
        </w:rPr>
      </w:pPr>
      <w:r>
        <w:rPr>
          <w:rFonts w:asciiTheme="majorHAnsi" w:hAnsiTheme="majorHAnsi" w:cstheme="majorHAnsi"/>
          <w:i/>
          <w:sz w:val="16"/>
          <w:szCs w:val="16"/>
        </w:rPr>
        <w:t xml:space="preserve">Výsledky spätnej väzby boli prerokované na zasadnutiach Centra jazykov a kultúr národnostných menšín a Ústavu maďarského jazyka a kultúry. </w:t>
      </w:r>
    </w:p>
    <w:p w14:paraId="37402DDD" w14:textId="77777777" w:rsidR="003E5097" w:rsidRPr="007555AE" w:rsidRDefault="003E5097" w:rsidP="003E5097">
      <w:pPr>
        <w:autoSpaceDE w:val="0"/>
        <w:autoSpaceDN w:val="0"/>
        <w:adjustRightInd w:val="0"/>
        <w:spacing w:after="0" w:line="240" w:lineRule="auto"/>
        <w:ind w:firstLine="360"/>
        <w:rPr>
          <w:rFonts w:asciiTheme="majorHAnsi" w:hAnsiTheme="majorHAnsi" w:cstheme="majorHAnsi"/>
          <w:i/>
          <w:sz w:val="16"/>
          <w:szCs w:val="16"/>
        </w:rPr>
      </w:pPr>
    </w:p>
    <w:p w14:paraId="342C5219" w14:textId="77777777" w:rsidR="003E5097" w:rsidRPr="00117FEB" w:rsidRDefault="003E5097" w:rsidP="003E5097">
      <w:pPr>
        <w:autoSpaceDE w:val="0"/>
        <w:autoSpaceDN w:val="0"/>
        <w:adjustRightInd w:val="0"/>
        <w:spacing w:after="0" w:line="240" w:lineRule="auto"/>
        <w:rPr>
          <w:rFonts w:cstheme="minorHAnsi"/>
          <w:sz w:val="16"/>
          <w:szCs w:val="16"/>
          <w:highlight w:val="yellow"/>
        </w:rPr>
      </w:pPr>
    </w:p>
    <w:p w14:paraId="2356689E" w14:textId="77777777" w:rsidR="003E5097" w:rsidRPr="002674DE" w:rsidRDefault="003E5097" w:rsidP="00A951FB">
      <w:pPr>
        <w:pStyle w:val="Odsekzoznamu"/>
        <w:numPr>
          <w:ilvl w:val="0"/>
          <w:numId w:val="8"/>
        </w:numPr>
        <w:autoSpaceDE w:val="0"/>
        <w:autoSpaceDN w:val="0"/>
        <w:adjustRightInd w:val="0"/>
        <w:spacing w:after="0" w:line="240" w:lineRule="auto"/>
        <w:rPr>
          <w:rFonts w:cstheme="minorHAnsi"/>
          <w:sz w:val="16"/>
          <w:szCs w:val="16"/>
        </w:rPr>
      </w:pPr>
      <w:r w:rsidRPr="002674DE">
        <w:rPr>
          <w:rFonts w:cstheme="minorHAnsi"/>
          <w:sz w:val="16"/>
          <w:szCs w:val="16"/>
        </w:rPr>
        <w:t xml:space="preserve">Výsledky spätnej väzby absolventov a súvisiace opatrenia na zvyšovania kvality študijného programu. </w:t>
      </w:r>
    </w:p>
    <w:p w14:paraId="44F83F94" w14:textId="77777777" w:rsidR="003E5097" w:rsidRDefault="003E5097" w:rsidP="003E5097">
      <w:pPr>
        <w:autoSpaceDE w:val="0"/>
        <w:autoSpaceDN w:val="0"/>
        <w:adjustRightInd w:val="0"/>
        <w:spacing w:after="0" w:line="240" w:lineRule="auto"/>
        <w:rPr>
          <w:rFonts w:cstheme="minorHAnsi"/>
          <w:sz w:val="16"/>
          <w:szCs w:val="16"/>
          <w:highlight w:val="yellow"/>
        </w:rPr>
      </w:pPr>
    </w:p>
    <w:p w14:paraId="02ABE3DD" w14:textId="77777777" w:rsidR="003E5097" w:rsidRPr="00A422B9" w:rsidRDefault="003E5097" w:rsidP="003E5097">
      <w:pPr>
        <w:autoSpaceDE w:val="0"/>
        <w:autoSpaceDN w:val="0"/>
        <w:adjustRightInd w:val="0"/>
        <w:spacing w:after="0" w:line="240" w:lineRule="auto"/>
        <w:ind w:left="360"/>
        <w:rPr>
          <w:rFonts w:asciiTheme="majorHAnsi" w:hAnsiTheme="majorHAnsi" w:cstheme="majorHAnsi"/>
          <w:sz w:val="16"/>
          <w:szCs w:val="16"/>
        </w:rPr>
      </w:pPr>
      <w:r w:rsidRPr="00A422B9">
        <w:rPr>
          <w:rFonts w:asciiTheme="majorHAnsi" w:hAnsiTheme="majorHAnsi" w:cstheme="majorHAnsi"/>
          <w:sz w:val="16"/>
          <w:szCs w:val="16"/>
        </w:rPr>
        <w:t>Kvôli nízkemu počtu absolventov študijného programu učiteľstvo maďarského jazyka a literatúry neexistujú relevantné údaje</w:t>
      </w:r>
    </w:p>
    <w:p w14:paraId="1751599F" w14:textId="77777777" w:rsidR="003E5097" w:rsidRPr="00FD0E18" w:rsidRDefault="003E5097" w:rsidP="003E5097">
      <w:pPr>
        <w:pStyle w:val="Odsekzoznamu"/>
        <w:autoSpaceDE w:val="0"/>
        <w:autoSpaceDN w:val="0"/>
        <w:adjustRightInd w:val="0"/>
        <w:spacing w:after="0" w:line="240" w:lineRule="auto"/>
        <w:rPr>
          <w:rFonts w:cstheme="minorHAnsi"/>
          <w:b/>
          <w:bCs/>
          <w:sz w:val="16"/>
          <w:szCs w:val="16"/>
        </w:rPr>
      </w:pPr>
    </w:p>
    <w:p w14:paraId="26E7F56B" w14:textId="77777777" w:rsidR="003E5097" w:rsidRPr="00D55264" w:rsidRDefault="003E5097" w:rsidP="00A951FB">
      <w:pPr>
        <w:pStyle w:val="Odsekzoznamu"/>
        <w:numPr>
          <w:ilvl w:val="0"/>
          <w:numId w:val="18"/>
        </w:numPr>
        <w:spacing w:after="0" w:line="240" w:lineRule="auto"/>
        <w:rPr>
          <w:rFonts w:cstheme="minorHAnsi"/>
          <w:b/>
          <w:sz w:val="16"/>
          <w:szCs w:val="16"/>
        </w:rPr>
      </w:pPr>
      <w:r w:rsidRPr="00D55264">
        <w:rPr>
          <w:rFonts w:cstheme="minorHAnsi"/>
          <w:b/>
          <w:sz w:val="16"/>
          <w:szCs w:val="16"/>
        </w:rPr>
        <w:t xml:space="preserve">Odkazy na ďalšie relevantné vnútorné predpisy </w:t>
      </w:r>
      <w:r>
        <w:rPr>
          <w:rFonts w:cstheme="minorHAnsi"/>
          <w:b/>
          <w:sz w:val="16"/>
          <w:szCs w:val="16"/>
        </w:rPr>
        <w:t xml:space="preserve">a informácie </w:t>
      </w:r>
      <w:r w:rsidRPr="00D55264">
        <w:rPr>
          <w:rFonts w:cstheme="minorHAnsi"/>
          <w:b/>
          <w:sz w:val="16"/>
          <w:szCs w:val="16"/>
        </w:rPr>
        <w:t xml:space="preserve">týkajúce sa štúdia alebo študenta študijného programu </w:t>
      </w:r>
      <w:r w:rsidRPr="00D55264">
        <w:rPr>
          <w:rFonts w:cstheme="minorHAnsi"/>
          <w:bCs/>
          <w:sz w:val="16"/>
          <w:szCs w:val="16"/>
        </w:rPr>
        <w:t xml:space="preserve">(napr. sprievodca štúdiom, ubytovacie poriadky, </w:t>
      </w:r>
      <w:r>
        <w:rPr>
          <w:rFonts w:cstheme="minorHAnsi"/>
          <w:bCs/>
          <w:sz w:val="16"/>
          <w:szCs w:val="16"/>
        </w:rPr>
        <w:t xml:space="preserve">smernica o </w:t>
      </w:r>
      <w:r w:rsidRPr="00D55264">
        <w:rPr>
          <w:rFonts w:cstheme="minorHAnsi"/>
          <w:bCs/>
          <w:sz w:val="16"/>
          <w:szCs w:val="16"/>
        </w:rPr>
        <w:t>poplatk</w:t>
      </w:r>
      <w:r>
        <w:rPr>
          <w:rFonts w:cstheme="minorHAnsi"/>
          <w:bCs/>
          <w:sz w:val="16"/>
          <w:szCs w:val="16"/>
        </w:rPr>
        <w:t xml:space="preserve">och, usmernenia pre študentské pôžičky a podobne). </w:t>
      </w:r>
    </w:p>
    <w:p w14:paraId="2BBECD62" w14:textId="77777777" w:rsidR="003E5097" w:rsidRDefault="003E5097" w:rsidP="003E5097">
      <w:pPr>
        <w:spacing w:after="0" w:line="240" w:lineRule="auto"/>
        <w:rPr>
          <w:rFonts w:cstheme="minorHAnsi"/>
          <w:b/>
          <w:sz w:val="16"/>
          <w:szCs w:val="16"/>
        </w:rPr>
      </w:pPr>
    </w:p>
    <w:p w14:paraId="51D9F554" w14:textId="77777777" w:rsidR="003E5097" w:rsidRPr="00B23A6C" w:rsidRDefault="003E5097" w:rsidP="003E5097">
      <w:pPr>
        <w:spacing w:after="0" w:line="240" w:lineRule="auto"/>
        <w:ind w:firstLine="360"/>
        <w:rPr>
          <w:rFonts w:asciiTheme="majorHAnsi" w:hAnsiTheme="majorHAnsi" w:cstheme="minorHAnsi"/>
          <w:i/>
          <w:sz w:val="16"/>
          <w:szCs w:val="16"/>
        </w:rPr>
      </w:pPr>
      <w:r w:rsidRPr="00B23A6C">
        <w:rPr>
          <w:rFonts w:asciiTheme="majorHAnsi" w:hAnsiTheme="majorHAnsi" w:cstheme="minorHAnsi"/>
          <w:i/>
          <w:sz w:val="16"/>
          <w:szCs w:val="16"/>
        </w:rPr>
        <w:t>Všetky relevantné vnútorné predpisy týkajúce sa štúdia študenta študijného programu sú dostupné na uvedených odkazoch:</w:t>
      </w:r>
    </w:p>
    <w:p w14:paraId="31A5715B" w14:textId="77777777" w:rsidR="003E5097" w:rsidRDefault="003E5097" w:rsidP="003E5097">
      <w:pPr>
        <w:spacing w:after="0" w:line="240" w:lineRule="auto"/>
        <w:rPr>
          <w:rFonts w:cstheme="minorHAnsi"/>
          <w:b/>
          <w:sz w:val="16"/>
          <w:szCs w:val="16"/>
        </w:rPr>
      </w:pPr>
    </w:p>
    <w:p w14:paraId="32FA81BB" w14:textId="77777777" w:rsidR="003E5097" w:rsidRPr="00B23A6C" w:rsidRDefault="003E5097" w:rsidP="003E5097">
      <w:pPr>
        <w:spacing w:after="0" w:line="240" w:lineRule="auto"/>
        <w:ind w:firstLine="360"/>
        <w:rPr>
          <w:rFonts w:asciiTheme="majorHAnsi" w:hAnsiTheme="majorHAnsi" w:cstheme="minorHAnsi"/>
          <w:i/>
          <w:sz w:val="16"/>
          <w:szCs w:val="16"/>
        </w:rPr>
      </w:pPr>
      <w:r w:rsidRPr="00B23A6C">
        <w:rPr>
          <w:rFonts w:asciiTheme="majorHAnsi" w:hAnsiTheme="majorHAnsi" w:cstheme="minorHAnsi"/>
          <w:i/>
          <w:sz w:val="16"/>
          <w:szCs w:val="16"/>
        </w:rPr>
        <w:t xml:space="preserve">Prešovská univerzita v Prešove: </w:t>
      </w:r>
      <w:hyperlink r:id="rId119" w:history="1">
        <w:r w:rsidRPr="00B23A6C">
          <w:rPr>
            <w:rStyle w:val="Hypertextovprepojenie"/>
            <w:rFonts w:asciiTheme="majorHAnsi" w:hAnsiTheme="majorHAnsi" w:cstheme="minorHAnsi"/>
            <w:i/>
            <w:sz w:val="16"/>
            <w:szCs w:val="16"/>
          </w:rPr>
          <w:t>https://www.unipo.sk/vzdelavanie/vnutorne-predpisy/</w:t>
        </w:r>
      </w:hyperlink>
    </w:p>
    <w:p w14:paraId="4F4FBC53" w14:textId="77777777" w:rsidR="003E5097" w:rsidRPr="00B23A6C" w:rsidRDefault="003E5097" w:rsidP="003E5097">
      <w:pPr>
        <w:spacing w:after="0" w:line="240" w:lineRule="auto"/>
        <w:ind w:firstLine="360"/>
        <w:rPr>
          <w:rFonts w:asciiTheme="majorHAnsi" w:hAnsiTheme="majorHAnsi" w:cstheme="minorHAnsi"/>
          <w:i/>
          <w:sz w:val="16"/>
          <w:szCs w:val="16"/>
        </w:rPr>
      </w:pPr>
      <w:r w:rsidRPr="00B23A6C">
        <w:rPr>
          <w:rFonts w:asciiTheme="majorHAnsi" w:hAnsiTheme="majorHAnsi" w:cstheme="minorHAnsi"/>
          <w:i/>
          <w:sz w:val="16"/>
          <w:szCs w:val="16"/>
        </w:rPr>
        <w:t xml:space="preserve">Študentský domov a jedáleň PU: </w:t>
      </w:r>
      <w:hyperlink r:id="rId120" w:history="1">
        <w:r w:rsidRPr="00B23A6C">
          <w:rPr>
            <w:rStyle w:val="Hypertextovprepojenie"/>
            <w:rFonts w:asciiTheme="majorHAnsi" w:hAnsiTheme="majorHAnsi" w:cstheme="minorHAnsi"/>
            <w:i/>
            <w:sz w:val="16"/>
            <w:szCs w:val="16"/>
          </w:rPr>
          <w:t>https://www.unipo.sk/sdj/hlavne-sekcie/dokumenty/</w:t>
        </w:r>
      </w:hyperlink>
    </w:p>
    <w:p w14:paraId="40F88A61" w14:textId="77777777" w:rsidR="003E5097" w:rsidRDefault="003E5097" w:rsidP="003E5097">
      <w:pPr>
        <w:spacing w:after="0" w:line="240" w:lineRule="auto"/>
        <w:ind w:firstLine="360"/>
        <w:rPr>
          <w:rStyle w:val="Hypertextovprepojenie"/>
          <w:rFonts w:asciiTheme="majorHAnsi" w:hAnsiTheme="majorHAnsi" w:cstheme="minorHAnsi"/>
          <w:i/>
          <w:sz w:val="16"/>
          <w:szCs w:val="16"/>
        </w:rPr>
      </w:pPr>
      <w:r w:rsidRPr="00B23A6C">
        <w:rPr>
          <w:rFonts w:asciiTheme="majorHAnsi" w:hAnsiTheme="majorHAnsi" w:cstheme="minorHAnsi"/>
          <w:i/>
          <w:sz w:val="16"/>
          <w:szCs w:val="16"/>
        </w:rPr>
        <w:t xml:space="preserve">Univerzitná knižnica PU: </w:t>
      </w:r>
      <w:hyperlink r:id="rId121" w:history="1">
        <w:r w:rsidRPr="00B23A6C">
          <w:rPr>
            <w:rStyle w:val="Hypertextovprepojenie"/>
            <w:rFonts w:asciiTheme="majorHAnsi" w:hAnsiTheme="majorHAnsi" w:cstheme="minorHAnsi"/>
            <w:i/>
            <w:sz w:val="16"/>
            <w:szCs w:val="16"/>
          </w:rPr>
          <w:t>https://www.pulib.sk/web/kniznica/strana/nazov/normativy</w:t>
        </w:r>
      </w:hyperlink>
    </w:p>
    <w:p w14:paraId="19E176FE" w14:textId="77777777" w:rsidR="003E5097" w:rsidRDefault="003E5097" w:rsidP="003E5097">
      <w:pPr>
        <w:spacing w:after="0" w:line="240" w:lineRule="auto"/>
        <w:ind w:firstLine="360"/>
        <w:rPr>
          <w:rFonts w:asciiTheme="majorHAnsi" w:hAnsiTheme="majorHAnsi" w:cstheme="minorHAnsi"/>
          <w:i/>
          <w:sz w:val="16"/>
          <w:szCs w:val="16"/>
        </w:rPr>
      </w:pPr>
      <w:r w:rsidRPr="001B647D">
        <w:rPr>
          <w:rFonts w:asciiTheme="majorHAnsi" w:hAnsiTheme="majorHAnsi" w:cstheme="minorHAnsi"/>
          <w:i/>
          <w:sz w:val="16"/>
          <w:szCs w:val="16"/>
        </w:rPr>
        <w:t xml:space="preserve">Štipendijný poriadok PU:  </w:t>
      </w:r>
      <w:hyperlink r:id="rId122" w:history="1">
        <w:r w:rsidRPr="00C35E80">
          <w:rPr>
            <w:rStyle w:val="Hypertextovprepojenie"/>
            <w:rFonts w:asciiTheme="majorHAnsi" w:hAnsiTheme="majorHAnsi" w:cstheme="minorHAnsi"/>
            <w:i/>
            <w:sz w:val="16"/>
            <w:szCs w:val="16"/>
          </w:rPr>
          <w:t>https://www.unipo.sk/public/media/24024/Stipendijny_poriadok2013-final.pdf</w:t>
        </w:r>
      </w:hyperlink>
      <w:r w:rsidRPr="001B647D">
        <w:rPr>
          <w:rFonts w:asciiTheme="majorHAnsi" w:hAnsiTheme="majorHAnsi" w:cstheme="minorHAnsi"/>
          <w:i/>
          <w:sz w:val="16"/>
          <w:szCs w:val="16"/>
        </w:rPr>
        <w:t xml:space="preserve"> </w:t>
      </w:r>
    </w:p>
    <w:p w14:paraId="799EBA3F" w14:textId="77777777" w:rsidR="003E5097" w:rsidRDefault="003E5097" w:rsidP="003E5097">
      <w:pPr>
        <w:spacing w:after="0" w:line="240" w:lineRule="auto"/>
        <w:ind w:firstLine="360"/>
        <w:rPr>
          <w:rFonts w:asciiTheme="majorHAnsi" w:hAnsiTheme="majorHAnsi" w:cstheme="minorHAnsi"/>
          <w:i/>
          <w:sz w:val="16"/>
          <w:szCs w:val="16"/>
        </w:rPr>
      </w:pPr>
      <w:r w:rsidRPr="001B647D">
        <w:rPr>
          <w:rFonts w:asciiTheme="majorHAnsi" w:hAnsiTheme="majorHAnsi" w:cstheme="minorHAnsi"/>
          <w:i/>
          <w:sz w:val="16"/>
          <w:szCs w:val="16"/>
        </w:rPr>
        <w:t>Inform</w:t>
      </w:r>
      <w:r>
        <w:rPr>
          <w:rFonts w:asciiTheme="majorHAnsi" w:hAnsiTheme="majorHAnsi" w:cstheme="minorHAnsi"/>
          <w:i/>
          <w:sz w:val="16"/>
          <w:szCs w:val="16"/>
        </w:rPr>
        <w:t xml:space="preserve">ácie o sociálnych štipendiách: </w:t>
      </w:r>
      <w:r w:rsidRPr="001B647D">
        <w:rPr>
          <w:rFonts w:asciiTheme="majorHAnsi" w:hAnsiTheme="majorHAnsi" w:cstheme="minorHAnsi"/>
          <w:i/>
          <w:sz w:val="16"/>
          <w:szCs w:val="16"/>
        </w:rPr>
        <w:t xml:space="preserve"> </w:t>
      </w:r>
      <w:hyperlink r:id="rId123" w:history="1">
        <w:r w:rsidRPr="00C35E80">
          <w:rPr>
            <w:rStyle w:val="Hypertextovprepojenie"/>
            <w:rFonts w:asciiTheme="majorHAnsi" w:hAnsiTheme="majorHAnsi" w:cstheme="minorHAnsi"/>
            <w:i/>
            <w:sz w:val="16"/>
            <w:szCs w:val="16"/>
          </w:rPr>
          <w:t>https://www.unipo.sk/vseobecne-informacie/uvod/stip</w:t>
        </w:r>
      </w:hyperlink>
      <w:r w:rsidRPr="001B647D">
        <w:rPr>
          <w:rFonts w:asciiTheme="majorHAnsi" w:hAnsiTheme="majorHAnsi" w:cstheme="minorHAnsi"/>
          <w:i/>
          <w:sz w:val="16"/>
          <w:szCs w:val="16"/>
        </w:rPr>
        <w:t xml:space="preserve"> </w:t>
      </w:r>
    </w:p>
    <w:p w14:paraId="595C0A22" w14:textId="77777777" w:rsidR="003E5097" w:rsidRPr="001B647D" w:rsidRDefault="003E5097" w:rsidP="003E5097">
      <w:pPr>
        <w:spacing w:after="0" w:line="240" w:lineRule="auto"/>
        <w:ind w:firstLine="360"/>
        <w:rPr>
          <w:rFonts w:asciiTheme="majorHAnsi" w:hAnsiTheme="majorHAnsi" w:cstheme="minorHAnsi"/>
          <w:i/>
          <w:sz w:val="16"/>
          <w:szCs w:val="16"/>
        </w:rPr>
      </w:pPr>
      <w:r w:rsidRPr="001B647D">
        <w:rPr>
          <w:rFonts w:asciiTheme="majorHAnsi" w:hAnsiTheme="majorHAnsi" w:cstheme="minorHAnsi"/>
          <w:i/>
          <w:sz w:val="16"/>
          <w:szCs w:val="16"/>
        </w:rPr>
        <w:t>Inform</w:t>
      </w:r>
      <w:r>
        <w:rPr>
          <w:rFonts w:asciiTheme="majorHAnsi" w:hAnsiTheme="majorHAnsi" w:cstheme="minorHAnsi"/>
          <w:i/>
          <w:sz w:val="16"/>
          <w:szCs w:val="16"/>
        </w:rPr>
        <w:t xml:space="preserve">ácie o študentských pôžičkách: </w:t>
      </w:r>
      <w:r w:rsidRPr="001B647D">
        <w:rPr>
          <w:rFonts w:asciiTheme="majorHAnsi" w:hAnsiTheme="majorHAnsi" w:cstheme="minorHAnsi"/>
          <w:i/>
          <w:sz w:val="16"/>
          <w:szCs w:val="16"/>
        </w:rPr>
        <w:t xml:space="preserve"> https://www.unipo.sk/public/media/24024/Stipendijny_poriadok2013-final.pdf </w:t>
      </w:r>
    </w:p>
    <w:p w14:paraId="3AFD8EF2" w14:textId="77777777" w:rsidR="003E5097" w:rsidRDefault="003E5097" w:rsidP="003E5097">
      <w:pPr>
        <w:spacing w:after="0" w:line="240" w:lineRule="auto"/>
        <w:ind w:firstLine="360"/>
        <w:rPr>
          <w:rFonts w:asciiTheme="majorHAnsi" w:hAnsiTheme="majorHAnsi" w:cstheme="minorHAnsi"/>
          <w:i/>
          <w:sz w:val="16"/>
          <w:szCs w:val="16"/>
        </w:rPr>
      </w:pPr>
      <w:r w:rsidRPr="001B647D">
        <w:rPr>
          <w:rFonts w:asciiTheme="majorHAnsi" w:hAnsiTheme="majorHAnsi" w:cstheme="minorHAnsi"/>
          <w:i/>
          <w:sz w:val="16"/>
          <w:szCs w:val="16"/>
        </w:rPr>
        <w:t xml:space="preserve">Smernica rektora o uznávaní dokladov o vzdelaní vydaných </w:t>
      </w:r>
      <w:r>
        <w:rPr>
          <w:rFonts w:asciiTheme="majorHAnsi" w:hAnsiTheme="majorHAnsi" w:cstheme="minorHAnsi"/>
          <w:i/>
          <w:sz w:val="16"/>
          <w:szCs w:val="16"/>
        </w:rPr>
        <w:t xml:space="preserve">zahraničnými vysokými školami: </w:t>
      </w:r>
      <w:r w:rsidRPr="001B647D">
        <w:rPr>
          <w:rFonts w:asciiTheme="majorHAnsi" w:hAnsiTheme="majorHAnsi" w:cstheme="minorHAnsi"/>
          <w:i/>
          <w:sz w:val="16"/>
          <w:szCs w:val="16"/>
        </w:rPr>
        <w:t xml:space="preserve"> </w:t>
      </w:r>
      <w:hyperlink r:id="rId124" w:history="1">
        <w:r w:rsidRPr="00C35E80">
          <w:rPr>
            <w:rStyle w:val="Hypertextovprepojenie"/>
            <w:rFonts w:asciiTheme="majorHAnsi" w:hAnsiTheme="majorHAnsi" w:cstheme="minorHAnsi"/>
            <w:i/>
            <w:sz w:val="16"/>
            <w:szCs w:val="16"/>
          </w:rPr>
          <w:t>https://www.unipo.sk/absolventi/uznavanie</w:t>
        </w:r>
      </w:hyperlink>
      <w:r w:rsidRPr="001B647D">
        <w:rPr>
          <w:rFonts w:asciiTheme="majorHAnsi" w:hAnsiTheme="majorHAnsi" w:cstheme="minorHAnsi"/>
          <w:i/>
          <w:sz w:val="16"/>
          <w:szCs w:val="16"/>
        </w:rPr>
        <w:t xml:space="preserve"> </w:t>
      </w:r>
    </w:p>
    <w:p w14:paraId="2C61B687" w14:textId="77777777" w:rsidR="003E5097" w:rsidRDefault="003E5097" w:rsidP="003E5097">
      <w:pPr>
        <w:spacing w:after="0" w:line="240" w:lineRule="auto"/>
        <w:ind w:firstLine="360"/>
        <w:rPr>
          <w:rFonts w:asciiTheme="majorHAnsi" w:hAnsiTheme="majorHAnsi" w:cstheme="minorHAnsi"/>
          <w:i/>
          <w:sz w:val="16"/>
          <w:szCs w:val="16"/>
        </w:rPr>
      </w:pPr>
      <w:r>
        <w:rPr>
          <w:rFonts w:asciiTheme="majorHAnsi" w:hAnsiTheme="majorHAnsi" w:cstheme="minorHAnsi"/>
          <w:i/>
          <w:sz w:val="16"/>
          <w:szCs w:val="16"/>
        </w:rPr>
        <w:t xml:space="preserve">Univerzitné pastoračné centrum: </w:t>
      </w:r>
      <w:r w:rsidRPr="001B647D">
        <w:rPr>
          <w:rFonts w:asciiTheme="majorHAnsi" w:hAnsiTheme="majorHAnsi" w:cstheme="minorHAnsi"/>
          <w:i/>
          <w:sz w:val="16"/>
          <w:szCs w:val="16"/>
        </w:rPr>
        <w:t xml:space="preserve"> </w:t>
      </w:r>
      <w:hyperlink r:id="rId125" w:history="1">
        <w:r w:rsidRPr="00C35E80">
          <w:rPr>
            <w:rStyle w:val="Hypertextovprepojenie"/>
            <w:rFonts w:asciiTheme="majorHAnsi" w:hAnsiTheme="majorHAnsi" w:cstheme="minorHAnsi"/>
            <w:i/>
            <w:sz w:val="16"/>
            <w:szCs w:val="16"/>
          </w:rPr>
          <w:t>http://upc.unipo.sk/</w:t>
        </w:r>
      </w:hyperlink>
    </w:p>
    <w:p w14:paraId="3BA42000" w14:textId="77777777" w:rsidR="003E5097" w:rsidRPr="00B23A6C" w:rsidRDefault="003E5097" w:rsidP="003E5097">
      <w:pPr>
        <w:spacing w:after="0" w:line="240" w:lineRule="auto"/>
        <w:ind w:firstLine="360"/>
        <w:rPr>
          <w:rFonts w:asciiTheme="majorHAnsi" w:hAnsiTheme="majorHAnsi" w:cstheme="minorHAnsi"/>
          <w:i/>
          <w:sz w:val="16"/>
          <w:szCs w:val="16"/>
        </w:rPr>
      </w:pPr>
    </w:p>
    <w:p w14:paraId="226C7A5E" w14:textId="77777777" w:rsidR="003E5097" w:rsidRPr="00B23A6C" w:rsidRDefault="003E5097" w:rsidP="003E5097">
      <w:pPr>
        <w:spacing w:after="0" w:line="240" w:lineRule="auto"/>
        <w:ind w:firstLine="360"/>
        <w:rPr>
          <w:rFonts w:asciiTheme="majorHAnsi" w:hAnsiTheme="majorHAnsi" w:cstheme="minorHAnsi"/>
          <w:i/>
          <w:sz w:val="16"/>
          <w:szCs w:val="16"/>
        </w:rPr>
      </w:pPr>
    </w:p>
    <w:p w14:paraId="369F1DDF" w14:textId="77777777" w:rsidR="003E5097" w:rsidRPr="00B23A6C" w:rsidRDefault="003E5097" w:rsidP="003E5097">
      <w:pPr>
        <w:spacing w:after="0" w:line="240" w:lineRule="auto"/>
        <w:rPr>
          <w:rFonts w:asciiTheme="majorHAnsi" w:hAnsiTheme="majorHAnsi" w:cstheme="minorHAnsi"/>
          <w:b/>
          <w:i/>
          <w:sz w:val="16"/>
          <w:szCs w:val="16"/>
        </w:rPr>
      </w:pPr>
    </w:p>
    <w:p w14:paraId="1149D6EC" w14:textId="77777777" w:rsidR="003E5097" w:rsidRPr="00B23A6C" w:rsidRDefault="003E5097" w:rsidP="003E5097">
      <w:pPr>
        <w:spacing w:after="0" w:line="240" w:lineRule="auto"/>
        <w:rPr>
          <w:rFonts w:asciiTheme="majorHAnsi" w:hAnsiTheme="majorHAnsi" w:cstheme="minorHAnsi"/>
          <w:b/>
          <w:i/>
          <w:sz w:val="16"/>
          <w:szCs w:val="16"/>
        </w:rPr>
      </w:pPr>
    </w:p>
    <w:p w14:paraId="58C6C638" w14:textId="77777777" w:rsidR="003E5097" w:rsidRPr="00B23A6C" w:rsidRDefault="003E5097" w:rsidP="003E5097">
      <w:pPr>
        <w:spacing w:after="0" w:line="240" w:lineRule="auto"/>
        <w:rPr>
          <w:rFonts w:cstheme="minorHAnsi"/>
          <w:b/>
          <w:i/>
          <w:sz w:val="16"/>
          <w:szCs w:val="16"/>
        </w:rPr>
      </w:pPr>
    </w:p>
    <w:p w14:paraId="5CAF2BCF" w14:textId="77777777" w:rsidR="003E5097" w:rsidRDefault="003E5097" w:rsidP="003E5097">
      <w:pPr>
        <w:spacing w:after="0" w:line="240" w:lineRule="auto"/>
        <w:rPr>
          <w:rFonts w:cstheme="minorHAnsi"/>
          <w:b/>
          <w:sz w:val="16"/>
          <w:szCs w:val="16"/>
        </w:rPr>
      </w:pPr>
    </w:p>
    <w:p w14:paraId="47307964" w14:textId="77777777" w:rsidR="003E5097" w:rsidRDefault="003E5097" w:rsidP="003E5097">
      <w:pPr>
        <w:spacing w:after="0" w:line="240" w:lineRule="auto"/>
        <w:rPr>
          <w:rFonts w:cstheme="minorHAnsi"/>
          <w:b/>
          <w:sz w:val="16"/>
          <w:szCs w:val="16"/>
        </w:rPr>
      </w:pPr>
    </w:p>
    <w:p w14:paraId="29ADDF53" w14:textId="77777777" w:rsidR="003E5097" w:rsidRDefault="003E5097" w:rsidP="003E5097">
      <w:pPr>
        <w:spacing w:after="240"/>
        <w:rPr>
          <w:rFonts w:cstheme="minorHAnsi"/>
          <w:b/>
          <w:sz w:val="16"/>
          <w:szCs w:val="16"/>
        </w:rPr>
      </w:pPr>
    </w:p>
    <w:p w14:paraId="0E5D3F82" w14:textId="77777777" w:rsidR="003E5097" w:rsidRDefault="003E5097" w:rsidP="003E5097"/>
    <w:p w14:paraId="2A5A153A" w14:textId="77777777" w:rsidR="006C0534" w:rsidRDefault="006C0534"/>
    <w:sectPr w:rsidR="006C0534" w:rsidSect="00014616">
      <w:headerReference w:type="default" r:id="rId126"/>
      <w:footerReference w:type="default" r:id="rId127"/>
      <w:pgSz w:w="11906" w:h="16838"/>
      <w:pgMar w:top="1134"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C7537" w14:textId="77777777" w:rsidR="00014616" w:rsidRDefault="00014616" w:rsidP="003E5097">
      <w:pPr>
        <w:spacing w:after="0" w:line="240" w:lineRule="auto"/>
      </w:pPr>
      <w:r>
        <w:separator/>
      </w:r>
    </w:p>
  </w:endnote>
  <w:endnote w:type="continuationSeparator" w:id="0">
    <w:p w14:paraId="42C6B5CE" w14:textId="77777777" w:rsidR="00014616" w:rsidRDefault="00014616" w:rsidP="003E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842159"/>
      <w:docPartObj>
        <w:docPartGallery w:val="Page Numbers (Bottom of Page)"/>
        <w:docPartUnique/>
      </w:docPartObj>
    </w:sdtPr>
    <w:sdtEndPr/>
    <w:sdtContent>
      <w:p w14:paraId="374138A0" w14:textId="77777777" w:rsidR="00014616" w:rsidRPr="00474B4F" w:rsidRDefault="00014616" w:rsidP="00014616">
        <w:pPr>
          <w:jc w:val="center"/>
        </w:pPr>
        <w:r>
          <w:t xml:space="preserve">Strana </w:t>
        </w:r>
        <w:r w:rsidRPr="00E90171">
          <w:fldChar w:fldCharType="begin"/>
        </w:r>
        <w:r w:rsidRPr="00E90171">
          <w:instrText>PAGE   \* MERGEFORMAT</w:instrText>
        </w:r>
        <w:r w:rsidRPr="00E90171">
          <w:fldChar w:fldCharType="separate"/>
        </w:r>
        <w:r>
          <w:rPr>
            <w:noProof/>
          </w:rPr>
          <w:t>1</w:t>
        </w:r>
        <w:r w:rsidRPr="00E90171">
          <w:fldChar w:fldCharType="end"/>
        </w:r>
        <w:r>
          <w:t xml:space="preserve"> z </w:t>
        </w:r>
        <w:r w:rsidR="00691FEA">
          <w:fldChar w:fldCharType="begin"/>
        </w:r>
        <w:r w:rsidR="00691FEA">
          <w:instrText xml:space="preserve"> NUMPAGES  \* Arabic  \* MERGEFORMAT </w:instrText>
        </w:r>
        <w:r w:rsidR="00691FEA">
          <w:fldChar w:fldCharType="separate"/>
        </w:r>
        <w:r>
          <w:rPr>
            <w:noProof/>
          </w:rPr>
          <w:t>3</w:t>
        </w:r>
        <w:r w:rsidR="00691FE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7F059" w14:textId="77777777" w:rsidR="00014616" w:rsidRDefault="00014616" w:rsidP="003E5097">
      <w:pPr>
        <w:spacing w:after="0" w:line="240" w:lineRule="auto"/>
      </w:pPr>
      <w:r>
        <w:separator/>
      </w:r>
    </w:p>
  </w:footnote>
  <w:footnote w:type="continuationSeparator" w:id="0">
    <w:p w14:paraId="2F340FAA" w14:textId="77777777" w:rsidR="00014616" w:rsidRDefault="00014616" w:rsidP="003E5097">
      <w:pPr>
        <w:spacing w:after="0" w:line="240" w:lineRule="auto"/>
      </w:pPr>
      <w:r>
        <w:continuationSeparator/>
      </w:r>
    </w:p>
  </w:footnote>
  <w:footnote w:id="1">
    <w:p w14:paraId="06A3717F" w14:textId="77777777" w:rsidR="00014616" w:rsidRPr="001D5529" w:rsidRDefault="00014616" w:rsidP="003E5097">
      <w:pPr>
        <w:pStyle w:val="Textpoznmkypodiarou"/>
        <w:rPr>
          <w:color w:val="0070C0"/>
          <w:sz w:val="14"/>
          <w:szCs w:val="14"/>
        </w:rPr>
      </w:pPr>
      <w:r w:rsidRPr="001D5529">
        <w:rPr>
          <w:rStyle w:val="Odkaznapoznmkupodiarou"/>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4745B7E7" w14:textId="77777777" w:rsidR="00014616" w:rsidRPr="001D5529" w:rsidRDefault="00014616" w:rsidP="003E5097">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Uvádza sa len </w:t>
      </w:r>
      <w:r>
        <w:rPr>
          <w:color w:val="0070C0"/>
          <w:sz w:val="14"/>
          <w:szCs w:val="14"/>
        </w:rPr>
        <w:t xml:space="preserve">vtedy, </w:t>
      </w:r>
      <w:r w:rsidRPr="001D5529">
        <w:rPr>
          <w:color w:val="0070C0"/>
          <w:sz w:val="14"/>
          <w:szCs w:val="14"/>
        </w:rPr>
        <w:t>ak bola udelená akreditáci</w:t>
      </w:r>
      <w:r>
        <w:rPr>
          <w:color w:val="0070C0"/>
          <w:sz w:val="14"/>
          <w:szCs w:val="14"/>
        </w:rPr>
        <w:t>a</w:t>
      </w:r>
      <w:r w:rsidRPr="001D5529">
        <w:rPr>
          <w:color w:val="0070C0"/>
          <w:sz w:val="14"/>
          <w:szCs w:val="14"/>
        </w:rPr>
        <w:t xml:space="preserve"> študijného programu podľa § 30 zákona č. 269/2018 Z. z. </w:t>
      </w:r>
    </w:p>
  </w:footnote>
  <w:footnote w:id="3">
    <w:p w14:paraId="58ACFD8C" w14:textId="77777777" w:rsidR="00014616" w:rsidRPr="001D5529" w:rsidRDefault="00014616" w:rsidP="003E5097">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Podľa Medzinárodnej štandardnej klasifikácie vzdelávania. Odbory vzdelávania a praxe 2013.</w:t>
      </w:r>
    </w:p>
  </w:footnote>
  <w:footnote w:id="4">
    <w:p w14:paraId="7F87BB86" w14:textId="77777777" w:rsidR="00014616" w:rsidRPr="001D5529" w:rsidRDefault="00014616" w:rsidP="003E5097">
      <w:pPr>
        <w:pStyle w:val="Textpoznmkypodiarou"/>
        <w:rPr>
          <w:color w:val="0070C0"/>
          <w:sz w:val="14"/>
          <w:szCs w:val="18"/>
        </w:rPr>
      </w:pPr>
      <w:r w:rsidRPr="001D5529">
        <w:rPr>
          <w:rStyle w:val="Odkaznapoznmkupodiarou"/>
          <w:color w:val="0070C0"/>
        </w:rPr>
        <w:footnoteRef/>
      </w:r>
      <w:r w:rsidRPr="001D5529">
        <w:rPr>
          <w:color w:val="0070C0"/>
        </w:rPr>
        <w:t xml:space="preserve"> </w:t>
      </w:r>
      <w:r w:rsidRPr="001D5529">
        <w:rPr>
          <w:color w:val="0070C0"/>
          <w:sz w:val="14"/>
          <w:szCs w:val="18"/>
        </w:rPr>
        <w:t>Podľa § 60 zákona č. 131/2002 Z. z. o vysokých školách.</w:t>
      </w:r>
    </w:p>
  </w:footnote>
  <w:footnote w:id="5">
    <w:p w14:paraId="1531F174" w14:textId="77777777" w:rsidR="00014616" w:rsidRPr="001D5529" w:rsidRDefault="00014616" w:rsidP="003E5097">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Rozumejú sa jazyky, v ktorých sú dosahované všetky výstupy vzdelávania, uskutočňované všetky súvisiace predmety študijného programu aj štátna skúška. Vysoká škola samostatne uvedie informácie o možnosti štúdia parciálnych čast</w:t>
      </w:r>
      <w:r>
        <w:rPr>
          <w:color w:val="0070C0"/>
          <w:sz w:val="14"/>
          <w:szCs w:val="14"/>
        </w:rPr>
        <w:t>í</w:t>
      </w:r>
      <w:r w:rsidRPr="001D5529">
        <w:rPr>
          <w:color w:val="0070C0"/>
          <w:sz w:val="14"/>
          <w:szCs w:val="14"/>
        </w:rPr>
        <w:t>/predmetov v iných jazykoch v časti 4 opisu.</w:t>
      </w:r>
    </w:p>
  </w:footnote>
  <w:footnote w:id="6">
    <w:p w14:paraId="3808A6AA" w14:textId="77777777" w:rsidR="00014616" w:rsidRPr="001D5529" w:rsidRDefault="00014616" w:rsidP="003E5097">
      <w:pPr>
        <w:pStyle w:val="Textpoznmkypodiarou"/>
        <w:rPr>
          <w:rFonts w:cstheme="minorHAnsi"/>
          <w:color w:val="0070C0"/>
          <w:sz w:val="14"/>
          <w:szCs w:val="14"/>
        </w:rPr>
      </w:pPr>
      <w:r w:rsidRPr="001D5529">
        <w:rPr>
          <w:rStyle w:val="Odkaznapoznmkupodiarou"/>
          <w:iCs/>
          <w:color w:val="0070C0"/>
          <w:sz w:val="14"/>
          <w:szCs w:val="14"/>
        </w:rPr>
        <w:footnoteRef/>
      </w:r>
      <w:r w:rsidRPr="001D5529">
        <w:rPr>
          <w:color w:val="0070C0"/>
          <w:sz w:val="14"/>
          <w:szCs w:val="14"/>
        </w:rPr>
        <w:t xml:space="preserve"> </w:t>
      </w:r>
      <w:r w:rsidRPr="001D5529">
        <w:rPr>
          <w:rFonts w:cstheme="minorHAnsi"/>
          <w:color w:val="0070C0"/>
          <w:sz w:val="14"/>
          <w:szCs w:val="14"/>
        </w:rPr>
        <w:t xml:space="preserve">Ciele vzdelávania sú v študijnom programe dosahované prostredníctvom merateľných vzdelávacích výstupov v jednotlivých častiach (moduloch, predmetoch) študijného programu. </w:t>
      </w:r>
      <w:r>
        <w:rPr>
          <w:rFonts w:cstheme="minorHAnsi"/>
          <w:color w:val="0070C0"/>
          <w:sz w:val="14"/>
          <w:szCs w:val="14"/>
        </w:rPr>
        <w:t xml:space="preserve">Zodpovedajú príslušnej úrovni </w:t>
      </w:r>
      <w:r w:rsidRPr="001D5529">
        <w:rPr>
          <w:rFonts w:cstheme="minorHAnsi"/>
          <w:color w:val="0070C0"/>
          <w:sz w:val="14"/>
          <w:szCs w:val="14"/>
        </w:rPr>
        <w:t>Kvalifikačn</w:t>
      </w:r>
      <w:r>
        <w:rPr>
          <w:rFonts w:cstheme="minorHAnsi"/>
          <w:color w:val="0070C0"/>
          <w:sz w:val="14"/>
          <w:szCs w:val="14"/>
        </w:rPr>
        <w:t xml:space="preserve">ého </w:t>
      </w:r>
      <w:r w:rsidRPr="001D5529">
        <w:rPr>
          <w:rFonts w:cstheme="minorHAnsi"/>
          <w:color w:val="0070C0"/>
          <w:sz w:val="14"/>
          <w:szCs w:val="14"/>
        </w:rPr>
        <w:t>rámc</w:t>
      </w:r>
      <w:r>
        <w:rPr>
          <w:rFonts w:cstheme="minorHAnsi"/>
          <w:color w:val="0070C0"/>
          <w:sz w:val="14"/>
          <w:szCs w:val="14"/>
        </w:rPr>
        <w:t xml:space="preserve">a </w:t>
      </w:r>
      <w:r w:rsidRPr="001D5529">
        <w:rPr>
          <w:rFonts w:cstheme="minorHAnsi"/>
          <w:color w:val="0070C0"/>
          <w:sz w:val="14"/>
          <w:szCs w:val="14"/>
        </w:rPr>
        <w:t xml:space="preserve">v Európskom priestore vysokoškolského vzdelávania. </w:t>
      </w:r>
    </w:p>
  </w:footnote>
  <w:footnote w:id="7">
    <w:p w14:paraId="3EEE9216" w14:textId="77777777" w:rsidR="00014616" w:rsidRPr="001D5529" w:rsidRDefault="00014616" w:rsidP="003E5097">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Ak ide o regulované povolania v súlade s požiadavkami pre získanie odbornej spôsobilosti podľa osobitného predpisu.</w:t>
      </w:r>
    </w:p>
  </w:footnote>
  <w:footnote w:id="8">
    <w:p w14:paraId="61673706" w14:textId="77777777" w:rsidR="00014616" w:rsidRPr="001D5529" w:rsidRDefault="00014616" w:rsidP="003E5097">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 w:id="9">
    <w:p w14:paraId="4FB6C3A3" w14:textId="77777777" w:rsidR="00014616" w:rsidRPr="001D5529" w:rsidRDefault="00014616" w:rsidP="003E5097">
      <w:pPr>
        <w:pStyle w:val="Textpoznmkypodiarou"/>
        <w:rPr>
          <w:color w:val="0070C0"/>
          <w:sz w:val="12"/>
          <w:szCs w:val="16"/>
        </w:rPr>
      </w:pPr>
      <w:r w:rsidRPr="001D5529">
        <w:rPr>
          <w:rStyle w:val="Odkaznapoznmkupodiarou"/>
          <w:iCs/>
          <w:color w:val="0070C0"/>
          <w:sz w:val="14"/>
          <w:szCs w:val="14"/>
        </w:rPr>
        <w:footnoteRef/>
      </w:r>
      <w:r w:rsidRPr="001D5529">
        <w:rPr>
          <w:color w:val="0070C0"/>
          <w:sz w:val="14"/>
          <w:szCs w:val="14"/>
        </w:rPr>
        <w:t xml:space="preserve"> V súlade s vyhláškou č. 614/2002 Z. z. o kreditovom systéme štúdia a zákonom č. 131/2002 Z. z. o vysokých školách a o zmene a doplnení niektorých zákonov.</w:t>
      </w:r>
    </w:p>
  </w:footnote>
  <w:footnote w:id="10">
    <w:p w14:paraId="317C119E" w14:textId="77777777" w:rsidR="00014616" w:rsidRDefault="00014616" w:rsidP="003E5097">
      <w:pPr>
        <w:pStyle w:val="Textpoznmkypodiarou"/>
        <w:rPr>
          <w:color w:val="0070C0"/>
          <w:sz w:val="14"/>
          <w:szCs w:val="18"/>
        </w:rPr>
      </w:pPr>
      <w:r>
        <w:rPr>
          <w:rStyle w:val="Odkaznapoznmkupodiarou"/>
          <w:color w:val="0070C0"/>
          <w:sz w:val="14"/>
          <w:szCs w:val="18"/>
        </w:rPr>
        <w:footnoteRef/>
      </w:r>
      <w:r>
        <w:rPr>
          <w:color w:val="0070C0"/>
          <w:sz w:val="14"/>
          <w:szCs w:val="18"/>
        </w:rPr>
        <w:t xml:space="preserve"> Učitelia zabezpečujúci predmet počas posudzovania umožnia prístup pracovnej skupiny k študijným materiálom predmetu a obsahu jednotlivých vzdelávacích činností. </w:t>
      </w:r>
    </w:p>
  </w:footnote>
  <w:footnote w:id="11">
    <w:p w14:paraId="7FBCA639" w14:textId="77777777" w:rsidR="00014616" w:rsidRDefault="00014616" w:rsidP="003E5097">
      <w:pPr>
        <w:pStyle w:val="Textpoznmkypodiarou"/>
        <w:rPr>
          <w:color w:val="0070C0"/>
          <w:sz w:val="14"/>
          <w:szCs w:val="14"/>
        </w:rPr>
      </w:pPr>
      <w:r>
        <w:rPr>
          <w:rStyle w:val="Odkaznapoznmkupodiarou"/>
          <w:color w:val="0070C0"/>
        </w:rPr>
        <w:footnoteRef/>
      </w:r>
      <w:r>
        <w:rPr>
          <w:color w:val="0070C0"/>
        </w:rPr>
        <w:t xml:space="preserve"> </w:t>
      </w:r>
      <w:r>
        <w:rPr>
          <w:color w:val="0070C0"/>
          <w:sz w:val="14"/>
          <w:szCs w:val="14"/>
        </w:rPr>
        <w:t xml:space="preserve">Odporúčame uvádzať záťaž súvisiacu s kontaktnou aj nekontaktnou výučbou v súlade s ECTS </w:t>
      </w:r>
      <w:proofErr w:type="spellStart"/>
      <w:r>
        <w:rPr>
          <w:color w:val="0070C0"/>
          <w:sz w:val="14"/>
          <w:szCs w:val="14"/>
        </w:rPr>
        <w:t>Users</w:t>
      </w:r>
      <w:proofErr w:type="spellEnd"/>
      <w:r>
        <w:rPr>
          <w:color w:val="0070C0"/>
          <w:sz w:val="14"/>
          <w:szCs w:val="14"/>
        </w:rPr>
        <w:t xml:space="preserve">' </w:t>
      </w:r>
      <w:proofErr w:type="spellStart"/>
      <w:r>
        <w:rPr>
          <w:color w:val="0070C0"/>
          <w:sz w:val="14"/>
          <w:szCs w:val="14"/>
        </w:rPr>
        <w:t>Guide</w:t>
      </w:r>
      <w:proofErr w:type="spellEnd"/>
      <w:r>
        <w:rPr>
          <w:color w:val="0070C0"/>
          <w:sz w:val="14"/>
          <w:szCs w:val="14"/>
        </w:rPr>
        <w:t xml:space="preserve"> 2015.</w:t>
      </w:r>
    </w:p>
  </w:footnote>
  <w:footnote w:id="12">
    <w:p w14:paraId="0341D205" w14:textId="77777777" w:rsidR="00014616" w:rsidRDefault="00014616" w:rsidP="003E5097">
      <w:pPr>
        <w:pStyle w:val="Textpoznmkypodiarou"/>
        <w:rPr>
          <w:color w:val="2F5496" w:themeColor="accent1" w:themeShade="BF"/>
        </w:rPr>
      </w:pPr>
      <w:r>
        <w:rPr>
          <w:rStyle w:val="Odkaznapoznmkupodiarou"/>
          <w:color w:val="0070C0"/>
          <w:sz w:val="14"/>
          <w:szCs w:val="18"/>
        </w:rPr>
        <w:footnoteRef/>
      </w:r>
      <w:r>
        <w:rPr>
          <w:color w:val="0070C0"/>
          <w:sz w:val="14"/>
          <w:szCs w:val="18"/>
        </w:rPr>
        <w:t xml:space="preserve"> Napr. pri zabezpečovaní odbornej praxe, alebo inej vzdelávacej činnosti uskutočňovanej mimo univerzity.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CBAC4" w14:textId="77777777" w:rsidR="00014616" w:rsidRPr="00E024DD" w:rsidRDefault="00014616" w:rsidP="00014616">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CE9"/>
    <w:multiLevelType w:val="hybridMultilevel"/>
    <w:tmpl w:val="174E5BEA"/>
    <w:lvl w:ilvl="0" w:tplc="D6E82D30">
      <w:numFmt w:val="bullet"/>
      <w:lvlText w:val="-"/>
      <w:lvlJc w:val="left"/>
      <w:pPr>
        <w:ind w:left="1068" w:hanging="360"/>
      </w:pPr>
      <w:rPr>
        <w:rFonts w:ascii="Arial" w:eastAsiaTheme="minorHAnsi"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5826E9A"/>
    <w:multiLevelType w:val="hybridMultilevel"/>
    <w:tmpl w:val="9BCC53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70F2272"/>
    <w:multiLevelType w:val="hybridMultilevel"/>
    <w:tmpl w:val="2E9E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95E35D3"/>
    <w:multiLevelType w:val="hybridMultilevel"/>
    <w:tmpl w:val="0D4C91EC"/>
    <w:lvl w:ilvl="0" w:tplc="BDB8F570">
      <w:start w:val="1"/>
      <w:numFmt w:val="lowerLetter"/>
      <w:lvlText w:val="%1)"/>
      <w:lvlJc w:val="left"/>
      <w:pPr>
        <w:ind w:left="786"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6D30E42"/>
    <w:multiLevelType w:val="hybridMultilevel"/>
    <w:tmpl w:val="2CA2989C"/>
    <w:lvl w:ilvl="0" w:tplc="1C9CCCA8">
      <w:start w:val="1"/>
      <w:numFmt w:val="bullet"/>
      <w:lvlText w:val="-"/>
      <w:lvlJc w:val="left"/>
      <w:pPr>
        <w:ind w:left="1080" w:hanging="360"/>
      </w:pPr>
      <w:rPr>
        <w:rFonts w:ascii="Times New Roman" w:eastAsia="Times New Roman" w:hAnsi="Times New Roman" w:hint="default"/>
        <w:color w:val="auto"/>
      </w:rPr>
    </w:lvl>
    <w:lvl w:ilvl="1" w:tplc="041B0003">
      <w:start w:val="1"/>
      <w:numFmt w:val="bullet"/>
      <w:lvlText w:val="o"/>
      <w:lvlJc w:val="left"/>
      <w:pPr>
        <w:ind w:left="1800" w:hanging="360"/>
      </w:pPr>
      <w:rPr>
        <w:rFonts w:ascii="Courier New" w:hAnsi="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hint="default"/>
      </w:rPr>
    </w:lvl>
    <w:lvl w:ilvl="8" w:tplc="041B0005">
      <w:start w:val="1"/>
      <w:numFmt w:val="bullet"/>
      <w:lvlText w:val=""/>
      <w:lvlJc w:val="left"/>
      <w:pPr>
        <w:ind w:left="6840" w:hanging="360"/>
      </w:pPr>
      <w:rPr>
        <w:rFonts w:ascii="Wingdings" w:hAnsi="Wingdings" w:hint="default"/>
      </w:rPr>
    </w:lvl>
  </w:abstractNum>
  <w:abstractNum w:abstractNumId="10"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9672E53"/>
    <w:multiLevelType w:val="multilevel"/>
    <w:tmpl w:val="C490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CEA03DD"/>
    <w:multiLevelType w:val="multilevel"/>
    <w:tmpl w:val="111CBE80"/>
    <w:lvl w:ilvl="0">
      <w:start w:val="1"/>
      <w:numFmt w:val="bullet"/>
      <w:lvlText w:val=""/>
      <w:lvlJc w:val="left"/>
      <w:pPr>
        <w:tabs>
          <w:tab w:val="num" w:pos="705"/>
        </w:tabs>
        <w:ind w:left="705" w:hanging="360"/>
      </w:pPr>
      <w:rPr>
        <w:rFonts w:ascii="Symbol" w:hAnsi="Symbol" w:hint="default"/>
        <w:sz w:val="20"/>
      </w:rPr>
    </w:lvl>
    <w:lvl w:ilvl="1">
      <w:start w:val="5"/>
      <w:numFmt w:val="lowerLetter"/>
      <w:lvlText w:val="%2.)"/>
      <w:lvlJc w:val="left"/>
      <w:pPr>
        <w:ind w:left="1425" w:hanging="360"/>
      </w:pPr>
      <w:rPr>
        <w:rFonts w:hint="default"/>
      </w:rPr>
    </w:lvl>
    <w:lvl w:ilvl="2" w:tentative="1">
      <w:start w:val="1"/>
      <w:numFmt w:val="bullet"/>
      <w:lvlText w:val=""/>
      <w:lvlJc w:val="left"/>
      <w:pPr>
        <w:tabs>
          <w:tab w:val="num" w:pos="2145"/>
        </w:tabs>
        <w:ind w:left="2145" w:hanging="360"/>
      </w:pPr>
      <w:rPr>
        <w:rFonts w:ascii="Symbol" w:hAnsi="Symbol" w:hint="default"/>
        <w:sz w:val="20"/>
      </w:rPr>
    </w:lvl>
    <w:lvl w:ilvl="3" w:tentative="1">
      <w:start w:val="1"/>
      <w:numFmt w:val="bullet"/>
      <w:lvlText w:val=""/>
      <w:lvlJc w:val="left"/>
      <w:pPr>
        <w:tabs>
          <w:tab w:val="num" w:pos="2865"/>
        </w:tabs>
        <w:ind w:left="2865" w:hanging="360"/>
      </w:pPr>
      <w:rPr>
        <w:rFonts w:ascii="Symbol" w:hAnsi="Symbol" w:hint="default"/>
        <w:sz w:val="20"/>
      </w:rPr>
    </w:lvl>
    <w:lvl w:ilvl="4" w:tentative="1">
      <w:start w:val="1"/>
      <w:numFmt w:val="bullet"/>
      <w:lvlText w:val=""/>
      <w:lvlJc w:val="left"/>
      <w:pPr>
        <w:tabs>
          <w:tab w:val="num" w:pos="3585"/>
        </w:tabs>
        <w:ind w:left="3585" w:hanging="360"/>
      </w:pPr>
      <w:rPr>
        <w:rFonts w:ascii="Symbol" w:hAnsi="Symbol" w:hint="default"/>
        <w:sz w:val="20"/>
      </w:rPr>
    </w:lvl>
    <w:lvl w:ilvl="5" w:tentative="1">
      <w:start w:val="1"/>
      <w:numFmt w:val="bullet"/>
      <w:lvlText w:val=""/>
      <w:lvlJc w:val="left"/>
      <w:pPr>
        <w:tabs>
          <w:tab w:val="num" w:pos="4305"/>
        </w:tabs>
        <w:ind w:left="4305" w:hanging="360"/>
      </w:pPr>
      <w:rPr>
        <w:rFonts w:ascii="Symbol" w:hAnsi="Symbol" w:hint="default"/>
        <w:sz w:val="20"/>
      </w:rPr>
    </w:lvl>
    <w:lvl w:ilvl="6" w:tentative="1">
      <w:start w:val="1"/>
      <w:numFmt w:val="bullet"/>
      <w:lvlText w:val=""/>
      <w:lvlJc w:val="left"/>
      <w:pPr>
        <w:tabs>
          <w:tab w:val="num" w:pos="5025"/>
        </w:tabs>
        <w:ind w:left="5025" w:hanging="360"/>
      </w:pPr>
      <w:rPr>
        <w:rFonts w:ascii="Symbol" w:hAnsi="Symbol" w:hint="default"/>
        <w:sz w:val="20"/>
      </w:rPr>
    </w:lvl>
    <w:lvl w:ilvl="7" w:tentative="1">
      <w:start w:val="1"/>
      <w:numFmt w:val="bullet"/>
      <w:lvlText w:val=""/>
      <w:lvlJc w:val="left"/>
      <w:pPr>
        <w:tabs>
          <w:tab w:val="num" w:pos="5745"/>
        </w:tabs>
        <w:ind w:left="5745" w:hanging="360"/>
      </w:pPr>
      <w:rPr>
        <w:rFonts w:ascii="Symbol" w:hAnsi="Symbol" w:hint="default"/>
        <w:sz w:val="20"/>
      </w:rPr>
    </w:lvl>
    <w:lvl w:ilvl="8" w:tentative="1">
      <w:start w:val="1"/>
      <w:numFmt w:val="bullet"/>
      <w:lvlText w:val=""/>
      <w:lvlJc w:val="left"/>
      <w:pPr>
        <w:tabs>
          <w:tab w:val="num" w:pos="6465"/>
        </w:tabs>
        <w:ind w:left="6465" w:hanging="360"/>
      </w:pPr>
      <w:rPr>
        <w:rFonts w:ascii="Symbol" w:hAnsi="Symbol" w:hint="default"/>
        <w:sz w:val="20"/>
      </w:rPr>
    </w:lvl>
  </w:abstractNum>
  <w:abstractNum w:abstractNumId="15"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9B50B17"/>
    <w:multiLevelType w:val="hybridMultilevel"/>
    <w:tmpl w:val="B950B8EA"/>
    <w:lvl w:ilvl="0" w:tplc="B3D6B5FA">
      <w:start w:val="1"/>
      <w:numFmt w:val="lowerLetter"/>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15"/>
  </w:num>
  <w:num w:numId="3">
    <w:abstractNumId w:val="8"/>
  </w:num>
  <w:num w:numId="4">
    <w:abstractNumId w:val="11"/>
  </w:num>
  <w:num w:numId="5">
    <w:abstractNumId w:val="10"/>
  </w:num>
  <w:num w:numId="6">
    <w:abstractNumId w:val="17"/>
  </w:num>
  <w:num w:numId="7">
    <w:abstractNumId w:val="4"/>
  </w:num>
  <w:num w:numId="8">
    <w:abstractNumId w:val="13"/>
  </w:num>
  <w:num w:numId="9">
    <w:abstractNumId w:val="7"/>
  </w:num>
  <w:num w:numId="10">
    <w:abstractNumId w:val="2"/>
  </w:num>
  <w:num w:numId="11">
    <w:abstractNumId w:val="18"/>
  </w:num>
  <w:num w:numId="12">
    <w:abstractNumId w:val="0"/>
  </w:num>
  <w:num w:numId="13">
    <w:abstractNumId w:val="9"/>
  </w:num>
  <w:num w:numId="14">
    <w:abstractNumId w:val="1"/>
  </w:num>
  <w:num w:numId="15">
    <w:abstractNumId w:val="5"/>
  </w:num>
  <w:num w:numId="16">
    <w:abstractNumId w:val="12"/>
  </w:num>
  <w:num w:numId="17">
    <w:abstractNumId w:val="14"/>
  </w:num>
  <w:num w:numId="18">
    <w:abstractNumId w:val="16"/>
  </w:num>
  <w:num w:numId="19">
    <w:abstractNumId w:val="6"/>
    <w:lvlOverride w:ilvl="0">
      <w:startOverride w:val="1"/>
    </w:lvlOverride>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97"/>
    <w:rsid w:val="00014616"/>
    <w:rsid w:val="000F6151"/>
    <w:rsid w:val="00242125"/>
    <w:rsid w:val="002C7371"/>
    <w:rsid w:val="00317981"/>
    <w:rsid w:val="00324EB4"/>
    <w:rsid w:val="003E5097"/>
    <w:rsid w:val="00427DBC"/>
    <w:rsid w:val="00435726"/>
    <w:rsid w:val="005B2408"/>
    <w:rsid w:val="005C3159"/>
    <w:rsid w:val="00683852"/>
    <w:rsid w:val="00691FEA"/>
    <w:rsid w:val="006B2C85"/>
    <w:rsid w:val="006C0534"/>
    <w:rsid w:val="00791C07"/>
    <w:rsid w:val="00877E4F"/>
    <w:rsid w:val="00885818"/>
    <w:rsid w:val="008D4AD6"/>
    <w:rsid w:val="009B46C5"/>
    <w:rsid w:val="00A951FB"/>
    <w:rsid w:val="00B80641"/>
    <w:rsid w:val="00C71F85"/>
    <w:rsid w:val="00ED4556"/>
    <w:rsid w:val="00F720E4"/>
    <w:rsid w:val="00FA51BD"/>
    <w:rsid w:val="1B3054F4"/>
    <w:rsid w:val="3763932A"/>
    <w:rsid w:val="4674B92A"/>
    <w:rsid w:val="4DD7BDA1"/>
    <w:rsid w:val="510F9134"/>
    <w:rsid w:val="52AB6195"/>
    <w:rsid w:val="679CB137"/>
    <w:rsid w:val="6EDE9FCB"/>
    <w:rsid w:val="6EDED29C"/>
    <w:rsid w:val="6F8ECD90"/>
    <w:rsid w:val="7D60E0BA"/>
    <w:rsid w:val="7EFCB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7E1C"/>
  <w15:chartTrackingRefBased/>
  <w15:docId w15:val="{099F5022-99DC-4C85-A272-57F1FFFA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E5097"/>
  </w:style>
  <w:style w:type="paragraph" w:styleId="Nadpis1">
    <w:name w:val="heading 1"/>
    <w:basedOn w:val="Normlny"/>
    <w:link w:val="Nadpis1Char"/>
    <w:uiPriority w:val="9"/>
    <w:qFormat/>
    <w:rsid w:val="003E50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E5097"/>
    <w:rPr>
      <w:rFonts w:ascii="Times New Roman" w:eastAsia="Times New Roman" w:hAnsi="Times New Roman" w:cs="Times New Roman"/>
      <w:b/>
      <w:bCs/>
      <w:kern w:val="36"/>
      <w:sz w:val="48"/>
      <w:szCs w:val="48"/>
      <w:lang w:eastAsia="sk-SK"/>
    </w:rPr>
  </w:style>
  <w:style w:type="paragraph" w:styleId="Odsekzoznamu">
    <w:name w:val="List Paragraph"/>
    <w:aliases w:val="ODRAZKY PRVA UROVEN"/>
    <w:basedOn w:val="Normlny"/>
    <w:link w:val="OdsekzoznamuChar"/>
    <w:uiPriority w:val="99"/>
    <w:qFormat/>
    <w:rsid w:val="003E5097"/>
    <w:pPr>
      <w:ind w:left="720"/>
      <w:contextualSpacing/>
    </w:pPr>
  </w:style>
  <w:style w:type="character" w:customStyle="1" w:styleId="OdsekzoznamuChar">
    <w:name w:val="Odsek zoznamu Char"/>
    <w:aliases w:val="ODRAZKY PRVA UROVEN Char"/>
    <w:link w:val="Odsekzoznamu"/>
    <w:uiPriority w:val="99"/>
    <w:locked/>
    <w:rsid w:val="003E5097"/>
  </w:style>
  <w:style w:type="paragraph" w:styleId="Hlavika">
    <w:name w:val="header"/>
    <w:basedOn w:val="Normlny"/>
    <w:link w:val="HlavikaChar"/>
    <w:uiPriority w:val="99"/>
    <w:unhideWhenUsed/>
    <w:rsid w:val="003E509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E5097"/>
  </w:style>
  <w:style w:type="paragraph" w:styleId="Pta">
    <w:name w:val="footer"/>
    <w:basedOn w:val="Normlny"/>
    <w:link w:val="PtaChar"/>
    <w:uiPriority w:val="99"/>
    <w:unhideWhenUsed/>
    <w:rsid w:val="003E5097"/>
    <w:pPr>
      <w:tabs>
        <w:tab w:val="center" w:pos="4536"/>
        <w:tab w:val="right" w:pos="9072"/>
      </w:tabs>
      <w:spacing w:after="0" w:line="240" w:lineRule="auto"/>
    </w:pPr>
  </w:style>
  <w:style w:type="character" w:customStyle="1" w:styleId="PtaChar">
    <w:name w:val="Päta Char"/>
    <w:basedOn w:val="Predvolenpsmoodseku"/>
    <w:link w:val="Pta"/>
    <w:uiPriority w:val="99"/>
    <w:rsid w:val="003E5097"/>
  </w:style>
  <w:style w:type="character" w:customStyle="1" w:styleId="TextbublinyChar">
    <w:name w:val="Text bubliny Char"/>
    <w:basedOn w:val="Predvolenpsmoodseku"/>
    <w:link w:val="Textbubliny"/>
    <w:uiPriority w:val="99"/>
    <w:semiHidden/>
    <w:rsid w:val="003E5097"/>
    <w:rPr>
      <w:rFonts w:ascii="Segoe UI" w:hAnsi="Segoe UI" w:cs="Segoe UI"/>
      <w:sz w:val="18"/>
      <w:szCs w:val="18"/>
    </w:rPr>
  </w:style>
  <w:style w:type="paragraph" w:styleId="Textbubliny">
    <w:name w:val="Balloon Text"/>
    <w:basedOn w:val="Normlny"/>
    <w:link w:val="TextbublinyChar"/>
    <w:uiPriority w:val="99"/>
    <w:semiHidden/>
    <w:unhideWhenUsed/>
    <w:rsid w:val="003E5097"/>
    <w:pPr>
      <w:spacing w:after="0" w:line="240" w:lineRule="auto"/>
    </w:pPr>
    <w:rPr>
      <w:rFonts w:ascii="Segoe UI" w:hAnsi="Segoe UI" w:cs="Segoe UI"/>
      <w:sz w:val="18"/>
      <w:szCs w:val="18"/>
    </w:rPr>
  </w:style>
  <w:style w:type="character" w:customStyle="1" w:styleId="TextbublinyChar1">
    <w:name w:val="Text bubliny Char1"/>
    <w:basedOn w:val="Predvolenpsmoodseku"/>
    <w:uiPriority w:val="99"/>
    <w:semiHidden/>
    <w:rsid w:val="003E5097"/>
    <w:rPr>
      <w:rFonts w:ascii="Segoe UI" w:hAnsi="Segoe UI" w:cs="Segoe UI"/>
      <w:sz w:val="18"/>
      <w:szCs w:val="18"/>
    </w:rPr>
  </w:style>
  <w:style w:type="paragraph" w:styleId="Textpoznmkypodiarou">
    <w:name w:val="footnote text"/>
    <w:basedOn w:val="Normlny"/>
    <w:link w:val="TextpoznmkypodiarouChar"/>
    <w:uiPriority w:val="99"/>
    <w:unhideWhenUsed/>
    <w:rsid w:val="003E5097"/>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3E5097"/>
    <w:rPr>
      <w:i/>
      <w:sz w:val="16"/>
      <w:szCs w:val="20"/>
    </w:rPr>
  </w:style>
  <w:style w:type="character" w:styleId="Odkaznapoznmkupodiarou">
    <w:name w:val="footnote reference"/>
    <w:basedOn w:val="Predvolenpsmoodseku"/>
    <w:uiPriority w:val="99"/>
    <w:semiHidden/>
    <w:unhideWhenUsed/>
    <w:rsid w:val="003E5097"/>
    <w:rPr>
      <w:vertAlign w:val="superscript"/>
    </w:rPr>
  </w:style>
  <w:style w:type="character" w:styleId="Hypertextovprepojenie">
    <w:name w:val="Hyperlink"/>
    <w:basedOn w:val="Predvolenpsmoodseku"/>
    <w:uiPriority w:val="99"/>
    <w:unhideWhenUsed/>
    <w:rsid w:val="003E5097"/>
    <w:rPr>
      <w:color w:val="0563C1" w:themeColor="hyperlink"/>
      <w:u w:val="single"/>
    </w:rPr>
  </w:style>
  <w:style w:type="paragraph" w:styleId="Textkomentra">
    <w:name w:val="annotation text"/>
    <w:basedOn w:val="Normlny"/>
    <w:link w:val="TextkomentraChar"/>
    <w:unhideWhenUsed/>
    <w:rsid w:val="003E5097"/>
    <w:pPr>
      <w:spacing w:line="240" w:lineRule="auto"/>
    </w:pPr>
    <w:rPr>
      <w:sz w:val="20"/>
      <w:szCs w:val="20"/>
    </w:rPr>
  </w:style>
  <w:style w:type="character" w:customStyle="1" w:styleId="TextkomentraChar">
    <w:name w:val="Text komentára Char"/>
    <w:basedOn w:val="Predvolenpsmoodseku"/>
    <w:link w:val="Textkomentra"/>
    <w:rsid w:val="003E5097"/>
    <w:rPr>
      <w:sz w:val="20"/>
      <w:szCs w:val="20"/>
    </w:rPr>
  </w:style>
  <w:style w:type="table" w:styleId="Mriekatabuky">
    <w:name w:val="Table Grid"/>
    <w:basedOn w:val="Normlnatabuka"/>
    <w:uiPriority w:val="39"/>
    <w:rsid w:val="003E50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3E5097"/>
    <w:rPr>
      <w:b/>
      <w:bCs/>
    </w:rPr>
  </w:style>
  <w:style w:type="character" w:customStyle="1" w:styleId="h1a">
    <w:name w:val="h1a"/>
    <w:basedOn w:val="Predvolenpsmoodseku"/>
    <w:rsid w:val="003E5097"/>
  </w:style>
  <w:style w:type="paragraph" w:styleId="Bezriadkovania">
    <w:name w:val="No Spacing"/>
    <w:uiPriority w:val="1"/>
    <w:qFormat/>
    <w:rsid w:val="003E5097"/>
    <w:pPr>
      <w:spacing w:after="0" w:line="240" w:lineRule="auto"/>
    </w:pPr>
    <w:rPr>
      <w:rFonts w:ascii="Times New Roman" w:eastAsia="Calibri" w:hAnsi="Times New Roman" w:cs="Times New Roman"/>
      <w:sz w:val="24"/>
      <w:szCs w:val="24"/>
    </w:rPr>
  </w:style>
  <w:style w:type="paragraph" w:styleId="Normlnywebov">
    <w:name w:val="Normal (Web)"/>
    <w:basedOn w:val="Normlny"/>
    <w:uiPriority w:val="99"/>
    <w:unhideWhenUsed/>
    <w:rsid w:val="003E5097"/>
    <w:pPr>
      <w:spacing w:before="100" w:beforeAutospacing="1" w:after="100" w:afterAutospacing="1" w:line="240" w:lineRule="auto"/>
    </w:pPr>
    <w:rPr>
      <w:rFonts w:ascii="Times New Roman" w:eastAsia="Times New Roman" w:hAnsi="Times New Roman" w:cs="Times New Roman"/>
      <w:sz w:val="24"/>
      <w:szCs w:val="24"/>
      <w:lang w:eastAsia="sk-SK"/>
    </w:rPr>
  </w:style>
  <w:style w:type="table" w:styleId="Tabukasmriekou1svetl">
    <w:name w:val="Grid Table 1 Light"/>
    <w:basedOn w:val="Normlnatabuka"/>
    <w:uiPriority w:val="46"/>
    <w:rsid w:val="003E509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Predvolenpsmoodseku"/>
    <w:rsid w:val="003E5097"/>
  </w:style>
  <w:style w:type="character" w:customStyle="1" w:styleId="eop">
    <w:name w:val="eop"/>
    <w:basedOn w:val="Predvolenpsmoodseku"/>
    <w:rsid w:val="003E5097"/>
  </w:style>
  <w:style w:type="character" w:styleId="Nevyrieenzmienka">
    <w:name w:val="Unresolved Mention"/>
    <w:basedOn w:val="Predvolenpsmoodseku"/>
    <w:uiPriority w:val="99"/>
    <w:semiHidden/>
    <w:unhideWhenUsed/>
    <w:rsid w:val="003E5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317871">
      <w:bodyDiv w:val="1"/>
      <w:marLeft w:val="0"/>
      <w:marRight w:val="0"/>
      <w:marTop w:val="0"/>
      <w:marBottom w:val="0"/>
      <w:divBdr>
        <w:top w:val="none" w:sz="0" w:space="0" w:color="auto"/>
        <w:left w:val="none" w:sz="0" w:space="0" w:color="auto"/>
        <w:bottom w:val="none" w:sz="0" w:space="0" w:color="auto"/>
        <w:right w:val="none" w:sz="0" w:space="0" w:color="auto"/>
      </w:divBdr>
    </w:div>
    <w:div w:id="1537548290">
      <w:bodyDiv w:val="1"/>
      <w:marLeft w:val="0"/>
      <w:marRight w:val="0"/>
      <w:marTop w:val="0"/>
      <w:marBottom w:val="0"/>
      <w:divBdr>
        <w:top w:val="none" w:sz="0" w:space="0" w:color="auto"/>
        <w:left w:val="none" w:sz="0" w:space="0" w:color="auto"/>
        <w:bottom w:val="none" w:sz="0" w:space="0" w:color="auto"/>
        <w:right w:val="none" w:sz="0" w:space="0" w:color="auto"/>
      </w:divBdr>
    </w:div>
    <w:div w:id="194688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nipo.sk/search/?q=sp%C3%A4tn%C3%A1+v%C3%A4zba" TargetMode="External"/><Relationship Id="rId21" Type="http://schemas.openxmlformats.org/officeDocument/2006/relationships/hyperlink" Target="https://www.unipo.sk/cjknm/hlavne-sekcie/umjk/akreditacia/madarsky-jazyk-a-kultura-mgr/" TargetMode="External"/><Relationship Id="rId42" Type="http://schemas.openxmlformats.org/officeDocument/2006/relationships/hyperlink" Target="https://www.pulib.sk/web/kniznica/strana/nazov/zaverecne-prace" TargetMode="External"/><Relationship Id="rId47" Type="http://schemas.openxmlformats.org/officeDocument/2006/relationships/hyperlink" Target="https://www.unipo.sk/public/media/0190/ZZ_2002_131_20210401.pdf" TargetMode="External"/><Relationship Id="rId63" Type="http://schemas.openxmlformats.org/officeDocument/2006/relationships/hyperlink" Target="https://www.unipo.sk/cjknm/hlavne-sekcie/umjk/personalne-obsadenie/41735/" TargetMode="External"/><Relationship Id="rId68" Type="http://schemas.openxmlformats.org/officeDocument/2006/relationships/hyperlink" Target="https://www.portalvs.sk/regzam/detail/36620" TargetMode="External"/><Relationship Id="rId84" Type="http://schemas.openxmlformats.org/officeDocument/2006/relationships/hyperlink" Target="mailto:nikoleta.gecseova@smail.unipo.sk" TargetMode="External"/><Relationship Id="rId89" Type="http://schemas.openxmlformats.org/officeDocument/2006/relationships/hyperlink" Target="mailto:maria.berezovska@unipo.sk" TargetMode="External"/><Relationship Id="rId112" Type="http://schemas.openxmlformats.org/officeDocument/2006/relationships/hyperlink" Target="https://www.unipo.sk/cjknm/hlavne-sekcie/domov/studium/" TargetMode="External"/><Relationship Id="rId16" Type="http://schemas.openxmlformats.org/officeDocument/2006/relationships/hyperlink" Target="https://www.epi.sk/zz/2002-614" TargetMode="External"/><Relationship Id="rId107" Type="http://schemas.openxmlformats.org/officeDocument/2006/relationships/hyperlink" Target="https://www.unipo.sk/vzdelavanie/vnutorne-predpisy/" TargetMode="External"/><Relationship Id="rId11" Type="http://schemas.openxmlformats.org/officeDocument/2006/relationships/hyperlink" Target="https://www.slov-lex.sk/pravne-predpisy/prilohy/SK/ZZ/2019/244/20190901_5173916-2.pdf" TargetMode="External"/><Relationship Id="rId32" Type="http://schemas.openxmlformats.org/officeDocument/2006/relationships/hyperlink" Target="mailto:annamaria.konyova@unipo.sk" TargetMode="External"/><Relationship Id="rId37" Type="http://schemas.openxmlformats.org/officeDocument/2006/relationships/hyperlink" Target="https://www.unipo.sk/public/media/files/docs/u/svk/disciplinarny_poriadok_08.pdf" TargetMode="External"/><Relationship Id="rId53" Type="http://schemas.openxmlformats.org/officeDocument/2006/relationships/hyperlink" Target="https://www.unipo.sk/public/media/0190/STUD%2024.9.18%20pdf.pdf" TargetMode="External"/><Relationship Id="rId58" Type="http://schemas.openxmlformats.org/officeDocument/2006/relationships/hyperlink" Target="https://www.unipo.sk/public/media/25051/Harmonogram_AR_21_22-1.pdf" TargetMode="External"/><Relationship Id="rId74" Type="http://schemas.openxmlformats.org/officeDocument/2006/relationships/hyperlink" Target="mailto:alexandra.nemetyova@unipo.sk" TargetMode="External"/><Relationship Id="rId79" Type="http://schemas.openxmlformats.org/officeDocument/2006/relationships/hyperlink" Target="mailto:kinga.meszarosova@smail.unipo.sk" TargetMode="External"/><Relationship Id="rId102" Type="http://schemas.openxmlformats.org/officeDocument/2006/relationships/hyperlink" Target="https://elearning.unipo.sk/" TargetMode="External"/><Relationship Id="rId123" Type="http://schemas.openxmlformats.org/officeDocument/2006/relationships/hyperlink" Target="https://www.unipo.sk/vseobecne-informacie/uvod/stip" TargetMode="External"/><Relationship Id="rId128" Type="http://schemas.openxmlformats.org/officeDocument/2006/relationships/fontTable" Target="fontTable.xml"/><Relationship Id="rId5" Type="http://schemas.openxmlformats.org/officeDocument/2006/relationships/styles" Target="styles.xml"/><Relationship Id="rId90" Type="http://schemas.openxmlformats.org/officeDocument/2006/relationships/hyperlink" Target="mailto:zdenka.citriakova@unipo.sk" TargetMode="External"/><Relationship Id="rId95" Type="http://schemas.openxmlformats.org/officeDocument/2006/relationships/hyperlink" Target="https://www.unipo.sk/informacie-o-univerzite/vyrocne-spravy/" TargetMode="External"/><Relationship Id="rId22" Type="http://schemas.openxmlformats.org/officeDocument/2006/relationships/hyperlink" Target="mailto:tibor.gintli@unipo.sk" TargetMode="External"/><Relationship Id="rId27" Type="http://schemas.openxmlformats.org/officeDocument/2006/relationships/hyperlink" Target="https://www.unipo.sk/cjknm/hlavne-sekcie/umjk/kontakt/" TargetMode="External"/><Relationship Id="rId43" Type="http://schemas.openxmlformats.org/officeDocument/2006/relationships/hyperlink" Target="http://www.pulib.sk/web/data/pulib/subory/stranka/ezp-smernica2019.pdf" TargetMode="External"/><Relationship Id="rId48" Type="http://schemas.openxmlformats.org/officeDocument/2006/relationships/hyperlink" Target="https://www.unipo.sk/public/media/38250/Etick%C3%BD%20k%C3%B3dex%20Pre%C5%A1ovskej%20univerzity%20v%20Pre%C5%A1ove.pdf" TargetMode="External"/><Relationship Id="rId64" Type="http://schemas.openxmlformats.org/officeDocument/2006/relationships/hyperlink" Target="https://www.unipo.sk/cjknm/hlavne-sekcie/umjk/personalne-obsadenie/41950/" TargetMode="External"/><Relationship Id="rId69" Type="http://schemas.openxmlformats.org/officeDocument/2006/relationships/hyperlink" Target="https://www.portalvs.sk/regzam/detail/30240" TargetMode="External"/><Relationship Id="rId113" Type="http://schemas.openxmlformats.org/officeDocument/2006/relationships/hyperlink" Target="https://www.unipo.sk/public/media/0190/STUD%2024.9.18%20pdf.pdf" TargetMode="External"/><Relationship Id="rId118" Type="http://schemas.openxmlformats.org/officeDocument/2006/relationships/hyperlink" Target="https://www.unipo.sk/rozvoj/MIKT/dotaznik/" TargetMode="External"/><Relationship Id="rId80" Type="http://schemas.openxmlformats.org/officeDocument/2006/relationships/hyperlink" Target="mailto:hedviga.vaskova@smail.unipo.sk" TargetMode="External"/><Relationship Id="rId85" Type="http://schemas.openxmlformats.org/officeDocument/2006/relationships/hyperlink" Target="mailto:monika.karaffova@smail.unipo.sk" TargetMode="External"/><Relationship Id="rId12" Type="http://schemas.openxmlformats.org/officeDocument/2006/relationships/hyperlink" Target="https://www.unipo.sk/cjknm/hlavne-sekcie/umjk/akreditacia/madarsky-jazyk-a-kultura-mgr/" TargetMode="External"/><Relationship Id="rId17" Type="http://schemas.openxmlformats.org/officeDocument/2006/relationships/hyperlink" Target="https://www.unipo.sk/public/media/0190/STUD%2024.9.18%20pdf.pdf" TargetMode="External"/><Relationship Id="rId33" Type="http://schemas.openxmlformats.org/officeDocument/2006/relationships/hyperlink" Target="https://www.unipo.sk/filozoficka-fakulta/instituty-fakulty/ih-new/ludia/" TargetMode="External"/><Relationship Id="rId38" Type="http://schemas.openxmlformats.org/officeDocument/2006/relationships/hyperlink" Target="https://www.unipo.sk/public/media/0190/STUD%2024.9.18%20pdf.pdf" TargetMode="External"/><Relationship Id="rId59" Type="http://schemas.openxmlformats.org/officeDocument/2006/relationships/hyperlink" Target="mailto:tibor.gintli@unipo.sk" TargetMode="External"/><Relationship Id="rId103" Type="http://schemas.openxmlformats.org/officeDocument/2006/relationships/hyperlink" Target="https://www.unipo.sk/zahranicie/zmluvy/fakultne/" TargetMode="External"/><Relationship Id="rId108" Type="http://schemas.openxmlformats.org/officeDocument/2006/relationships/hyperlink" Target="https://www.unipo.sk/zahranicie/erasmus/studenti/" TargetMode="External"/><Relationship Id="rId124" Type="http://schemas.openxmlformats.org/officeDocument/2006/relationships/hyperlink" Target="https://www.unipo.sk/absolventi/uznavanie" TargetMode="External"/><Relationship Id="rId129" Type="http://schemas.openxmlformats.org/officeDocument/2006/relationships/glossaryDocument" Target="glossary/document.xml"/><Relationship Id="rId54" Type="http://schemas.openxmlformats.org/officeDocument/2006/relationships/hyperlink" Target="https://www.unipo.sk/public/media/0190/OR_prijimacie_konanie-2.docx.pdf" TargetMode="External"/><Relationship Id="rId70" Type="http://schemas.openxmlformats.org/officeDocument/2006/relationships/hyperlink" Target="https://www.portalvs.sk/regzam/detail/24775" TargetMode="External"/><Relationship Id="rId75" Type="http://schemas.openxmlformats.org/officeDocument/2006/relationships/hyperlink" Target="https://www.unipo.sk/cjknm/hlavne-sekcie/umjk/personalne-obsadenie/41735/" TargetMode="External"/><Relationship Id="rId91" Type="http://schemas.openxmlformats.org/officeDocument/2006/relationships/hyperlink" Target="mailto:peter.halko@unipo.sk" TargetMode="External"/><Relationship Id="rId96" Type="http://schemas.openxmlformats.org/officeDocument/2006/relationships/hyperlink" Target="https://smailunipo-my.sharepoint.com/personal/annamaria_konyova_unipo_sk/Documents/PMM%20najnov&#353;ia%20veria/VUPCH/Opatrenie%20rektora%20&#269;.%209/2021%20Zabezpe&#269;enie%20materi&#225;lnych,%20technick&#253;ch%20a%20informa&#269;n&#253;ch%20zdrojov%20na%20podporu%20vzdel&#225;vania%20&#353;tudentov%20zodpovedaj&#250;cich%20potreb&#225;m%20&#353;tudijn&#253;ch%20programov"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unipo.sk/cjknm/hlavne-sekcie/umjk/kontakt/" TargetMode="External"/><Relationship Id="rId28" Type="http://schemas.openxmlformats.org/officeDocument/2006/relationships/hyperlink" Target="mailto:alexandra.nemetyova@unipo.sk" TargetMode="External"/><Relationship Id="rId49" Type="http://schemas.openxmlformats.org/officeDocument/2006/relationships/hyperlink" Target="https://www.unipo.sk/public/media/0190/ZZ_2002_131_20210401.pdf" TargetMode="External"/><Relationship Id="rId114" Type="http://schemas.openxmlformats.org/officeDocument/2006/relationships/hyperlink" Target="https://www.unipo.sk/public/media/0190/Vn%C3%BAtorn%C3%BD%20syst%C3%A9m%20hodnotenia%20kvality%20vzdel%C3%A1vania%20na%20PU_160913def.pdf" TargetMode="External"/><Relationship Id="rId119" Type="http://schemas.openxmlformats.org/officeDocument/2006/relationships/hyperlink" Target="https://www.unipo.sk/vzdelavanie/vnutorne-predpisy/" TargetMode="External"/><Relationship Id="rId44" Type="http://schemas.openxmlformats.org/officeDocument/2006/relationships/hyperlink" Target="https://www.unipo.sk/public/media/0190/STUD%2024.9.18%20pdf.pdf" TargetMode="External"/><Relationship Id="rId60" Type="http://schemas.openxmlformats.org/officeDocument/2006/relationships/hyperlink" Target="https://www.portalvs.sk/regzam/detail/19337" TargetMode="External"/><Relationship Id="rId65" Type="http://schemas.openxmlformats.org/officeDocument/2006/relationships/hyperlink" Target="https://www.unipo.sk/cjknm/hlavne-sekcie/umjk/personalne-obsadenie/41951/" TargetMode="External"/><Relationship Id="rId81" Type="http://schemas.openxmlformats.org/officeDocument/2006/relationships/hyperlink" Target="mailto:dominika.tlucakova@smail.unipo.sk" TargetMode="External"/><Relationship Id="rId86" Type="http://schemas.openxmlformats.org/officeDocument/2006/relationships/hyperlink" Target="mailto:jaroslav.sucka@smail.unipo.sk" TargetMode="External"/><Relationship Id="rId130" Type="http://schemas.openxmlformats.org/officeDocument/2006/relationships/theme" Target="theme/theme1.xml"/><Relationship Id="rId13" Type="http://schemas.openxmlformats.org/officeDocument/2006/relationships/hyperlink" Target="https://www.sustavapovolani.sk/karta_zamestnania" TargetMode="External"/><Relationship Id="rId18" Type="http://schemas.openxmlformats.org/officeDocument/2006/relationships/hyperlink" Target="https://www.unipo.sk/cjknm/hlavne-sekcie/umjk/akreditacia/madarsky-jazyk-a-kultura-mgr/" TargetMode="External"/><Relationship Id="rId39" Type="http://schemas.openxmlformats.org/officeDocument/2006/relationships/hyperlink" Target="https://www.unipo.sk/public/media/0190/STUD%2024.9.18%20pdf.pdf" TargetMode="External"/><Relationship Id="rId109" Type="http://schemas.openxmlformats.org/officeDocument/2006/relationships/hyperlink" Target="https://www.unipo.sk/zahranicie/saia/nsp/" TargetMode="External"/><Relationship Id="rId34" Type="http://schemas.openxmlformats.org/officeDocument/2006/relationships/hyperlink" Target="https://www.unipo.sk/public/media/0190/STUD%2024.9.18%20pdf.pdf" TargetMode="External"/><Relationship Id="rId50" Type="http://schemas.openxmlformats.org/officeDocument/2006/relationships/hyperlink" Target="https://www.unipo.sk/public/media/0190/METODIKA_%C5%A0%C5%A0P_april2017.pdf" TargetMode="External"/><Relationship Id="rId55" Type="http://schemas.openxmlformats.org/officeDocument/2006/relationships/hyperlink" Target="https://www.unipo.sk/public/media/25722/Ubytovac%C3%AD%20poriadok%20SDJ%20PU%202020.pdf" TargetMode="External"/><Relationship Id="rId76" Type="http://schemas.openxmlformats.org/officeDocument/2006/relationships/hyperlink" Target="https://www.unipo.sk/cjknm/hlavne-sekcie/umjk/personalne-obsadenie/41950/" TargetMode="External"/><Relationship Id="rId97" Type="http://schemas.openxmlformats.org/officeDocument/2006/relationships/hyperlink" Target="https://www.unipo.sk/public/media/0190/OR_zabezp_mater-1.docx.pdf" TargetMode="External"/><Relationship Id="rId104" Type="http://schemas.openxmlformats.org/officeDocument/2006/relationships/hyperlink" Target="https://www.unipo.sk/public/media/18453/2020_Sprava_ZV_PU.pdf" TargetMode="External"/><Relationship Id="rId120" Type="http://schemas.openxmlformats.org/officeDocument/2006/relationships/hyperlink" Target="https://www.unipo.sk/sdj/hlavne-sekcie/dokumenty/" TargetMode="External"/><Relationship Id="rId125" Type="http://schemas.openxmlformats.org/officeDocument/2006/relationships/hyperlink" Target="http://upc.unipo.sk/" TargetMode="External"/><Relationship Id="rId7" Type="http://schemas.openxmlformats.org/officeDocument/2006/relationships/webSettings" Target="webSettings.xml"/><Relationship Id="rId71" Type="http://schemas.openxmlformats.org/officeDocument/2006/relationships/hyperlink" Target="mailto:katalin.szili@unipo.sk" TargetMode="External"/><Relationship Id="rId92" Type="http://schemas.openxmlformats.org/officeDocument/2006/relationships/hyperlink" Target="mailto:frantisek.martinka@unipo.sk" TargetMode="External"/><Relationship Id="rId2" Type="http://schemas.openxmlformats.org/officeDocument/2006/relationships/customXml" Target="../customXml/item2.xml"/><Relationship Id="rId29" Type="http://schemas.openxmlformats.org/officeDocument/2006/relationships/hyperlink" Target="https://www.unipo.sk/cjknm/hlavne-sekcie/umjk/kontakt/" TargetMode="External"/><Relationship Id="rId24" Type="http://schemas.openxmlformats.org/officeDocument/2006/relationships/hyperlink" Target="mailto:katalin.szili@unipo.sk" TargetMode="External"/><Relationship Id="rId40" Type="http://schemas.openxmlformats.org/officeDocument/2006/relationships/hyperlink" Target="https://www.unipo.sk/cjknm/hlavne-sekcie/umjk/zaverecne-prace/" TargetMode="External"/><Relationship Id="rId45" Type="http://schemas.openxmlformats.org/officeDocument/2006/relationships/hyperlink" Target="https://www.unipo.sk/search/?q=mobility" TargetMode="External"/><Relationship Id="rId66" Type="http://schemas.openxmlformats.org/officeDocument/2006/relationships/hyperlink" Target="https://www.portalvs.sk/regzam/detail/19337" TargetMode="External"/><Relationship Id="rId87" Type="http://schemas.openxmlformats.org/officeDocument/2006/relationships/hyperlink" Target="https://www.unipo.sk/informacie-o-univerzite/akad-senat/zoznam-clenov/" TargetMode="External"/><Relationship Id="rId110" Type="http://schemas.openxmlformats.org/officeDocument/2006/relationships/hyperlink" Target="https://www.unipo.sk/public/media/0190/STUD%2024.9.18%20pdf.pdf" TargetMode="External"/><Relationship Id="rId115" Type="http://schemas.openxmlformats.org/officeDocument/2006/relationships/hyperlink" Target="https://www.unipo.sk/public/media/0190/OR_zapojenie_studentov-1.docx.pdf" TargetMode="External"/><Relationship Id="rId61" Type="http://schemas.openxmlformats.org/officeDocument/2006/relationships/hyperlink" Target="https://www.portalvs.sk/regzam/detail/19339" TargetMode="External"/><Relationship Id="rId82" Type="http://schemas.openxmlformats.org/officeDocument/2006/relationships/hyperlink" Target="mailto:simona.stasova@smail.unipo.sk" TargetMode="External"/><Relationship Id="rId19" Type="http://schemas.openxmlformats.org/officeDocument/2006/relationships/hyperlink" Target="https://op.europa.eu/en/publication-detail/-/publication/da7467e6-8450-11e5-b8b7-01aa75ed71a1" TargetMode="External"/><Relationship Id="rId14" Type="http://schemas.openxmlformats.org/officeDocument/2006/relationships/hyperlink" Target="https://www.unipo.sk/vzdelavanie/vnutorne-predpisy/" TargetMode="External"/><Relationship Id="rId30" Type="http://schemas.openxmlformats.org/officeDocument/2006/relationships/hyperlink" Target="mailto:barna.abraham@unipo.sk" TargetMode="External"/><Relationship Id="rId35" Type="http://schemas.openxmlformats.org/officeDocument/2006/relationships/hyperlink" Target="https://www.unipo.sk/cjknm/hlavne-sekcie/umjk/akreditacia/madarsky-jazyk-a-kultura-mgr/" TargetMode="External"/><Relationship Id="rId56" Type="http://schemas.openxmlformats.org/officeDocument/2006/relationships/hyperlink" Target="https://www.unipo.sk/public/media/25722/Domovy%20poriadok%20SDJ%20PU%202020.pdf" TargetMode="External"/><Relationship Id="rId77" Type="http://schemas.openxmlformats.org/officeDocument/2006/relationships/hyperlink" Target="https://www.unipo.sk/cjknm/hlavne-sekcie/umjk/personalne-obsadenie/41951/" TargetMode="External"/><Relationship Id="rId100" Type="http://schemas.openxmlformats.org/officeDocument/2006/relationships/hyperlink" Target="https://smailunipo-my.sharepoint.com/personal/annamaria_konyova_unipo_sk/Documents/PMM%20najnov&#353;ia%20veria/VUPCH/Opatrenie%20rektora%20&#269;.%209/2021%20Zabezpe&#269;enie%20materi&#225;lnych,%20technick&#253;ch%20a%20informa&#269;n&#253;ch%20zdrojov%20na%20podporu%20vzdel&#225;vania%20&#353;tudentov%20zodpovedaj&#250;cich%20potreb&#225;m%20&#353;tudijn&#253;ch%20programov" TargetMode="External"/><Relationship Id="rId105" Type="http://schemas.openxmlformats.org/officeDocument/2006/relationships/hyperlink" Target="https://www.unipo.sk/sdj" TargetMode="External"/><Relationship Id="rId12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aspi.sk/products/lawText/1/88314/1/2/zakon-c-94-2017-zz-ktorym-sa-meni-a-doplna-zakon-c-9-2010-zz-o-staznostiach-v-zneni-neskorsich-predpisov/zakon-c-94-2017-zz-ktorym-sa-meni-a-doplna-zakon-c-9-2010-zz-o-staznostiach-v-zneni-neskorsich-predpisov" TargetMode="External"/><Relationship Id="rId72" Type="http://schemas.openxmlformats.org/officeDocument/2006/relationships/hyperlink" Target="mailto:tibor.gintli@unipo.sk" TargetMode="External"/><Relationship Id="rId93" Type="http://schemas.openxmlformats.org/officeDocument/2006/relationships/hyperlink" Target="mailto:maria.mihalikova@unipo.sk" TargetMode="External"/><Relationship Id="rId98" Type="http://schemas.openxmlformats.org/officeDocument/2006/relationships/hyperlink" Target="https://www.unipo.sk/public/media/9653/Vyrocna%20sprava%20o%20cinnosti%20Presovskej%20univerzity%20v%20Presove%20za%20rok%202020.pdf" TargetMode="External"/><Relationship Id="rId121" Type="http://schemas.openxmlformats.org/officeDocument/2006/relationships/hyperlink" Target="https://www.pulib.sk/web/kniznica/strana/nazov/normativy" TargetMode="External"/><Relationship Id="rId3" Type="http://schemas.openxmlformats.org/officeDocument/2006/relationships/customXml" Target="../customXml/item3.xml"/><Relationship Id="rId25" Type="http://schemas.openxmlformats.org/officeDocument/2006/relationships/hyperlink" Target="https://www.unipo.sk/cjknm/hlavne-sekcie/umjk/kontakt/" TargetMode="External"/><Relationship Id="rId46" Type="http://schemas.openxmlformats.org/officeDocument/2006/relationships/hyperlink" Target="https://www.unipo.sk/public/media/10602/Opatrenie-rektora-8-05-31.pdf" TargetMode="External"/><Relationship Id="rId67" Type="http://schemas.openxmlformats.org/officeDocument/2006/relationships/hyperlink" Target="https://www.portalvs.sk/regzam/detail/19339" TargetMode="External"/><Relationship Id="rId116" Type="http://schemas.openxmlformats.org/officeDocument/2006/relationships/hyperlink" Target="https://www.unipo.sk/public/media/9762/Spr%C3%A1va%20o%20vzdel%C3%A1van%C3%AD%202016.pdf" TargetMode="External"/><Relationship Id="rId20" Type="http://schemas.openxmlformats.org/officeDocument/2006/relationships/hyperlink" Target="https://www.unipo.sk/public/media/0190/STUD%2024.9.18%20pdf.pdf" TargetMode="External"/><Relationship Id="rId41" Type="http://schemas.openxmlformats.org/officeDocument/2006/relationships/hyperlink" Target="https://www.unipo.sk/public/media/0190/STUD%2024.9.18%20pdf.pdf" TargetMode="External"/><Relationship Id="rId62" Type="http://schemas.openxmlformats.org/officeDocument/2006/relationships/hyperlink" Target="https://www.portalvs.sk/regzam/detail/36620" TargetMode="External"/><Relationship Id="rId83" Type="http://schemas.openxmlformats.org/officeDocument/2006/relationships/hyperlink" Target="mailto:barbora.nicole.scigarska@unipo.sk" TargetMode="External"/><Relationship Id="rId88" Type="http://schemas.openxmlformats.org/officeDocument/2006/relationships/hyperlink" Target="mailto:alexandra.nemetyova@unipo.sk" TargetMode="External"/><Relationship Id="rId111" Type="http://schemas.openxmlformats.org/officeDocument/2006/relationships/hyperlink" Target="https://www.unipo.sk/public/media/0190/OR_prijimacie_konanie-2.docx.pdf" TargetMode="External"/><Relationship Id="rId15" Type="http://schemas.openxmlformats.org/officeDocument/2006/relationships/hyperlink" Target="https://www.unipo.sk/cjknm/hlavne-sekcie/umjk/akreditacia/madarsky-jazyk-a-kultura-mgr/" TargetMode="External"/><Relationship Id="rId36" Type="http://schemas.openxmlformats.org/officeDocument/2006/relationships/hyperlink" Target="https://www.unipo.sk/public/media/0190/STUD%2024.9.18%20pdf.pdf" TargetMode="External"/><Relationship Id="rId57" Type="http://schemas.openxmlformats.org/officeDocument/2006/relationships/hyperlink" Target="https://www.unipo.sk/cjknm/hlavne-sekcie/umjk/akreditacia/madarsky-jazyk-a-kultura-mgr/" TargetMode="External"/><Relationship Id="rId106" Type="http://schemas.openxmlformats.org/officeDocument/2006/relationships/hyperlink" Target="https://www.unipo.sk/public/media/9653/Vyrocna%20sprava%20o%20cinnosti%20Presovskej%20univerzity%20v%20Presove%20za%20rok%202019.pdf" TargetMode="External"/><Relationship Id="rId127" Type="http://schemas.openxmlformats.org/officeDocument/2006/relationships/footer" Target="footer1.xml"/><Relationship Id="rId10" Type="http://schemas.openxmlformats.org/officeDocument/2006/relationships/hyperlink" Target="https://www.portalvs.sk/sk/studijne-odbory/zobrazit/filologia" TargetMode="External"/><Relationship Id="rId31" Type="http://schemas.openxmlformats.org/officeDocument/2006/relationships/hyperlink" Target="https://www.unipo.sk/cjknm/hlavne-sekcie/umjk/kontakt/" TargetMode="External"/><Relationship Id="rId52" Type="http://schemas.openxmlformats.org/officeDocument/2006/relationships/hyperlink" Target="https://www.unipo.sk/public/media/0190/ZZ_2002_131_20210401.pdf" TargetMode="External"/><Relationship Id="rId73" Type="http://schemas.openxmlformats.org/officeDocument/2006/relationships/hyperlink" Target="mailto:krisztina.laczkor@unipo.sk" TargetMode="External"/><Relationship Id="rId78" Type="http://schemas.openxmlformats.org/officeDocument/2006/relationships/hyperlink" Target="https://www.unipo.sk/cjknm/hlavne-sekcie/umjk/personalne-obsadenie/41953/" TargetMode="External"/><Relationship Id="rId94" Type="http://schemas.openxmlformats.org/officeDocument/2006/relationships/hyperlink" Target="mailto:vladimir.pisarsky@unipo.sk" TargetMode="External"/><Relationship Id="rId99" Type="http://schemas.openxmlformats.org/officeDocument/2006/relationships/hyperlink" Target="https://www.pulib.sk/web/kniznica/strana/nazov/kniznica-sucasnost" TargetMode="External"/><Relationship Id="rId101" Type="http://schemas.openxmlformats.org/officeDocument/2006/relationships/hyperlink" Target="https://www.unipo.sk/public/media/0190/OR_zabezp_mater-1.docx.pdf" TargetMode="External"/><Relationship Id="rId122" Type="http://schemas.openxmlformats.org/officeDocument/2006/relationships/hyperlink" Target="https://www.unipo.sk/public/media/24024/Stipendijny_poriadok2013-final.pdf"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mailto:krisztina.laczko@unipo.s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6D3F81BAB646C69BA574E550F261DB"/>
        <w:category>
          <w:name w:val="Všeobecné"/>
          <w:gallery w:val="placeholder"/>
        </w:category>
        <w:types>
          <w:type w:val="bbPlcHdr"/>
        </w:types>
        <w:behaviors>
          <w:behavior w:val="content"/>
        </w:behaviors>
        <w:guid w:val="{71D27F03-325C-4662-B494-E728ED691232}"/>
      </w:docPartPr>
      <w:docPartBody>
        <w:p w:rsidR="00993364" w:rsidRDefault="00F720E4" w:rsidP="00F720E4">
          <w:pPr>
            <w:pStyle w:val="BF6D3F81BAB646C69BA574E550F261DB"/>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E4"/>
    <w:rsid w:val="001F3A5C"/>
    <w:rsid w:val="00993364"/>
    <w:rsid w:val="00F720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720E4"/>
    <w:rPr>
      <w:color w:val="808080"/>
    </w:rPr>
  </w:style>
  <w:style w:type="paragraph" w:customStyle="1" w:styleId="BF6D3F81BAB646C69BA574E550F261DB">
    <w:name w:val="BF6D3F81BAB646C69BA574E550F261DB"/>
    <w:rsid w:val="00F720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8" ma:contentTypeDescription="Umožňuje vytvoriť nový dokument." ma:contentTypeScope="" ma:versionID="26d784cba46cc19477a0e41fff470263">
  <xsd:schema xmlns:xsd="http://www.w3.org/2001/XMLSchema" xmlns:xs="http://www.w3.org/2001/XMLSchema" xmlns:p="http://schemas.microsoft.com/office/2006/metadata/properties" xmlns:ns2="f2205314-68b6-4c44-a434-c18f3048b9f6" xmlns:ns3="3d439e20-43be-4f8d-bbf1-74e73b9f8a25" targetNamespace="http://schemas.microsoft.com/office/2006/metadata/properties" ma:root="true" ma:fieldsID="dfd95a7d8866b64910d1950a68fb3753" ns2:_="" ns3:_="">
    <xsd:import namespace="f2205314-68b6-4c44-a434-c18f3048b9f6"/>
    <xsd:import namespace="3d439e20-43be-4f8d-bbf1-74e73b9f8a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81e44a-e98c-4156-88b9-c0a90d99e838}"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991448-F511-48AB-99FF-38B67D722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05314-68b6-4c44-a434-c18f3048b9f6"/>
    <ds:schemaRef ds:uri="3d439e20-43be-4f8d-bbf1-74e73b9f8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F1612-E64C-4C81-B889-8081D31F3E3C}">
  <ds:schemaRefs>
    <ds:schemaRef ds:uri="http://schemas.microsoft.com/sharepoint/v3/contenttype/forms"/>
  </ds:schemaRefs>
</ds:datastoreItem>
</file>

<file path=customXml/itemProps3.xml><?xml version="1.0" encoding="utf-8"?>
<ds:datastoreItem xmlns:ds="http://schemas.openxmlformats.org/officeDocument/2006/customXml" ds:itemID="{3BE8D5B2-9F42-49FD-91BD-7E2A76423D9A}">
  <ds:schemaRefs>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 ds:uri="f2205314-68b6-4c44-a434-c18f3048b9f6"/>
    <ds:schemaRef ds:uri="http://schemas.microsoft.com/office/infopath/2007/PartnerControls"/>
    <ds:schemaRef ds:uri="3d439e20-43be-4f8d-bbf1-74e73b9f8a2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15157</Words>
  <Characters>86395</Characters>
  <Application>Microsoft Office Word</Application>
  <DocSecurity>0</DocSecurity>
  <Lines>719</Lines>
  <Paragraphs>202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rektor</dc:creator>
  <cp:keywords/>
  <dc:description/>
  <cp:lastModifiedBy>rektor</cp:lastModifiedBy>
  <cp:revision>2</cp:revision>
  <dcterms:created xsi:type="dcterms:W3CDTF">2023-09-28T23:11:00Z</dcterms:created>
  <dcterms:modified xsi:type="dcterms:W3CDTF">2023-09-28T23:11:00Z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y fmtid="{D5CDD505-2E9C-101B-9397-08002B2CF9AE}" pid="3" name="MediaServiceImageTags">
    <vt:lpwstr/>
  </property>
</Properties>
</file>