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70" w:rsidRPr="003A4303" w:rsidRDefault="00951D70" w:rsidP="00951D70">
      <w:pPr>
        <w:pStyle w:val="Pta"/>
        <w:tabs>
          <w:tab w:val="left" w:pos="708"/>
        </w:tabs>
        <w:rPr>
          <w:b/>
          <w:szCs w:val="24"/>
          <w:lang w:eastAsia="x-none"/>
        </w:rPr>
      </w:pPr>
      <w:r w:rsidRPr="003A4303">
        <w:rPr>
          <w:b/>
          <w:szCs w:val="24"/>
          <w:lang w:eastAsia="x-none"/>
        </w:rPr>
        <w:t>Bakalár</w:t>
      </w:r>
    </w:p>
    <w:p w:rsidR="00951D70" w:rsidRPr="002865E9" w:rsidRDefault="00951D70" w:rsidP="00951D70">
      <w:pPr>
        <w:pStyle w:val="Pta"/>
        <w:tabs>
          <w:tab w:val="left" w:pos="708"/>
        </w:tabs>
        <w:rPr>
          <w:b/>
          <w:szCs w:val="24"/>
          <w:lang w:eastAsia="x-none"/>
        </w:rPr>
      </w:pPr>
      <w:r w:rsidRPr="002865E9">
        <w:rPr>
          <w:b/>
          <w:szCs w:val="24"/>
          <w:lang w:eastAsia="x-none"/>
        </w:rPr>
        <w:t>Všeobecná charakteristika profilu absolventa:</w:t>
      </w:r>
    </w:p>
    <w:p w:rsidR="00951D70" w:rsidRPr="002865E9" w:rsidRDefault="00951D70" w:rsidP="00951D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51D70" w:rsidRPr="009A23F7" w:rsidRDefault="00951D70" w:rsidP="00D816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Absolvent 1. stupňa vysokoškolského </w:t>
      </w:r>
      <w:r w:rsidR="005908F3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>vzdelávania</w:t>
      </w:r>
      <w:r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študijného programu Učiteľstvo hudobného umenia v k</w:t>
      </w:r>
      <w:r w:rsidR="00735F7B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>ombinácii v študijnom odbore 1.1.</w:t>
      </w:r>
      <w:r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 </w:t>
      </w:r>
      <w:r w:rsidR="00735F7B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>čiteľstvo</w:t>
      </w:r>
      <w:r w:rsidR="00735F7B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pedagogické vedy </w:t>
      </w:r>
      <w:r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>je odborne pripravený pokračovať v štúdiu tohto odboru na 2. stupni vysokoškolského vzdelávania</w:t>
      </w:r>
      <w:r w:rsidR="005908F3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9A23F7">
        <w:rPr>
          <w:rFonts w:ascii="Times New Roman" w:hAnsi="Times New Roman" w:cs="Times New Roman"/>
          <w:sz w:val="24"/>
          <w:szCs w:val="24"/>
          <w:lang w:eastAsia="x-none"/>
        </w:rPr>
        <w:t>Disponuje</w:t>
      </w:r>
      <w:r w:rsidR="00735F7B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základnými</w:t>
      </w:r>
      <w:r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kompetenciami vo všeobecnom filozofickom, sociologickom,</w:t>
      </w:r>
      <w:r w:rsidR="00A26A62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pedagogicko</w:t>
      </w:r>
      <w:r w:rsidR="00D816E0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m a </w:t>
      </w:r>
      <w:r w:rsidRPr="009A23F7">
        <w:rPr>
          <w:rFonts w:ascii="Times New Roman" w:hAnsi="Times New Roman" w:cs="Times New Roman"/>
          <w:sz w:val="24"/>
          <w:szCs w:val="24"/>
          <w:lang w:eastAsia="x-none"/>
        </w:rPr>
        <w:t>psychologickom základe</w:t>
      </w:r>
      <w:r w:rsidR="00A26A62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a </w:t>
      </w:r>
      <w:r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v</w:t>
      </w:r>
      <w:r w:rsidR="003F7598">
        <w:rPr>
          <w:rFonts w:ascii="Times New Roman" w:hAnsi="Times New Roman" w:cs="Times New Roman"/>
          <w:sz w:val="24"/>
          <w:szCs w:val="24"/>
          <w:lang w:eastAsia="x-none"/>
        </w:rPr>
        <w:t>  hudobno-</w:t>
      </w:r>
      <w:r w:rsidR="00735F7B" w:rsidRPr="009A23F7">
        <w:rPr>
          <w:rFonts w:ascii="Times New Roman" w:hAnsi="Times New Roman" w:cs="Times New Roman"/>
          <w:sz w:val="24"/>
          <w:szCs w:val="24"/>
          <w:lang w:eastAsia="x-none"/>
        </w:rPr>
        <w:t>teoretických</w:t>
      </w:r>
      <w:r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disciplínach</w:t>
      </w:r>
      <w:r w:rsidR="00A26A62" w:rsidRPr="009A23F7"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="005908F3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Orientuje sa v </w:t>
      </w:r>
      <w:r w:rsidR="005908F3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legislatívnych súvislostiach výchovy a vzdelávania a nadobudol digitálne kompetencie učiteľa.</w:t>
      </w:r>
      <w:r w:rsidR="005908F3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A26A62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V </w:t>
      </w:r>
      <w:r w:rsidR="00D816E0" w:rsidRPr="009A23F7">
        <w:rPr>
          <w:rFonts w:ascii="Times New Roman" w:hAnsi="Times New Roman" w:cs="Times New Roman"/>
          <w:sz w:val="24"/>
          <w:szCs w:val="24"/>
          <w:lang w:eastAsia="x-none"/>
        </w:rPr>
        <w:t>oblasti</w:t>
      </w:r>
      <w:r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praktický</w:t>
      </w:r>
      <w:r w:rsidR="00A26A62" w:rsidRPr="009A23F7">
        <w:rPr>
          <w:rFonts w:ascii="Times New Roman" w:hAnsi="Times New Roman" w:cs="Times New Roman"/>
          <w:sz w:val="24"/>
          <w:szCs w:val="24"/>
          <w:lang w:eastAsia="x-none"/>
        </w:rPr>
        <w:t>ch</w:t>
      </w:r>
      <w:r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umelecký</w:t>
      </w:r>
      <w:r w:rsidR="00A26A62" w:rsidRPr="009A23F7">
        <w:rPr>
          <w:rFonts w:ascii="Times New Roman" w:hAnsi="Times New Roman" w:cs="Times New Roman"/>
          <w:sz w:val="24"/>
          <w:szCs w:val="24"/>
          <w:lang w:eastAsia="x-none"/>
        </w:rPr>
        <w:t>ch</w:t>
      </w:r>
      <w:r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A26A62" w:rsidRPr="009A23F7">
        <w:rPr>
          <w:rFonts w:ascii="Times New Roman" w:hAnsi="Times New Roman" w:cs="Times New Roman"/>
          <w:sz w:val="24"/>
          <w:szCs w:val="24"/>
          <w:lang w:eastAsia="x-none"/>
        </w:rPr>
        <w:t>zručnost</w:t>
      </w:r>
      <w:r w:rsidR="00D816E0" w:rsidRPr="009A23F7">
        <w:rPr>
          <w:rFonts w:ascii="Times New Roman" w:hAnsi="Times New Roman" w:cs="Times New Roman"/>
          <w:sz w:val="24"/>
          <w:szCs w:val="24"/>
          <w:lang w:eastAsia="x-none"/>
        </w:rPr>
        <w:t>í a spôsobilostí preukazuje pokročilú úroveň</w:t>
      </w:r>
      <w:r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v hre na </w:t>
      </w:r>
      <w:r w:rsidR="00A26A62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hudobnom </w:t>
      </w:r>
      <w:r w:rsidRPr="009A23F7">
        <w:rPr>
          <w:rFonts w:ascii="Times New Roman" w:hAnsi="Times New Roman" w:cs="Times New Roman"/>
          <w:sz w:val="24"/>
          <w:szCs w:val="24"/>
          <w:lang w:eastAsia="x-none"/>
        </w:rPr>
        <w:t>nástroji</w:t>
      </w:r>
      <w:r w:rsidR="00D816E0" w:rsidRPr="009A23F7">
        <w:rPr>
          <w:rFonts w:ascii="Times New Roman" w:hAnsi="Times New Roman" w:cs="Times New Roman"/>
          <w:sz w:val="24"/>
          <w:szCs w:val="24"/>
          <w:lang w:eastAsia="x-none"/>
        </w:rPr>
        <w:t>, dirigovaní zboru a</w:t>
      </w:r>
      <w:r w:rsidRPr="009A23F7">
        <w:rPr>
          <w:rFonts w:ascii="Times New Roman" w:hAnsi="Times New Roman" w:cs="Times New Roman"/>
          <w:sz w:val="24"/>
          <w:szCs w:val="24"/>
          <w:lang w:eastAsia="x-none"/>
        </w:rPr>
        <w:t> v</w:t>
      </w:r>
      <w:r w:rsidR="005908F3" w:rsidRPr="009A23F7">
        <w:rPr>
          <w:rFonts w:ascii="Times New Roman" w:hAnsi="Times New Roman" w:cs="Times New Roman"/>
          <w:sz w:val="24"/>
          <w:szCs w:val="24"/>
          <w:lang w:eastAsia="x-none"/>
        </w:rPr>
        <w:t> </w:t>
      </w:r>
      <w:r w:rsidR="00A26A62" w:rsidRPr="009A23F7">
        <w:rPr>
          <w:rFonts w:ascii="Times New Roman" w:hAnsi="Times New Roman" w:cs="Times New Roman"/>
          <w:sz w:val="24"/>
          <w:szCs w:val="24"/>
          <w:lang w:eastAsia="x-none"/>
        </w:rPr>
        <w:t>speve</w:t>
      </w:r>
      <w:r w:rsidR="005908F3" w:rsidRPr="009A23F7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="0065533A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vymedzenou požiadavkami na absolvovanie praktickej štátnej záverečnej skúšky</w:t>
      </w:r>
      <w:r w:rsidR="00D816E0" w:rsidRPr="009A23F7"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="00D816E0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816E0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Získané odborné vedomosti, schopnosti a praktické zručnosti </w:t>
      </w:r>
      <w:r w:rsidR="00D816E0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>vie</w:t>
      </w:r>
      <w:r w:rsidR="00D816E0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aplikovať pri plánovaní a realizácii edukačného</w:t>
      </w:r>
      <w:r w:rsidR="0065533A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hudobného procesu v ZŠ, v ZUŠ, </w:t>
      </w:r>
      <w:r w:rsidR="00D816E0" w:rsidRPr="009A23F7">
        <w:rPr>
          <w:rFonts w:ascii="Times New Roman" w:hAnsi="Times New Roman" w:cs="Times New Roman"/>
          <w:sz w:val="24"/>
          <w:szCs w:val="24"/>
          <w:lang w:eastAsia="x-none"/>
        </w:rPr>
        <w:t>vo formách neformálneho a </w:t>
      </w:r>
      <w:proofErr w:type="spellStart"/>
      <w:r w:rsidR="00D816E0" w:rsidRPr="009A23F7">
        <w:rPr>
          <w:rFonts w:ascii="Times New Roman" w:hAnsi="Times New Roman" w:cs="Times New Roman"/>
          <w:sz w:val="24"/>
          <w:szCs w:val="24"/>
          <w:lang w:eastAsia="x-none"/>
        </w:rPr>
        <w:t>informálneho</w:t>
      </w:r>
      <w:proofErr w:type="spellEnd"/>
      <w:r w:rsidR="00D816E0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vzdelávania</w:t>
      </w:r>
      <w:r w:rsidR="0065533A" w:rsidRPr="009A23F7">
        <w:rPr>
          <w:rFonts w:ascii="Times New Roman" w:hAnsi="Times New Roman" w:cs="Times New Roman"/>
          <w:sz w:val="24"/>
          <w:szCs w:val="24"/>
          <w:lang w:eastAsia="x-none"/>
        </w:rPr>
        <w:t>. Absolvent má uplatnenie aj v</w:t>
      </w:r>
      <w:r w:rsidR="00140555" w:rsidRPr="009A23F7">
        <w:rPr>
          <w:rFonts w:ascii="Times New Roman" w:hAnsi="Times New Roman" w:cs="Times New Roman"/>
          <w:sz w:val="24"/>
          <w:szCs w:val="24"/>
          <w:lang w:eastAsia="x-none"/>
        </w:rPr>
        <w:t> </w:t>
      </w:r>
      <w:r w:rsidR="0065533A" w:rsidRPr="009A23F7">
        <w:rPr>
          <w:rFonts w:ascii="Times New Roman" w:hAnsi="Times New Roman" w:cs="Times New Roman"/>
          <w:sz w:val="24"/>
          <w:szCs w:val="24"/>
          <w:lang w:eastAsia="x-none"/>
        </w:rPr>
        <w:t>kultúrnych</w:t>
      </w:r>
      <w:r w:rsidR="00140555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a osvetových</w:t>
      </w:r>
      <w:r w:rsidR="0065533A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inštitúci</w:t>
      </w:r>
      <w:r w:rsidR="00140555" w:rsidRPr="009A23F7">
        <w:rPr>
          <w:rFonts w:ascii="Times New Roman" w:hAnsi="Times New Roman" w:cs="Times New Roman"/>
          <w:sz w:val="24"/>
          <w:szCs w:val="24"/>
          <w:lang w:eastAsia="x-none"/>
        </w:rPr>
        <w:t>á</w:t>
      </w:r>
      <w:r w:rsidR="0065533A" w:rsidRPr="009A23F7">
        <w:rPr>
          <w:rFonts w:ascii="Times New Roman" w:hAnsi="Times New Roman" w:cs="Times New Roman"/>
          <w:sz w:val="24"/>
          <w:szCs w:val="24"/>
          <w:lang w:eastAsia="x-none"/>
        </w:rPr>
        <w:t>ch.</w:t>
      </w:r>
    </w:p>
    <w:p w:rsidR="009A23F7" w:rsidRDefault="009A23F7" w:rsidP="00951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951D70" w:rsidRPr="00900024" w:rsidRDefault="00951D70" w:rsidP="00951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024">
        <w:rPr>
          <w:rFonts w:ascii="Times New Roman" w:hAnsi="Times New Roman" w:cs="Times New Roman"/>
          <w:b/>
          <w:sz w:val="24"/>
          <w:szCs w:val="24"/>
          <w:lang w:eastAsia="x-none"/>
        </w:rPr>
        <w:t>Teoretické vedomosti</w:t>
      </w:r>
      <w:r w:rsidRPr="00900024">
        <w:rPr>
          <w:rFonts w:ascii="Times New Roman" w:eastAsia="Times New Roman" w:hAnsi="Times New Roman" w:cs="Times New Roman"/>
          <w:b/>
          <w:sz w:val="24"/>
          <w:szCs w:val="24"/>
        </w:rPr>
        <w:t xml:space="preserve"> absolventa</w:t>
      </w:r>
      <w:r w:rsidR="00900024" w:rsidRPr="0090002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51D70" w:rsidRPr="00725A7C" w:rsidRDefault="00DF3C8B" w:rsidP="00951D70">
      <w:pPr>
        <w:pStyle w:val="Pta"/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725A7C">
        <w:rPr>
          <w:szCs w:val="24"/>
          <w:lang w:eastAsia="x-none"/>
        </w:rPr>
        <w:t>nadobudne</w:t>
      </w:r>
      <w:r w:rsidR="00951D70" w:rsidRPr="00725A7C">
        <w:rPr>
          <w:szCs w:val="24"/>
          <w:lang w:eastAsia="x-none"/>
        </w:rPr>
        <w:t xml:space="preserve"> základné </w:t>
      </w:r>
      <w:r w:rsidR="003F7598">
        <w:rPr>
          <w:szCs w:val="24"/>
          <w:lang w:eastAsia="x-none"/>
        </w:rPr>
        <w:t>hudobno-</w:t>
      </w:r>
      <w:r w:rsidR="00147F16" w:rsidRPr="00725A7C">
        <w:rPr>
          <w:szCs w:val="24"/>
          <w:lang w:eastAsia="x-none"/>
        </w:rPr>
        <w:t>teoretické</w:t>
      </w:r>
      <w:r w:rsidR="00951D70" w:rsidRPr="00725A7C">
        <w:rPr>
          <w:szCs w:val="24"/>
          <w:lang w:eastAsia="x-none"/>
        </w:rPr>
        <w:t xml:space="preserve"> vedomosti: historické, teoretické, analytické,</w:t>
      </w:r>
    </w:p>
    <w:p w:rsidR="00951D70" w:rsidRPr="00725A7C" w:rsidRDefault="00951D70" w:rsidP="00951D70">
      <w:pPr>
        <w:pStyle w:val="Pta"/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725A7C">
        <w:rPr>
          <w:szCs w:val="24"/>
          <w:lang w:eastAsia="x-none"/>
        </w:rPr>
        <w:t>orientuje sa v oblasti dejín hudby, hudobnej teórie</w:t>
      </w:r>
      <w:r w:rsidR="00DF3C8B" w:rsidRPr="00725A7C">
        <w:rPr>
          <w:szCs w:val="24"/>
          <w:lang w:eastAsia="x-none"/>
        </w:rPr>
        <w:t>,</w:t>
      </w:r>
      <w:r w:rsidRPr="00725A7C">
        <w:rPr>
          <w:szCs w:val="24"/>
          <w:lang w:eastAsia="x-none"/>
        </w:rPr>
        <w:t> harmónie</w:t>
      </w:r>
      <w:r w:rsidR="00DF3C8B" w:rsidRPr="00725A7C">
        <w:rPr>
          <w:szCs w:val="24"/>
          <w:lang w:eastAsia="x-none"/>
        </w:rPr>
        <w:t>, hudobných foriem</w:t>
      </w:r>
      <w:r w:rsidRPr="00725A7C">
        <w:rPr>
          <w:szCs w:val="24"/>
          <w:lang w:eastAsia="x-none"/>
        </w:rPr>
        <w:t>,</w:t>
      </w:r>
      <w:r w:rsidR="00DF3C8B" w:rsidRPr="00725A7C">
        <w:rPr>
          <w:szCs w:val="24"/>
          <w:lang w:eastAsia="x-none"/>
        </w:rPr>
        <w:t xml:space="preserve"> organológie, hudobného </w:t>
      </w:r>
      <w:r w:rsidRPr="00725A7C">
        <w:rPr>
          <w:szCs w:val="24"/>
          <w:lang w:eastAsia="x-none"/>
        </w:rPr>
        <w:t xml:space="preserve">folklóru, </w:t>
      </w:r>
      <w:r w:rsidR="00DF3C8B" w:rsidRPr="00725A7C">
        <w:rPr>
          <w:szCs w:val="24"/>
          <w:lang w:eastAsia="x-none"/>
        </w:rPr>
        <w:t>teórie hlasovej výchovy</w:t>
      </w:r>
      <w:r w:rsidRPr="00725A7C">
        <w:rPr>
          <w:szCs w:val="24"/>
          <w:lang w:eastAsia="x-none"/>
        </w:rPr>
        <w:t>, dirigovania</w:t>
      </w:r>
      <w:r w:rsidR="00DF3C8B" w:rsidRPr="00725A7C">
        <w:rPr>
          <w:szCs w:val="24"/>
          <w:lang w:eastAsia="x-none"/>
        </w:rPr>
        <w:t xml:space="preserve"> zboru a</w:t>
      </w:r>
      <w:r w:rsidRPr="00725A7C">
        <w:rPr>
          <w:szCs w:val="24"/>
          <w:lang w:eastAsia="x-none"/>
        </w:rPr>
        <w:t xml:space="preserve"> hudobnej pedagogiky,</w:t>
      </w:r>
    </w:p>
    <w:p w:rsidR="00951D70" w:rsidRPr="00725A7C" w:rsidRDefault="00951D70" w:rsidP="00951D7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A7C">
        <w:rPr>
          <w:rFonts w:ascii="Times New Roman" w:eastAsia="Times New Roman" w:hAnsi="Times New Roman" w:cs="Times New Roman"/>
          <w:sz w:val="24"/>
          <w:szCs w:val="24"/>
        </w:rPr>
        <w:t>pozná teoretické princípy tvorby, organizovania a plánovania edukačného procesu v sekundárnom vzdelávaní v školskom i mimo</w:t>
      </w:r>
      <w:r w:rsidR="00147F16" w:rsidRPr="00725A7C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725A7C">
        <w:rPr>
          <w:rFonts w:ascii="Times New Roman" w:eastAsia="Times New Roman" w:hAnsi="Times New Roman" w:cs="Times New Roman"/>
          <w:sz w:val="24"/>
          <w:szCs w:val="24"/>
        </w:rPr>
        <w:t>kolskom prostredí,</w:t>
      </w:r>
    </w:p>
    <w:p w:rsidR="00951D70" w:rsidRPr="00725A7C" w:rsidRDefault="00951D70" w:rsidP="00951D7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A7C">
        <w:rPr>
          <w:rFonts w:ascii="Times New Roman" w:eastAsia="Times New Roman" w:hAnsi="Times New Roman" w:cs="Times New Roman"/>
          <w:sz w:val="24"/>
          <w:szCs w:val="24"/>
        </w:rPr>
        <w:t>dokáže sa orientovať v pedagogickej dokumentácii a školskej legislatíve,</w:t>
      </w:r>
    </w:p>
    <w:p w:rsidR="00951D70" w:rsidRPr="00725A7C" w:rsidRDefault="00951D70" w:rsidP="00951D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A7C">
        <w:rPr>
          <w:rFonts w:ascii="Times New Roman" w:eastAsia="Times New Roman" w:hAnsi="Times New Roman" w:cs="Times New Roman"/>
          <w:sz w:val="24"/>
          <w:szCs w:val="24"/>
        </w:rPr>
        <w:t>ovláda základné historicko-teoretické aspekty hudobnej edukácie</w:t>
      </w:r>
      <w:r w:rsidR="00900024" w:rsidRPr="00725A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1D70" w:rsidRPr="00725A7C" w:rsidRDefault="00951D70" w:rsidP="00951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D70" w:rsidRPr="00725A7C" w:rsidRDefault="00951D70" w:rsidP="00951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A7C">
        <w:rPr>
          <w:rFonts w:ascii="Times New Roman" w:eastAsia="Times New Roman" w:hAnsi="Times New Roman" w:cs="Times New Roman"/>
          <w:b/>
          <w:sz w:val="24"/>
          <w:szCs w:val="24"/>
        </w:rPr>
        <w:t>Praktické schopnosti</w:t>
      </w:r>
      <w:r w:rsidR="00900024" w:rsidRPr="00725A7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725A7C">
        <w:rPr>
          <w:rFonts w:ascii="Times New Roman" w:eastAsia="Times New Roman" w:hAnsi="Times New Roman" w:cs="Times New Roman"/>
          <w:b/>
          <w:sz w:val="24"/>
          <w:szCs w:val="24"/>
        </w:rPr>
        <w:t> zručnosti a spôsobilosti absolventa:</w:t>
      </w:r>
    </w:p>
    <w:p w:rsidR="00951D70" w:rsidRPr="00725A7C" w:rsidRDefault="00951D70" w:rsidP="00951D7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A7C">
        <w:rPr>
          <w:rFonts w:ascii="Times New Roman" w:eastAsia="Times New Roman" w:hAnsi="Times New Roman" w:cs="Times New Roman"/>
          <w:sz w:val="24"/>
          <w:szCs w:val="24"/>
        </w:rPr>
        <w:t xml:space="preserve">disponuje </w:t>
      </w:r>
      <w:r w:rsidRPr="00725A7C">
        <w:rPr>
          <w:rFonts w:ascii="Times New Roman" w:hAnsi="Times New Roman" w:cs="Times New Roman"/>
          <w:sz w:val="24"/>
          <w:szCs w:val="24"/>
        </w:rPr>
        <w:t xml:space="preserve">praktickými </w:t>
      </w:r>
      <w:r w:rsidRPr="00725A7C">
        <w:rPr>
          <w:rFonts w:ascii="Times New Roman" w:hAnsi="Times New Roman" w:cs="Times New Roman"/>
          <w:sz w:val="24"/>
          <w:szCs w:val="24"/>
          <w:lang w:eastAsia="x-none"/>
        </w:rPr>
        <w:t>zručnosťami a spôsobilosťami – vie hrať na hudobnom nástroji, spievať, dirigovať na úrovni vymedzenej požiadavkami praktickej štátnej záverečnej  skúšky a tvorivo s nimi pracuje,</w:t>
      </w:r>
    </w:p>
    <w:p w:rsidR="00951D70" w:rsidRPr="00725A7C" w:rsidRDefault="00951D70" w:rsidP="00951D7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A7C">
        <w:rPr>
          <w:rFonts w:ascii="Times New Roman" w:hAnsi="Times New Roman" w:cs="Times New Roman"/>
          <w:sz w:val="24"/>
          <w:szCs w:val="24"/>
          <w:lang w:eastAsia="x-none"/>
        </w:rPr>
        <w:t xml:space="preserve">vie </w:t>
      </w:r>
      <w:r w:rsidR="00900024" w:rsidRPr="00725A7C">
        <w:rPr>
          <w:rFonts w:ascii="Times New Roman" w:hAnsi="Times New Roman" w:cs="Times New Roman"/>
          <w:sz w:val="24"/>
          <w:szCs w:val="24"/>
          <w:lang w:eastAsia="x-none"/>
        </w:rPr>
        <w:t>pracovať</w:t>
      </w:r>
      <w:r w:rsidRPr="00725A7C">
        <w:rPr>
          <w:rFonts w:ascii="Times New Roman" w:hAnsi="Times New Roman" w:cs="Times New Roman"/>
          <w:sz w:val="24"/>
          <w:szCs w:val="24"/>
          <w:lang w:eastAsia="x-none"/>
        </w:rPr>
        <w:t xml:space="preserve"> a umelecky viesť</w:t>
      </w:r>
      <w:r w:rsidR="00900024" w:rsidRPr="00725A7C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Pr="00725A7C">
        <w:rPr>
          <w:rFonts w:ascii="Times New Roman" w:hAnsi="Times New Roman" w:cs="Times New Roman"/>
          <w:sz w:val="24"/>
          <w:szCs w:val="24"/>
          <w:lang w:eastAsia="x-none"/>
        </w:rPr>
        <w:t xml:space="preserve"> zbor</w:t>
      </w:r>
      <w:r w:rsidR="00900024" w:rsidRPr="00725A7C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Pr="00725A7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900024" w:rsidRPr="00725A7C">
        <w:rPr>
          <w:rFonts w:ascii="Times New Roman" w:hAnsi="Times New Roman" w:cs="Times New Roman"/>
          <w:sz w:val="24"/>
          <w:szCs w:val="24"/>
          <w:lang w:eastAsia="x-none"/>
        </w:rPr>
        <w:t>školský orchester</w:t>
      </w:r>
      <w:r w:rsidR="000A37EF" w:rsidRPr="00725A7C">
        <w:rPr>
          <w:rFonts w:ascii="Times New Roman" w:hAnsi="Times New Roman" w:cs="Times New Roman"/>
          <w:sz w:val="24"/>
          <w:szCs w:val="24"/>
          <w:lang w:eastAsia="x-none"/>
        </w:rPr>
        <w:t xml:space="preserve">, </w:t>
      </w:r>
      <w:r w:rsidRPr="00725A7C">
        <w:rPr>
          <w:rFonts w:ascii="Times New Roman" w:hAnsi="Times New Roman" w:cs="Times New Roman"/>
          <w:sz w:val="24"/>
          <w:szCs w:val="24"/>
          <w:lang w:eastAsia="x-none"/>
        </w:rPr>
        <w:t xml:space="preserve">folklórny súbor, </w:t>
      </w:r>
      <w:r w:rsidR="000A37EF" w:rsidRPr="00725A7C">
        <w:rPr>
          <w:rFonts w:ascii="Times New Roman" w:hAnsi="Times New Roman" w:cs="Times New Roman"/>
          <w:sz w:val="24"/>
          <w:szCs w:val="24"/>
          <w:lang w:eastAsia="x-none"/>
        </w:rPr>
        <w:t>alebo hudobné zoskupenia rôznych žánrov,</w:t>
      </w:r>
    </w:p>
    <w:p w:rsidR="00951D70" w:rsidRPr="00725A7C" w:rsidRDefault="00951D70" w:rsidP="00951D70">
      <w:pPr>
        <w:pStyle w:val="Pta"/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725A7C">
        <w:rPr>
          <w:szCs w:val="24"/>
          <w:lang w:eastAsia="x-none"/>
        </w:rPr>
        <w:t>ovláda praktické zručnosti a metodické postupy vyplývajúce z požiadaviek centier voľného času, kultúrnych inštitúcií,</w:t>
      </w:r>
    </w:p>
    <w:p w:rsidR="00951D70" w:rsidRPr="00725A7C" w:rsidRDefault="00951D70" w:rsidP="00951D70">
      <w:pPr>
        <w:pStyle w:val="Pta"/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725A7C">
        <w:rPr>
          <w:szCs w:val="24"/>
          <w:lang w:eastAsia="x-none"/>
        </w:rPr>
        <w:t>vie kreatívne formovať vlastnú riadiacu činnosť v hudobnom procese a implement</w:t>
      </w:r>
      <w:r w:rsidR="000A37EF" w:rsidRPr="00725A7C">
        <w:rPr>
          <w:szCs w:val="24"/>
          <w:lang w:eastAsia="x-none"/>
        </w:rPr>
        <w:t>uje</w:t>
      </w:r>
      <w:r w:rsidRPr="00725A7C">
        <w:rPr>
          <w:szCs w:val="24"/>
          <w:lang w:eastAsia="x-none"/>
        </w:rPr>
        <w:t xml:space="preserve"> nové poznatky do procesu záujmovej hudobnej </w:t>
      </w:r>
      <w:r w:rsidR="000A37EF" w:rsidRPr="00725A7C">
        <w:rPr>
          <w:szCs w:val="24"/>
          <w:lang w:eastAsia="x-none"/>
        </w:rPr>
        <w:t>činnosti</w:t>
      </w:r>
      <w:r w:rsidRPr="00725A7C">
        <w:rPr>
          <w:szCs w:val="24"/>
          <w:lang w:eastAsia="x-none"/>
        </w:rPr>
        <w:t xml:space="preserve"> s dôrazom na výchovu vzťahu k hudbe a</w:t>
      </w:r>
      <w:r w:rsidR="000A37EF" w:rsidRPr="00725A7C">
        <w:rPr>
          <w:szCs w:val="24"/>
          <w:lang w:eastAsia="x-none"/>
        </w:rPr>
        <w:t xml:space="preserve"> celkovému estetickému vnímaniu,</w:t>
      </w:r>
      <w:r w:rsidRPr="00725A7C">
        <w:rPr>
          <w:szCs w:val="24"/>
          <w:lang w:eastAsia="x-none"/>
        </w:rPr>
        <w:t xml:space="preserve"> </w:t>
      </w:r>
    </w:p>
    <w:p w:rsidR="00951D70" w:rsidRPr="00725A7C" w:rsidRDefault="00951D70" w:rsidP="00951D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A7C">
        <w:rPr>
          <w:rFonts w:ascii="Times New Roman" w:eastAsia="Times New Roman" w:hAnsi="Times New Roman" w:cs="Times New Roman"/>
          <w:sz w:val="24"/>
          <w:szCs w:val="24"/>
        </w:rPr>
        <w:t xml:space="preserve">aplikuje hudobno-pedagogické, hudobno-teoretické disciplíny a teoretické východiská hudobnej pedagogiky do praktických zručností a spôsobilostí, </w:t>
      </w:r>
    </w:p>
    <w:p w:rsidR="00951D70" w:rsidRPr="003A4303" w:rsidRDefault="00951D70" w:rsidP="00951D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A7C">
        <w:rPr>
          <w:rFonts w:ascii="Times New Roman" w:eastAsia="Times New Roman" w:hAnsi="Times New Roman" w:cs="Times New Roman"/>
          <w:sz w:val="24"/>
          <w:szCs w:val="24"/>
        </w:rPr>
        <w:t>vie aplikovať teoretické poznatky štýlových období dejín hudby a ich hlavných</w:t>
      </w:r>
      <w:r w:rsidRPr="003A4303">
        <w:rPr>
          <w:rFonts w:ascii="Times New Roman" w:eastAsia="Times New Roman" w:hAnsi="Times New Roman" w:cs="Times New Roman"/>
          <w:sz w:val="24"/>
          <w:szCs w:val="24"/>
        </w:rPr>
        <w:t xml:space="preserve"> znakov spolu s kultúrno-historickým kontextom do interpretácie formou hry, spevu a dirigovania, </w:t>
      </w:r>
    </w:p>
    <w:p w:rsidR="00951D70" w:rsidRPr="003A4303" w:rsidRDefault="00951D70" w:rsidP="00951D7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303">
        <w:rPr>
          <w:rFonts w:ascii="Times New Roman" w:eastAsia="Times New Roman" w:hAnsi="Times New Roman" w:cs="Times New Roman"/>
          <w:sz w:val="24"/>
          <w:szCs w:val="24"/>
        </w:rPr>
        <w:t xml:space="preserve">vie aktívne používať digitálne technológie </w:t>
      </w:r>
      <w:r w:rsidR="00CF0925" w:rsidRPr="003A4303">
        <w:rPr>
          <w:rFonts w:ascii="Times New Roman" w:eastAsia="Times New Roman" w:hAnsi="Times New Roman" w:cs="Times New Roman"/>
          <w:sz w:val="24"/>
          <w:szCs w:val="24"/>
        </w:rPr>
        <w:t>v </w:t>
      </w:r>
      <w:r w:rsidRPr="003A4303">
        <w:rPr>
          <w:rFonts w:ascii="Times New Roman" w:eastAsia="Times New Roman" w:hAnsi="Times New Roman" w:cs="Times New Roman"/>
          <w:sz w:val="24"/>
          <w:szCs w:val="24"/>
        </w:rPr>
        <w:t>hudobn</w:t>
      </w:r>
      <w:r w:rsidR="00CF0925" w:rsidRPr="003A4303">
        <w:rPr>
          <w:rFonts w:ascii="Times New Roman" w:eastAsia="Times New Roman" w:hAnsi="Times New Roman" w:cs="Times New Roman"/>
          <w:sz w:val="24"/>
          <w:szCs w:val="24"/>
        </w:rPr>
        <w:t>o-</w:t>
      </w:r>
      <w:r w:rsidRPr="003A4303">
        <w:rPr>
          <w:rFonts w:ascii="Times New Roman" w:eastAsia="Times New Roman" w:hAnsi="Times New Roman" w:cs="Times New Roman"/>
          <w:sz w:val="24"/>
          <w:szCs w:val="24"/>
        </w:rPr>
        <w:t>edukačn</w:t>
      </w:r>
      <w:r w:rsidR="00CF0925" w:rsidRPr="003A4303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3A4303">
        <w:rPr>
          <w:rFonts w:ascii="Times New Roman" w:eastAsia="Times New Roman" w:hAnsi="Times New Roman" w:cs="Times New Roman"/>
          <w:sz w:val="24"/>
          <w:szCs w:val="24"/>
        </w:rPr>
        <w:t xml:space="preserve"> proces</w:t>
      </w:r>
      <w:r w:rsidR="00CF0925" w:rsidRPr="003A4303"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951D70" w:rsidRPr="003A4303" w:rsidRDefault="00951D70" w:rsidP="00951D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D70" w:rsidRPr="003A4303" w:rsidRDefault="00951D70" w:rsidP="00951D70">
      <w:pPr>
        <w:pStyle w:val="Pta"/>
        <w:tabs>
          <w:tab w:val="left" w:pos="708"/>
        </w:tabs>
        <w:rPr>
          <w:b/>
          <w:szCs w:val="24"/>
          <w:lang w:eastAsia="x-none"/>
        </w:rPr>
      </w:pPr>
      <w:r w:rsidRPr="003A4303">
        <w:rPr>
          <w:b/>
          <w:szCs w:val="24"/>
          <w:lang w:eastAsia="x-none"/>
        </w:rPr>
        <w:t>Doplňujúce vedomosti, schopnosti a zručnosti absolventa:</w:t>
      </w:r>
    </w:p>
    <w:p w:rsidR="00951D70" w:rsidRPr="003A4303" w:rsidRDefault="00951D70" w:rsidP="00951D70">
      <w:pPr>
        <w:pStyle w:val="Pta"/>
        <w:numPr>
          <w:ilvl w:val="0"/>
          <w:numId w:val="2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i/>
          <w:szCs w:val="24"/>
          <w:lang w:eastAsia="x-none"/>
        </w:rPr>
      </w:pPr>
      <w:r w:rsidRPr="003A4303">
        <w:rPr>
          <w:i/>
          <w:szCs w:val="24"/>
          <w:lang w:eastAsia="x-none"/>
        </w:rPr>
        <w:t>vie pracovať s modernou didaktickou technikou, informačno-komunikačnými technológiami,</w:t>
      </w:r>
    </w:p>
    <w:p w:rsidR="00951D70" w:rsidRPr="003A4303" w:rsidRDefault="00951D70" w:rsidP="00951D70">
      <w:pPr>
        <w:pStyle w:val="Pta"/>
        <w:numPr>
          <w:ilvl w:val="0"/>
          <w:numId w:val="2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i/>
          <w:szCs w:val="24"/>
          <w:lang w:eastAsia="x-none"/>
        </w:rPr>
      </w:pPr>
      <w:r w:rsidRPr="003A4303">
        <w:rPr>
          <w:i/>
          <w:szCs w:val="24"/>
          <w:lang w:eastAsia="x-none"/>
        </w:rPr>
        <w:t>efektívne ovláda verbálnu a neverbálnu hudobnú komunikáciu,</w:t>
      </w:r>
    </w:p>
    <w:p w:rsidR="00951D70" w:rsidRPr="003A4303" w:rsidRDefault="00951D70" w:rsidP="00951D70">
      <w:pPr>
        <w:pStyle w:val="Pta"/>
        <w:numPr>
          <w:ilvl w:val="0"/>
          <w:numId w:val="2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i/>
          <w:szCs w:val="24"/>
          <w:lang w:eastAsia="x-none"/>
        </w:rPr>
      </w:pPr>
      <w:r w:rsidRPr="003A4303">
        <w:rPr>
          <w:i/>
          <w:szCs w:val="24"/>
          <w:lang w:eastAsia="x-none"/>
        </w:rPr>
        <w:t>osvojené vedomosti, zručnosti a schopnosti vie prezentovať v hudobnej kultúre,</w:t>
      </w:r>
    </w:p>
    <w:p w:rsidR="00951D70" w:rsidRPr="003A4303" w:rsidRDefault="00951D70" w:rsidP="00951D70">
      <w:pPr>
        <w:pStyle w:val="Pta"/>
        <w:numPr>
          <w:ilvl w:val="0"/>
          <w:numId w:val="2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i/>
          <w:szCs w:val="24"/>
          <w:lang w:eastAsia="x-none"/>
        </w:rPr>
      </w:pPr>
      <w:r w:rsidRPr="003A4303">
        <w:rPr>
          <w:i/>
          <w:szCs w:val="24"/>
          <w:lang w:eastAsia="x-none"/>
        </w:rPr>
        <w:lastRenderedPageBreak/>
        <w:t>vie sa hodnotovo orientovať v hudobnej tvorbe a kultúre, má prehľad v domácej odbornej knižnej a časopiseckej literatúre.</w:t>
      </w:r>
    </w:p>
    <w:p w:rsidR="00951D70" w:rsidRPr="002865E9" w:rsidRDefault="00951D70" w:rsidP="00951D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D70" w:rsidRPr="002865E9" w:rsidRDefault="00951D70" w:rsidP="00951D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5D6" w:rsidRPr="003F7598" w:rsidRDefault="00951D70" w:rsidP="00B41EEC">
      <w:pPr>
        <w:pStyle w:val="Pta"/>
        <w:tabs>
          <w:tab w:val="left" w:pos="708"/>
        </w:tabs>
        <w:jc w:val="both"/>
        <w:rPr>
          <w:b/>
          <w:szCs w:val="24"/>
          <w:lang w:eastAsia="x-none"/>
        </w:rPr>
      </w:pPr>
      <w:r w:rsidRPr="003F7598">
        <w:rPr>
          <w:b/>
          <w:szCs w:val="24"/>
          <w:lang w:eastAsia="x-none"/>
        </w:rPr>
        <w:t>Vymedzenie o</w:t>
      </w:r>
      <w:r w:rsidR="00B41EEC" w:rsidRPr="003F7598">
        <w:rPr>
          <w:b/>
          <w:szCs w:val="24"/>
          <w:lang w:eastAsia="x-none"/>
        </w:rPr>
        <w:t xml:space="preserve">blastí uplatnenia absolventa: </w:t>
      </w:r>
    </w:p>
    <w:p w:rsidR="007415D6" w:rsidRPr="00B41EEC" w:rsidRDefault="007415D6" w:rsidP="00B41EEC">
      <w:pPr>
        <w:pStyle w:val="Pta"/>
        <w:tabs>
          <w:tab w:val="left" w:pos="708"/>
        </w:tabs>
        <w:jc w:val="both"/>
        <w:rPr>
          <w:szCs w:val="24"/>
          <w:lang w:eastAsia="x-none"/>
        </w:rPr>
      </w:pPr>
    </w:p>
    <w:p w:rsidR="00951D70" w:rsidRPr="00B41EEC" w:rsidRDefault="00951D70" w:rsidP="00B41EEC">
      <w:pPr>
        <w:pStyle w:val="Pta"/>
        <w:numPr>
          <w:ilvl w:val="0"/>
          <w:numId w:val="8"/>
        </w:numPr>
        <w:tabs>
          <w:tab w:val="left" w:pos="708"/>
        </w:tabs>
        <w:jc w:val="both"/>
        <w:rPr>
          <w:szCs w:val="24"/>
          <w:lang w:eastAsia="x-none"/>
        </w:rPr>
      </w:pPr>
      <w:r w:rsidRPr="00B41EEC">
        <w:rPr>
          <w:szCs w:val="24"/>
          <w:lang w:eastAsia="x-none"/>
        </w:rPr>
        <w:t>lektor voľného času hudobných aktivít (súborov) v centrách voľného času, v domoch kultúry,</w:t>
      </w:r>
    </w:p>
    <w:p w:rsidR="00951D70" w:rsidRPr="00B41EEC" w:rsidRDefault="00951D70" w:rsidP="00B41EEC">
      <w:pPr>
        <w:pStyle w:val="Pta"/>
        <w:numPr>
          <w:ilvl w:val="0"/>
          <w:numId w:val="6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B41EEC">
        <w:rPr>
          <w:szCs w:val="24"/>
          <w:lang w:eastAsia="x-none"/>
        </w:rPr>
        <w:t xml:space="preserve">odborný pracovník štátnej a verejnej správy pre oblasť hudobnej kultúry, </w:t>
      </w:r>
    </w:p>
    <w:p w:rsidR="00951D70" w:rsidRPr="00B41EEC" w:rsidRDefault="00951D70" w:rsidP="00B41EEC">
      <w:pPr>
        <w:pStyle w:val="Pta"/>
        <w:numPr>
          <w:ilvl w:val="0"/>
          <w:numId w:val="6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B41EEC">
        <w:rPr>
          <w:szCs w:val="24"/>
          <w:lang w:eastAsia="x-none"/>
        </w:rPr>
        <w:t>zbo</w:t>
      </w:r>
      <w:r w:rsidR="00CF0925" w:rsidRPr="00B41EEC">
        <w:rPr>
          <w:szCs w:val="24"/>
          <w:lang w:eastAsia="x-none"/>
        </w:rPr>
        <w:t>rmajster, dirigent a hlasový pedagóg</w:t>
      </w:r>
      <w:r w:rsidRPr="00B41EEC">
        <w:rPr>
          <w:szCs w:val="24"/>
          <w:lang w:eastAsia="x-none"/>
        </w:rPr>
        <w:t xml:space="preserve"> v</w:t>
      </w:r>
      <w:r w:rsidR="005E26E4" w:rsidRPr="00B41EEC">
        <w:rPr>
          <w:szCs w:val="24"/>
          <w:lang w:eastAsia="x-none"/>
        </w:rPr>
        <w:t> </w:t>
      </w:r>
      <w:r w:rsidRPr="00B41EEC">
        <w:rPr>
          <w:szCs w:val="24"/>
          <w:lang w:eastAsia="x-none"/>
        </w:rPr>
        <w:t>mimoškolských</w:t>
      </w:r>
      <w:r w:rsidR="005E26E4" w:rsidRPr="00B41EEC">
        <w:rPr>
          <w:szCs w:val="24"/>
          <w:lang w:eastAsia="x-none"/>
        </w:rPr>
        <w:t xml:space="preserve"> zboroch a</w:t>
      </w:r>
      <w:r w:rsidRPr="00B41EEC">
        <w:rPr>
          <w:szCs w:val="24"/>
          <w:lang w:eastAsia="x-none"/>
        </w:rPr>
        <w:t xml:space="preserve"> súboroch,</w:t>
      </w:r>
    </w:p>
    <w:p w:rsidR="00951D70" w:rsidRPr="00B41EEC" w:rsidRDefault="005E26E4" w:rsidP="00B41EEC">
      <w:pPr>
        <w:pStyle w:val="Pta"/>
        <w:numPr>
          <w:ilvl w:val="0"/>
          <w:numId w:val="6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B41EEC">
        <w:rPr>
          <w:szCs w:val="24"/>
          <w:lang w:eastAsia="x-none"/>
        </w:rPr>
        <w:t xml:space="preserve">vedúci a </w:t>
      </w:r>
      <w:r w:rsidR="00951D70" w:rsidRPr="00B41EEC">
        <w:rPr>
          <w:szCs w:val="24"/>
          <w:lang w:eastAsia="x-none"/>
        </w:rPr>
        <w:t>korepetítor</w:t>
      </w:r>
      <w:r w:rsidR="00CF0925" w:rsidRPr="00B41EEC">
        <w:rPr>
          <w:szCs w:val="24"/>
          <w:lang w:eastAsia="x-none"/>
        </w:rPr>
        <w:t xml:space="preserve"> </w:t>
      </w:r>
      <w:r w:rsidRPr="00B41EEC">
        <w:rPr>
          <w:szCs w:val="24"/>
          <w:lang w:eastAsia="x-none"/>
        </w:rPr>
        <w:t xml:space="preserve">vo vokálno-inštrumentálnych zoskupeniach a </w:t>
      </w:r>
      <w:r w:rsidR="00951D70" w:rsidRPr="00B41EEC">
        <w:rPr>
          <w:szCs w:val="24"/>
          <w:lang w:eastAsia="x-none"/>
        </w:rPr>
        <w:t>v</w:t>
      </w:r>
      <w:r w:rsidR="00CF0925" w:rsidRPr="00B41EEC">
        <w:rPr>
          <w:szCs w:val="24"/>
          <w:lang w:eastAsia="x-none"/>
        </w:rPr>
        <w:t>o</w:t>
      </w:r>
      <w:r w:rsidR="00951D70" w:rsidRPr="00B41EEC">
        <w:rPr>
          <w:szCs w:val="24"/>
          <w:lang w:eastAsia="x-none"/>
        </w:rPr>
        <w:t>  folklórnych</w:t>
      </w:r>
      <w:r w:rsidR="00B41EEC" w:rsidRPr="00B41EEC">
        <w:rPr>
          <w:szCs w:val="24"/>
          <w:lang w:eastAsia="x-none"/>
        </w:rPr>
        <w:t xml:space="preserve"> súboroch.</w:t>
      </w:r>
      <w:r w:rsidR="00951D70" w:rsidRPr="00B41EEC">
        <w:rPr>
          <w:szCs w:val="24"/>
          <w:lang w:eastAsia="x-none"/>
        </w:rPr>
        <w:t xml:space="preserve"> </w:t>
      </w:r>
    </w:p>
    <w:p w:rsidR="00CF0925" w:rsidRPr="002865E9" w:rsidRDefault="00CF0925" w:rsidP="00CF0925">
      <w:pPr>
        <w:pStyle w:val="Pta"/>
        <w:tabs>
          <w:tab w:val="left" w:pos="708"/>
        </w:tabs>
        <w:overflowPunct w:val="0"/>
        <w:autoSpaceDE w:val="0"/>
        <w:autoSpaceDN w:val="0"/>
        <w:adjustRightInd w:val="0"/>
        <w:rPr>
          <w:i/>
          <w:szCs w:val="24"/>
          <w:highlight w:val="cyan"/>
          <w:lang w:eastAsia="x-none"/>
        </w:rPr>
      </w:pPr>
    </w:p>
    <w:p w:rsidR="00951D70" w:rsidRPr="002865E9" w:rsidRDefault="00951D70" w:rsidP="00951D70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x-none"/>
        </w:rPr>
      </w:pPr>
    </w:p>
    <w:p w:rsidR="00951D70" w:rsidRPr="002865E9" w:rsidRDefault="00951D70" w:rsidP="00951D7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2865E9">
        <w:rPr>
          <w:rFonts w:ascii="Times New Roman" w:hAnsi="Times New Roman" w:cs="Times New Roman"/>
          <w:b/>
          <w:sz w:val="24"/>
          <w:szCs w:val="24"/>
          <w:lang w:eastAsia="x-none"/>
        </w:rPr>
        <w:t>Magister</w:t>
      </w:r>
    </w:p>
    <w:p w:rsidR="00951D70" w:rsidRPr="002865E9" w:rsidRDefault="00951D70" w:rsidP="00951D70">
      <w:pPr>
        <w:pStyle w:val="Pta"/>
        <w:tabs>
          <w:tab w:val="left" w:pos="708"/>
        </w:tabs>
        <w:rPr>
          <w:b/>
          <w:szCs w:val="24"/>
          <w:lang w:eastAsia="x-none"/>
        </w:rPr>
      </w:pPr>
      <w:r w:rsidRPr="002865E9">
        <w:rPr>
          <w:b/>
          <w:szCs w:val="24"/>
          <w:lang w:eastAsia="x-none"/>
        </w:rPr>
        <w:t>Všeobecná charakteristika profilu absolventa:</w:t>
      </w:r>
    </w:p>
    <w:p w:rsidR="00951D70" w:rsidRPr="002865E9" w:rsidRDefault="00951D70" w:rsidP="00951D70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x-none"/>
        </w:rPr>
      </w:pPr>
    </w:p>
    <w:p w:rsidR="00951D70" w:rsidRPr="009A23F7" w:rsidRDefault="00951D70" w:rsidP="009A23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Absolvent 2. stupňa vysokoškolského </w:t>
      </w:r>
      <w:r w:rsidR="00473AA4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vzdelávania študijného programu Učiteľstvo hudobného umenia v kombinácii v študijnom odbore 1.1.3 Učiteľstvo a pedagogické vedy </w:t>
      </w:r>
      <w:r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odborne pripravený vyučovať </w:t>
      </w:r>
      <w:r w:rsidR="00473AA4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>v ZŠ a</w:t>
      </w:r>
      <w:r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ZUŠ vo všeobecno-vzdelávacích štátnych, cirkevných i súkromných školách, ako aj hudobné predmety na stredných školách </w:t>
      </w:r>
      <w:r w:rsidR="00473AA4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>ko</w:t>
      </w:r>
      <w:r w:rsidR="00473AA4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>zervatóriá a stredné pedagogické škol</w:t>
      </w:r>
      <w:r w:rsidR="00473AA4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473AA4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na 8-ročných gymnáziách a kultúrno – záujmových inštitúciách. </w:t>
      </w:r>
    </w:p>
    <w:p w:rsidR="00951D70" w:rsidRDefault="005132B1" w:rsidP="00951D70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23F7">
        <w:rPr>
          <w:rFonts w:ascii="Times New Roman" w:hAnsi="Times New Roman"/>
          <w:sz w:val="24"/>
          <w:szCs w:val="24"/>
        </w:rPr>
        <w:t xml:space="preserve">Disponuje </w:t>
      </w:r>
      <w:r w:rsidR="00951D70" w:rsidRPr="009A23F7">
        <w:rPr>
          <w:rFonts w:ascii="Times New Roman" w:hAnsi="Times New Roman"/>
          <w:sz w:val="24"/>
          <w:szCs w:val="24"/>
        </w:rPr>
        <w:t>muzikologick</w:t>
      </w:r>
      <w:r w:rsidRPr="009A23F7">
        <w:rPr>
          <w:rFonts w:ascii="Times New Roman" w:hAnsi="Times New Roman"/>
          <w:sz w:val="24"/>
          <w:szCs w:val="24"/>
        </w:rPr>
        <w:t>ými a</w:t>
      </w:r>
      <w:r w:rsidR="00951D70" w:rsidRPr="009A23F7">
        <w:rPr>
          <w:rFonts w:ascii="Times New Roman" w:hAnsi="Times New Roman"/>
          <w:sz w:val="24"/>
          <w:szCs w:val="24"/>
        </w:rPr>
        <w:t xml:space="preserve"> špecifick</w:t>
      </w:r>
      <w:r w:rsidRPr="009A23F7">
        <w:rPr>
          <w:rFonts w:ascii="Times New Roman" w:hAnsi="Times New Roman"/>
          <w:sz w:val="24"/>
          <w:szCs w:val="24"/>
        </w:rPr>
        <w:t>ými</w:t>
      </w:r>
      <w:r w:rsidR="00951D70" w:rsidRPr="009A23F7">
        <w:rPr>
          <w:rFonts w:ascii="Times New Roman" w:hAnsi="Times New Roman"/>
          <w:sz w:val="24"/>
          <w:szCs w:val="24"/>
        </w:rPr>
        <w:t xml:space="preserve"> odborovo-didaktick</w:t>
      </w:r>
      <w:r w:rsidRPr="009A23F7">
        <w:rPr>
          <w:rFonts w:ascii="Times New Roman" w:hAnsi="Times New Roman"/>
          <w:sz w:val="24"/>
          <w:szCs w:val="24"/>
        </w:rPr>
        <w:t>ými kompetenciami</w:t>
      </w:r>
      <w:r w:rsidR="00951D70" w:rsidRPr="009A23F7">
        <w:rPr>
          <w:rFonts w:ascii="Times New Roman" w:hAnsi="Times New Roman"/>
          <w:sz w:val="24"/>
          <w:szCs w:val="24"/>
        </w:rPr>
        <w:t xml:space="preserve">. </w:t>
      </w:r>
      <w:r w:rsidR="00473AA4" w:rsidRPr="009A23F7">
        <w:rPr>
          <w:rFonts w:ascii="Times New Roman" w:hAnsi="Times New Roman"/>
          <w:sz w:val="24"/>
          <w:szCs w:val="24"/>
        </w:rPr>
        <w:t xml:space="preserve">Nadobudol </w:t>
      </w:r>
      <w:r w:rsidR="00951D70" w:rsidRPr="009A23F7">
        <w:rPr>
          <w:rFonts w:ascii="Times New Roman" w:hAnsi="Times New Roman"/>
          <w:sz w:val="24"/>
          <w:szCs w:val="24"/>
        </w:rPr>
        <w:t xml:space="preserve">odbornú a pedagogickú spôsobilosť plánovať, </w:t>
      </w:r>
      <w:r w:rsidR="00473AA4" w:rsidRPr="009A23F7">
        <w:rPr>
          <w:rFonts w:ascii="Times New Roman" w:hAnsi="Times New Roman"/>
          <w:sz w:val="24"/>
          <w:szCs w:val="24"/>
        </w:rPr>
        <w:t>organizovať</w:t>
      </w:r>
      <w:r w:rsidR="00951D70" w:rsidRPr="009A23F7">
        <w:rPr>
          <w:rFonts w:ascii="Times New Roman" w:hAnsi="Times New Roman"/>
          <w:sz w:val="24"/>
          <w:szCs w:val="24"/>
        </w:rPr>
        <w:t xml:space="preserve"> a viesť edukačný proces v hudobnej výchove vo všetkých jej formách</w:t>
      </w:r>
      <w:r w:rsidRPr="009A23F7">
        <w:rPr>
          <w:rFonts w:ascii="Times New Roman" w:hAnsi="Times New Roman"/>
          <w:sz w:val="24"/>
          <w:szCs w:val="24"/>
        </w:rPr>
        <w:t xml:space="preserve"> a stupňoch vzdelávania</w:t>
      </w:r>
      <w:r w:rsidR="00473AA4" w:rsidRPr="009A23F7">
        <w:rPr>
          <w:rFonts w:ascii="Times New Roman" w:hAnsi="Times New Roman"/>
          <w:sz w:val="24"/>
          <w:szCs w:val="24"/>
        </w:rPr>
        <w:t>.</w:t>
      </w:r>
      <w:r w:rsidRPr="009A23F7">
        <w:rPr>
          <w:rFonts w:ascii="Times New Roman" w:hAnsi="Times New Roman"/>
          <w:sz w:val="24"/>
          <w:szCs w:val="24"/>
        </w:rPr>
        <w:t xml:space="preserve"> </w:t>
      </w:r>
      <w:r w:rsidR="00951D70" w:rsidRPr="009A23F7">
        <w:rPr>
          <w:rFonts w:ascii="Times New Roman" w:hAnsi="Times New Roman"/>
          <w:sz w:val="24"/>
          <w:szCs w:val="24"/>
        </w:rPr>
        <w:t xml:space="preserve"> Jeho </w:t>
      </w:r>
      <w:r w:rsidRPr="009A23F7">
        <w:rPr>
          <w:rFonts w:ascii="Times New Roman" w:hAnsi="Times New Roman"/>
          <w:sz w:val="24"/>
          <w:szCs w:val="24"/>
        </w:rPr>
        <w:t xml:space="preserve">odborná </w:t>
      </w:r>
      <w:r w:rsidR="00951D70" w:rsidRPr="009A23F7">
        <w:rPr>
          <w:rFonts w:ascii="Times New Roman" w:hAnsi="Times New Roman"/>
          <w:sz w:val="24"/>
          <w:szCs w:val="24"/>
        </w:rPr>
        <w:t xml:space="preserve">profesionálna stránka má </w:t>
      </w:r>
      <w:r w:rsidRPr="009A23F7">
        <w:rPr>
          <w:rFonts w:ascii="Times New Roman" w:hAnsi="Times New Roman"/>
          <w:sz w:val="24"/>
          <w:szCs w:val="24"/>
        </w:rPr>
        <w:t xml:space="preserve">estetické, </w:t>
      </w:r>
      <w:r w:rsidR="00951D70" w:rsidRPr="009A23F7">
        <w:rPr>
          <w:rFonts w:ascii="Times New Roman" w:hAnsi="Times New Roman"/>
          <w:sz w:val="24"/>
          <w:szCs w:val="24"/>
        </w:rPr>
        <w:t>sociálne</w:t>
      </w:r>
      <w:r w:rsidRPr="009A23F7">
        <w:rPr>
          <w:rFonts w:ascii="Times New Roman" w:hAnsi="Times New Roman"/>
          <w:sz w:val="24"/>
          <w:szCs w:val="24"/>
        </w:rPr>
        <w:t xml:space="preserve"> a</w:t>
      </w:r>
      <w:r w:rsidR="00951D70" w:rsidRPr="009A23F7">
        <w:rPr>
          <w:rFonts w:ascii="Times New Roman" w:hAnsi="Times New Roman"/>
          <w:sz w:val="24"/>
          <w:szCs w:val="24"/>
        </w:rPr>
        <w:t xml:space="preserve"> emocionálne kultúrne dimenzie. </w:t>
      </w:r>
      <w:r w:rsidRPr="009A23F7">
        <w:rPr>
          <w:rFonts w:ascii="Times New Roman" w:hAnsi="Times New Roman"/>
          <w:sz w:val="24"/>
          <w:szCs w:val="24"/>
          <w:lang w:eastAsia="x-none"/>
        </w:rPr>
        <w:t>O</w:t>
      </w:r>
      <w:r w:rsidR="009A23F7" w:rsidRPr="009A23F7">
        <w:rPr>
          <w:rFonts w:ascii="Times New Roman" w:hAnsi="Times New Roman"/>
          <w:sz w:val="24"/>
          <w:szCs w:val="24"/>
          <w:lang w:eastAsia="x-none"/>
        </w:rPr>
        <w:t>vláda</w:t>
      </w:r>
      <w:r w:rsidRPr="009A23F7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9A23F7">
        <w:rPr>
          <w:rFonts w:ascii="Times New Roman" w:hAnsi="Times New Roman"/>
          <w:sz w:val="24"/>
          <w:szCs w:val="24"/>
          <w:lang w:eastAsia="sk-SK"/>
        </w:rPr>
        <w:t>legislatívn</w:t>
      </w:r>
      <w:r w:rsidR="009A23F7" w:rsidRPr="009A23F7">
        <w:rPr>
          <w:rFonts w:ascii="Times New Roman" w:hAnsi="Times New Roman"/>
          <w:sz w:val="24"/>
          <w:szCs w:val="24"/>
          <w:lang w:eastAsia="sk-SK"/>
        </w:rPr>
        <w:t>e</w:t>
      </w:r>
      <w:r w:rsidRPr="009A23F7">
        <w:rPr>
          <w:rFonts w:ascii="Times New Roman" w:hAnsi="Times New Roman"/>
          <w:sz w:val="24"/>
          <w:szCs w:val="24"/>
          <w:lang w:eastAsia="sk-SK"/>
        </w:rPr>
        <w:t xml:space="preserve"> súvislosti výchovy a</w:t>
      </w:r>
      <w:r w:rsidR="009A23F7" w:rsidRPr="009A23F7">
        <w:rPr>
          <w:rFonts w:ascii="Times New Roman" w:hAnsi="Times New Roman"/>
          <w:sz w:val="24"/>
          <w:szCs w:val="24"/>
          <w:lang w:eastAsia="sk-SK"/>
        </w:rPr>
        <w:t> </w:t>
      </w:r>
      <w:r w:rsidRPr="009A23F7">
        <w:rPr>
          <w:rFonts w:ascii="Times New Roman" w:hAnsi="Times New Roman"/>
          <w:sz w:val="24"/>
          <w:szCs w:val="24"/>
          <w:lang w:eastAsia="sk-SK"/>
        </w:rPr>
        <w:t>vzdelávania</w:t>
      </w:r>
      <w:r w:rsidR="009A23F7" w:rsidRPr="009A23F7">
        <w:rPr>
          <w:rFonts w:ascii="Times New Roman" w:hAnsi="Times New Roman"/>
          <w:sz w:val="24"/>
          <w:szCs w:val="24"/>
          <w:lang w:eastAsia="sk-SK"/>
        </w:rPr>
        <w:t>, d</w:t>
      </w:r>
      <w:r w:rsidR="00951D70" w:rsidRPr="009A23F7">
        <w:rPr>
          <w:rFonts w:ascii="Times New Roman" w:hAnsi="Times New Roman"/>
          <w:sz w:val="24"/>
          <w:szCs w:val="24"/>
        </w:rPr>
        <w:t>okáže adaptovať legislatívne</w:t>
      </w:r>
      <w:r w:rsidR="009A23F7" w:rsidRPr="009A23F7">
        <w:rPr>
          <w:rFonts w:ascii="Times New Roman" w:hAnsi="Times New Roman"/>
          <w:sz w:val="24"/>
          <w:szCs w:val="24"/>
        </w:rPr>
        <w:t xml:space="preserve"> dokumenty ŠVP hudobnej výchovy</w:t>
      </w:r>
      <w:r w:rsidR="00951D70" w:rsidRPr="009A23F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951D70" w:rsidRPr="009A23F7">
        <w:rPr>
          <w:rFonts w:ascii="Times New Roman" w:hAnsi="Times New Roman"/>
          <w:sz w:val="24"/>
          <w:szCs w:val="24"/>
        </w:rPr>
        <w:t>ŠkVP</w:t>
      </w:r>
      <w:proofErr w:type="spellEnd"/>
      <w:r w:rsidR="009A23F7" w:rsidRPr="009A23F7">
        <w:rPr>
          <w:rFonts w:ascii="Times New Roman" w:hAnsi="Times New Roman"/>
          <w:sz w:val="24"/>
          <w:szCs w:val="24"/>
        </w:rPr>
        <w:t xml:space="preserve"> </w:t>
      </w:r>
      <w:r w:rsidR="009A23F7" w:rsidRPr="009A23F7">
        <w:rPr>
          <w:rFonts w:ascii="Times New Roman" w:hAnsi="Times New Roman"/>
          <w:sz w:val="24"/>
          <w:szCs w:val="24"/>
          <w:lang w:eastAsia="sk-SK"/>
        </w:rPr>
        <w:t xml:space="preserve">a využíva digitálne kompetencie učiteľa. </w:t>
      </w:r>
      <w:r w:rsidR="009A23F7" w:rsidRPr="009A23F7">
        <w:rPr>
          <w:rFonts w:ascii="Times New Roman" w:hAnsi="Times New Roman"/>
          <w:sz w:val="24"/>
          <w:szCs w:val="24"/>
        </w:rPr>
        <w:t xml:space="preserve">Je tolerantný, solidárny, empatický, vnímavý pre kultúrne rozdiely a potreby žiakov aj so špeciálnymi výchovno-vzdelávacími potrebami. </w:t>
      </w:r>
      <w:r w:rsidR="00951D70" w:rsidRPr="009A23F7">
        <w:rPr>
          <w:rFonts w:ascii="Times New Roman" w:hAnsi="Times New Roman"/>
          <w:sz w:val="24"/>
          <w:szCs w:val="24"/>
        </w:rPr>
        <w:t xml:space="preserve"> </w:t>
      </w:r>
    </w:p>
    <w:p w:rsidR="009A23F7" w:rsidRPr="009A23F7" w:rsidRDefault="009A23F7" w:rsidP="00951D70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51D70" w:rsidRPr="002865E9" w:rsidRDefault="00951D70" w:rsidP="00951D70">
      <w:pPr>
        <w:pStyle w:val="Pta"/>
        <w:tabs>
          <w:tab w:val="left" w:pos="708"/>
        </w:tabs>
        <w:rPr>
          <w:b/>
          <w:szCs w:val="24"/>
        </w:rPr>
      </w:pPr>
      <w:r w:rsidRPr="002865E9">
        <w:rPr>
          <w:b/>
          <w:szCs w:val="24"/>
        </w:rPr>
        <w:t>Teoretické vedomosti absolventa</w:t>
      </w:r>
    </w:p>
    <w:p w:rsidR="00951D70" w:rsidRPr="008058EC" w:rsidRDefault="00951D70" w:rsidP="00951D70">
      <w:pPr>
        <w:pStyle w:val="Pta"/>
        <w:numPr>
          <w:ilvl w:val="0"/>
          <w:numId w:val="3"/>
        </w:numPr>
        <w:tabs>
          <w:tab w:val="left" w:pos="708"/>
        </w:tabs>
        <w:jc w:val="both"/>
        <w:rPr>
          <w:i/>
          <w:szCs w:val="24"/>
        </w:rPr>
      </w:pPr>
      <w:r w:rsidRPr="008058EC">
        <w:rPr>
          <w:i/>
          <w:szCs w:val="24"/>
        </w:rPr>
        <w:t>ovláda muzikologické vedomosti: historické, teoretické, analytické,</w:t>
      </w:r>
    </w:p>
    <w:p w:rsidR="00951D70" w:rsidRPr="008058EC" w:rsidRDefault="00951D70" w:rsidP="00951D70">
      <w:pPr>
        <w:pStyle w:val="Pta"/>
        <w:numPr>
          <w:ilvl w:val="0"/>
          <w:numId w:val="3"/>
        </w:numPr>
        <w:tabs>
          <w:tab w:val="left" w:pos="708"/>
        </w:tabs>
        <w:jc w:val="both"/>
        <w:rPr>
          <w:i/>
          <w:szCs w:val="24"/>
        </w:rPr>
      </w:pPr>
      <w:r w:rsidRPr="008058EC">
        <w:rPr>
          <w:i/>
          <w:szCs w:val="24"/>
          <w:lang w:eastAsia="x-none"/>
        </w:rPr>
        <w:t>orientuje sa v oblasti dejín hudby, improvizácie, aranžovania pre školské súbory,džezu a populárnej hudby</w:t>
      </w:r>
    </w:p>
    <w:p w:rsidR="00951D70" w:rsidRPr="008058EC" w:rsidRDefault="009A23F7" w:rsidP="00951D70">
      <w:pPr>
        <w:pStyle w:val="Pta"/>
        <w:numPr>
          <w:ilvl w:val="0"/>
          <w:numId w:val="3"/>
        </w:numPr>
        <w:tabs>
          <w:tab w:val="left" w:pos="708"/>
        </w:tabs>
        <w:jc w:val="both"/>
        <w:rPr>
          <w:i/>
          <w:szCs w:val="24"/>
        </w:rPr>
      </w:pPr>
      <w:r w:rsidRPr="008058EC">
        <w:rPr>
          <w:i/>
          <w:szCs w:val="24"/>
        </w:rPr>
        <w:t xml:space="preserve">nadobudol </w:t>
      </w:r>
      <w:r w:rsidR="00951D70" w:rsidRPr="008058EC">
        <w:rPr>
          <w:i/>
          <w:szCs w:val="24"/>
        </w:rPr>
        <w:t xml:space="preserve">vedomosti z hudobnej psychológie a pedagogiky, hudobnej estetiky, ovláda hudobno-didaktické koncepcie, </w:t>
      </w:r>
    </w:p>
    <w:p w:rsidR="00951D70" w:rsidRPr="008058EC" w:rsidRDefault="00951D70" w:rsidP="00951D70">
      <w:pPr>
        <w:pStyle w:val="Pta"/>
        <w:numPr>
          <w:ilvl w:val="0"/>
          <w:numId w:val="3"/>
        </w:numPr>
        <w:tabs>
          <w:tab w:val="left" w:pos="708"/>
        </w:tabs>
        <w:jc w:val="both"/>
        <w:rPr>
          <w:i/>
          <w:szCs w:val="24"/>
        </w:rPr>
      </w:pPr>
      <w:r w:rsidRPr="008058EC">
        <w:rPr>
          <w:i/>
          <w:szCs w:val="24"/>
        </w:rPr>
        <w:t>vie tvoriť vhodné hudobné metodiky a didaktické modely všetkých typov  vyučovacích hodín,</w:t>
      </w:r>
    </w:p>
    <w:p w:rsidR="00951D70" w:rsidRPr="008058EC" w:rsidRDefault="00951D70" w:rsidP="00951D70">
      <w:pPr>
        <w:pStyle w:val="Pta"/>
        <w:numPr>
          <w:ilvl w:val="0"/>
          <w:numId w:val="3"/>
        </w:numPr>
        <w:tabs>
          <w:tab w:val="left" w:pos="708"/>
        </w:tabs>
        <w:jc w:val="both"/>
        <w:rPr>
          <w:i/>
          <w:szCs w:val="24"/>
        </w:rPr>
      </w:pPr>
      <w:r w:rsidRPr="008058EC">
        <w:rPr>
          <w:i/>
          <w:szCs w:val="24"/>
        </w:rPr>
        <w:t>ovláda najnovšiu hudobno-edukačnú legislatívu a vie sa v nej orientovať,</w:t>
      </w:r>
    </w:p>
    <w:p w:rsidR="00951D70" w:rsidRDefault="00951D70" w:rsidP="00951D70">
      <w:pPr>
        <w:pStyle w:val="Pta"/>
        <w:numPr>
          <w:ilvl w:val="0"/>
          <w:numId w:val="3"/>
        </w:numPr>
        <w:tabs>
          <w:tab w:val="left" w:pos="708"/>
        </w:tabs>
        <w:jc w:val="both"/>
        <w:rPr>
          <w:i/>
          <w:szCs w:val="24"/>
        </w:rPr>
      </w:pPr>
      <w:r w:rsidRPr="008058EC">
        <w:rPr>
          <w:i/>
          <w:szCs w:val="24"/>
        </w:rPr>
        <w:t>disponuje poznatkami o hudobnej kultúre a hudobnom školstve v regióne a na Slovensku</w:t>
      </w:r>
      <w:r>
        <w:rPr>
          <w:i/>
          <w:szCs w:val="24"/>
        </w:rPr>
        <w:t>.</w:t>
      </w:r>
    </w:p>
    <w:p w:rsidR="008058EC" w:rsidRPr="007A439F" w:rsidRDefault="008058EC" w:rsidP="00951D70">
      <w:pPr>
        <w:pStyle w:val="Pta"/>
        <w:tabs>
          <w:tab w:val="left" w:pos="708"/>
        </w:tabs>
        <w:ind w:left="360"/>
        <w:jc w:val="both"/>
        <w:rPr>
          <w:b/>
          <w:i/>
          <w:szCs w:val="24"/>
        </w:rPr>
      </w:pPr>
    </w:p>
    <w:p w:rsidR="00951D70" w:rsidRPr="007A439F" w:rsidRDefault="00951D70" w:rsidP="00951D70">
      <w:pPr>
        <w:pStyle w:val="Pta"/>
        <w:tabs>
          <w:tab w:val="left" w:pos="708"/>
        </w:tabs>
        <w:rPr>
          <w:b/>
          <w:szCs w:val="24"/>
        </w:rPr>
      </w:pPr>
      <w:r w:rsidRPr="007A439F">
        <w:rPr>
          <w:b/>
          <w:szCs w:val="24"/>
        </w:rPr>
        <w:t>Praktické zručnosti a schopnosti absolventa:</w:t>
      </w:r>
    </w:p>
    <w:p w:rsidR="00951D70" w:rsidRDefault="00951D70" w:rsidP="00951D70">
      <w:pPr>
        <w:pStyle w:val="Pta"/>
        <w:numPr>
          <w:ilvl w:val="0"/>
          <w:numId w:val="4"/>
        </w:numPr>
        <w:tabs>
          <w:tab w:val="left" w:pos="708"/>
        </w:tabs>
        <w:jc w:val="both"/>
        <w:rPr>
          <w:szCs w:val="24"/>
        </w:rPr>
      </w:pPr>
      <w:r w:rsidRPr="007A439F">
        <w:rPr>
          <w:szCs w:val="24"/>
        </w:rPr>
        <w:t>disponuje potrebným stupňom hudobnej tvorivosti v kontexte integratívnej hudobnej pedagogiky a </w:t>
      </w:r>
      <w:proofErr w:type="spellStart"/>
      <w:r w:rsidRPr="007A439F">
        <w:rPr>
          <w:szCs w:val="24"/>
        </w:rPr>
        <w:t>polyestetickej</w:t>
      </w:r>
      <w:proofErr w:type="spellEnd"/>
      <w:r w:rsidRPr="007A439F">
        <w:rPr>
          <w:szCs w:val="24"/>
        </w:rPr>
        <w:t xml:space="preserve"> výchovy,</w:t>
      </w:r>
    </w:p>
    <w:p w:rsidR="00C557F0" w:rsidRPr="007A439F" w:rsidRDefault="00C557F0" w:rsidP="00C557F0">
      <w:pPr>
        <w:pStyle w:val="Pta"/>
        <w:numPr>
          <w:ilvl w:val="0"/>
          <w:numId w:val="4"/>
        </w:numPr>
        <w:tabs>
          <w:tab w:val="left" w:pos="708"/>
        </w:tabs>
        <w:jc w:val="both"/>
        <w:rPr>
          <w:szCs w:val="24"/>
        </w:rPr>
      </w:pPr>
      <w:r>
        <w:rPr>
          <w:szCs w:val="24"/>
        </w:rPr>
        <w:t>ovláda, aplikuje a realizuje interpretačné hudobné schopnosti, zručnosti a spôsobilosti - hru na nástroji, spev, dirigovanie, zborový spev  v hudobných súboroch s výstupmi na verejných vystúpeniach a súťažiach,</w:t>
      </w:r>
    </w:p>
    <w:p w:rsidR="00951D70" w:rsidRPr="00C557F0" w:rsidRDefault="00951D70" w:rsidP="004F7F90">
      <w:pPr>
        <w:pStyle w:val="Pta"/>
        <w:numPr>
          <w:ilvl w:val="0"/>
          <w:numId w:val="4"/>
        </w:numPr>
        <w:tabs>
          <w:tab w:val="left" w:pos="708"/>
        </w:tabs>
        <w:jc w:val="both"/>
        <w:rPr>
          <w:szCs w:val="24"/>
        </w:rPr>
      </w:pPr>
      <w:r w:rsidRPr="00C557F0">
        <w:rPr>
          <w:szCs w:val="24"/>
        </w:rPr>
        <w:t xml:space="preserve">dokáže pripraviť </w:t>
      </w:r>
      <w:r w:rsidR="008058EC" w:rsidRPr="00C557F0">
        <w:rPr>
          <w:szCs w:val="24"/>
        </w:rPr>
        <w:t xml:space="preserve">a naštudovať </w:t>
      </w:r>
      <w:r w:rsidRPr="00C557F0">
        <w:rPr>
          <w:szCs w:val="24"/>
        </w:rPr>
        <w:t xml:space="preserve">umelecké hudobné  predstavenie s prvkami </w:t>
      </w:r>
      <w:proofErr w:type="spellStart"/>
      <w:r w:rsidRPr="00C557F0">
        <w:rPr>
          <w:szCs w:val="24"/>
        </w:rPr>
        <w:t>polyestetiky</w:t>
      </w:r>
      <w:proofErr w:type="spellEnd"/>
      <w:r w:rsidRPr="00C557F0">
        <w:rPr>
          <w:szCs w:val="24"/>
        </w:rPr>
        <w:t xml:space="preserve"> </w:t>
      </w:r>
      <w:r w:rsidR="008058EC" w:rsidRPr="00C557F0">
        <w:rPr>
          <w:szCs w:val="24"/>
        </w:rPr>
        <w:t>a</w:t>
      </w:r>
      <w:r w:rsidRPr="00C557F0">
        <w:rPr>
          <w:szCs w:val="24"/>
        </w:rPr>
        <w:t xml:space="preserve"> tvorivej </w:t>
      </w:r>
      <w:proofErr w:type="spellStart"/>
      <w:r w:rsidRPr="00C557F0">
        <w:rPr>
          <w:szCs w:val="24"/>
        </w:rPr>
        <w:t>dramatiky</w:t>
      </w:r>
      <w:proofErr w:type="spellEnd"/>
      <w:r w:rsidRPr="00C557F0">
        <w:rPr>
          <w:szCs w:val="24"/>
        </w:rPr>
        <w:t xml:space="preserve">  - námet</w:t>
      </w:r>
      <w:r w:rsidR="008058EC" w:rsidRPr="00C557F0">
        <w:rPr>
          <w:szCs w:val="24"/>
        </w:rPr>
        <w:t>,</w:t>
      </w:r>
      <w:r w:rsidRPr="00C557F0">
        <w:rPr>
          <w:szCs w:val="24"/>
        </w:rPr>
        <w:t xml:space="preserve"> scenár, dramaturgiu</w:t>
      </w:r>
      <w:r w:rsidR="008058EC" w:rsidRPr="00C557F0">
        <w:rPr>
          <w:szCs w:val="24"/>
        </w:rPr>
        <w:t xml:space="preserve"> a réžiu</w:t>
      </w:r>
      <w:r w:rsidRPr="00C557F0">
        <w:rPr>
          <w:szCs w:val="24"/>
        </w:rPr>
        <w:t xml:space="preserve"> až po  realizáciu pre verejnosť,</w:t>
      </w:r>
      <w:r w:rsidR="00C557F0" w:rsidRPr="00C557F0">
        <w:rPr>
          <w:szCs w:val="24"/>
        </w:rPr>
        <w:t xml:space="preserve"> </w:t>
      </w:r>
      <w:r w:rsidRPr="00C557F0">
        <w:rPr>
          <w:szCs w:val="24"/>
        </w:rPr>
        <w:lastRenderedPageBreak/>
        <w:t>hudobné predstaveni</w:t>
      </w:r>
      <w:r w:rsidR="00C557F0" w:rsidRPr="00C557F0">
        <w:rPr>
          <w:szCs w:val="24"/>
        </w:rPr>
        <w:t>e</w:t>
      </w:r>
      <w:r w:rsidRPr="00C557F0">
        <w:rPr>
          <w:szCs w:val="24"/>
        </w:rPr>
        <w:t xml:space="preserve"> je súčasťou praktickej štátnej záverečnej skúšky (podmienka  pre každého absolventa</w:t>
      </w:r>
      <w:r w:rsidR="008058EC" w:rsidRPr="00C557F0">
        <w:rPr>
          <w:szCs w:val="24"/>
        </w:rPr>
        <w:t>:</w:t>
      </w:r>
      <w:r w:rsidRPr="00C557F0">
        <w:rPr>
          <w:szCs w:val="24"/>
        </w:rPr>
        <w:t xml:space="preserve"> spev, hra na nástroj, tvorivá dramatika  a pohybový prejav),</w:t>
      </w:r>
    </w:p>
    <w:p w:rsidR="00951D70" w:rsidRPr="007A439F" w:rsidRDefault="00951D70" w:rsidP="00951D70">
      <w:pPr>
        <w:pStyle w:val="Pta"/>
        <w:numPr>
          <w:ilvl w:val="0"/>
          <w:numId w:val="4"/>
        </w:numPr>
        <w:tabs>
          <w:tab w:val="left" w:pos="708"/>
        </w:tabs>
        <w:jc w:val="both"/>
        <w:rPr>
          <w:szCs w:val="24"/>
        </w:rPr>
      </w:pPr>
      <w:r w:rsidRPr="007A439F">
        <w:rPr>
          <w:szCs w:val="24"/>
        </w:rPr>
        <w:t>vie aplikovať organizačno-manažérske  zásady  a všeobecné didaktické postupy v edukačných školských, mimo vyučovacích a mimoškolských aktivitách hudobného charakteru,</w:t>
      </w:r>
    </w:p>
    <w:p w:rsidR="00951D70" w:rsidRPr="007A439F" w:rsidRDefault="00951D70" w:rsidP="00951D70">
      <w:pPr>
        <w:pStyle w:val="Pta"/>
        <w:numPr>
          <w:ilvl w:val="0"/>
          <w:numId w:val="4"/>
        </w:numPr>
        <w:tabs>
          <w:tab w:val="left" w:pos="708"/>
        </w:tabs>
        <w:jc w:val="both"/>
        <w:rPr>
          <w:szCs w:val="24"/>
        </w:rPr>
      </w:pPr>
      <w:r w:rsidRPr="007A439F">
        <w:rPr>
          <w:szCs w:val="24"/>
        </w:rPr>
        <w:t>disponuje potrebným stupňom hudobnej tvorivosti,</w:t>
      </w:r>
      <w:r w:rsidR="00C557F0">
        <w:rPr>
          <w:szCs w:val="24"/>
        </w:rPr>
        <w:t xml:space="preserve"> </w:t>
      </w:r>
      <w:r w:rsidRPr="007A439F">
        <w:rPr>
          <w:szCs w:val="24"/>
        </w:rPr>
        <w:t>vie vytvoriť partitúry, aranžovať improvizovať,</w:t>
      </w:r>
    </w:p>
    <w:p w:rsidR="00951D70" w:rsidRPr="000F12B5" w:rsidRDefault="00951D70" w:rsidP="00951D70">
      <w:pPr>
        <w:pStyle w:val="Pta"/>
        <w:numPr>
          <w:ilvl w:val="0"/>
          <w:numId w:val="4"/>
        </w:numPr>
        <w:tabs>
          <w:tab w:val="left" w:pos="708"/>
        </w:tabs>
        <w:jc w:val="both"/>
        <w:rPr>
          <w:szCs w:val="24"/>
        </w:rPr>
      </w:pPr>
      <w:r w:rsidRPr="000F12B5">
        <w:rPr>
          <w:szCs w:val="24"/>
        </w:rPr>
        <w:t>ovláda praktické zručnosti a metodické postupy vyplývajúce z požiadaviek centier voľného času, kultúrnych inštitúcií,</w:t>
      </w:r>
    </w:p>
    <w:p w:rsidR="00951D70" w:rsidRPr="000F12B5" w:rsidRDefault="00951D70" w:rsidP="00951D70">
      <w:pPr>
        <w:pStyle w:val="Pta"/>
        <w:numPr>
          <w:ilvl w:val="0"/>
          <w:numId w:val="4"/>
        </w:numPr>
        <w:tabs>
          <w:tab w:val="left" w:pos="708"/>
        </w:tabs>
        <w:jc w:val="both"/>
        <w:rPr>
          <w:szCs w:val="24"/>
        </w:rPr>
      </w:pPr>
      <w:r w:rsidRPr="000F12B5">
        <w:rPr>
          <w:szCs w:val="24"/>
        </w:rPr>
        <w:t xml:space="preserve">vie kreatívne formovať vlastnú riadiacu činnosť v hudobnom procese a implementovať nové poznatky do procesu záujmovej hudobnej výchovy aj zo zahraničia, s dôrazom na výchovu vzťahu k hudbe a celkovému estetickému vnímaniu, </w:t>
      </w:r>
    </w:p>
    <w:p w:rsidR="005C3FBC" w:rsidRPr="00725A7C" w:rsidRDefault="005C3FBC" w:rsidP="00450C1D">
      <w:pPr>
        <w:pStyle w:val="Pta"/>
        <w:numPr>
          <w:ilvl w:val="0"/>
          <w:numId w:val="4"/>
        </w:numPr>
        <w:tabs>
          <w:tab w:val="left" w:pos="708"/>
        </w:tabs>
        <w:jc w:val="both"/>
        <w:rPr>
          <w:szCs w:val="24"/>
        </w:rPr>
      </w:pPr>
      <w:r w:rsidRPr="00725A7C">
        <w:rPr>
          <w:szCs w:val="24"/>
        </w:rPr>
        <w:t xml:space="preserve">ovláda </w:t>
      </w:r>
      <w:r w:rsidR="00725A7C" w:rsidRPr="00725A7C">
        <w:rPr>
          <w:szCs w:val="24"/>
        </w:rPr>
        <w:t xml:space="preserve">vybrané </w:t>
      </w:r>
      <w:r w:rsidRPr="00725A7C">
        <w:rPr>
          <w:szCs w:val="24"/>
        </w:rPr>
        <w:t xml:space="preserve">hudobno-digitálne programy. </w:t>
      </w:r>
    </w:p>
    <w:p w:rsidR="00951D70" w:rsidRPr="000F12B5" w:rsidRDefault="00951D70" w:rsidP="005C3FBC">
      <w:pPr>
        <w:pStyle w:val="Pta"/>
        <w:tabs>
          <w:tab w:val="left" w:pos="708"/>
        </w:tabs>
        <w:ind w:left="360"/>
        <w:jc w:val="both"/>
        <w:rPr>
          <w:szCs w:val="24"/>
        </w:rPr>
      </w:pPr>
      <w:bookmarkStart w:id="0" w:name="_GoBack"/>
      <w:bookmarkEnd w:id="0"/>
    </w:p>
    <w:p w:rsidR="00951D70" w:rsidRPr="003F7598" w:rsidRDefault="00951D70" w:rsidP="00951D70">
      <w:pPr>
        <w:pStyle w:val="Pta"/>
        <w:tabs>
          <w:tab w:val="left" w:pos="708"/>
        </w:tabs>
        <w:jc w:val="both"/>
        <w:rPr>
          <w:b/>
          <w:szCs w:val="24"/>
        </w:rPr>
      </w:pPr>
      <w:r w:rsidRPr="003F7598">
        <w:rPr>
          <w:b/>
          <w:szCs w:val="24"/>
        </w:rPr>
        <w:t>Doplňujúce vedomosti, schopnosti a zručnosti absolventa:</w:t>
      </w:r>
    </w:p>
    <w:p w:rsidR="00951D70" w:rsidRPr="00AC37E0" w:rsidRDefault="00951D70" w:rsidP="00951D70">
      <w:pPr>
        <w:pStyle w:val="Pta"/>
        <w:numPr>
          <w:ilvl w:val="0"/>
          <w:numId w:val="5"/>
        </w:numPr>
        <w:tabs>
          <w:tab w:val="left" w:pos="708"/>
        </w:tabs>
        <w:jc w:val="both"/>
        <w:rPr>
          <w:szCs w:val="24"/>
        </w:rPr>
      </w:pPr>
      <w:r w:rsidRPr="000F12B5">
        <w:rPr>
          <w:szCs w:val="24"/>
        </w:rPr>
        <w:t xml:space="preserve">vie pracovať s modernou didaktickou technikou, </w:t>
      </w:r>
      <w:r w:rsidRPr="00AC37E0">
        <w:rPr>
          <w:szCs w:val="24"/>
        </w:rPr>
        <w:t xml:space="preserve">informačno-komunikačnými </w:t>
      </w:r>
      <w:r w:rsidR="005C3FBC" w:rsidRPr="00AC37E0">
        <w:rPr>
          <w:szCs w:val="24"/>
        </w:rPr>
        <w:t>programami v rámci edukácie</w:t>
      </w:r>
    </w:p>
    <w:p w:rsidR="00951D70" w:rsidRPr="000F12B5" w:rsidRDefault="00951D70" w:rsidP="00F13B24">
      <w:pPr>
        <w:pStyle w:val="Pta"/>
        <w:numPr>
          <w:ilvl w:val="0"/>
          <w:numId w:val="5"/>
        </w:numPr>
        <w:tabs>
          <w:tab w:val="left" w:pos="708"/>
        </w:tabs>
        <w:jc w:val="both"/>
        <w:rPr>
          <w:szCs w:val="24"/>
        </w:rPr>
      </w:pPr>
      <w:r w:rsidRPr="000F12B5">
        <w:rPr>
          <w:szCs w:val="24"/>
        </w:rPr>
        <w:t>efektívne ovláda verbálnu</w:t>
      </w:r>
      <w:r w:rsidR="005C3FBC" w:rsidRPr="000F12B5">
        <w:rPr>
          <w:szCs w:val="24"/>
        </w:rPr>
        <w:t>,</w:t>
      </w:r>
      <w:r w:rsidRPr="000F12B5">
        <w:rPr>
          <w:szCs w:val="24"/>
        </w:rPr>
        <w:t xml:space="preserve"> neverbálnu hudobnú</w:t>
      </w:r>
      <w:r w:rsidR="005C3FBC" w:rsidRPr="000F12B5">
        <w:rPr>
          <w:szCs w:val="24"/>
        </w:rPr>
        <w:t xml:space="preserve"> a sociálnu</w:t>
      </w:r>
      <w:r w:rsidRPr="000F12B5">
        <w:rPr>
          <w:szCs w:val="24"/>
        </w:rPr>
        <w:t xml:space="preserve"> komunikáciu,</w:t>
      </w:r>
      <w:r w:rsidR="005C3FBC" w:rsidRPr="000F12B5">
        <w:rPr>
          <w:szCs w:val="24"/>
        </w:rPr>
        <w:t xml:space="preserve"> </w:t>
      </w:r>
    </w:p>
    <w:p w:rsidR="005C3FBC" w:rsidRPr="000F12B5" w:rsidRDefault="00951D70" w:rsidP="0031713B">
      <w:pPr>
        <w:pStyle w:val="Zkladntext"/>
        <w:numPr>
          <w:ilvl w:val="0"/>
          <w:numId w:val="5"/>
        </w:numPr>
        <w:spacing w:after="0"/>
        <w:jc w:val="both"/>
      </w:pPr>
      <w:r w:rsidRPr="000F12B5">
        <w:t xml:space="preserve">vie sa </w:t>
      </w:r>
      <w:r w:rsidR="005C3FBC" w:rsidRPr="000F12B5">
        <w:t xml:space="preserve">umelecky </w:t>
      </w:r>
      <w:r w:rsidRPr="000F12B5">
        <w:t>hodnotovo orientovať v hudobnej tvorbe a</w:t>
      </w:r>
      <w:r w:rsidR="005C3FBC" w:rsidRPr="000F12B5">
        <w:t> </w:t>
      </w:r>
      <w:r w:rsidRPr="000F12B5">
        <w:t xml:space="preserve">kultúre, </w:t>
      </w:r>
    </w:p>
    <w:p w:rsidR="00951D70" w:rsidRPr="000F12B5" w:rsidRDefault="00951D70" w:rsidP="0031713B">
      <w:pPr>
        <w:pStyle w:val="Zkladntext"/>
        <w:numPr>
          <w:ilvl w:val="0"/>
          <w:numId w:val="5"/>
        </w:numPr>
        <w:spacing w:after="0"/>
        <w:jc w:val="both"/>
      </w:pPr>
      <w:r w:rsidRPr="000F12B5">
        <w:t xml:space="preserve">vie tvorivo realizovať </w:t>
      </w:r>
      <w:proofErr w:type="spellStart"/>
      <w:r w:rsidRPr="000F12B5">
        <w:t>integratívne</w:t>
      </w:r>
      <w:proofErr w:type="spellEnd"/>
      <w:r w:rsidRPr="000F12B5">
        <w:t xml:space="preserve"> hudobné a </w:t>
      </w:r>
      <w:proofErr w:type="spellStart"/>
      <w:r w:rsidRPr="000F12B5">
        <w:t>polyestetické</w:t>
      </w:r>
      <w:proofErr w:type="spellEnd"/>
      <w:r w:rsidRPr="000F12B5">
        <w:t xml:space="preserve"> projekty,</w:t>
      </w:r>
    </w:p>
    <w:p w:rsidR="00090FF3" w:rsidRDefault="00951D70" w:rsidP="006B6A60">
      <w:pPr>
        <w:pStyle w:val="Zkladntext"/>
        <w:numPr>
          <w:ilvl w:val="0"/>
          <w:numId w:val="5"/>
        </w:numPr>
        <w:spacing w:after="0"/>
        <w:jc w:val="both"/>
      </w:pPr>
      <w:r w:rsidRPr="000F12B5">
        <w:t xml:space="preserve">disponuje </w:t>
      </w:r>
      <w:r w:rsidR="000F12B5" w:rsidRPr="000F12B5">
        <w:t xml:space="preserve">kompetenciami </w:t>
      </w:r>
      <w:r w:rsidRPr="000F12B5">
        <w:t xml:space="preserve">v metodológii písania vedeckej práce </w:t>
      </w:r>
      <w:r w:rsidR="000F12B5" w:rsidRPr="000F12B5">
        <w:t>a odborných textov</w:t>
      </w:r>
      <w:r w:rsidRPr="000F12B5">
        <w:t xml:space="preserve">.  </w:t>
      </w:r>
    </w:p>
    <w:p w:rsidR="00B41EEC" w:rsidRDefault="00B41EEC" w:rsidP="00B41EEC">
      <w:pPr>
        <w:pStyle w:val="Zkladntext"/>
        <w:spacing w:after="0"/>
        <w:ind w:left="360"/>
        <w:jc w:val="both"/>
      </w:pPr>
    </w:p>
    <w:p w:rsidR="00B41EEC" w:rsidRDefault="00B41EEC" w:rsidP="00B41EEC">
      <w:pPr>
        <w:pStyle w:val="Zkladntext"/>
        <w:spacing w:after="0"/>
        <w:ind w:left="360"/>
        <w:jc w:val="both"/>
      </w:pPr>
    </w:p>
    <w:p w:rsidR="00B41EEC" w:rsidRPr="003F7598" w:rsidRDefault="00B41EEC" w:rsidP="00B41EEC">
      <w:pPr>
        <w:pStyle w:val="Pta"/>
        <w:tabs>
          <w:tab w:val="left" w:pos="708"/>
        </w:tabs>
        <w:jc w:val="both"/>
        <w:rPr>
          <w:b/>
          <w:szCs w:val="24"/>
          <w:lang w:eastAsia="x-none"/>
        </w:rPr>
      </w:pPr>
      <w:r w:rsidRPr="003F7598">
        <w:rPr>
          <w:b/>
          <w:szCs w:val="24"/>
          <w:lang w:eastAsia="x-none"/>
        </w:rPr>
        <w:t xml:space="preserve">Vymedzenie oblastí uplatnenia absolventa: </w:t>
      </w:r>
    </w:p>
    <w:p w:rsidR="00B41EEC" w:rsidRPr="00B41EEC" w:rsidRDefault="00B41EEC" w:rsidP="00B41EEC">
      <w:pPr>
        <w:pStyle w:val="Pta"/>
        <w:numPr>
          <w:ilvl w:val="0"/>
          <w:numId w:val="9"/>
        </w:numPr>
        <w:tabs>
          <w:tab w:val="left" w:pos="708"/>
        </w:tabs>
        <w:jc w:val="both"/>
        <w:rPr>
          <w:szCs w:val="24"/>
          <w:lang w:eastAsia="x-none"/>
        </w:rPr>
      </w:pPr>
      <w:r w:rsidRPr="00B41EEC">
        <w:rPr>
          <w:szCs w:val="24"/>
          <w:lang w:eastAsia="x-none"/>
        </w:rPr>
        <w:t>učiteľ hudobnej výchovy v základných školách, učiteľ hudobnej náuky v základných umeleckých školách, učiteľ hudobno-teoretických disciplín na konzervatóriách, učiteľ hudobných disciplín na osemročných gymnáziách, učiteľ hudobných teoretických a praktických disciplín na stredných pedagogických a sociálnych akadémiách,</w:t>
      </w:r>
    </w:p>
    <w:p w:rsidR="00B41EEC" w:rsidRPr="00B41EEC" w:rsidRDefault="00B41EEC" w:rsidP="00B41EEC">
      <w:pPr>
        <w:pStyle w:val="Pta"/>
        <w:numPr>
          <w:ilvl w:val="0"/>
          <w:numId w:val="8"/>
        </w:numPr>
        <w:tabs>
          <w:tab w:val="left" w:pos="708"/>
        </w:tabs>
        <w:jc w:val="both"/>
        <w:rPr>
          <w:szCs w:val="24"/>
          <w:lang w:eastAsia="x-none"/>
        </w:rPr>
      </w:pPr>
      <w:r w:rsidRPr="00B41EEC">
        <w:rPr>
          <w:szCs w:val="24"/>
          <w:lang w:eastAsia="x-none"/>
        </w:rPr>
        <w:t>lektor voľného času hudobných aktivít (súborov) v centrách voľného času, v domoch kultúry,</w:t>
      </w:r>
    </w:p>
    <w:p w:rsidR="00B41EEC" w:rsidRPr="00B41EEC" w:rsidRDefault="00B41EEC" w:rsidP="00B41EEC">
      <w:pPr>
        <w:pStyle w:val="Pta"/>
        <w:numPr>
          <w:ilvl w:val="0"/>
          <w:numId w:val="6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B41EEC">
        <w:rPr>
          <w:szCs w:val="24"/>
          <w:lang w:eastAsia="x-none"/>
        </w:rPr>
        <w:t xml:space="preserve">odborný pracovník štátnej a verejnej správy pre oblasť hudobnej kultúry, </w:t>
      </w:r>
    </w:p>
    <w:p w:rsidR="00B41EEC" w:rsidRPr="00B41EEC" w:rsidRDefault="00B41EEC" w:rsidP="00B41EEC">
      <w:pPr>
        <w:pStyle w:val="Pta"/>
        <w:numPr>
          <w:ilvl w:val="0"/>
          <w:numId w:val="6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B41EEC">
        <w:rPr>
          <w:szCs w:val="24"/>
          <w:lang w:eastAsia="x-none"/>
        </w:rPr>
        <w:t>zbormajster, dirigent a hlasový pedagóg v mimoškolských zboroch a súboroch,</w:t>
      </w:r>
    </w:p>
    <w:p w:rsidR="00B41EEC" w:rsidRPr="00B41EEC" w:rsidRDefault="00B41EEC" w:rsidP="00B41EEC">
      <w:pPr>
        <w:pStyle w:val="Pta"/>
        <w:numPr>
          <w:ilvl w:val="0"/>
          <w:numId w:val="6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B41EEC">
        <w:rPr>
          <w:szCs w:val="24"/>
          <w:lang w:eastAsia="x-none"/>
        </w:rPr>
        <w:t>vedúci a</w:t>
      </w:r>
      <w:r w:rsidR="00AC37E0">
        <w:rPr>
          <w:szCs w:val="24"/>
          <w:lang w:eastAsia="x-none"/>
        </w:rPr>
        <w:t> </w:t>
      </w:r>
      <w:r w:rsidRPr="00B41EEC">
        <w:rPr>
          <w:szCs w:val="24"/>
          <w:lang w:eastAsia="x-none"/>
        </w:rPr>
        <w:t>korepetítor vo vokálno-inštrumentálnych zoskupeniach a vo  folklórnych</w:t>
      </w:r>
      <w:r>
        <w:rPr>
          <w:szCs w:val="24"/>
          <w:lang w:eastAsia="x-none"/>
        </w:rPr>
        <w:t xml:space="preserve"> súboroch.</w:t>
      </w:r>
    </w:p>
    <w:p w:rsidR="00B41EEC" w:rsidRPr="002865E9" w:rsidRDefault="00B41EEC" w:rsidP="00B41EEC">
      <w:pPr>
        <w:pStyle w:val="Pta"/>
        <w:tabs>
          <w:tab w:val="left" w:pos="708"/>
        </w:tabs>
        <w:overflowPunct w:val="0"/>
        <w:autoSpaceDE w:val="0"/>
        <w:autoSpaceDN w:val="0"/>
        <w:adjustRightInd w:val="0"/>
        <w:rPr>
          <w:i/>
          <w:szCs w:val="24"/>
          <w:highlight w:val="cyan"/>
          <w:lang w:eastAsia="x-none"/>
        </w:rPr>
      </w:pPr>
    </w:p>
    <w:p w:rsidR="00B41EEC" w:rsidRPr="000F12B5" w:rsidRDefault="00B41EEC" w:rsidP="00B41EEC">
      <w:pPr>
        <w:pStyle w:val="Zkladntext"/>
        <w:spacing w:after="0"/>
        <w:ind w:left="360"/>
        <w:jc w:val="both"/>
      </w:pPr>
    </w:p>
    <w:sectPr w:rsidR="00B41EEC" w:rsidRPr="000F1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7417242"/>
    <w:multiLevelType w:val="hybridMultilevel"/>
    <w:tmpl w:val="8D5EE7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674A7"/>
    <w:multiLevelType w:val="hybridMultilevel"/>
    <w:tmpl w:val="DAF696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5691B"/>
    <w:multiLevelType w:val="hybridMultilevel"/>
    <w:tmpl w:val="141A9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86580"/>
    <w:multiLevelType w:val="hybridMultilevel"/>
    <w:tmpl w:val="4B4AC8F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01684"/>
    <w:multiLevelType w:val="hybridMultilevel"/>
    <w:tmpl w:val="B532BE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4742C"/>
    <w:multiLevelType w:val="hybridMultilevel"/>
    <w:tmpl w:val="97D2F88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A72F13"/>
    <w:multiLevelType w:val="hybridMultilevel"/>
    <w:tmpl w:val="6E0C50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61E5E"/>
    <w:multiLevelType w:val="hybridMultilevel"/>
    <w:tmpl w:val="A1AA686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C"/>
    <w:rsid w:val="00090FF3"/>
    <w:rsid w:val="000A37EF"/>
    <w:rsid w:val="000F12B5"/>
    <w:rsid w:val="00140555"/>
    <w:rsid w:val="00147F16"/>
    <w:rsid w:val="00163A23"/>
    <w:rsid w:val="003A4303"/>
    <w:rsid w:val="003F7598"/>
    <w:rsid w:val="00473AA4"/>
    <w:rsid w:val="005132B1"/>
    <w:rsid w:val="005908F3"/>
    <w:rsid w:val="005C3FBC"/>
    <w:rsid w:val="005E26E4"/>
    <w:rsid w:val="0065533A"/>
    <w:rsid w:val="00725A7C"/>
    <w:rsid w:val="00735F7B"/>
    <w:rsid w:val="007415D6"/>
    <w:rsid w:val="007A439F"/>
    <w:rsid w:val="008058EC"/>
    <w:rsid w:val="00900024"/>
    <w:rsid w:val="00951D70"/>
    <w:rsid w:val="009A23F7"/>
    <w:rsid w:val="00A26A62"/>
    <w:rsid w:val="00AC37E0"/>
    <w:rsid w:val="00B41EEC"/>
    <w:rsid w:val="00B9446C"/>
    <w:rsid w:val="00C557F0"/>
    <w:rsid w:val="00CF0925"/>
    <w:rsid w:val="00D568A5"/>
    <w:rsid w:val="00D642B2"/>
    <w:rsid w:val="00D816E0"/>
    <w:rsid w:val="00DF3C8B"/>
    <w:rsid w:val="00E01000"/>
    <w:rsid w:val="00E341FB"/>
    <w:rsid w:val="00FE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D315"/>
  <w15:docId w15:val="{F05B5C11-97EC-4848-AD95-9D389E59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1D70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951D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951D7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951D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951D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51D7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51D70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51D7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B8D7-5ECF-4A29-816F-49E8F4A4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user</cp:lastModifiedBy>
  <cp:revision>15</cp:revision>
  <dcterms:created xsi:type="dcterms:W3CDTF">2021-12-20T12:41:00Z</dcterms:created>
  <dcterms:modified xsi:type="dcterms:W3CDTF">2022-01-19T16:11:00Z</dcterms:modified>
</cp:coreProperties>
</file>