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DB0CA" w14:textId="2A900FEE" w:rsidR="00155500" w:rsidRPr="009E12E9" w:rsidRDefault="009A1394" w:rsidP="00762052">
      <w:pPr>
        <w:pStyle w:val="P68B1DB1-Normal1"/>
        <w:ind w:left="720"/>
        <w:rPr>
          <w:rFonts w:asciiTheme="minorHAnsi" w:hAnsiTheme="minorHAnsi" w:cstheme="minorHAnsi"/>
          <w:caps/>
          <w:szCs w:val="24"/>
        </w:rPr>
      </w:pPr>
      <w:bookmarkStart w:id="0" w:name="_Hlk97382674"/>
      <w:r w:rsidRPr="009E12E9">
        <w:rPr>
          <w:rFonts w:asciiTheme="minorHAnsi" w:hAnsiTheme="minorHAnsi" w:cstheme="minorHAnsi"/>
          <w:caps/>
          <w:szCs w:val="24"/>
        </w:rPr>
        <w:t>A l</w:t>
      </w:r>
      <w:r w:rsidR="0096715A" w:rsidRPr="009E12E9">
        <w:rPr>
          <w:rFonts w:asciiTheme="minorHAnsi" w:hAnsiTheme="minorHAnsi" w:cstheme="minorHAnsi"/>
          <w:caps/>
          <w:szCs w:val="24"/>
        </w:rPr>
        <w:t xml:space="preserve">ist of </w:t>
      </w:r>
      <w:r w:rsidR="00BD0D61" w:rsidRPr="009E12E9">
        <w:rPr>
          <w:rFonts w:asciiTheme="minorHAnsi" w:hAnsiTheme="minorHAnsi" w:cstheme="minorHAnsi"/>
          <w:caps/>
          <w:szCs w:val="24"/>
        </w:rPr>
        <w:t>course</w:t>
      </w:r>
      <w:r w:rsidR="0096715A" w:rsidRPr="009E12E9">
        <w:rPr>
          <w:rFonts w:asciiTheme="minorHAnsi" w:hAnsiTheme="minorHAnsi" w:cstheme="minorHAnsi"/>
          <w:caps/>
          <w:szCs w:val="24"/>
        </w:rPr>
        <w:t xml:space="preserve"> </w:t>
      </w:r>
      <w:r w:rsidR="00BD0D61" w:rsidRPr="009E12E9">
        <w:rPr>
          <w:rFonts w:asciiTheme="minorHAnsi" w:hAnsiTheme="minorHAnsi" w:cstheme="minorHAnsi"/>
          <w:caps/>
          <w:szCs w:val="24"/>
        </w:rPr>
        <w:t>description</w:t>
      </w:r>
      <w:r w:rsidR="0096715A" w:rsidRPr="009E12E9">
        <w:rPr>
          <w:rFonts w:asciiTheme="minorHAnsi" w:hAnsiTheme="minorHAnsi" w:cstheme="minorHAnsi"/>
          <w:caps/>
          <w:szCs w:val="24"/>
        </w:rPr>
        <w:t xml:space="preserve"> sheets </w:t>
      </w:r>
    </w:p>
    <w:p w14:paraId="7253FA8A" w14:textId="2B597153" w:rsidR="00155500" w:rsidRPr="009E12E9" w:rsidRDefault="0096715A" w:rsidP="00762052">
      <w:pPr>
        <w:pStyle w:val="P68B1DB1-Normal1"/>
        <w:ind w:left="720"/>
        <w:rPr>
          <w:rFonts w:asciiTheme="minorHAnsi" w:hAnsiTheme="minorHAnsi" w:cstheme="minorHAnsi"/>
          <w:szCs w:val="24"/>
        </w:rPr>
      </w:pPr>
      <w:r w:rsidRPr="009E12E9">
        <w:rPr>
          <w:rFonts w:asciiTheme="minorHAnsi" w:hAnsiTheme="minorHAnsi" w:cstheme="minorHAnsi"/>
          <w:szCs w:val="24"/>
        </w:rPr>
        <w:t>2nd degree 1.1.3 Teach</w:t>
      </w:r>
      <w:r w:rsidR="00C930C1">
        <w:rPr>
          <w:rFonts w:asciiTheme="minorHAnsi" w:hAnsiTheme="minorHAnsi" w:cstheme="minorHAnsi"/>
          <w:szCs w:val="24"/>
        </w:rPr>
        <w:t>er training in music – joint program</w:t>
      </w:r>
    </w:p>
    <w:p w14:paraId="1ABF7313" w14:textId="77777777" w:rsidR="00155500" w:rsidRPr="009E12E9" w:rsidRDefault="0096715A" w:rsidP="00762052">
      <w:pPr>
        <w:ind w:left="720"/>
        <w:rPr>
          <w:rFonts w:asciiTheme="minorHAnsi" w:hAnsiTheme="minorHAnsi" w:cstheme="minorHAnsi"/>
          <w:szCs w:val="24"/>
        </w:rPr>
      </w:pPr>
      <w:r w:rsidRPr="009E12E9">
        <w:rPr>
          <w:rFonts w:asciiTheme="minorHAnsi" w:hAnsiTheme="minorHAnsi" w:cstheme="minorHAnsi"/>
          <w:szCs w:val="24"/>
        </w:rPr>
        <w:tab/>
      </w:r>
    </w:p>
    <w:p w14:paraId="3DAE6BF4" w14:textId="77777777" w:rsidR="00155500" w:rsidRPr="009E12E9" w:rsidRDefault="0096715A" w:rsidP="00762052">
      <w:pPr>
        <w:pStyle w:val="P68B1DB1-Normal1"/>
        <w:ind w:left="720"/>
        <w:rPr>
          <w:rFonts w:asciiTheme="minorHAnsi" w:hAnsiTheme="minorHAnsi" w:cstheme="minorHAnsi"/>
          <w:szCs w:val="24"/>
        </w:rPr>
      </w:pPr>
      <w:r w:rsidRPr="009E12E9">
        <w:rPr>
          <w:rFonts w:asciiTheme="minorHAnsi" w:hAnsiTheme="minorHAnsi" w:cstheme="minorHAnsi"/>
          <w:szCs w:val="24"/>
        </w:rPr>
        <w:t>Compulsory Courses:</w:t>
      </w:r>
    </w:p>
    <w:p w14:paraId="6770577D" w14:textId="77777777" w:rsidR="00155500" w:rsidRPr="009E12E9" w:rsidRDefault="00155500" w:rsidP="00762052">
      <w:pPr>
        <w:ind w:left="720"/>
        <w:rPr>
          <w:rFonts w:asciiTheme="minorHAnsi" w:hAnsiTheme="minorHAnsi" w:cstheme="minorHAnsi"/>
          <w:szCs w:val="24"/>
        </w:rPr>
      </w:pPr>
    </w:p>
    <w:p w14:paraId="514411EB" w14:textId="77777777" w:rsidR="00C078D6"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szCs w:val="24"/>
          <w:highlight w:val="none"/>
        </w:rPr>
        <w:t>1/IHVU/H/ARAN1/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r>
      <w:r w:rsidR="00C078D6" w:rsidRPr="003D4A0F">
        <w:rPr>
          <w:rFonts w:asciiTheme="minorHAnsi" w:hAnsiTheme="minorHAnsi" w:cstheme="minorHAnsi"/>
          <w:iCs/>
          <w:szCs w:val="24"/>
          <w:highlight w:val="none"/>
        </w:rPr>
        <w:t>Arrangements for children's choir 1</w:t>
      </w:r>
    </w:p>
    <w:p w14:paraId="4262920B" w14:textId="77777777" w:rsidR="00230A3A"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1/IHVU/H/ARAN2/</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230A3A" w:rsidRPr="003D4A0F">
        <w:rPr>
          <w:rFonts w:asciiTheme="minorHAnsi" w:hAnsiTheme="minorHAnsi" w:cstheme="minorHAnsi"/>
          <w:iCs/>
          <w:szCs w:val="24"/>
          <w:highlight w:val="none"/>
        </w:rPr>
        <w:t>Arrangements for children's choir 2</w:t>
      </w:r>
    </w:p>
    <w:p w14:paraId="51E658EB" w14:textId="3A35B6AC"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1/IHVU/H/DIDH1/</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Methodology of Teaching Music</w:t>
      </w:r>
      <w:r w:rsidR="00230A3A" w:rsidRPr="003D4A0F">
        <w:rPr>
          <w:rFonts w:asciiTheme="minorHAnsi" w:hAnsiTheme="minorHAnsi" w:cstheme="minorHAnsi"/>
          <w:iCs/>
          <w:szCs w:val="24"/>
          <w:highlight w:val="none"/>
        </w:rPr>
        <w:t xml:space="preserve"> 1</w:t>
      </w:r>
    </w:p>
    <w:p w14:paraId="0CEE1B1F" w14:textId="59C743AF"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1/IHVU/H/DIDH2/</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Methodology of Teaching Music</w:t>
      </w:r>
      <w:r w:rsidR="00230A3A" w:rsidRPr="003D4A0F">
        <w:rPr>
          <w:rFonts w:asciiTheme="minorHAnsi" w:hAnsiTheme="minorHAnsi" w:cstheme="minorHAnsi"/>
          <w:iCs/>
          <w:szCs w:val="24"/>
          <w:highlight w:val="none"/>
        </w:rPr>
        <w:t xml:space="preserve"> 2</w:t>
      </w:r>
    </w:p>
    <w:p w14:paraId="457A7771" w14:textId="5F35D1B5" w:rsidR="00230A3A"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1/IHVU/H/DIDH3/</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Methodology of Teaching Music</w:t>
      </w:r>
      <w:r w:rsidR="00230A3A" w:rsidRPr="003D4A0F">
        <w:rPr>
          <w:rFonts w:asciiTheme="minorHAnsi" w:hAnsiTheme="minorHAnsi" w:cstheme="minorHAnsi"/>
          <w:iCs/>
          <w:szCs w:val="24"/>
          <w:highlight w:val="none"/>
        </w:rPr>
        <w:t xml:space="preserve"> 3</w:t>
      </w:r>
    </w:p>
    <w:p w14:paraId="1A8D8225" w14:textId="0AF71F5A"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1/IHVU/H/DZHPO/</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t xml:space="preserve">Jazz and popular music </w:t>
      </w:r>
    </w:p>
    <w:p w14:paraId="41C67A1E" w14:textId="50376070"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1/IHVU/H/HUEX/</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Field trip</w:t>
      </w:r>
    </w:p>
    <w:p w14:paraId="76479EF9" w14:textId="7914152F"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1/IHVU/H/H20ST1/</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t>Music of the 20</w:t>
      </w:r>
      <w:r w:rsidRPr="003D4A0F">
        <w:rPr>
          <w:rFonts w:asciiTheme="minorHAnsi" w:hAnsiTheme="minorHAnsi" w:cstheme="minorHAnsi"/>
          <w:iCs/>
          <w:szCs w:val="24"/>
          <w:highlight w:val="none"/>
          <w:vertAlign w:val="superscript"/>
        </w:rPr>
        <w:t>th</w:t>
      </w:r>
      <w:r w:rsidR="00762052" w:rsidRPr="003D4A0F">
        <w:rPr>
          <w:rFonts w:asciiTheme="minorHAnsi" w:hAnsiTheme="minorHAnsi" w:cstheme="minorHAnsi"/>
          <w:iCs/>
          <w:szCs w:val="24"/>
          <w:highlight w:val="none"/>
        </w:rPr>
        <w:t>-</w:t>
      </w:r>
      <w:r w:rsidRPr="003D4A0F">
        <w:rPr>
          <w:rFonts w:asciiTheme="minorHAnsi" w:hAnsiTheme="minorHAnsi" w:cstheme="minorHAnsi"/>
          <w:iCs/>
          <w:szCs w:val="24"/>
          <w:highlight w:val="none"/>
        </w:rPr>
        <w:t>21</w:t>
      </w:r>
      <w:r w:rsidRPr="003D4A0F">
        <w:rPr>
          <w:rFonts w:asciiTheme="minorHAnsi" w:hAnsiTheme="minorHAnsi" w:cstheme="minorHAnsi"/>
          <w:iCs/>
          <w:szCs w:val="24"/>
          <w:highlight w:val="none"/>
          <w:vertAlign w:val="superscript"/>
        </w:rPr>
        <w:t>st</w:t>
      </w:r>
      <w:r w:rsidR="00762052" w:rsidRPr="003D4A0F">
        <w:rPr>
          <w:rFonts w:asciiTheme="minorHAnsi" w:hAnsiTheme="minorHAnsi" w:cstheme="minorHAnsi"/>
          <w:iCs/>
          <w:szCs w:val="24"/>
          <w:highlight w:val="none"/>
        </w:rPr>
        <w:t xml:space="preserve"> </w:t>
      </w:r>
      <w:r w:rsidRPr="003D4A0F">
        <w:rPr>
          <w:rFonts w:asciiTheme="minorHAnsi" w:hAnsiTheme="minorHAnsi" w:cstheme="minorHAnsi"/>
          <w:iCs/>
          <w:szCs w:val="24"/>
          <w:highlight w:val="none"/>
        </w:rPr>
        <w:t>centuries 1</w:t>
      </w:r>
    </w:p>
    <w:p w14:paraId="30BA26C8" w14:textId="6DEEB148" w:rsidR="00230A3A"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1/IHVU/H/H20ST2/</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230A3A" w:rsidRPr="003D4A0F">
        <w:rPr>
          <w:rFonts w:asciiTheme="minorHAnsi" w:hAnsiTheme="minorHAnsi" w:cstheme="minorHAnsi"/>
          <w:iCs/>
          <w:szCs w:val="24"/>
          <w:highlight w:val="none"/>
        </w:rPr>
        <w:t>Music of the 20</w:t>
      </w:r>
      <w:r w:rsidR="00230A3A" w:rsidRPr="003D4A0F">
        <w:rPr>
          <w:rFonts w:asciiTheme="minorHAnsi" w:hAnsiTheme="minorHAnsi" w:cstheme="minorHAnsi"/>
          <w:iCs/>
          <w:szCs w:val="24"/>
          <w:highlight w:val="none"/>
          <w:vertAlign w:val="superscript"/>
        </w:rPr>
        <w:t>th</w:t>
      </w:r>
      <w:r w:rsidR="00762052" w:rsidRPr="003D4A0F">
        <w:rPr>
          <w:rFonts w:asciiTheme="minorHAnsi" w:hAnsiTheme="minorHAnsi" w:cstheme="minorHAnsi"/>
          <w:iCs/>
          <w:szCs w:val="24"/>
          <w:highlight w:val="none"/>
        </w:rPr>
        <w:t>-</w:t>
      </w:r>
      <w:r w:rsidR="00230A3A" w:rsidRPr="003D4A0F">
        <w:rPr>
          <w:rFonts w:asciiTheme="minorHAnsi" w:hAnsiTheme="minorHAnsi" w:cstheme="minorHAnsi"/>
          <w:iCs/>
          <w:szCs w:val="24"/>
          <w:highlight w:val="none"/>
        </w:rPr>
        <w:t>21</w:t>
      </w:r>
      <w:r w:rsidR="00230A3A" w:rsidRPr="003D4A0F">
        <w:rPr>
          <w:rFonts w:asciiTheme="minorHAnsi" w:hAnsiTheme="minorHAnsi" w:cstheme="minorHAnsi"/>
          <w:iCs/>
          <w:szCs w:val="24"/>
          <w:highlight w:val="none"/>
          <w:vertAlign w:val="superscript"/>
        </w:rPr>
        <w:t>st</w:t>
      </w:r>
      <w:r w:rsidR="00762052" w:rsidRPr="003D4A0F">
        <w:rPr>
          <w:rFonts w:asciiTheme="minorHAnsi" w:hAnsiTheme="minorHAnsi" w:cstheme="minorHAnsi"/>
          <w:iCs/>
          <w:szCs w:val="24"/>
          <w:highlight w:val="none"/>
        </w:rPr>
        <w:t xml:space="preserve"> </w:t>
      </w:r>
      <w:r w:rsidR="00230A3A" w:rsidRPr="003D4A0F">
        <w:rPr>
          <w:rFonts w:asciiTheme="minorHAnsi" w:hAnsiTheme="minorHAnsi" w:cstheme="minorHAnsi"/>
          <w:iCs/>
          <w:szCs w:val="24"/>
          <w:highlight w:val="none"/>
        </w:rPr>
        <w:t>centuries 2</w:t>
      </w:r>
    </w:p>
    <w:p w14:paraId="0FFB3383" w14:textId="6863ACD7"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1/IHVU/H/HUML/</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 xml:space="preserve">Music for children and youth </w:t>
      </w:r>
    </w:p>
    <w:p w14:paraId="32F3E954" w14:textId="77777777"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1/IHVU/H/HUES/</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t>Musical aesthetics</w:t>
      </w:r>
    </w:p>
    <w:p w14:paraId="2CDACF6C" w14:textId="02AAEFB9" w:rsidR="00230A3A" w:rsidRPr="003D4A0F" w:rsidRDefault="0096715A" w:rsidP="00762052">
      <w:pPr>
        <w:pStyle w:val="P68B1DB1-Normal2"/>
        <w:ind w:left="3544" w:hanging="2824"/>
        <w:rPr>
          <w:rFonts w:asciiTheme="minorHAnsi" w:hAnsiTheme="minorHAnsi" w:cstheme="minorHAnsi"/>
          <w:iCs/>
          <w:szCs w:val="24"/>
          <w:highlight w:val="none"/>
        </w:rPr>
      </w:pPr>
      <w:r w:rsidRPr="003D4A0F">
        <w:rPr>
          <w:rFonts w:asciiTheme="minorHAnsi" w:hAnsiTheme="minorHAnsi" w:cstheme="minorHAnsi"/>
          <w:iCs/>
          <w:szCs w:val="24"/>
          <w:highlight w:val="none"/>
        </w:rPr>
        <w:t>1/IHVU/H/HPERE/</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230A3A" w:rsidRPr="003D4A0F">
        <w:rPr>
          <w:rFonts w:asciiTheme="minorHAnsi" w:hAnsiTheme="minorHAnsi" w:cstheme="minorHAnsi"/>
          <w:iCs/>
          <w:szCs w:val="24"/>
          <w:highlight w:val="none"/>
        </w:rPr>
        <w:t>Music Pedagogy and </w:t>
      </w:r>
      <w:r w:rsidR="00915A47" w:rsidRPr="003D4A0F">
        <w:rPr>
          <w:rFonts w:asciiTheme="minorHAnsi" w:hAnsiTheme="minorHAnsi" w:cstheme="minorHAnsi"/>
          <w:iCs/>
          <w:szCs w:val="24"/>
          <w:highlight w:val="none"/>
        </w:rPr>
        <w:t>Music</w:t>
      </w:r>
      <w:r w:rsidR="00230A3A" w:rsidRPr="003D4A0F">
        <w:rPr>
          <w:rFonts w:asciiTheme="minorHAnsi" w:hAnsiTheme="minorHAnsi" w:cstheme="minorHAnsi"/>
          <w:iCs/>
          <w:szCs w:val="24"/>
          <w:highlight w:val="none"/>
        </w:rPr>
        <w:t xml:space="preserve">in the School </w:t>
      </w:r>
      <w:r w:rsidR="00762052" w:rsidRPr="003D4A0F">
        <w:rPr>
          <w:rFonts w:asciiTheme="minorHAnsi" w:hAnsiTheme="minorHAnsi" w:cstheme="minorHAnsi"/>
          <w:iCs/>
          <w:szCs w:val="24"/>
          <w:highlight w:val="none"/>
        </w:rPr>
        <w:t xml:space="preserve">  </w:t>
      </w:r>
      <w:r w:rsidR="00230A3A" w:rsidRPr="003D4A0F">
        <w:rPr>
          <w:rFonts w:asciiTheme="minorHAnsi" w:hAnsiTheme="minorHAnsi" w:cstheme="minorHAnsi"/>
          <w:iCs/>
          <w:szCs w:val="24"/>
          <w:highlight w:val="none"/>
        </w:rPr>
        <w:t xml:space="preserve">System after 2008 Reform </w:t>
      </w:r>
    </w:p>
    <w:p w14:paraId="4EA443D2" w14:textId="78BE0536"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1/IHVU/H/HDIE1/</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t>Music Workshops 1</w:t>
      </w:r>
    </w:p>
    <w:p w14:paraId="0ECAB7E4" w14:textId="77777777" w:rsidR="00155500" w:rsidRPr="003D4A0F" w:rsidRDefault="0096715A" w:rsidP="00762052">
      <w:pPr>
        <w:ind w:left="720"/>
        <w:rPr>
          <w:rFonts w:asciiTheme="minorHAnsi" w:hAnsiTheme="minorHAnsi" w:cstheme="minorHAnsi"/>
          <w:iCs/>
          <w:szCs w:val="24"/>
        </w:rPr>
      </w:pPr>
      <w:r w:rsidRPr="003D4A0F">
        <w:rPr>
          <w:rFonts w:asciiTheme="minorHAnsi" w:hAnsiTheme="minorHAnsi" w:cstheme="minorHAnsi"/>
          <w:iCs/>
          <w:szCs w:val="24"/>
        </w:rPr>
        <w:t>1/IHVU/H/HDIE2/</w:t>
      </w:r>
      <w:r w:rsidRPr="003D4A0F">
        <w:rPr>
          <w:rFonts w:asciiTheme="minorHAnsi" w:hAnsiTheme="minorHAnsi" w:cstheme="minorHAnsi"/>
          <w:iCs/>
          <w:szCs w:val="24"/>
        </w:rPr>
        <w:tab/>
      </w:r>
      <w:r w:rsidRPr="003D4A0F">
        <w:rPr>
          <w:rFonts w:asciiTheme="minorHAnsi" w:hAnsiTheme="minorHAnsi" w:cstheme="minorHAnsi"/>
          <w:iCs/>
          <w:szCs w:val="24"/>
        </w:rPr>
        <w:tab/>
        <w:t>Music Workshops 2</w:t>
      </w:r>
    </w:p>
    <w:p w14:paraId="11FD6F30" w14:textId="3EFBAE21"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1/IHVU/H/IMPR1/</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230A3A" w:rsidRPr="003D4A0F">
        <w:rPr>
          <w:rFonts w:asciiTheme="minorHAnsi" w:hAnsiTheme="minorHAnsi" w:cstheme="minorHAnsi"/>
          <w:iCs/>
          <w:szCs w:val="24"/>
          <w:highlight w:val="none"/>
        </w:rPr>
        <w:t>Instrumental Accompaniment Improvisation 1</w:t>
      </w:r>
    </w:p>
    <w:p w14:paraId="1E016348" w14:textId="77777777" w:rsidR="001A7A31"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1/IHVU/H/IMPR2/</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1A7A31" w:rsidRPr="003D4A0F">
        <w:rPr>
          <w:rFonts w:asciiTheme="minorHAnsi" w:hAnsiTheme="minorHAnsi" w:cstheme="minorHAnsi"/>
          <w:iCs/>
          <w:szCs w:val="24"/>
          <w:highlight w:val="none"/>
        </w:rPr>
        <w:t>Instrumental Accompaniment Improvisation2</w:t>
      </w:r>
    </w:p>
    <w:p w14:paraId="70310930" w14:textId="7E4E5E85"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1/IHVU/H/OBDIP/</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 xml:space="preserve">Final Thesis </w:t>
      </w:r>
      <w:r w:rsidRPr="003D4A0F">
        <w:rPr>
          <w:rFonts w:asciiTheme="minorHAnsi" w:hAnsiTheme="minorHAnsi" w:cstheme="minorHAnsi"/>
          <w:iCs/>
          <w:szCs w:val="24"/>
          <w:highlight w:val="none"/>
        </w:rPr>
        <w:t>Defen</w:t>
      </w:r>
      <w:r w:rsidR="00762052" w:rsidRPr="003D4A0F">
        <w:rPr>
          <w:rFonts w:asciiTheme="minorHAnsi" w:hAnsiTheme="minorHAnsi" w:cstheme="minorHAnsi"/>
          <w:iCs/>
          <w:szCs w:val="24"/>
          <w:highlight w:val="none"/>
        </w:rPr>
        <w:t>s</w:t>
      </w:r>
      <w:r w:rsidRPr="003D4A0F">
        <w:rPr>
          <w:rFonts w:asciiTheme="minorHAnsi" w:hAnsiTheme="minorHAnsi" w:cstheme="minorHAnsi"/>
          <w:iCs/>
          <w:szCs w:val="24"/>
          <w:highlight w:val="none"/>
        </w:rPr>
        <w:t xml:space="preserve">e </w:t>
      </w:r>
    </w:p>
    <w:p w14:paraId="243A6555" w14:textId="443C9380"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1/IHVU/H/PPZS/</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Style w:val="spellingerror"/>
          <w:rFonts w:asciiTheme="minorHAnsi" w:hAnsiTheme="minorHAnsi" w:cstheme="minorHAnsi"/>
          <w:iCs/>
          <w:color w:val="000000"/>
          <w:szCs w:val="24"/>
          <w:highlight w:val="none"/>
          <w:shd w:val="clear" w:color="auto" w:fill="FFFFFF"/>
        </w:rPr>
        <w:t>Pre-service</w:t>
      </w:r>
      <w:r w:rsidR="001A7A31" w:rsidRPr="003D4A0F">
        <w:rPr>
          <w:rStyle w:val="normaltextrun"/>
          <w:rFonts w:asciiTheme="minorHAnsi" w:hAnsiTheme="minorHAnsi" w:cstheme="minorHAnsi"/>
          <w:iCs/>
          <w:color w:val="000000"/>
          <w:szCs w:val="24"/>
          <w:highlight w:val="none"/>
          <w:shd w:val="clear" w:color="auto" w:fill="FFFFFF"/>
        </w:rPr>
        <w:t xml:space="preserve"> </w:t>
      </w:r>
      <w:r w:rsidRPr="003D4A0F">
        <w:rPr>
          <w:rFonts w:asciiTheme="minorHAnsi" w:hAnsiTheme="minorHAnsi" w:cstheme="minorHAnsi"/>
          <w:iCs/>
          <w:szCs w:val="24"/>
          <w:highlight w:val="none"/>
        </w:rPr>
        <w:t>practice 1</w:t>
      </w:r>
    </w:p>
    <w:p w14:paraId="6F4E411F" w14:textId="68E289A5"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1/IHVU/H/PPZUS/</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Style w:val="spellingerror"/>
          <w:rFonts w:asciiTheme="minorHAnsi" w:hAnsiTheme="minorHAnsi" w:cstheme="minorHAnsi"/>
          <w:iCs/>
          <w:color w:val="000000"/>
          <w:szCs w:val="24"/>
          <w:highlight w:val="none"/>
          <w:shd w:val="clear" w:color="auto" w:fill="FFFFFF"/>
        </w:rPr>
        <w:t>Pre-service practice</w:t>
      </w:r>
      <w:r w:rsidRPr="003D4A0F">
        <w:rPr>
          <w:rFonts w:asciiTheme="minorHAnsi" w:hAnsiTheme="minorHAnsi" w:cstheme="minorHAnsi"/>
          <w:iCs/>
          <w:szCs w:val="24"/>
          <w:highlight w:val="none"/>
        </w:rPr>
        <w:t xml:space="preserve"> 2</w:t>
      </w:r>
    </w:p>
    <w:p w14:paraId="28253AE6" w14:textId="77777777" w:rsidR="00155500" w:rsidRPr="003D4A0F" w:rsidRDefault="0096715A" w:rsidP="00762052">
      <w:pPr>
        <w:ind w:left="720"/>
        <w:rPr>
          <w:rFonts w:asciiTheme="minorHAnsi" w:hAnsiTheme="minorHAnsi" w:cstheme="minorHAnsi"/>
          <w:iCs/>
          <w:szCs w:val="24"/>
        </w:rPr>
      </w:pPr>
      <w:r w:rsidRPr="003D4A0F">
        <w:rPr>
          <w:rFonts w:asciiTheme="minorHAnsi" w:hAnsiTheme="minorHAnsi" w:cstheme="minorHAnsi"/>
          <w:iCs/>
          <w:szCs w:val="24"/>
        </w:rPr>
        <w:t>1/IHVU/H/PSYSO/</w:t>
      </w:r>
      <w:r w:rsidRPr="003D4A0F">
        <w:rPr>
          <w:rFonts w:asciiTheme="minorHAnsi" w:hAnsiTheme="minorHAnsi" w:cstheme="minorHAnsi"/>
          <w:iCs/>
          <w:szCs w:val="24"/>
        </w:rPr>
        <w:tab/>
      </w:r>
      <w:r w:rsidRPr="003D4A0F">
        <w:rPr>
          <w:rFonts w:asciiTheme="minorHAnsi" w:hAnsiTheme="minorHAnsi" w:cstheme="minorHAnsi"/>
          <w:iCs/>
          <w:szCs w:val="24"/>
        </w:rPr>
        <w:tab/>
        <w:t xml:space="preserve">Psychology and sociology of music </w:t>
      </w:r>
    </w:p>
    <w:p w14:paraId="37514E1D" w14:textId="6AACCE5E" w:rsidR="00155500" w:rsidRPr="003D4A0F" w:rsidRDefault="0096715A" w:rsidP="00762052">
      <w:pPr>
        <w:ind w:left="720"/>
        <w:rPr>
          <w:rFonts w:asciiTheme="minorHAnsi" w:hAnsiTheme="minorHAnsi" w:cstheme="minorHAnsi"/>
          <w:iCs/>
          <w:szCs w:val="24"/>
        </w:rPr>
      </w:pPr>
      <w:r w:rsidRPr="003D4A0F">
        <w:rPr>
          <w:rFonts w:asciiTheme="minorHAnsi" w:hAnsiTheme="minorHAnsi" w:cstheme="minorHAnsi"/>
          <w:iCs/>
          <w:szCs w:val="24"/>
        </w:rPr>
        <w:t>1/IHVU/H/DIPSE1/</w:t>
      </w:r>
      <w:r w:rsidRPr="003D4A0F">
        <w:rPr>
          <w:rFonts w:asciiTheme="minorHAnsi" w:hAnsiTheme="minorHAnsi" w:cstheme="minorHAnsi"/>
          <w:iCs/>
          <w:szCs w:val="24"/>
        </w:rPr>
        <w:tab/>
      </w:r>
      <w:r w:rsidRPr="003D4A0F">
        <w:rPr>
          <w:rFonts w:asciiTheme="minorHAnsi" w:hAnsiTheme="minorHAnsi" w:cstheme="minorHAnsi"/>
          <w:iCs/>
          <w:szCs w:val="24"/>
        </w:rPr>
        <w:tab/>
      </w:r>
      <w:r w:rsidR="00762052" w:rsidRPr="003D4A0F">
        <w:rPr>
          <w:rFonts w:asciiTheme="minorHAnsi" w:hAnsiTheme="minorHAnsi" w:cstheme="minorHAnsi"/>
          <w:iCs/>
          <w:szCs w:val="24"/>
        </w:rPr>
        <w:t>F</w:t>
      </w:r>
      <w:r w:rsidRPr="003D4A0F">
        <w:rPr>
          <w:rFonts w:asciiTheme="minorHAnsi" w:hAnsiTheme="minorHAnsi" w:cstheme="minorHAnsi"/>
          <w:iCs/>
          <w:szCs w:val="24"/>
        </w:rPr>
        <w:t xml:space="preserve">inal </w:t>
      </w:r>
      <w:r w:rsidR="00762052" w:rsidRPr="003D4A0F">
        <w:rPr>
          <w:rFonts w:asciiTheme="minorHAnsi" w:hAnsiTheme="minorHAnsi" w:cstheme="minorHAnsi"/>
          <w:iCs/>
          <w:szCs w:val="24"/>
        </w:rPr>
        <w:t xml:space="preserve">Thesis Seminar </w:t>
      </w:r>
      <w:r w:rsidRPr="003D4A0F">
        <w:rPr>
          <w:rFonts w:asciiTheme="minorHAnsi" w:hAnsiTheme="minorHAnsi" w:cstheme="minorHAnsi"/>
          <w:iCs/>
          <w:szCs w:val="24"/>
        </w:rPr>
        <w:t>1</w:t>
      </w:r>
    </w:p>
    <w:p w14:paraId="452E9018" w14:textId="607B0E1C"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1/IHVU/H/DIPSE2/</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r>
      <w:r w:rsidR="00762052" w:rsidRPr="003D4A0F">
        <w:rPr>
          <w:rFonts w:asciiTheme="minorHAnsi" w:hAnsiTheme="minorHAnsi" w:cstheme="minorHAnsi"/>
          <w:iCs/>
          <w:szCs w:val="24"/>
          <w:highlight w:val="none"/>
        </w:rPr>
        <w:t>Final thesis seminar</w:t>
      </w:r>
      <w:r w:rsidRPr="003D4A0F">
        <w:rPr>
          <w:rFonts w:asciiTheme="minorHAnsi" w:hAnsiTheme="minorHAnsi" w:cstheme="minorHAnsi"/>
          <w:iCs/>
          <w:szCs w:val="24"/>
          <w:highlight w:val="none"/>
        </w:rPr>
        <w:t xml:space="preserve"> 2</w:t>
      </w:r>
    </w:p>
    <w:p w14:paraId="265AAF3A" w14:textId="73003919" w:rsidR="00155500" w:rsidRPr="003D4A0F" w:rsidRDefault="0096715A" w:rsidP="00762052">
      <w:pPr>
        <w:pStyle w:val="P68B1DB1-Normal2"/>
        <w:ind w:left="720"/>
        <w:rPr>
          <w:rFonts w:asciiTheme="minorHAnsi" w:hAnsiTheme="minorHAnsi" w:cstheme="minorHAnsi"/>
          <w:iCs/>
          <w:szCs w:val="24"/>
          <w:highlight w:val="none"/>
        </w:rPr>
      </w:pPr>
      <w:r w:rsidRPr="003D4A0F">
        <w:rPr>
          <w:rFonts w:asciiTheme="minorHAnsi" w:hAnsiTheme="minorHAnsi" w:cstheme="minorHAnsi"/>
          <w:iCs/>
          <w:szCs w:val="24"/>
          <w:highlight w:val="none"/>
        </w:rPr>
        <w:t>1/IHVU/H/SPPX/</w:t>
      </w:r>
      <w:r w:rsidRPr="003D4A0F">
        <w:rPr>
          <w:rFonts w:asciiTheme="minorHAnsi" w:hAnsiTheme="minorHAnsi" w:cstheme="minorHAnsi"/>
          <w:iCs/>
          <w:szCs w:val="24"/>
          <w:highlight w:val="none"/>
        </w:rPr>
        <w:tab/>
      </w:r>
      <w:r w:rsidRPr="003D4A0F">
        <w:rPr>
          <w:rFonts w:asciiTheme="minorHAnsi" w:hAnsiTheme="minorHAnsi" w:cstheme="minorHAnsi"/>
          <w:iCs/>
          <w:szCs w:val="24"/>
          <w:highlight w:val="none"/>
        </w:rPr>
        <w:tab/>
        <w:t xml:space="preserve">Continuous </w:t>
      </w:r>
      <w:r w:rsidR="00762052" w:rsidRPr="003D4A0F">
        <w:rPr>
          <w:rFonts w:asciiTheme="minorHAnsi" w:hAnsiTheme="minorHAnsi" w:cstheme="minorHAnsi"/>
          <w:iCs/>
          <w:szCs w:val="24"/>
          <w:highlight w:val="none"/>
        </w:rPr>
        <w:t>pre-service</w:t>
      </w:r>
      <w:r w:rsidRPr="003D4A0F">
        <w:rPr>
          <w:rFonts w:asciiTheme="minorHAnsi" w:hAnsiTheme="minorHAnsi" w:cstheme="minorHAnsi"/>
          <w:iCs/>
          <w:szCs w:val="24"/>
          <w:highlight w:val="none"/>
        </w:rPr>
        <w:t xml:space="preserve"> practice</w:t>
      </w:r>
    </w:p>
    <w:p w14:paraId="00011AFE" w14:textId="7F28203A" w:rsidR="00155500" w:rsidRPr="003D4A0F" w:rsidRDefault="0096715A" w:rsidP="00762052">
      <w:pPr>
        <w:ind w:left="720"/>
        <w:rPr>
          <w:rFonts w:asciiTheme="minorHAnsi" w:hAnsiTheme="minorHAnsi" w:cstheme="minorHAnsi"/>
          <w:iCs/>
          <w:szCs w:val="24"/>
        </w:rPr>
      </w:pPr>
      <w:r w:rsidRPr="003D4A0F">
        <w:rPr>
          <w:rFonts w:asciiTheme="minorHAnsi" w:hAnsiTheme="minorHAnsi" w:cstheme="minorHAnsi"/>
          <w:iCs/>
          <w:szCs w:val="24"/>
        </w:rPr>
        <w:t>1/IHVU/H/SSMHU/</w:t>
      </w:r>
      <w:r w:rsidRPr="003D4A0F">
        <w:rPr>
          <w:rFonts w:asciiTheme="minorHAnsi" w:hAnsiTheme="minorHAnsi" w:cstheme="minorHAnsi"/>
          <w:iCs/>
          <w:szCs w:val="24"/>
        </w:rPr>
        <w:tab/>
      </w:r>
      <w:r w:rsidRPr="003D4A0F">
        <w:rPr>
          <w:rFonts w:asciiTheme="minorHAnsi" w:hAnsiTheme="minorHAnsi" w:cstheme="minorHAnsi"/>
          <w:iCs/>
          <w:szCs w:val="24"/>
        </w:rPr>
        <w:tab/>
        <w:t>State Exam – Music</w:t>
      </w:r>
      <w:r w:rsidR="00762052" w:rsidRPr="003D4A0F">
        <w:rPr>
          <w:rFonts w:asciiTheme="minorHAnsi" w:hAnsiTheme="minorHAnsi" w:cstheme="minorHAnsi"/>
          <w:iCs/>
          <w:szCs w:val="24"/>
        </w:rPr>
        <w:t>al Arts</w:t>
      </w:r>
      <w:r w:rsidRPr="003D4A0F">
        <w:rPr>
          <w:rFonts w:asciiTheme="minorHAnsi" w:hAnsiTheme="minorHAnsi" w:cstheme="minorHAnsi"/>
          <w:iCs/>
          <w:szCs w:val="24"/>
        </w:rPr>
        <w:t xml:space="preserve"> </w:t>
      </w:r>
    </w:p>
    <w:p w14:paraId="22D820D4" w14:textId="77777777" w:rsidR="00387FA6" w:rsidRPr="003D4A0F" w:rsidRDefault="00387FA6" w:rsidP="00762052">
      <w:pPr>
        <w:pStyle w:val="P68B1DB1-Normal1"/>
        <w:rPr>
          <w:rFonts w:asciiTheme="minorHAnsi" w:hAnsiTheme="minorHAnsi" w:cstheme="minorHAnsi"/>
          <w:szCs w:val="24"/>
        </w:rPr>
      </w:pPr>
    </w:p>
    <w:p w14:paraId="3AE6EC15" w14:textId="689C25A6" w:rsidR="00155500" w:rsidRPr="003D4A0F" w:rsidRDefault="00387FA6" w:rsidP="00762052">
      <w:pPr>
        <w:pStyle w:val="P68B1DB1-Normal1"/>
        <w:rPr>
          <w:rFonts w:asciiTheme="minorHAnsi" w:hAnsiTheme="minorHAnsi" w:cstheme="minorHAnsi"/>
          <w:szCs w:val="24"/>
        </w:rPr>
      </w:pPr>
      <w:r w:rsidRPr="003D4A0F">
        <w:rPr>
          <w:rFonts w:asciiTheme="minorHAnsi" w:hAnsiTheme="minorHAnsi" w:cstheme="minorHAnsi"/>
          <w:szCs w:val="24"/>
        </w:rPr>
        <w:t xml:space="preserve">ELECTIVE </w:t>
      </w:r>
      <w:r w:rsidR="002204EE" w:rsidRPr="003D4A0F">
        <w:rPr>
          <w:rFonts w:asciiTheme="minorHAnsi" w:hAnsiTheme="minorHAnsi" w:cstheme="minorHAnsi"/>
          <w:szCs w:val="24"/>
        </w:rPr>
        <w:t>COURSES</w:t>
      </w:r>
    </w:p>
    <w:p w14:paraId="47FBAF1B" w14:textId="77777777" w:rsidR="00155500" w:rsidRPr="003D4A0F" w:rsidRDefault="00155500" w:rsidP="00762052">
      <w:pPr>
        <w:ind w:left="720"/>
        <w:rPr>
          <w:rFonts w:asciiTheme="minorHAnsi" w:hAnsiTheme="minorHAnsi" w:cstheme="minorHAnsi"/>
          <w:szCs w:val="24"/>
        </w:rPr>
      </w:pPr>
    </w:p>
    <w:p w14:paraId="1D79719B" w14:textId="590EC9F1" w:rsidR="00155500" w:rsidRPr="003D4A0F" w:rsidRDefault="0096715A" w:rsidP="00762052">
      <w:pPr>
        <w:ind w:left="720"/>
        <w:rPr>
          <w:rFonts w:asciiTheme="minorHAnsi" w:hAnsiTheme="minorHAnsi" w:cstheme="minorHAnsi"/>
          <w:szCs w:val="24"/>
        </w:rPr>
      </w:pPr>
      <w:r w:rsidRPr="003D4A0F">
        <w:rPr>
          <w:rFonts w:asciiTheme="minorHAnsi" w:hAnsiTheme="minorHAnsi" w:cstheme="minorHAnsi"/>
          <w:szCs w:val="24"/>
        </w:rPr>
        <w:t>1/IHVU/H/DIDPS1/</w:t>
      </w:r>
      <w:r w:rsidRPr="003D4A0F">
        <w:rPr>
          <w:rFonts w:asciiTheme="minorHAnsi" w:hAnsiTheme="minorHAnsi" w:cstheme="minorHAnsi"/>
          <w:szCs w:val="24"/>
        </w:rPr>
        <w:tab/>
      </w:r>
      <w:r w:rsidRPr="003D4A0F">
        <w:rPr>
          <w:rFonts w:asciiTheme="minorHAnsi" w:hAnsiTheme="minorHAnsi" w:cstheme="minorHAnsi"/>
          <w:szCs w:val="24"/>
        </w:rPr>
        <w:tab/>
      </w:r>
      <w:r w:rsidR="00762052" w:rsidRPr="003D4A0F">
        <w:rPr>
          <w:rFonts w:asciiTheme="minorHAnsi" w:hAnsiTheme="minorHAnsi" w:cstheme="minorHAnsi"/>
          <w:szCs w:val="24"/>
        </w:rPr>
        <w:t>Methodology for teaching music</w:t>
      </w:r>
      <w:r w:rsidRPr="003D4A0F">
        <w:rPr>
          <w:rFonts w:asciiTheme="minorHAnsi" w:hAnsiTheme="minorHAnsi" w:cstheme="minorHAnsi"/>
          <w:szCs w:val="24"/>
        </w:rPr>
        <w:t xml:space="preserve"> for </w:t>
      </w:r>
      <w:r w:rsidR="00762052" w:rsidRPr="003D4A0F">
        <w:rPr>
          <w:rFonts w:asciiTheme="minorHAnsi" w:hAnsiTheme="minorHAnsi" w:cstheme="minorHAnsi"/>
          <w:szCs w:val="24"/>
        </w:rPr>
        <w:t xml:space="preserve">primary school 1 </w:t>
      </w:r>
    </w:p>
    <w:p w14:paraId="57081622" w14:textId="2A61B9D3" w:rsidR="00155500" w:rsidRPr="003D4A0F" w:rsidRDefault="0096715A" w:rsidP="00762052">
      <w:pPr>
        <w:ind w:left="720"/>
        <w:rPr>
          <w:rFonts w:asciiTheme="minorHAnsi" w:hAnsiTheme="minorHAnsi" w:cstheme="minorHAnsi"/>
          <w:szCs w:val="24"/>
        </w:rPr>
      </w:pPr>
      <w:r w:rsidRPr="003D4A0F">
        <w:rPr>
          <w:rFonts w:asciiTheme="minorHAnsi" w:hAnsiTheme="minorHAnsi" w:cstheme="minorHAnsi"/>
          <w:szCs w:val="24"/>
        </w:rPr>
        <w:t>1/IHVU/H/DIDPS2/</w:t>
      </w:r>
      <w:r w:rsidRPr="003D4A0F">
        <w:rPr>
          <w:rFonts w:asciiTheme="minorHAnsi" w:hAnsiTheme="minorHAnsi" w:cstheme="minorHAnsi"/>
          <w:szCs w:val="24"/>
        </w:rPr>
        <w:tab/>
      </w:r>
      <w:r w:rsidRPr="003D4A0F">
        <w:rPr>
          <w:rFonts w:asciiTheme="minorHAnsi" w:hAnsiTheme="minorHAnsi" w:cstheme="minorHAnsi"/>
          <w:szCs w:val="24"/>
        </w:rPr>
        <w:tab/>
      </w:r>
      <w:r w:rsidR="00762052" w:rsidRPr="003D4A0F">
        <w:rPr>
          <w:rFonts w:asciiTheme="minorHAnsi" w:hAnsiTheme="minorHAnsi" w:cstheme="minorHAnsi"/>
          <w:szCs w:val="24"/>
        </w:rPr>
        <w:t xml:space="preserve">Methodology for teaching music </w:t>
      </w:r>
      <w:r w:rsidRPr="003D4A0F">
        <w:rPr>
          <w:rFonts w:asciiTheme="minorHAnsi" w:hAnsiTheme="minorHAnsi" w:cstheme="minorHAnsi"/>
          <w:szCs w:val="24"/>
        </w:rPr>
        <w:t xml:space="preserve">for </w:t>
      </w:r>
      <w:r w:rsidR="00762052" w:rsidRPr="003D4A0F">
        <w:rPr>
          <w:rFonts w:asciiTheme="minorHAnsi" w:hAnsiTheme="minorHAnsi" w:cstheme="minorHAnsi"/>
          <w:szCs w:val="24"/>
        </w:rPr>
        <w:t>primary school 2</w:t>
      </w:r>
    </w:p>
    <w:p w14:paraId="6C45F37C" w14:textId="6B5619D3"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1/IHVU/H/LIII1/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Folk</w:t>
      </w:r>
      <w:r w:rsidR="002204EE" w:rsidRPr="003D4A0F">
        <w:rPr>
          <w:rFonts w:asciiTheme="minorHAnsi" w:hAnsiTheme="minorHAnsi" w:cstheme="minorHAnsi"/>
          <w:szCs w:val="24"/>
          <w:highlight w:val="none"/>
        </w:rPr>
        <w:t xml:space="preserve"> singing and dancing</w:t>
      </w:r>
      <w:r w:rsidRPr="003D4A0F">
        <w:rPr>
          <w:rFonts w:asciiTheme="minorHAnsi" w:hAnsiTheme="minorHAnsi" w:cstheme="minorHAnsi"/>
          <w:szCs w:val="24"/>
          <w:highlight w:val="none"/>
        </w:rPr>
        <w:t xml:space="preserve"> III/1</w:t>
      </w:r>
    </w:p>
    <w:p w14:paraId="529AD3C8" w14:textId="4A4C5E69" w:rsidR="00155500" w:rsidRPr="003D4A0F" w:rsidRDefault="002204EE"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1/IHVU/H/LIII 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 xml:space="preserve">Folk singing and dancing </w:t>
      </w:r>
      <w:r w:rsidR="0096715A" w:rsidRPr="003D4A0F">
        <w:rPr>
          <w:rFonts w:asciiTheme="minorHAnsi" w:hAnsiTheme="minorHAnsi" w:cstheme="minorHAnsi"/>
          <w:szCs w:val="24"/>
          <w:highlight w:val="none"/>
        </w:rPr>
        <w:t>III/2</w:t>
      </w:r>
    </w:p>
    <w:p w14:paraId="18BB83B0" w14:textId="0ABB537C"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1/IHVU/H/LIII 3/</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r>
      <w:r w:rsidR="002204EE" w:rsidRPr="003D4A0F">
        <w:rPr>
          <w:rFonts w:asciiTheme="minorHAnsi" w:hAnsiTheme="minorHAnsi" w:cstheme="minorHAnsi"/>
          <w:szCs w:val="24"/>
          <w:highlight w:val="none"/>
        </w:rPr>
        <w:t>Folk singing and dancing</w:t>
      </w:r>
      <w:r w:rsidRPr="003D4A0F">
        <w:rPr>
          <w:rFonts w:asciiTheme="minorHAnsi" w:hAnsiTheme="minorHAnsi" w:cstheme="minorHAnsi"/>
          <w:i/>
          <w:szCs w:val="24"/>
          <w:highlight w:val="none"/>
        </w:rPr>
        <w:t xml:space="preserve"> </w:t>
      </w:r>
      <w:r w:rsidRPr="003D4A0F">
        <w:rPr>
          <w:rFonts w:asciiTheme="minorHAnsi" w:hAnsiTheme="minorHAnsi" w:cstheme="minorHAnsi"/>
          <w:szCs w:val="24"/>
          <w:highlight w:val="none"/>
        </w:rPr>
        <w:t>III/3</w:t>
      </w:r>
    </w:p>
    <w:p w14:paraId="6CB7BD38"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1/IHVU/H/KIII1/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Mixed choir</w:t>
      </w:r>
      <w:r w:rsidRPr="003D4A0F">
        <w:rPr>
          <w:rFonts w:asciiTheme="minorHAnsi" w:hAnsiTheme="minorHAnsi" w:cstheme="minorHAnsi"/>
          <w:i/>
          <w:szCs w:val="24"/>
          <w:highlight w:val="none"/>
        </w:rPr>
        <w:t xml:space="preserve"> </w:t>
      </w:r>
      <w:r w:rsidRPr="003D4A0F">
        <w:rPr>
          <w:rFonts w:asciiTheme="minorHAnsi" w:hAnsiTheme="minorHAnsi" w:cstheme="minorHAnsi"/>
          <w:szCs w:val="24"/>
          <w:highlight w:val="none"/>
        </w:rPr>
        <w:t>III/1</w:t>
      </w:r>
    </w:p>
    <w:p w14:paraId="5FE2F5B8"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1/IHVU/H/KIII2/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Mixed choir</w:t>
      </w:r>
      <w:r w:rsidRPr="003D4A0F">
        <w:rPr>
          <w:rFonts w:asciiTheme="minorHAnsi" w:hAnsiTheme="minorHAnsi" w:cstheme="minorHAnsi"/>
          <w:i/>
          <w:szCs w:val="24"/>
          <w:highlight w:val="none"/>
        </w:rPr>
        <w:t xml:space="preserve"> </w:t>
      </w:r>
      <w:r w:rsidRPr="003D4A0F">
        <w:rPr>
          <w:rFonts w:asciiTheme="minorHAnsi" w:hAnsiTheme="minorHAnsi" w:cstheme="minorHAnsi"/>
          <w:szCs w:val="24"/>
          <w:highlight w:val="none"/>
        </w:rPr>
        <w:t>III/2</w:t>
      </w:r>
    </w:p>
    <w:p w14:paraId="20F96EBC"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1/IHVU/H/KIII3/</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Mixed choir</w:t>
      </w:r>
      <w:r w:rsidRPr="003D4A0F">
        <w:rPr>
          <w:rFonts w:asciiTheme="minorHAnsi" w:hAnsiTheme="minorHAnsi" w:cstheme="minorHAnsi"/>
          <w:i/>
          <w:szCs w:val="24"/>
          <w:highlight w:val="none"/>
        </w:rPr>
        <w:t xml:space="preserve"> </w:t>
      </w:r>
      <w:r w:rsidRPr="003D4A0F">
        <w:rPr>
          <w:rFonts w:asciiTheme="minorHAnsi" w:hAnsiTheme="minorHAnsi" w:cstheme="minorHAnsi"/>
          <w:szCs w:val="24"/>
          <w:highlight w:val="none"/>
        </w:rPr>
        <w:t>III/3</w:t>
      </w:r>
    </w:p>
    <w:p w14:paraId="1C19E270" w14:textId="0EA54046"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1/IHVU/H/OIII1/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Orchestra</w:t>
      </w:r>
      <w:r w:rsidR="002204EE" w:rsidRPr="003D4A0F">
        <w:rPr>
          <w:rFonts w:asciiTheme="minorHAnsi" w:hAnsiTheme="minorHAnsi" w:cstheme="minorHAnsi"/>
          <w:szCs w:val="24"/>
          <w:highlight w:val="none"/>
        </w:rPr>
        <w:t>l Practice</w:t>
      </w:r>
      <w:r w:rsidRPr="003D4A0F">
        <w:rPr>
          <w:rFonts w:asciiTheme="minorHAnsi" w:hAnsiTheme="minorHAnsi" w:cstheme="minorHAnsi"/>
          <w:szCs w:val="24"/>
          <w:highlight w:val="none"/>
        </w:rPr>
        <w:t xml:space="preserve"> III/1</w:t>
      </w:r>
    </w:p>
    <w:p w14:paraId="2810A8BF" w14:textId="3EC1B030"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1/IHVU/H/OIII2/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Orchestra</w:t>
      </w:r>
      <w:r w:rsidR="002204EE" w:rsidRPr="003D4A0F">
        <w:rPr>
          <w:rFonts w:asciiTheme="minorHAnsi" w:hAnsiTheme="minorHAnsi" w:cstheme="minorHAnsi"/>
          <w:szCs w:val="24"/>
          <w:highlight w:val="none"/>
        </w:rPr>
        <w:t>l</w:t>
      </w:r>
      <w:r w:rsidRPr="003D4A0F">
        <w:rPr>
          <w:rFonts w:asciiTheme="minorHAnsi" w:hAnsiTheme="minorHAnsi" w:cstheme="minorHAnsi"/>
          <w:szCs w:val="24"/>
          <w:highlight w:val="none"/>
        </w:rPr>
        <w:t xml:space="preserve"> </w:t>
      </w:r>
      <w:r w:rsidR="002204EE" w:rsidRPr="003D4A0F">
        <w:rPr>
          <w:rFonts w:asciiTheme="minorHAnsi" w:hAnsiTheme="minorHAnsi" w:cstheme="minorHAnsi"/>
          <w:szCs w:val="24"/>
          <w:highlight w:val="none"/>
        </w:rPr>
        <w:t>Practice</w:t>
      </w:r>
      <w:r w:rsidRPr="003D4A0F">
        <w:rPr>
          <w:rFonts w:asciiTheme="minorHAnsi" w:hAnsiTheme="minorHAnsi" w:cstheme="minorHAnsi"/>
          <w:szCs w:val="24"/>
          <w:highlight w:val="none"/>
        </w:rPr>
        <w:t xml:space="preserve"> III/2</w:t>
      </w:r>
    </w:p>
    <w:p w14:paraId="22267ADC"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1/IHVU/H/OIII3/</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Orchestral Practice III/3</w:t>
      </w:r>
    </w:p>
    <w:p w14:paraId="39440ABC"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1/IHVU/H/ZHIII1/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Female choir III/1</w:t>
      </w:r>
    </w:p>
    <w:p w14:paraId="025CACB6"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1/IHVU/H/ZHIII2/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Female choir III/2</w:t>
      </w:r>
    </w:p>
    <w:p w14:paraId="385A7080"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1/IHVU/H/ZHIII3/</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Female choir III/3</w:t>
      </w:r>
    </w:p>
    <w:p w14:paraId="42364A99" w14:textId="20F7ED3F" w:rsidR="00155500" w:rsidRPr="003D4A0F" w:rsidRDefault="002204EE" w:rsidP="00762052">
      <w:pPr>
        <w:pStyle w:val="P68B1DB1-Normal2"/>
        <w:rPr>
          <w:rFonts w:asciiTheme="minorHAnsi" w:hAnsiTheme="minorHAnsi" w:cstheme="minorHAnsi"/>
          <w:b/>
          <w:szCs w:val="24"/>
          <w:highlight w:val="none"/>
        </w:rPr>
      </w:pPr>
      <w:r w:rsidRPr="003D4A0F">
        <w:rPr>
          <w:rFonts w:asciiTheme="minorHAnsi" w:hAnsiTheme="minorHAnsi" w:cstheme="minorHAnsi"/>
          <w:b/>
          <w:szCs w:val="24"/>
          <w:highlight w:val="none"/>
        </w:rPr>
        <w:lastRenderedPageBreak/>
        <w:t xml:space="preserve">OPTIONAL </w:t>
      </w:r>
      <w:r w:rsidR="00387FA6" w:rsidRPr="003D4A0F">
        <w:rPr>
          <w:rFonts w:asciiTheme="minorHAnsi" w:hAnsiTheme="minorHAnsi" w:cstheme="minorHAnsi"/>
          <w:b/>
          <w:szCs w:val="24"/>
          <w:highlight w:val="none"/>
        </w:rPr>
        <w:t>COUR</w:t>
      </w:r>
      <w:r w:rsidRPr="003D4A0F">
        <w:rPr>
          <w:rFonts w:asciiTheme="minorHAnsi" w:hAnsiTheme="minorHAnsi" w:cstheme="minorHAnsi"/>
          <w:b/>
          <w:szCs w:val="24"/>
          <w:highlight w:val="none"/>
        </w:rPr>
        <w:t>S</w:t>
      </w:r>
      <w:r w:rsidR="00387FA6" w:rsidRPr="003D4A0F">
        <w:rPr>
          <w:rFonts w:asciiTheme="minorHAnsi" w:hAnsiTheme="minorHAnsi" w:cstheme="minorHAnsi"/>
          <w:b/>
          <w:szCs w:val="24"/>
          <w:highlight w:val="none"/>
        </w:rPr>
        <w:t>ES</w:t>
      </w:r>
      <w:r w:rsidR="0096715A" w:rsidRPr="003D4A0F">
        <w:rPr>
          <w:rFonts w:asciiTheme="minorHAnsi" w:hAnsiTheme="minorHAnsi" w:cstheme="minorHAnsi"/>
          <w:b/>
          <w:szCs w:val="24"/>
          <w:highlight w:val="none"/>
        </w:rPr>
        <w:t xml:space="preserve"> </w:t>
      </w:r>
    </w:p>
    <w:p w14:paraId="37D8A78C" w14:textId="77777777" w:rsidR="00155500" w:rsidRPr="003D4A0F" w:rsidRDefault="00155500" w:rsidP="00762052">
      <w:pPr>
        <w:ind w:left="720"/>
        <w:rPr>
          <w:rFonts w:asciiTheme="minorHAnsi" w:hAnsiTheme="minorHAnsi" w:cstheme="minorHAnsi"/>
          <w:szCs w:val="24"/>
        </w:rPr>
      </w:pPr>
    </w:p>
    <w:p w14:paraId="0DA08925"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1/IHVU/H/MIII1/</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Collegium musicum III/1</w:t>
      </w:r>
    </w:p>
    <w:p w14:paraId="62B9F767"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1/IHVU/H/MIII2/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Collegium musicum III/2</w:t>
      </w:r>
    </w:p>
    <w:p w14:paraId="135515A5"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1/IHVU/H/MIII3/</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Collegium musicum III/3</w:t>
      </w:r>
    </w:p>
    <w:p w14:paraId="422C0BA5" w14:textId="267BEF3E" w:rsidR="00155500" w:rsidRPr="003D4A0F" w:rsidRDefault="002204EE"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1/IHVU/H/ICTTHU/</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I</w:t>
      </w:r>
      <w:r w:rsidR="0096715A" w:rsidRPr="003D4A0F">
        <w:rPr>
          <w:rFonts w:asciiTheme="minorHAnsi" w:hAnsiTheme="minorHAnsi" w:cstheme="minorHAnsi"/>
          <w:szCs w:val="24"/>
          <w:highlight w:val="none"/>
        </w:rPr>
        <w:t>T in music education</w:t>
      </w:r>
    </w:p>
    <w:p w14:paraId="2EC79554" w14:textId="1E663A11"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1/IHVU/H/SVUK2/</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 xml:space="preserve">Student </w:t>
      </w:r>
      <w:r w:rsidR="002204EE" w:rsidRPr="003D4A0F">
        <w:rPr>
          <w:rFonts w:asciiTheme="minorHAnsi" w:hAnsiTheme="minorHAnsi" w:cstheme="minorHAnsi"/>
          <w:szCs w:val="24"/>
          <w:highlight w:val="none"/>
        </w:rPr>
        <w:t xml:space="preserve">research </w:t>
      </w:r>
      <w:r w:rsidRPr="003D4A0F">
        <w:rPr>
          <w:rFonts w:asciiTheme="minorHAnsi" w:hAnsiTheme="minorHAnsi" w:cstheme="minorHAnsi"/>
          <w:szCs w:val="24"/>
          <w:highlight w:val="none"/>
        </w:rPr>
        <w:t xml:space="preserve">and </w:t>
      </w:r>
      <w:r w:rsidR="002204EE" w:rsidRPr="003D4A0F">
        <w:rPr>
          <w:rFonts w:asciiTheme="minorHAnsi" w:hAnsiTheme="minorHAnsi" w:cstheme="minorHAnsi"/>
          <w:szCs w:val="24"/>
          <w:highlight w:val="none"/>
        </w:rPr>
        <w:t xml:space="preserve">artistic conference </w:t>
      </w:r>
      <w:r w:rsidRPr="003D4A0F">
        <w:rPr>
          <w:rFonts w:asciiTheme="minorHAnsi" w:hAnsiTheme="minorHAnsi" w:cstheme="minorHAnsi"/>
          <w:szCs w:val="24"/>
          <w:highlight w:val="none"/>
        </w:rPr>
        <w:t>2</w:t>
      </w:r>
    </w:p>
    <w:p w14:paraId="39B88FEF" w14:textId="77777777" w:rsidR="00155500" w:rsidRPr="003D4A0F" w:rsidRDefault="0096715A" w:rsidP="00762052">
      <w:pPr>
        <w:pStyle w:val="P68B1DB1-Normal2"/>
        <w:ind w:left="720"/>
        <w:rPr>
          <w:rFonts w:asciiTheme="minorHAnsi" w:hAnsiTheme="minorHAnsi" w:cstheme="minorHAnsi"/>
          <w:szCs w:val="24"/>
          <w:highlight w:val="none"/>
        </w:rPr>
      </w:pPr>
      <w:r w:rsidRPr="003D4A0F">
        <w:rPr>
          <w:rFonts w:asciiTheme="minorHAnsi" w:hAnsiTheme="minorHAnsi" w:cstheme="minorHAnsi"/>
          <w:szCs w:val="24"/>
          <w:highlight w:val="none"/>
        </w:rPr>
        <w:t>1/IHVU/H/HUSTU/</w:t>
      </w:r>
      <w:r w:rsidRPr="003D4A0F">
        <w:rPr>
          <w:rFonts w:asciiTheme="minorHAnsi" w:hAnsiTheme="minorHAnsi" w:cstheme="minorHAnsi"/>
          <w:szCs w:val="24"/>
          <w:highlight w:val="none"/>
        </w:rPr>
        <w:tab/>
      </w:r>
      <w:r w:rsidRPr="003D4A0F">
        <w:rPr>
          <w:rFonts w:asciiTheme="minorHAnsi" w:hAnsiTheme="minorHAnsi" w:cstheme="minorHAnsi"/>
          <w:szCs w:val="24"/>
          <w:highlight w:val="none"/>
        </w:rPr>
        <w:tab/>
        <w:t>Basics of working in a school music studio</w:t>
      </w:r>
    </w:p>
    <w:p w14:paraId="7876842F" w14:textId="77777777" w:rsidR="00155500" w:rsidRPr="009E12E9" w:rsidRDefault="00155500" w:rsidP="00762052">
      <w:pPr>
        <w:ind w:left="720"/>
        <w:rPr>
          <w:rFonts w:asciiTheme="minorHAnsi" w:hAnsiTheme="minorHAnsi" w:cstheme="minorHAnsi"/>
          <w:szCs w:val="24"/>
        </w:rPr>
      </w:pPr>
      <w:bookmarkStart w:id="1" w:name="_GoBack"/>
      <w:bookmarkEnd w:id="1"/>
    </w:p>
    <w:p w14:paraId="75BA0066" w14:textId="77777777" w:rsidR="00155500" w:rsidRPr="009E12E9" w:rsidRDefault="00155500" w:rsidP="00762052">
      <w:pPr>
        <w:ind w:left="720"/>
        <w:rPr>
          <w:rFonts w:asciiTheme="minorHAnsi" w:hAnsiTheme="minorHAnsi" w:cstheme="minorHAnsi"/>
          <w:szCs w:val="24"/>
        </w:rPr>
      </w:pPr>
    </w:p>
    <w:bookmarkEnd w:id="0"/>
    <w:p w14:paraId="7BAE36AC" w14:textId="77777777" w:rsidR="00155500" w:rsidRPr="009E12E9" w:rsidRDefault="00155500" w:rsidP="00762052">
      <w:pPr>
        <w:ind w:left="720"/>
        <w:rPr>
          <w:rFonts w:asciiTheme="minorHAnsi" w:hAnsiTheme="minorHAnsi" w:cstheme="minorHAnsi"/>
          <w:szCs w:val="24"/>
        </w:rPr>
      </w:pPr>
    </w:p>
    <w:p w14:paraId="65745ACB" w14:textId="77777777" w:rsidR="00155500" w:rsidRPr="009E12E9" w:rsidRDefault="00155500" w:rsidP="00762052">
      <w:pPr>
        <w:ind w:left="720"/>
        <w:rPr>
          <w:rFonts w:asciiTheme="minorHAnsi" w:hAnsiTheme="minorHAnsi" w:cstheme="minorHAnsi"/>
          <w:szCs w:val="24"/>
        </w:rPr>
      </w:pPr>
    </w:p>
    <w:p w14:paraId="3BCC16C2" w14:textId="77777777" w:rsidR="00155500" w:rsidRPr="009E12E9" w:rsidRDefault="00155500" w:rsidP="00762052">
      <w:pPr>
        <w:ind w:left="720"/>
        <w:rPr>
          <w:rFonts w:asciiTheme="minorHAnsi" w:hAnsiTheme="minorHAnsi" w:cstheme="minorHAnsi"/>
          <w:szCs w:val="24"/>
        </w:rPr>
      </w:pPr>
    </w:p>
    <w:p w14:paraId="1F91D15E" w14:textId="77777777" w:rsidR="00155500" w:rsidRPr="009E12E9" w:rsidRDefault="00155500" w:rsidP="00762052">
      <w:pPr>
        <w:ind w:left="720"/>
        <w:rPr>
          <w:rFonts w:asciiTheme="minorHAnsi" w:hAnsiTheme="minorHAnsi" w:cstheme="minorHAnsi"/>
          <w:szCs w:val="24"/>
        </w:rPr>
      </w:pPr>
    </w:p>
    <w:p w14:paraId="3819C22A" w14:textId="77777777" w:rsidR="00155500" w:rsidRPr="009E12E9" w:rsidRDefault="00155500" w:rsidP="00762052">
      <w:pPr>
        <w:ind w:left="720"/>
        <w:rPr>
          <w:rFonts w:asciiTheme="minorHAnsi" w:hAnsiTheme="minorHAnsi" w:cstheme="minorHAnsi"/>
          <w:szCs w:val="24"/>
        </w:rPr>
      </w:pPr>
    </w:p>
    <w:p w14:paraId="4F3A95E1" w14:textId="77777777" w:rsidR="00155500" w:rsidRPr="009E12E9" w:rsidRDefault="00155500" w:rsidP="00762052">
      <w:pPr>
        <w:ind w:left="720"/>
        <w:rPr>
          <w:rFonts w:asciiTheme="minorHAnsi" w:hAnsiTheme="minorHAnsi" w:cstheme="minorHAnsi"/>
          <w:szCs w:val="24"/>
        </w:rPr>
      </w:pPr>
    </w:p>
    <w:p w14:paraId="1594C3AA" w14:textId="77777777" w:rsidR="00155500" w:rsidRPr="009E12E9" w:rsidRDefault="00155500" w:rsidP="00762052">
      <w:pPr>
        <w:ind w:left="720"/>
        <w:rPr>
          <w:rFonts w:asciiTheme="minorHAnsi" w:hAnsiTheme="minorHAnsi" w:cstheme="minorHAnsi"/>
          <w:szCs w:val="24"/>
        </w:rPr>
      </w:pPr>
    </w:p>
    <w:p w14:paraId="07230BF4" w14:textId="77777777" w:rsidR="00155500" w:rsidRPr="009E12E9" w:rsidRDefault="00155500" w:rsidP="00762052">
      <w:pPr>
        <w:ind w:left="720"/>
        <w:rPr>
          <w:rFonts w:asciiTheme="minorHAnsi" w:hAnsiTheme="minorHAnsi" w:cstheme="minorHAnsi"/>
          <w:szCs w:val="24"/>
        </w:rPr>
      </w:pPr>
    </w:p>
    <w:p w14:paraId="668E5625" w14:textId="77777777" w:rsidR="00155500" w:rsidRPr="009E12E9" w:rsidRDefault="00155500" w:rsidP="00762052">
      <w:pPr>
        <w:ind w:left="720"/>
        <w:rPr>
          <w:rFonts w:asciiTheme="minorHAnsi" w:hAnsiTheme="minorHAnsi" w:cstheme="minorHAnsi"/>
          <w:szCs w:val="24"/>
        </w:rPr>
      </w:pPr>
    </w:p>
    <w:p w14:paraId="7D8BC6B8" w14:textId="77777777" w:rsidR="00155500" w:rsidRPr="009E12E9" w:rsidRDefault="00155500" w:rsidP="00762052">
      <w:pPr>
        <w:ind w:left="720"/>
        <w:rPr>
          <w:rFonts w:asciiTheme="minorHAnsi" w:hAnsiTheme="minorHAnsi" w:cstheme="minorHAnsi"/>
          <w:szCs w:val="24"/>
        </w:rPr>
      </w:pPr>
    </w:p>
    <w:p w14:paraId="765375A7" w14:textId="77777777" w:rsidR="00155500" w:rsidRPr="009E12E9" w:rsidRDefault="00155500" w:rsidP="00762052">
      <w:pPr>
        <w:ind w:left="720"/>
        <w:rPr>
          <w:rFonts w:asciiTheme="minorHAnsi" w:hAnsiTheme="minorHAnsi" w:cstheme="minorHAnsi"/>
          <w:szCs w:val="24"/>
        </w:rPr>
      </w:pPr>
    </w:p>
    <w:p w14:paraId="7AD58EC3" w14:textId="77777777" w:rsidR="00155500" w:rsidRPr="009E12E9" w:rsidRDefault="00155500" w:rsidP="00762052">
      <w:pPr>
        <w:ind w:left="720"/>
        <w:rPr>
          <w:rFonts w:asciiTheme="minorHAnsi" w:hAnsiTheme="minorHAnsi" w:cstheme="minorHAnsi"/>
          <w:szCs w:val="24"/>
        </w:rPr>
      </w:pPr>
    </w:p>
    <w:p w14:paraId="6DD2BBDC" w14:textId="77777777" w:rsidR="00155500" w:rsidRPr="009E12E9" w:rsidRDefault="00155500" w:rsidP="00762052">
      <w:pPr>
        <w:ind w:left="720"/>
        <w:rPr>
          <w:rFonts w:asciiTheme="minorHAnsi" w:hAnsiTheme="minorHAnsi" w:cstheme="minorHAnsi"/>
          <w:szCs w:val="24"/>
        </w:rPr>
      </w:pPr>
    </w:p>
    <w:p w14:paraId="487DCBDA" w14:textId="77777777" w:rsidR="00155500" w:rsidRPr="009E12E9" w:rsidRDefault="00155500" w:rsidP="00762052">
      <w:pPr>
        <w:ind w:left="720"/>
        <w:rPr>
          <w:rFonts w:asciiTheme="minorHAnsi" w:hAnsiTheme="minorHAnsi" w:cstheme="minorHAnsi"/>
          <w:szCs w:val="24"/>
        </w:rPr>
      </w:pPr>
    </w:p>
    <w:p w14:paraId="1D023773" w14:textId="77777777" w:rsidR="00155500" w:rsidRPr="009E12E9" w:rsidRDefault="00155500" w:rsidP="00762052">
      <w:pPr>
        <w:ind w:left="720"/>
        <w:rPr>
          <w:rFonts w:asciiTheme="minorHAnsi" w:hAnsiTheme="minorHAnsi" w:cstheme="minorHAnsi"/>
          <w:szCs w:val="24"/>
        </w:rPr>
      </w:pPr>
    </w:p>
    <w:p w14:paraId="7915F4AA" w14:textId="77777777" w:rsidR="00155500" w:rsidRPr="009E12E9" w:rsidRDefault="00155500" w:rsidP="00762052">
      <w:pPr>
        <w:ind w:left="720"/>
        <w:rPr>
          <w:rFonts w:asciiTheme="minorHAnsi" w:hAnsiTheme="minorHAnsi" w:cstheme="minorHAnsi"/>
          <w:szCs w:val="24"/>
        </w:rPr>
      </w:pPr>
    </w:p>
    <w:p w14:paraId="5A581F4F" w14:textId="77777777" w:rsidR="00155500" w:rsidRPr="009E12E9" w:rsidRDefault="00155500" w:rsidP="00762052">
      <w:pPr>
        <w:ind w:left="720"/>
        <w:rPr>
          <w:rFonts w:asciiTheme="minorHAnsi" w:hAnsiTheme="minorHAnsi" w:cstheme="minorHAnsi"/>
          <w:szCs w:val="24"/>
        </w:rPr>
      </w:pPr>
    </w:p>
    <w:p w14:paraId="01B5F5CA" w14:textId="77777777" w:rsidR="00155500" w:rsidRPr="009E12E9" w:rsidRDefault="00155500" w:rsidP="00762052">
      <w:pPr>
        <w:ind w:left="720"/>
        <w:rPr>
          <w:rFonts w:asciiTheme="minorHAnsi" w:hAnsiTheme="minorHAnsi" w:cstheme="minorHAnsi"/>
          <w:szCs w:val="24"/>
        </w:rPr>
      </w:pPr>
    </w:p>
    <w:p w14:paraId="3CA302ED" w14:textId="77777777" w:rsidR="00155500" w:rsidRPr="009E12E9" w:rsidRDefault="00155500" w:rsidP="00762052">
      <w:pPr>
        <w:ind w:left="720"/>
        <w:rPr>
          <w:rFonts w:asciiTheme="minorHAnsi" w:hAnsiTheme="minorHAnsi" w:cstheme="minorHAnsi"/>
          <w:szCs w:val="24"/>
        </w:rPr>
      </w:pPr>
    </w:p>
    <w:p w14:paraId="54B40EF2" w14:textId="77777777" w:rsidR="00155500" w:rsidRPr="009E12E9" w:rsidRDefault="00155500" w:rsidP="00762052">
      <w:pPr>
        <w:ind w:left="720"/>
        <w:rPr>
          <w:rFonts w:asciiTheme="minorHAnsi" w:hAnsiTheme="minorHAnsi" w:cstheme="minorHAnsi"/>
          <w:szCs w:val="24"/>
        </w:rPr>
      </w:pPr>
    </w:p>
    <w:p w14:paraId="1AAE4A62" w14:textId="77777777" w:rsidR="00155500" w:rsidRPr="009E12E9" w:rsidRDefault="00155500" w:rsidP="00762052">
      <w:pPr>
        <w:ind w:left="720"/>
        <w:rPr>
          <w:rFonts w:asciiTheme="minorHAnsi" w:hAnsiTheme="minorHAnsi" w:cstheme="minorHAnsi"/>
          <w:szCs w:val="24"/>
        </w:rPr>
      </w:pPr>
    </w:p>
    <w:p w14:paraId="2B685DBB" w14:textId="77777777" w:rsidR="00155500" w:rsidRPr="009E12E9" w:rsidRDefault="00155500" w:rsidP="00762052">
      <w:pPr>
        <w:ind w:left="720"/>
        <w:rPr>
          <w:rFonts w:asciiTheme="minorHAnsi" w:hAnsiTheme="minorHAnsi" w:cstheme="minorHAnsi"/>
          <w:szCs w:val="24"/>
        </w:rPr>
      </w:pPr>
    </w:p>
    <w:p w14:paraId="5DE09763" w14:textId="77777777" w:rsidR="00155500" w:rsidRPr="009E12E9" w:rsidRDefault="00155500" w:rsidP="00762052">
      <w:pPr>
        <w:ind w:left="720"/>
        <w:rPr>
          <w:rFonts w:asciiTheme="minorHAnsi" w:hAnsiTheme="minorHAnsi" w:cstheme="minorHAnsi"/>
          <w:szCs w:val="24"/>
        </w:rPr>
      </w:pPr>
    </w:p>
    <w:p w14:paraId="0C1CA39C" w14:textId="77777777" w:rsidR="00155500" w:rsidRPr="009E12E9" w:rsidRDefault="00155500" w:rsidP="00762052">
      <w:pPr>
        <w:ind w:left="720"/>
        <w:rPr>
          <w:rFonts w:asciiTheme="minorHAnsi" w:hAnsiTheme="minorHAnsi" w:cstheme="minorHAnsi"/>
          <w:szCs w:val="24"/>
        </w:rPr>
      </w:pPr>
    </w:p>
    <w:p w14:paraId="41BD47B3" w14:textId="77777777" w:rsidR="00155500" w:rsidRPr="009E12E9" w:rsidRDefault="00155500" w:rsidP="00762052">
      <w:pPr>
        <w:ind w:left="720"/>
        <w:rPr>
          <w:rFonts w:asciiTheme="minorHAnsi" w:hAnsiTheme="minorHAnsi" w:cstheme="minorHAnsi"/>
          <w:szCs w:val="24"/>
        </w:rPr>
      </w:pPr>
    </w:p>
    <w:p w14:paraId="1574886E" w14:textId="77777777" w:rsidR="00155500" w:rsidRPr="009E12E9" w:rsidRDefault="00155500" w:rsidP="00762052">
      <w:pPr>
        <w:ind w:left="720"/>
        <w:rPr>
          <w:rFonts w:asciiTheme="minorHAnsi" w:hAnsiTheme="minorHAnsi" w:cstheme="minorHAnsi"/>
          <w:szCs w:val="24"/>
        </w:rPr>
      </w:pPr>
    </w:p>
    <w:p w14:paraId="32A294BE" w14:textId="77777777" w:rsidR="00155500" w:rsidRPr="009E12E9" w:rsidRDefault="00155500" w:rsidP="00762052">
      <w:pPr>
        <w:ind w:left="720"/>
        <w:rPr>
          <w:rFonts w:asciiTheme="minorHAnsi" w:hAnsiTheme="minorHAnsi" w:cstheme="minorHAnsi"/>
          <w:szCs w:val="24"/>
        </w:rPr>
      </w:pPr>
    </w:p>
    <w:p w14:paraId="2230FA04" w14:textId="77777777" w:rsidR="00155500" w:rsidRPr="009E12E9" w:rsidRDefault="00155500" w:rsidP="00762052">
      <w:pPr>
        <w:ind w:left="720"/>
        <w:rPr>
          <w:rFonts w:asciiTheme="minorHAnsi" w:hAnsiTheme="minorHAnsi" w:cstheme="minorHAnsi"/>
          <w:szCs w:val="24"/>
        </w:rPr>
      </w:pPr>
    </w:p>
    <w:p w14:paraId="4BF43FBF" w14:textId="77777777" w:rsidR="00155500" w:rsidRPr="009E12E9" w:rsidRDefault="00155500" w:rsidP="00762052">
      <w:pPr>
        <w:ind w:left="720"/>
        <w:rPr>
          <w:rFonts w:asciiTheme="minorHAnsi" w:hAnsiTheme="minorHAnsi" w:cstheme="minorHAnsi"/>
          <w:szCs w:val="24"/>
        </w:rPr>
      </w:pPr>
    </w:p>
    <w:p w14:paraId="743E697C" w14:textId="77777777" w:rsidR="00155500" w:rsidRPr="009E12E9" w:rsidRDefault="00155500" w:rsidP="00762052">
      <w:pPr>
        <w:ind w:left="720"/>
        <w:rPr>
          <w:rFonts w:asciiTheme="minorHAnsi" w:hAnsiTheme="minorHAnsi" w:cstheme="minorHAnsi"/>
          <w:szCs w:val="24"/>
        </w:rPr>
      </w:pPr>
    </w:p>
    <w:p w14:paraId="1961B7DB" w14:textId="77777777" w:rsidR="00155500" w:rsidRPr="009E12E9" w:rsidRDefault="00155500" w:rsidP="00762052">
      <w:pPr>
        <w:ind w:left="720"/>
        <w:rPr>
          <w:rFonts w:asciiTheme="minorHAnsi" w:hAnsiTheme="minorHAnsi" w:cstheme="minorHAnsi"/>
          <w:szCs w:val="24"/>
        </w:rPr>
      </w:pPr>
    </w:p>
    <w:p w14:paraId="54D6FF22" w14:textId="77777777" w:rsidR="00155500" w:rsidRPr="009E12E9" w:rsidRDefault="00155500" w:rsidP="00762052">
      <w:pPr>
        <w:ind w:left="720"/>
        <w:rPr>
          <w:rFonts w:asciiTheme="minorHAnsi" w:hAnsiTheme="minorHAnsi" w:cstheme="minorHAnsi"/>
          <w:szCs w:val="24"/>
        </w:rPr>
      </w:pPr>
    </w:p>
    <w:p w14:paraId="5706AC7E" w14:textId="77777777" w:rsidR="00155500" w:rsidRPr="009E12E9" w:rsidRDefault="00155500" w:rsidP="00762052">
      <w:pPr>
        <w:ind w:left="720"/>
        <w:rPr>
          <w:rFonts w:asciiTheme="minorHAnsi" w:hAnsiTheme="minorHAnsi" w:cstheme="minorHAnsi"/>
          <w:szCs w:val="24"/>
        </w:rPr>
      </w:pPr>
    </w:p>
    <w:p w14:paraId="36144241" w14:textId="77777777" w:rsidR="00155500" w:rsidRPr="009E12E9" w:rsidRDefault="00155500" w:rsidP="00762052">
      <w:pPr>
        <w:ind w:left="720"/>
        <w:rPr>
          <w:rFonts w:asciiTheme="minorHAnsi" w:hAnsiTheme="minorHAnsi" w:cstheme="minorHAnsi"/>
          <w:szCs w:val="24"/>
        </w:rPr>
      </w:pPr>
    </w:p>
    <w:p w14:paraId="029540C2" w14:textId="77777777" w:rsidR="00C930C1" w:rsidRDefault="00C930C1">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1A39A5A9" w14:textId="1E1ABB6F" w:rsidR="00155500" w:rsidRPr="00762052" w:rsidRDefault="0096715A" w:rsidP="00762052">
      <w:pPr>
        <w:ind w:left="720"/>
        <w:jc w:val="center"/>
        <w:rPr>
          <w:rFonts w:asciiTheme="minorHAnsi" w:hAnsiTheme="minorHAnsi" w:cstheme="minorHAnsi"/>
          <w:b/>
          <w:szCs w:val="24"/>
        </w:rPr>
      </w:pPr>
      <w:r w:rsidRPr="00762052">
        <w:rPr>
          <w:rFonts w:asciiTheme="minorHAnsi" w:hAnsiTheme="minorHAnsi" w:cstheme="minorHAnsi"/>
          <w:b/>
          <w:szCs w:val="24"/>
        </w:rPr>
        <w:lastRenderedPageBreak/>
        <w:t>COURSE DESCRIPTION</w:t>
      </w:r>
    </w:p>
    <w:p w14:paraId="34B0ADFD" w14:textId="77777777" w:rsidR="009E12E9" w:rsidRPr="009E12E9" w:rsidRDefault="009E12E9" w:rsidP="00762052">
      <w:pPr>
        <w:ind w:left="720"/>
        <w:jc w:val="center"/>
        <w:rPr>
          <w:rFonts w:asciiTheme="minorHAnsi" w:hAnsiTheme="minorHAnsi" w:cstheme="minorHAnsi"/>
          <w:szCs w:val="24"/>
        </w:rPr>
      </w:pPr>
    </w:p>
    <w:tbl>
      <w:tblPr>
        <w:tblStyle w:val="Mriekatabuky"/>
        <w:tblW w:w="9322" w:type="dxa"/>
        <w:jc w:val="center"/>
        <w:tblInd w:w="0" w:type="dxa"/>
        <w:tblLook w:val="04A0" w:firstRow="1" w:lastRow="0" w:firstColumn="1" w:lastColumn="0" w:noHBand="0" w:noVBand="1"/>
      </w:tblPr>
      <w:tblGrid>
        <w:gridCol w:w="4110"/>
        <w:gridCol w:w="5212"/>
      </w:tblGrid>
      <w:tr w:rsidR="00155500" w:rsidRPr="009E12E9" w14:paraId="5F3DA8F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095006A"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6385021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B86F57F" w14:textId="0CBDDCDB"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00C078D6" w:rsidRPr="009E12E9">
              <w:rPr>
                <w:rFonts w:asciiTheme="minorHAnsi" w:hAnsiTheme="minorHAnsi" w:cstheme="minorHAnsi"/>
                <w:szCs w:val="24"/>
              </w:rPr>
              <w:t xml:space="preserve">Faculty of </w:t>
            </w:r>
            <w:r w:rsidRPr="009E12E9">
              <w:rPr>
                <w:rFonts w:asciiTheme="minorHAnsi" w:hAnsiTheme="minorHAnsi" w:cstheme="minorHAnsi"/>
                <w:i/>
                <w:szCs w:val="24"/>
              </w:rPr>
              <w:t>Arts</w:t>
            </w:r>
          </w:p>
        </w:tc>
      </w:tr>
      <w:tr w:rsidR="00155500" w:rsidRPr="009E12E9" w14:paraId="3DDCFEA2"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00AD4CD3" w14:textId="4E25BA26"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Code:</w:t>
            </w:r>
            <w:r w:rsidRPr="009E12E9">
              <w:rPr>
                <w:rFonts w:asciiTheme="minorHAnsi" w:hAnsiTheme="minorHAnsi" w:cstheme="minorHAnsi"/>
                <w:szCs w:val="24"/>
              </w:rPr>
              <w:t xml:space="preserve"> </w:t>
            </w:r>
            <w:r w:rsidRPr="009E12E9">
              <w:rPr>
                <w:rFonts w:asciiTheme="minorHAnsi" w:hAnsiTheme="minorHAnsi" w:cstheme="minorHAnsi"/>
                <w:i/>
                <w:szCs w:val="24"/>
              </w:rPr>
              <w:t>1/IHVU/H/HARAN1/</w:t>
            </w:r>
          </w:p>
        </w:tc>
        <w:tc>
          <w:tcPr>
            <w:tcW w:w="5212" w:type="dxa"/>
            <w:tcBorders>
              <w:top w:val="single" w:sz="4" w:space="0" w:color="auto"/>
              <w:left w:val="single" w:sz="4" w:space="0" w:color="auto"/>
              <w:bottom w:val="single" w:sz="4" w:space="0" w:color="auto"/>
              <w:right w:val="single" w:sz="4" w:space="0" w:color="auto"/>
            </w:tcBorders>
            <w:hideMark/>
          </w:tcPr>
          <w:p w14:paraId="1368FDCB" w14:textId="64961557" w:rsidR="00155500" w:rsidRPr="005C4F15" w:rsidRDefault="0096715A" w:rsidP="00762052">
            <w:pPr>
              <w:rPr>
                <w:rFonts w:asciiTheme="minorHAnsi" w:hAnsiTheme="minorHAnsi" w:cstheme="minorHAnsi"/>
                <w:b/>
                <w:i/>
                <w:szCs w:val="24"/>
              </w:rPr>
            </w:pPr>
            <w:r w:rsidRPr="005C4F15">
              <w:rPr>
                <w:rFonts w:asciiTheme="minorHAnsi" w:hAnsiTheme="minorHAnsi" w:cstheme="minorHAnsi"/>
                <w:b/>
                <w:szCs w:val="24"/>
              </w:rPr>
              <w:t xml:space="preserve">Course title: </w:t>
            </w:r>
            <w:r w:rsidR="005C4F15" w:rsidRPr="005C4F15">
              <w:rPr>
                <w:rFonts w:asciiTheme="minorHAnsi" w:hAnsiTheme="minorHAnsi" w:cstheme="minorHAnsi"/>
                <w:b/>
                <w:i/>
                <w:szCs w:val="24"/>
              </w:rPr>
              <w:t>Arrangements for children’s choir</w:t>
            </w:r>
            <w:r w:rsidR="00C078D6" w:rsidRPr="005C4F15">
              <w:rPr>
                <w:rFonts w:asciiTheme="minorHAnsi" w:hAnsiTheme="minorHAnsi" w:cstheme="minorHAnsi"/>
                <w:b/>
                <w:i/>
                <w:szCs w:val="24"/>
              </w:rPr>
              <w:t xml:space="preserve"> 1</w:t>
            </w:r>
          </w:p>
        </w:tc>
      </w:tr>
      <w:tr w:rsidR="00155500" w:rsidRPr="009E12E9" w14:paraId="3E6A272E" w14:textId="77777777" w:rsidTr="00762052">
        <w:trPr>
          <w:trHeight w:val="195"/>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221606F"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activity:</w:t>
            </w:r>
            <w:r w:rsidRPr="009E12E9">
              <w:rPr>
                <w:rFonts w:asciiTheme="minorHAnsi" w:hAnsiTheme="minorHAnsi" w:cstheme="minorHAnsi"/>
                <w:szCs w:val="24"/>
              </w:rPr>
              <w:t xml:space="preserve"> </w:t>
            </w:r>
          </w:p>
          <w:p w14:paraId="357D60BC" w14:textId="52C54D6A" w:rsidR="00155500" w:rsidRPr="009E12E9" w:rsidRDefault="00233EF0" w:rsidP="00762052">
            <w:pPr>
              <w:pStyle w:val="P68B1DB1-Normal3"/>
              <w:rPr>
                <w:rFonts w:asciiTheme="minorHAnsi" w:hAnsiTheme="minorHAnsi" w:cstheme="minorHAnsi"/>
                <w:szCs w:val="24"/>
              </w:rPr>
            </w:pPr>
            <w:r>
              <w:rPr>
                <w:rFonts w:asciiTheme="minorHAnsi" w:hAnsiTheme="minorHAnsi" w:cstheme="minorHAnsi"/>
                <w:szCs w:val="24"/>
              </w:rPr>
              <w:t>1 lecture</w:t>
            </w:r>
            <w:r w:rsidR="0096715A" w:rsidRPr="009E12E9">
              <w:rPr>
                <w:rFonts w:asciiTheme="minorHAnsi" w:hAnsiTheme="minorHAnsi" w:cstheme="minorHAnsi"/>
                <w:szCs w:val="24"/>
              </w:rPr>
              <w:t>/</w:t>
            </w:r>
            <w:r>
              <w:rPr>
                <w:rFonts w:asciiTheme="minorHAnsi" w:hAnsiTheme="minorHAnsi" w:cstheme="minorHAnsi"/>
                <w:szCs w:val="24"/>
              </w:rPr>
              <w:t>1 seminar</w:t>
            </w:r>
          </w:p>
          <w:p w14:paraId="25F4E10B"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Combined method</w:t>
            </w:r>
            <w:r w:rsidRPr="009E12E9">
              <w:rPr>
                <w:rFonts w:asciiTheme="minorHAnsi" w:hAnsiTheme="minorHAnsi" w:cstheme="minorHAnsi"/>
                <w:color w:val="FF0000"/>
                <w:szCs w:val="24"/>
              </w:rPr>
              <w:t xml:space="preserve">                     </w:t>
            </w:r>
          </w:p>
        </w:tc>
      </w:tr>
      <w:tr w:rsidR="00155500" w:rsidRPr="009E12E9" w14:paraId="5A54C47F" w14:textId="77777777">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96DF4CB"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w:t>
            </w:r>
          </w:p>
        </w:tc>
      </w:tr>
      <w:tr w:rsidR="00155500" w:rsidRPr="009E12E9" w14:paraId="6DB6F1C4"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103112F"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semester/trimester of studies:</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p>
        </w:tc>
      </w:tr>
      <w:tr w:rsidR="00155500" w:rsidRPr="009E12E9" w14:paraId="4661F81F"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E65E72A" w14:textId="2E236745"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Pr="009E12E9">
              <w:rPr>
                <w:rFonts w:asciiTheme="minorHAnsi" w:hAnsiTheme="minorHAnsi" w:cstheme="minorHAnsi"/>
                <w:szCs w:val="24"/>
              </w:rPr>
              <w:t xml:space="preserve"> </w:t>
            </w:r>
            <w:r w:rsidR="00233EF0">
              <w:rPr>
                <w:rFonts w:asciiTheme="minorHAnsi" w:hAnsiTheme="minorHAnsi" w:cstheme="minorHAnsi"/>
                <w:i/>
                <w:szCs w:val="24"/>
              </w:rPr>
              <w:t xml:space="preserve">2nd </w:t>
            </w:r>
          </w:p>
        </w:tc>
      </w:tr>
      <w:tr w:rsidR="00155500" w:rsidRPr="009E12E9" w14:paraId="2658487E"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7788A24"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Prerequisites:</w:t>
            </w:r>
            <w:r w:rsidRPr="009E12E9">
              <w:rPr>
                <w:rFonts w:asciiTheme="minorHAnsi" w:hAnsiTheme="minorHAnsi" w:cstheme="minorHAnsi"/>
                <w:szCs w:val="24"/>
              </w:rPr>
              <w:t xml:space="preserve"> -</w:t>
            </w:r>
          </w:p>
        </w:tc>
      </w:tr>
      <w:tr w:rsidR="00155500" w:rsidRPr="009E12E9" w14:paraId="1CDB0F11"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23E1D335"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p>
          <w:p w14:paraId="2787B943" w14:textId="3A66F7AB" w:rsidR="00155500" w:rsidRPr="009E12E9" w:rsidRDefault="00233EF0" w:rsidP="00233EF0">
            <w:pPr>
              <w:pStyle w:val="P68B1DB1-Footer4"/>
              <w:tabs>
                <w:tab w:val="left" w:pos="708"/>
              </w:tabs>
              <w:rPr>
                <w:rFonts w:asciiTheme="minorHAnsi" w:hAnsiTheme="minorHAnsi" w:cstheme="minorHAnsi"/>
                <w:b/>
                <w:szCs w:val="24"/>
              </w:rPr>
            </w:pPr>
            <w:r>
              <w:rPr>
                <w:rFonts w:asciiTheme="minorHAnsi" w:hAnsiTheme="minorHAnsi" w:cstheme="minorHAnsi"/>
                <w:szCs w:val="24"/>
              </w:rPr>
              <w:t>Continuous evaluation</w:t>
            </w:r>
            <w:r w:rsidR="0096715A" w:rsidRPr="009E12E9">
              <w:rPr>
                <w:rFonts w:asciiTheme="minorHAnsi" w:hAnsiTheme="minorHAnsi" w:cstheme="minorHAnsi"/>
                <w:szCs w:val="24"/>
              </w:rPr>
              <w:t>:</w:t>
            </w:r>
            <w:r w:rsidR="005C072D" w:rsidRPr="009E12E9">
              <w:rPr>
                <w:rFonts w:asciiTheme="minorHAnsi" w:hAnsiTheme="minorHAnsi" w:cstheme="minorHAnsi"/>
                <w:szCs w:val="24"/>
              </w:rPr>
              <w:t xml:space="preserve"> a student is </w:t>
            </w:r>
            <w:r>
              <w:rPr>
                <w:rFonts w:asciiTheme="minorHAnsi" w:hAnsiTheme="minorHAnsi" w:cstheme="minorHAnsi"/>
                <w:szCs w:val="24"/>
              </w:rPr>
              <w:t>active in seminars</w:t>
            </w:r>
            <w:r w:rsidR="0096715A" w:rsidRPr="009E12E9">
              <w:rPr>
                <w:rFonts w:asciiTheme="minorHAnsi" w:hAnsiTheme="minorHAnsi" w:cstheme="minorHAnsi"/>
                <w:szCs w:val="24"/>
              </w:rPr>
              <w:t xml:space="preserve">, 2 seminar papers, </w:t>
            </w:r>
            <w:r w:rsidR="00FA62D3" w:rsidRPr="009E12E9">
              <w:rPr>
                <w:rFonts w:asciiTheme="minorHAnsi" w:hAnsiTheme="minorHAnsi" w:cstheme="minorHAnsi"/>
                <w:szCs w:val="24"/>
              </w:rPr>
              <w:t xml:space="preserve">a </w:t>
            </w:r>
            <w:r w:rsidR="0096715A" w:rsidRPr="009E12E9">
              <w:rPr>
                <w:rFonts w:asciiTheme="minorHAnsi" w:hAnsiTheme="minorHAnsi" w:cstheme="minorHAnsi"/>
                <w:szCs w:val="24"/>
              </w:rPr>
              <w:t xml:space="preserve">final semester paper. To receive an A (excellent), the student must obtain at least 92 %, to obtain a B - 84 %, to obtain a C - at least 76 %, to obtain a D - 65 %, to obtain an E - at least 51 %. The student who receives less than 51 % will be graded FX. The final evaluation is calculated as the average assessment of all parts. 100% attendance is required. </w:t>
            </w:r>
          </w:p>
        </w:tc>
      </w:tr>
      <w:tr w:rsidR="00155500" w:rsidRPr="009E12E9" w14:paraId="2B0E5015"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ADDBCD8"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Learning outcomes:</w:t>
            </w:r>
          </w:p>
          <w:p w14:paraId="47A270C0" w14:textId="26248DBB" w:rsidR="00155500" w:rsidRPr="009E12E9" w:rsidRDefault="00233EF0" w:rsidP="00762052">
            <w:pPr>
              <w:pStyle w:val="P68B1DB1-Footer4"/>
              <w:tabs>
                <w:tab w:val="left" w:pos="708"/>
              </w:tabs>
              <w:jc w:val="both"/>
              <w:rPr>
                <w:rFonts w:asciiTheme="minorHAnsi" w:hAnsiTheme="minorHAnsi" w:cstheme="minorHAnsi"/>
                <w:szCs w:val="24"/>
              </w:rPr>
            </w:pPr>
            <w:r>
              <w:rPr>
                <w:rFonts w:asciiTheme="minorHAnsi" w:hAnsiTheme="minorHAnsi" w:cstheme="minorHAnsi"/>
                <w:szCs w:val="24"/>
              </w:rPr>
              <w:t>Students</w:t>
            </w:r>
            <w:r w:rsidR="0096715A" w:rsidRPr="009E12E9">
              <w:rPr>
                <w:rFonts w:asciiTheme="minorHAnsi" w:hAnsiTheme="minorHAnsi" w:cstheme="minorHAnsi"/>
                <w:szCs w:val="24"/>
              </w:rPr>
              <w:t xml:space="preserve"> acquire</w:t>
            </w:r>
            <w:r w:rsidR="00635B95" w:rsidRPr="009E12E9">
              <w:rPr>
                <w:rFonts w:asciiTheme="minorHAnsi" w:hAnsiTheme="minorHAnsi" w:cstheme="minorHAnsi"/>
                <w:szCs w:val="24"/>
              </w:rPr>
              <w:t xml:space="preserve"> foundations of </w:t>
            </w:r>
            <w:r w:rsidR="0096715A" w:rsidRPr="009E12E9">
              <w:rPr>
                <w:rFonts w:asciiTheme="minorHAnsi" w:hAnsiTheme="minorHAnsi" w:cstheme="minorHAnsi"/>
                <w:szCs w:val="24"/>
              </w:rPr>
              <w:t>music</w:t>
            </w:r>
            <w:r w:rsidR="00635B95" w:rsidRPr="009E12E9">
              <w:rPr>
                <w:rFonts w:asciiTheme="minorHAnsi" w:hAnsiTheme="minorHAnsi" w:cstheme="minorHAnsi"/>
                <w:szCs w:val="24"/>
              </w:rPr>
              <w:t xml:space="preserve"> </w:t>
            </w:r>
            <w:r w:rsidR="0096715A" w:rsidRPr="009E12E9">
              <w:rPr>
                <w:rFonts w:asciiTheme="minorHAnsi" w:hAnsiTheme="minorHAnsi" w:cstheme="minorHAnsi"/>
                <w:szCs w:val="24"/>
              </w:rPr>
              <w:t>theor</w:t>
            </w:r>
            <w:r w:rsidR="00635B95" w:rsidRPr="009E12E9">
              <w:rPr>
                <w:rFonts w:asciiTheme="minorHAnsi" w:hAnsiTheme="minorHAnsi" w:cstheme="minorHAnsi"/>
                <w:szCs w:val="24"/>
              </w:rPr>
              <w:t>y</w:t>
            </w:r>
            <w:r w:rsidR="0096715A" w:rsidRPr="009E12E9">
              <w:rPr>
                <w:rFonts w:asciiTheme="minorHAnsi" w:hAnsiTheme="minorHAnsi" w:cstheme="minorHAnsi"/>
                <w:szCs w:val="24"/>
              </w:rPr>
              <w:t> and composition</w:t>
            </w:r>
            <w:r w:rsidR="00635B95" w:rsidRPr="009E12E9">
              <w:rPr>
                <w:rFonts w:asciiTheme="minorHAnsi" w:hAnsiTheme="minorHAnsi" w:cstheme="minorHAnsi"/>
                <w:szCs w:val="24"/>
              </w:rPr>
              <w:t xml:space="preserve"> through </w:t>
            </w:r>
            <w:r w:rsidR="0096715A" w:rsidRPr="009E12E9">
              <w:rPr>
                <w:rFonts w:asciiTheme="minorHAnsi" w:hAnsiTheme="minorHAnsi" w:cstheme="minorHAnsi"/>
                <w:szCs w:val="24"/>
              </w:rPr>
              <w:t xml:space="preserve">processing of simpler musical forms and </w:t>
            </w:r>
            <w:r w:rsidR="00635B95" w:rsidRPr="009E12E9">
              <w:rPr>
                <w:rFonts w:asciiTheme="minorHAnsi" w:hAnsiTheme="minorHAnsi" w:cstheme="minorHAnsi"/>
                <w:szCs w:val="24"/>
              </w:rPr>
              <w:t xml:space="preserve">apply </w:t>
            </w:r>
            <w:r w:rsidR="0096715A" w:rsidRPr="009E12E9">
              <w:rPr>
                <w:rFonts w:asciiTheme="minorHAnsi" w:hAnsiTheme="minorHAnsi" w:cstheme="minorHAnsi"/>
                <w:szCs w:val="24"/>
              </w:rPr>
              <w:t>methods of instrumentation</w:t>
            </w:r>
            <w:r w:rsidR="00635B95" w:rsidRPr="009E12E9">
              <w:rPr>
                <w:rFonts w:asciiTheme="minorHAnsi" w:hAnsiTheme="minorHAnsi" w:cstheme="minorHAnsi"/>
                <w:szCs w:val="24"/>
              </w:rPr>
              <w:t xml:space="preserve"> composition </w:t>
            </w:r>
            <w:r w:rsidR="0096715A" w:rsidRPr="009E12E9">
              <w:rPr>
                <w:rFonts w:asciiTheme="minorHAnsi" w:hAnsiTheme="minorHAnsi" w:cstheme="minorHAnsi"/>
                <w:szCs w:val="24"/>
              </w:rPr>
              <w:t>in practical instrumental activities.</w:t>
            </w:r>
          </w:p>
          <w:p w14:paraId="3DCC5E20" w14:textId="7C0C9E30" w:rsidR="00155500" w:rsidRPr="009E12E9" w:rsidRDefault="00EE3BCF" w:rsidP="00762052">
            <w:pPr>
              <w:pStyle w:val="P68B1DB1-Footer4"/>
              <w:tabs>
                <w:tab w:val="left" w:pos="708"/>
              </w:tabs>
              <w:jc w:val="both"/>
              <w:rPr>
                <w:rFonts w:asciiTheme="minorHAnsi" w:hAnsiTheme="minorHAnsi" w:cstheme="minorHAnsi"/>
                <w:szCs w:val="24"/>
              </w:rPr>
            </w:pPr>
            <w:r w:rsidRPr="009E12E9">
              <w:rPr>
                <w:rFonts w:asciiTheme="minorHAnsi" w:hAnsiTheme="minorHAnsi" w:cstheme="minorHAnsi"/>
                <w:szCs w:val="24"/>
              </w:rPr>
              <w:t>Through this</w:t>
            </w:r>
            <w:r w:rsidR="00635B95" w:rsidRPr="009E12E9">
              <w:rPr>
                <w:rFonts w:asciiTheme="minorHAnsi" w:hAnsiTheme="minorHAnsi" w:cstheme="minorHAnsi"/>
                <w:szCs w:val="24"/>
              </w:rPr>
              <w:t xml:space="preserve"> </w:t>
            </w:r>
            <w:r w:rsidRPr="009E12E9">
              <w:rPr>
                <w:rFonts w:asciiTheme="minorHAnsi" w:hAnsiTheme="minorHAnsi" w:cstheme="minorHAnsi"/>
                <w:szCs w:val="24"/>
              </w:rPr>
              <w:t>course,</w:t>
            </w:r>
            <w:r w:rsidR="0096715A" w:rsidRPr="009E12E9">
              <w:rPr>
                <w:rFonts w:asciiTheme="minorHAnsi" w:hAnsiTheme="minorHAnsi" w:cstheme="minorHAnsi"/>
                <w:szCs w:val="24"/>
              </w:rPr>
              <w:t xml:space="preserve"> </w:t>
            </w:r>
            <w:r w:rsidRPr="009E12E9">
              <w:rPr>
                <w:rFonts w:asciiTheme="minorHAnsi" w:hAnsiTheme="minorHAnsi" w:cstheme="minorHAnsi"/>
                <w:szCs w:val="24"/>
              </w:rPr>
              <w:t xml:space="preserve">the </w:t>
            </w:r>
            <w:r w:rsidR="0096715A" w:rsidRPr="009E12E9">
              <w:rPr>
                <w:rFonts w:asciiTheme="minorHAnsi" w:hAnsiTheme="minorHAnsi" w:cstheme="minorHAnsi"/>
                <w:szCs w:val="24"/>
              </w:rPr>
              <w:t>student acquires the following:</w:t>
            </w:r>
          </w:p>
          <w:p w14:paraId="6443CC70" w14:textId="715DA323"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Knowledge:</w:t>
            </w:r>
            <w:r w:rsidR="002B49A9" w:rsidRPr="009E12E9">
              <w:rPr>
                <w:rFonts w:asciiTheme="minorHAnsi" w:hAnsiTheme="minorHAnsi" w:cstheme="minorHAnsi"/>
                <w:szCs w:val="24"/>
              </w:rPr>
              <w:t xml:space="preserve"> A student</w:t>
            </w:r>
          </w:p>
          <w:p w14:paraId="1806C439" w14:textId="1BE4E7DC" w:rsidR="00155500" w:rsidRPr="009E12E9" w:rsidRDefault="002B49A9" w:rsidP="00762052">
            <w:pPr>
              <w:pStyle w:val="P68B1DB1-Normal3"/>
              <w:numPr>
                <w:ilvl w:val="0"/>
                <w:numId w:val="2"/>
              </w:numPr>
              <w:rPr>
                <w:rFonts w:asciiTheme="minorHAnsi" w:hAnsiTheme="minorHAnsi" w:cstheme="minorHAnsi"/>
                <w:color w:val="000000"/>
                <w:szCs w:val="24"/>
              </w:rPr>
            </w:pPr>
            <w:r w:rsidRPr="009E12E9">
              <w:rPr>
                <w:rFonts w:asciiTheme="minorHAnsi" w:hAnsiTheme="minorHAnsi" w:cstheme="minorHAnsi"/>
                <w:szCs w:val="24"/>
              </w:rPr>
              <w:t>defines</w:t>
            </w:r>
            <w:r w:rsidR="0096715A" w:rsidRPr="009E12E9">
              <w:rPr>
                <w:rFonts w:asciiTheme="minorHAnsi" w:hAnsiTheme="minorHAnsi" w:cstheme="minorHAnsi"/>
                <w:szCs w:val="24"/>
              </w:rPr>
              <w:t xml:space="preserve"> the basic concepts </w:t>
            </w:r>
            <w:r w:rsidR="000F3A14" w:rsidRPr="009E12E9">
              <w:rPr>
                <w:rFonts w:asciiTheme="minorHAnsi" w:hAnsiTheme="minorHAnsi" w:cstheme="minorHAnsi"/>
                <w:szCs w:val="24"/>
              </w:rPr>
              <w:t>of the course</w:t>
            </w:r>
            <w:r w:rsidR="00EE3BCF" w:rsidRPr="009E12E9">
              <w:rPr>
                <w:rFonts w:asciiTheme="minorHAnsi" w:hAnsiTheme="minorHAnsi" w:cstheme="minorHAnsi"/>
                <w:szCs w:val="24"/>
              </w:rPr>
              <w:t>.</w:t>
            </w:r>
          </w:p>
          <w:p w14:paraId="56A288E3" w14:textId="0E4A34B6" w:rsidR="00155500" w:rsidRPr="009E12E9" w:rsidRDefault="0096715A" w:rsidP="00762052">
            <w:pPr>
              <w:pStyle w:val="P68B1DB1-Normal3"/>
              <w:numPr>
                <w:ilvl w:val="0"/>
                <w:numId w:val="2"/>
              </w:numPr>
              <w:rPr>
                <w:rFonts w:asciiTheme="minorHAnsi" w:hAnsiTheme="minorHAnsi" w:cstheme="minorHAnsi"/>
                <w:szCs w:val="24"/>
              </w:rPr>
            </w:pPr>
            <w:r w:rsidRPr="009E12E9">
              <w:rPr>
                <w:rFonts w:asciiTheme="minorHAnsi" w:hAnsiTheme="minorHAnsi" w:cstheme="minorHAnsi"/>
                <w:szCs w:val="24"/>
              </w:rPr>
              <w:t>knows the methodology of musical arrangement.</w:t>
            </w:r>
          </w:p>
          <w:p w14:paraId="5AA07B36" w14:textId="32D35B2D" w:rsidR="002B49A9"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Skills</w:t>
            </w:r>
            <w:r w:rsidR="00EE3BCF" w:rsidRPr="009E12E9">
              <w:rPr>
                <w:rFonts w:asciiTheme="minorHAnsi" w:hAnsiTheme="minorHAnsi" w:cstheme="minorHAnsi"/>
                <w:szCs w:val="24"/>
              </w:rPr>
              <w:t>:</w:t>
            </w:r>
            <w:r w:rsidR="00762052">
              <w:rPr>
                <w:rFonts w:asciiTheme="minorHAnsi" w:hAnsiTheme="minorHAnsi" w:cstheme="minorHAnsi"/>
                <w:szCs w:val="24"/>
              </w:rPr>
              <w:t xml:space="preserve"> </w:t>
            </w:r>
            <w:r w:rsidR="002B49A9" w:rsidRPr="009E12E9">
              <w:rPr>
                <w:rFonts w:asciiTheme="minorHAnsi" w:hAnsiTheme="minorHAnsi" w:cstheme="minorHAnsi"/>
                <w:szCs w:val="24"/>
              </w:rPr>
              <w:t xml:space="preserve">A </w:t>
            </w:r>
            <w:r w:rsidR="006B4AF1" w:rsidRPr="009E12E9">
              <w:rPr>
                <w:rFonts w:asciiTheme="minorHAnsi" w:hAnsiTheme="minorHAnsi" w:cstheme="minorHAnsi"/>
                <w:szCs w:val="24"/>
              </w:rPr>
              <w:t>student</w:t>
            </w:r>
          </w:p>
          <w:p w14:paraId="6B153BA5" w14:textId="77777777" w:rsidR="00155500" w:rsidRPr="009E12E9" w:rsidRDefault="0096715A" w:rsidP="00762052">
            <w:pPr>
              <w:pStyle w:val="P68B1DB1-Normal3"/>
              <w:numPr>
                <w:ilvl w:val="0"/>
                <w:numId w:val="2"/>
              </w:numPr>
              <w:rPr>
                <w:rFonts w:asciiTheme="minorHAnsi" w:hAnsiTheme="minorHAnsi" w:cstheme="minorHAnsi"/>
                <w:szCs w:val="24"/>
              </w:rPr>
            </w:pPr>
            <w:r w:rsidRPr="009E12E9">
              <w:rPr>
                <w:rFonts w:asciiTheme="minorHAnsi" w:hAnsiTheme="minorHAnsi" w:cstheme="minorHAnsi"/>
                <w:szCs w:val="24"/>
              </w:rPr>
              <w:t>creates new musical arrangements for various musical groupings,</w:t>
            </w:r>
          </w:p>
          <w:p w14:paraId="289E1BF5" w14:textId="62536795" w:rsidR="00155500" w:rsidRPr="009E12E9" w:rsidRDefault="006B4AF1"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can write</w:t>
            </w:r>
            <w:r w:rsidR="0096715A" w:rsidRPr="009E12E9">
              <w:rPr>
                <w:rFonts w:asciiTheme="minorHAnsi" w:hAnsiTheme="minorHAnsi" w:cstheme="minorHAnsi"/>
                <w:szCs w:val="24"/>
              </w:rPr>
              <w:t xml:space="preserve"> down the created musical arrangements and compositions in the form of musical scores. </w:t>
            </w:r>
          </w:p>
          <w:p w14:paraId="54A358F3" w14:textId="40CD6225" w:rsidR="00155500" w:rsidRPr="009E12E9" w:rsidRDefault="0096715A"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 xml:space="preserve">motivates </w:t>
            </w:r>
            <w:r w:rsidR="006B4AF1" w:rsidRPr="009E12E9">
              <w:rPr>
                <w:rFonts w:asciiTheme="minorHAnsi" w:hAnsiTheme="minorHAnsi" w:cstheme="minorHAnsi"/>
                <w:szCs w:val="24"/>
              </w:rPr>
              <w:t>to</w:t>
            </w:r>
            <w:r w:rsidRPr="009E12E9">
              <w:rPr>
                <w:rFonts w:asciiTheme="minorHAnsi" w:hAnsiTheme="minorHAnsi" w:cstheme="minorHAnsi"/>
                <w:szCs w:val="24"/>
              </w:rPr>
              <w:t xml:space="preserve"> activity </w:t>
            </w:r>
            <w:r w:rsidR="000F3A14" w:rsidRPr="009E12E9">
              <w:rPr>
                <w:rFonts w:asciiTheme="minorHAnsi" w:hAnsiTheme="minorHAnsi" w:cstheme="minorHAnsi"/>
                <w:szCs w:val="24"/>
              </w:rPr>
              <w:t xml:space="preserve">in musical creativity </w:t>
            </w:r>
            <w:r w:rsidRPr="009E12E9">
              <w:rPr>
                <w:rFonts w:asciiTheme="minorHAnsi" w:hAnsiTheme="minorHAnsi" w:cstheme="minorHAnsi"/>
                <w:szCs w:val="24"/>
              </w:rPr>
              <w:t xml:space="preserve">and </w:t>
            </w:r>
            <w:r w:rsidR="000F3A14" w:rsidRPr="009E12E9">
              <w:rPr>
                <w:rFonts w:asciiTheme="minorHAnsi" w:hAnsiTheme="minorHAnsi" w:cstheme="minorHAnsi"/>
                <w:szCs w:val="24"/>
              </w:rPr>
              <w:t>composition.</w:t>
            </w:r>
          </w:p>
          <w:p w14:paraId="4BDEE4A6" w14:textId="66C0EB77" w:rsidR="000F3A14"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Competences:</w:t>
            </w:r>
            <w:r w:rsidR="00762052">
              <w:rPr>
                <w:rFonts w:asciiTheme="minorHAnsi" w:hAnsiTheme="minorHAnsi" w:cstheme="minorHAnsi"/>
                <w:szCs w:val="24"/>
              </w:rPr>
              <w:t xml:space="preserve"> </w:t>
            </w:r>
            <w:r w:rsidR="000F3A14" w:rsidRPr="009E12E9">
              <w:rPr>
                <w:rFonts w:asciiTheme="minorHAnsi" w:hAnsiTheme="minorHAnsi" w:cstheme="minorHAnsi"/>
                <w:szCs w:val="24"/>
              </w:rPr>
              <w:t>A student</w:t>
            </w:r>
          </w:p>
          <w:p w14:paraId="00B73788" w14:textId="18FD1068" w:rsidR="00155500" w:rsidRPr="009E12E9" w:rsidRDefault="0096715A" w:rsidP="00762052">
            <w:pPr>
              <w:pStyle w:val="P68B1DB1-ListParagraph6"/>
              <w:numPr>
                <w:ilvl w:val="0"/>
                <w:numId w:val="2"/>
              </w:numPr>
              <w:rPr>
                <w:rFonts w:asciiTheme="minorHAnsi" w:hAnsiTheme="minorHAnsi" w:cstheme="minorHAnsi"/>
                <w:i/>
                <w:szCs w:val="24"/>
              </w:rPr>
            </w:pPr>
            <w:r w:rsidRPr="009E12E9">
              <w:rPr>
                <w:rFonts w:asciiTheme="minorHAnsi" w:hAnsiTheme="minorHAnsi" w:cstheme="minorHAnsi"/>
                <w:i/>
                <w:szCs w:val="24"/>
              </w:rPr>
              <w:t xml:space="preserve">develops the ability to </w:t>
            </w:r>
            <w:r w:rsidR="000F3A14" w:rsidRPr="009E12E9">
              <w:rPr>
                <w:rFonts w:asciiTheme="minorHAnsi" w:hAnsiTheme="minorHAnsi" w:cstheme="minorHAnsi"/>
                <w:i/>
                <w:szCs w:val="24"/>
              </w:rPr>
              <w:t>apply</w:t>
            </w:r>
            <w:r w:rsidRPr="009E12E9">
              <w:rPr>
                <w:rFonts w:asciiTheme="minorHAnsi" w:hAnsiTheme="minorHAnsi" w:cstheme="minorHAnsi"/>
                <w:i/>
                <w:szCs w:val="24"/>
              </w:rPr>
              <w:t xml:space="preserve"> theoretical knowledge </w:t>
            </w:r>
            <w:r w:rsidR="000F3A14" w:rsidRPr="009E12E9">
              <w:rPr>
                <w:rFonts w:asciiTheme="minorHAnsi" w:hAnsiTheme="minorHAnsi" w:cstheme="minorHAnsi"/>
                <w:i/>
                <w:szCs w:val="24"/>
              </w:rPr>
              <w:t>in</w:t>
            </w:r>
            <w:r w:rsidRPr="009E12E9">
              <w:rPr>
                <w:rFonts w:asciiTheme="minorHAnsi" w:hAnsiTheme="minorHAnsi" w:cstheme="minorHAnsi"/>
                <w:i/>
                <w:szCs w:val="24"/>
              </w:rPr>
              <w:t xml:space="preserve"> </w:t>
            </w:r>
            <w:r w:rsidR="000F3A14" w:rsidRPr="009E12E9">
              <w:rPr>
                <w:rFonts w:asciiTheme="minorHAnsi" w:hAnsiTheme="minorHAnsi" w:cstheme="minorHAnsi"/>
                <w:i/>
                <w:szCs w:val="24"/>
              </w:rPr>
              <w:t>practice.</w:t>
            </w:r>
          </w:p>
          <w:p w14:paraId="0FDA082B" w14:textId="77777777" w:rsidR="00155500" w:rsidRPr="009E12E9" w:rsidRDefault="0096715A"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perceives the quality of the musical arrangements created,</w:t>
            </w:r>
          </w:p>
          <w:p w14:paraId="3A781019" w14:textId="5E8C7124" w:rsidR="00155500" w:rsidRPr="009E12E9" w:rsidRDefault="0096715A" w:rsidP="00762052">
            <w:pPr>
              <w:pStyle w:val="P68B1DB1-ListParagraph6"/>
              <w:numPr>
                <w:ilvl w:val="0"/>
                <w:numId w:val="2"/>
              </w:numPr>
              <w:rPr>
                <w:rFonts w:asciiTheme="minorHAnsi" w:hAnsiTheme="minorHAnsi" w:cstheme="minorHAnsi"/>
                <w:i/>
                <w:szCs w:val="24"/>
              </w:rPr>
            </w:pPr>
            <w:r w:rsidRPr="009E12E9">
              <w:rPr>
                <w:rFonts w:asciiTheme="minorHAnsi" w:hAnsiTheme="minorHAnsi" w:cstheme="minorHAnsi"/>
                <w:i/>
                <w:szCs w:val="24"/>
              </w:rPr>
              <w:t>develop</w:t>
            </w:r>
            <w:r w:rsidR="00514871" w:rsidRPr="009E12E9">
              <w:rPr>
                <w:rFonts w:asciiTheme="minorHAnsi" w:hAnsiTheme="minorHAnsi" w:cstheme="minorHAnsi"/>
                <w:i/>
                <w:szCs w:val="24"/>
              </w:rPr>
              <w:t>s</w:t>
            </w:r>
            <w:r w:rsidRPr="009E12E9">
              <w:rPr>
                <w:rFonts w:asciiTheme="minorHAnsi" w:hAnsiTheme="minorHAnsi" w:cstheme="minorHAnsi"/>
                <w:i/>
                <w:szCs w:val="24"/>
              </w:rPr>
              <w:t xml:space="preserve"> subjective </w:t>
            </w:r>
            <w:r w:rsidR="000F3A14" w:rsidRPr="009E12E9">
              <w:rPr>
                <w:rFonts w:asciiTheme="minorHAnsi" w:hAnsiTheme="minorHAnsi" w:cstheme="minorHAnsi"/>
                <w:i/>
                <w:szCs w:val="24"/>
              </w:rPr>
              <w:t>composing</w:t>
            </w:r>
            <w:r w:rsidRPr="009E12E9">
              <w:rPr>
                <w:rFonts w:asciiTheme="minorHAnsi" w:hAnsiTheme="minorHAnsi" w:cstheme="minorHAnsi"/>
                <w:i/>
                <w:szCs w:val="24"/>
              </w:rPr>
              <w:t xml:space="preserve"> abilities.</w:t>
            </w:r>
            <w:r w:rsidRPr="009E12E9">
              <w:rPr>
                <w:rFonts w:asciiTheme="minorHAnsi" w:hAnsiTheme="minorHAnsi" w:cstheme="minorHAnsi"/>
                <w:szCs w:val="24"/>
              </w:rPr>
              <w:t xml:space="preserve"> </w:t>
            </w:r>
          </w:p>
        </w:tc>
      </w:tr>
      <w:tr w:rsidR="00155500" w:rsidRPr="009E12E9" w14:paraId="7CFBBA2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5F23123D" w14:textId="77777777" w:rsidR="00155500" w:rsidRPr="009E12E9" w:rsidRDefault="0096715A" w:rsidP="00762052">
            <w:pPr>
              <w:suppressAutoHyphens/>
              <w:ind w:left="720"/>
              <w:jc w:val="both"/>
              <w:rPr>
                <w:rFonts w:asciiTheme="minorHAnsi" w:hAnsiTheme="minorHAnsi" w:cstheme="minorHAns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5F7F9B7B" w14:textId="7756EA54"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 xml:space="preserve">Introduction to the </w:t>
            </w:r>
            <w:r w:rsidR="000F3A14" w:rsidRPr="009E12E9">
              <w:rPr>
                <w:rFonts w:asciiTheme="minorHAnsi" w:hAnsiTheme="minorHAnsi" w:cstheme="minorHAnsi"/>
                <w:szCs w:val="24"/>
              </w:rPr>
              <w:t>course</w:t>
            </w:r>
            <w:r w:rsidRPr="009E12E9">
              <w:rPr>
                <w:rFonts w:asciiTheme="minorHAnsi" w:hAnsiTheme="minorHAnsi" w:cstheme="minorHAnsi"/>
                <w:szCs w:val="24"/>
              </w:rPr>
              <w:t>, arranging in music.</w:t>
            </w:r>
          </w:p>
          <w:p w14:paraId="3D7C980C" w14:textId="24AE0043" w:rsidR="00155500" w:rsidRPr="009E12E9" w:rsidRDefault="002A60FC"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Harmony</w:t>
            </w:r>
            <w:r w:rsidR="0096715A" w:rsidRPr="009E12E9">
              <w:rPr>
                <w:rFonts w:asciiTheme="minorHAnsi" w:hAnsiTheme="minorHAnsi" w:cstheme="minorHAnsi"/>
                <w:szCs w:val="24"/>
              </w:rPr>
              <w:t xml:space="preserve"> as a basic principle of musical arrangement.</w:t>
            </w:r>
          </w:p>
          <w:p w14:paraId="6FE1E072" w14:textId="460226BA"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 xml:space="preserve">Simple </w:t>
            </w:r>
            <w:r w:rsidR="002A60FC" w:rsidRPr="009E12E9">
              <w:rPr>
                <w:rFonts w:asciiTheme="minorHAnsi" w:hAnsiTheme="minorHAnsi" w:cstheme="minorHAnsi"/>
                <w:szCs w:val="24"/>
              </w:rPr>
              <w:t xml:space="preserve">processing of the </w:t>
            </w:r>
            <w:r w:rsidRPr="009E12E9">
              <w:rPr>
                <w:rFonts w:asciiTheme="minorHAnsi" w:hAnsiTheme="minorHAnsi" w:cstheme="minorHAnsi"/>
                <w:szCs w:val="24"/>
              </w:rPr>
              <w:t>melody.</w:t>
            </w:r>
          </w:p>
          <w:p w14:paraId="476C5852" w14:textId="4B8936DB"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 xml:space="preserve">Children's voice, children's (easy to use) musical instruments and musical </w:t>
            </w:r>
            <w:r w:rsidR="002A60FC" w:rsidRPr="009E12E9">
              <w:rPr>
                <w:rFonts w:asciiTheme="minorHAnsi" w:hAnsiTheme="minorHAnsi" w:cstheme="minorHAnsi"/>
                <w:szCs w:val="24"/>
              </w:rPr>
              <w:t>tools</w:t>
            </w:r>
            <w:r w:rsidRPr="009E12E9">
              <w:rPr>
                <w:rFonts w:asciiTheme="minorHAnsi" w:hAnsiTheme="minorHAnsi" w:cstheme="minorHAnsi"/>
                <w:szCs w:val="24"/>
              </w:rPr>
              <w:t>.</w:t>
            </w:r>
          </w:p>
          <w:p w14:paraId="228512A4" w14:textId="1CECCCE5"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Instrumentation in school accompaniment groups and</w:t>
            </w:r>
            <w:r w:rsidR="002A60FC" w:rsidRPr="009E12E9">
              <w:rPr>
                <w:rFonts w:asciiTheme="minorHAnsi" w:hAnsiTheme="minorHAnsi" w:cstheme="minorHAnsi"/>
                <w:szCs w:val="24"/>
              </w:rPr>
              <w:t xml:space="preserve"> basic</w:t>
            </w:r>
            <w:r w:rsidRPr="009E12E9">
              <w:rPr>
                <w:rFonts w:asciiTheme="minorHAnsi" w:hAnsiTheme="minorHAnsi" w:cstheme="minorHAnsi"/>
                <w:szCs w:val="24"/>
              </w:rPr>
              <w:t xml:space="preserve"> principles of sound selection of musical instruments.</w:t>
            </w:r>
          </w:p>
          <w:p w14:paraId="6628D0AD" w14:textId="59564024"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 xml:space="preserve">Simple musical arrangements for </w:t>
            </w:r>
            <w:r w:rsidR="002A60FC" w:rsidRPr="009E12E9">
              <w:rPr>
                <w:rFonts w:asciiTheme="minorHAnsi" w:hAnsiTheme="minorHAnsi" w:cstheme="minorHAnsi"/>
                <w:szCs w:val="24"/>
              </w:rPr>
              <w:t xml:space="preserve">monophonic </w:t>
            </w:r>
            <w:r w:rsidRPr="009E12E9">
              <w:rPr>
                <w:rFonts w:asciiTheme="minorHAnsi" w:hAnsiTheme="minorHAnsi" w:cstheme="minorHAnsi"/>
                <w:szCs w:val="24"/>
              </w:rPr>
              <w:t>singing and one accompanying musical instrument.</w:t>
            </w:r>
          </w:p>
          <w:p w14:paraId="46DA7868" w14:textId="77777777" w:rsidR="00155500" w:rsidRPr="009E12E9" w:rsidRDefault="0096715A" w:rsidP="00762052">
            <w:pPr>
              <w:pStyle w:val="P68B1DB1-Normal3"/>
              <w:numPr>
                <w:ilvl w:val="0"/>
                <w:numId w:val="3"/>
              </w:numPr>
              <w:ind w:left="306" w:hanging="284"/>
              <w:rPr>
                <w:rFonts w:asciiTheme="minorHAnsi" w:hAnsiTheme="minorHAnsi" w:cstheme="minorHAnsi"/>
                <w:szCs w:val="24"/>
              </w:rPr>
            </w:pPr>
            <w:r w:rsidRPr="009E12E9">
              <w:rPr>
                <w:rFonts w:asciiTheme="minorHAnsi" w:hAnsiTheme="minorHAnsi" w:cstheme="minorHAnsi"/>
                <w:szCs w:val="24"/>
              </w:rPr>
              <w:t>Musical arrangements for multi-vocal singing and one accompanying musical instrument.</w:t>
            </w:r>
          </w:p>
          <w:p w14:paraId="4649F56A" w14:textId="7D2C1584"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lastRenderedPageBreak/>
              <w:t xml:space="preserve">Simple arrangements for </w:t>
            </w:r>
            <w:r w:rsidR="00662EBD" w:rsidRPr="009E12E9">
              <w:rPr>
                <w:rFonts w:asciiTheme="minorHAnsi" w:hAnsiTheme="minorHAnsi" w:cstheme="minorHAnsi"/>
                <w:szCs w:val="24"/>
              </w:rPr>
              <w:t xml:space="preserve">monophonic </w:t>
            </w:r>
            <w:r w:rsidRPr="009E12E9">
              <w:rPr>
                <w:rFonts w:asciiTheme="minorHAnsi" w:hAnsiTheme="minorHAnsi" w:cstheme="minorHAnsi"/>
                <w:szCs w:val="24"/>
              </w:rPr>
              <w:t>singing and two accompanying musical instruments</w:t>
            </w:r>
          </w:p>
          <w:p w14:paraId="1E58AFDD" w14:textId="7018ABBB"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Musical arrangements for multi-vocal singing and a group of accompanying musical instruments.</w:t>
            </w:r>
          </w:p>
          <w:p w14:paraId="4B5F6848"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Musical arrangements for a selected group of musical instruments.</w:t>
            </w:r>
          </w:p>
          <w:p w14:paraId="2630786F" w14:textId="67A28A03" w:rsidR="00155500" w:rsidRPr="009E12E9" w:rsidRDefault="00662EBD"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Leitmotif </w:t>
            </w:r>
            <w:r w:rsidR="0096715A" w:rsidRPr="009E12E9">
              <w:rPr>
                <w:rFonts w:asciiTheme="minorHAnsi" w:hAnsiTheme="minorHAnsi" w:cstheme="minorHAnsi"/>
                <w:szCs w:val="24"/>
              </w:rPr>
              <w:t>and its musical processing in stage music.</w:t>
            </w:r>
          </w:p>
          <w:p w14:paraId="2C8911D8"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A musical fairy tale.</w:t>
            </w:r>
          </w:p>
          <w:p w14:paraId="0427913E" w14:textId="1EB8371E"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Creating musical arrangements according to individual choice for accompanying groups of school ensembles.</w:t>
            </w:r>
          </w:p>
        </w:tc>
      </w:tr>
      <w:tr w:rsidR="00155500" w:rsidRPr="009E12E9" w14:paraId="50B93A51"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020968C"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i/>
                <w:szCs w:val="24"/>
              </w:rPr>
              <w:t xml:space="preserve"> </w:t>
            </w:r>
          </w:p>
          <w:p w14:paraId="4697BC09" w14:textId="77777777" w:rsidR="00C14C3D" w:rsidRPr="009E12E9" w:rsidRDefault="00C14C3D" w:rsidP="00762052">
            <w:pPr>
              <w:rPr>
                <w:rFonts w:asciiTheme="minorHAnsi" w:hAnsiTheme="minorHAnsi" w:cstheme="minorHAnsi"/>
                <w:i/>
                <w:szCs w:val="24"/>
              </w:rPr>
            </w:pPr>
            <w:r w:rsidRPr="009E12E9">
              <w:rPr>
                <w:rFonts w:asciiTheme="minorHAnsi" w:hAnsiTheme="minorHAnsi" w:cstheme="minorHAnsi"/>
                <w:i/>
                <w:szCs w:val="24"/>
              </w:rPr>
              <w:t>DANÁŠOVÁ,O.:2009: Kompozično-aranžérske základy hudobnej skladby I, Inštrumentácia a zvukovosť hudobného diela. UK Bratislava.2009. ISBN: 9788022324823</w:t>
            </w:r>
          </w:p>
          <w:p w14:paraId="461592E4" w14:textId="77777777" w:rsidR="00C14C3D" w:rsidRPr="009E12E9" w:rsidRDefault="00C14C3D" w:rsidP="00762052">
            <w:pPr>
              <w:rPr>
                <w:rFonts w:asciiTheme="minorHAnsi" w:hAnsiTheme="minorHAnsi" w:cstheme="minorHAnsi"/>
                <w:i/>
                <w:szCs w:val="24"/>
              </w:rPr>
            </w:pPr>
            <w:r w:rsidRPr="009E12E9">
              <w:rPr>
                <w:rFonts w:asciiTheme="minorHAnsi" w:hAnsiTheme="minorHAnsi" w:cstheme="minorHAnsi"/>
                <w:i/>
                <w:szCs w:val="24"/>
              </w:rPr>
              <w:t>FIALA,V.:2009: Skladatelem a aranžérem snadno a rychle. Muzikus, Praha, 2009. ISBN 978-80-86253-52-7.</w:t>
            </w:r>
          </w:p>
          <w:p w14:paraId="44B104B4" w14:textId="77777777" w:rsidR="00C14C3D" w:rsidRPr="009E12E9" w:rsidRDefault="00C14C3D" w:rsidP="00762052">
            <w:pPr>
              <w:rPr>
                <w:rFonts w:asciiTheme="minorHAnsi" w:hAnsiTheme="minorHAnsi" w:cstheme="minorHAnsi"/>
                <w:i/>
                <w:szCs w:val="24"/>
              </w:rPr>
            </w:pPr>
            <w:r w:rsidRPr="009E12E9">
              <w:rPr>
                <w:rFonts w:asciiTheme="minorHAnsi" w:hAnsiTheme="minorHAnsi" w:cstheme="minorHAnsi"/>
                <w:i/>
                <w:szCs w:val="24"/>
              </w:rPr>
              <w:t xml:space="preserve">KROTIL,Z.:1963: Aranžování pro moderní taneční orchestr.  SHV, Praha, 1963. </w:t>
            </w:r>
          </w:p>
          <w:p w14:paraId="3E9E0F2E" w14:textId="560E38FE" w:rsidR="00155500" w:rsidRPr="009E12E9" w:rsidRDefault="00C14C3D" w:rsidP="00762052">
            <w:pPr>
              <w:pStyle w:val="P68B1DB1-Normal3"/>
              <w:rPr>
                <w:rFonts w:asciiTheme="minorHAnsi" w:hAnsiTheme="minorHAnsi" w:cstheme="minorHAnsi"/>
                <w:szCs w:val="24"/>
              </w:rPr>
            </w:pPr>
            <w:r w:rsidRPr="009E12E9">
              <w:rPr>
                <w:rFonts w:asciiTheme="minorHAnsi" w:hAnsiTheme="minorHAnsi" w:cstheme="minorHAnsi"/>
                <w:szCs w:val="24"/>
              </w:rPr>
              <w:t>STANĚK,P.:  1964: Skúsenosti z práce s inštrumentálnymi súbormi. Osv. ústav Bratislava, 1964.</w:t>
            </w:r>
          </w:p>
        </w:tc>
      </w:tr>
      <w:tr w:rsidR="00155500" w:rsidRPr="009E12E9" w14:paraId="1032F2CB"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CFF10C3" w14:textId="42AC13B1"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421DABB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D99033B"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155500" w:rsidRPr="009E12E9" w14:paraId="507C2886"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751C861"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6780E17D" w14:textId="15F93FD9" w:rsidR="00155500" w:rsidRPr="009E12E9" w:rsidRDefault="000768B1"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0096715A" w:rsidRPr="009E12E9">
              <w:rPr>
                <w:rFonts w:asciiTheme="minorHAnsi" w:hAnsiTheme="minorHAnsi" w:cstheme="minorHAnsi"/>
                <w:szCs w:val="24"/>
              </w:rPr>
              <w:t xml:space="preserve">: </w:t>
            </w:r>
            <w:r w:rsidR="0096715A" w:rsidRPr="009E12E9">
              <w:rPr>
                <w:rFonts w:asciiTheme="minorHAnsi" w:hAnsiTheme="minorHAnsi" w:cstheme="minorHAnsi"/>
                <w:i/>
                <w:szCs w:val="24"/>
              </w:rPr>
              <w:t>155</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155500" w:rsidRPr="009E12E9" w14:paraId="3041ADEE"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565777B6"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4987242"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764327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9F07C4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DDB952"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A1B315D"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2CD7FB9E"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62BA4193"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79</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72947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15%</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CB79BC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AE04B1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9AD2F0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3F22DE7"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w:t>
                  </w:r>
                </w:p>
              </w:tc>
            </w:tr>
          </w:tbl>
          <w:p w14:paraId="74DCAA3F" w14:textId="77777777" w:rsidR="00155500" w:rsidRPr="009E12E9" w:rsidRDefault="00155500" w:rsidP="00762052">
            <w:pPr>
              <w:rPr>
                <w:rFonts w:asciiTheme="minorHAnsi" w:hAnsiTheme="minorHAnsi" w:cstheme="minorHAnsi"/>
                <w:i/>
                <w:szCs w:val="24"/>
              </w:rPr>
            </w:pPr>
          </w:p>
        </w:tc>
      </w:tr>
      <w:tr w:rsidR="00155500" w:rsidRPr="009E12E9" w14:paraId="0D77121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62B7D69" w14:textId="12DD6B2F" w:rsidR="00155500" w:rsidRPr="009E12E9" w:rsidRDefault="009F4AE0"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96715A" w:rsidRPr="009E12E9">
              <w:rPr>
                <w:rFonts w:asciiTheme="minorHAnsi" w:hAnsiTheme="minorHAnsi" w:cstheme="minorHAnsi"/>
                <w:i/>
                <w:szCs w:val="24"/>
              </w:rPr>
              <w:t>PaedDr. Viliam Stanek, PhD.</w:t>
            </w:r>
          </w:p>
        </w:tc>
      </w:tr>
      <w:tr w:rsidR="00155500" w:rsidRPr="009E12E9" w14:paraId="44AA46D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BFDDA3E"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16C8658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36CFA3A" w14:textId="54E3607D"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szCs w:val="24"/>
              </w:rPr>
              <w:t xml:space="preserve"> </w:t>
            </w:r>
            <w:r w:rsidRPr="009E12E9">
              <w:rPr>
                <w:rFonts w:asciiTheme="minorHAnsi" w:hAnsiTheme="minorHAnsi" w:cstheme="minorHAnsi"/>
                <w:i/>
                <w:szCs w:val="24"/>
              </w:rPr>
              <w:t>Mgr. Vladimír Marušin, ArtD.</w:t>
            </w:r>
          </w:p>
        </w:tc>
      </w:tr>
    </w:tbl>
    <w:p w14:paraId="20EBB972" w14:textId="77777777" w:rsidR="00155500" w:rsidRPr="009E12E9" w:rsidRDefault="00155500" w:rsidP="00762052">
      <w:pPr>
        <w:rPr>
          <w:rFonts w:asciiTheme="minorHAnsi" w:hAnsiTheme="minorHAnsi" w:cstheme="minorHAnsi"/>
          <w:szCs w:val="24"/>
        </w:rPr>
      </w:pPr>
    </w:p>
    <w:p w14:paraId="0E36163F" w14:textId="77777777" w:rsidR="00155500" w:rsidRPr="009E12E9" w:rsidRDefault="00155500" w:rsidP="00762052">
      <w:pPr>
        <w:rPr>
          <w:rFonts w:asciiTheme="minorHAnsi" w:hAnsiTheme="minorHAnsi" w:cstheme="minorHAnsi"/>
          <w:szCs w:val="24"/>
        </w:rPr>
      </w:pPr>
    </w:p>
    <w:p w14:paraId="4C001B78" w14:textId="77777777" w:rsidR="00155500" w:rsidRPr="009E12E9" w:rsidRDefault="00155500" w:rsidP="00762052">
      <w:pPr>
        <w:rPr>
          <w:rFonts w:asciiTheme="minorHAnsi" w:hAnsiTheme="minorHAnsi" w:cstheme="minorHAnsi"/>
          <w:szCs w:val="24"/>
        </w:rPr>
      </w:pPr>
    </w:p>
    <w:p w14:paraId="3B2AA75B" w14:textId="77777777" w:rsidR="00155500" w:rsidRPr="009E12E9" w:rsidRDefault="00155500" w:rsidP="00762052">
      <w:pPr>
        <w:rPr>
          <w:rFonts w:asciiTheme="minorHAnsi" w:hAnsiTheme="minorHAnsi" w:cstheme="minorHAnsi"/>
          <w:szCs w:val="24"/>
        </w:rPr>
      </w:pPr>
    </w:p>
    <w:p w14:paraId="25B1314D"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6E6322F3" w14:textId="1C272B34" w:rsidR="00155500" w:rsidRPr="009E12E9" w:rsidRDefault="0096715A" w:rsidP="00762052">
      <w:pPr>
        <w:ind w:left="720"/>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Style w:val="Mriekatabuky"/>
        <w:tblW w:w="9322" w:type="dxa"/>
        <w:jc w:val="center"/>
        <w:tblInd w:w="0" w:type="dxa"/>
        <w:tblLook w:val="04A0" w:firstRow="1" w:lastRow="0" w:firstColumn="1" w:lastColumn="0" w:noHBand="0" w:noVBand="1"/>
      </w:tblPr>
      <w:tblGrid>
        <w:gridCol w:w="4110"/>
        <w:gridCol w:w="5212"/>
      </w:tblGrid>
      <w:tr w:rsidR="00155500" w:rsidRPr="009E12E9" w14:paraId="0A9661AE"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C40BCC2"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6EA0C4FC"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62E05C9" w14:textId="0D245FB5" w:rsidR="00155500" w:rsidRPr="009E12E9" w:rsidRDefault="00DA033D" w:rsidP="00762052">
            <w:pPr>
              <w:rPr>
                <w:rFonts w:asciiTheme="minorHAnsi" w:hAnsiTheme="minorHAnsi" w:cstheme="minorHAnsi"/>
                <w:i/>
                <w:szCs w:val="24"/>
              </w:rPr>
            </w:pPr>
            <w:r w:rsidRPr="009E12E9">
              <w:rPr>
                <w:rFonts w:asciiTheme="minorHAnsi" w:hAnsiTheme="minorHAnsi" w:cstheme="minorHAnsi"/>
                <w:b/>
                <w:szCs w:val="24"/>
              </w:rPr>
              <w:t>Faculty</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Pr="009E12E9">
              <w:rPr>
                <w:rFonts w:asciiTheme="minorHAnsi" w:hAnsiTheme="minorHAnsi" w:cstheme="minorHAnsi"/>
                <w:szCs w:val="24"/>
              </w:rPr>
              <w:t xml:space="preserve">Faculty of </w:t>
            </w:r>
            <w:r w:rsidRPr="009E12E9">
              <w:rPr>
                <w:rFonts w:asciiTheme="minorHAnsi" w:hAnsiTheme="minorHAnsi" w:cstheme="minorHAnsi"/>
                <w:i/>
                <w:szCs w:val="24"/>
              </w:rPr>
              <w:t>Arts</w:t>
            </w:r>
          </w:p>
        </w:tc>
      </w:tr>
      <w:tr w:rsidR="00155500" w:rsidRPr="009E12E9" w14:paraId="76FB8F96"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28B1F700" w14:textId="125A8EC1" w:rsidR="00155500" w:rsidRPr="009E12E9" w:rsidRDefault="00C14C3D" w:rsidP="00762052">
            <w:pPr>
              <w:rPr>
                <w:rFonts w:asciiTheme="minorHAnsi" w:hAnsiTheme="minorHAnsi" w:cstheme="minorHAnsi"/>
                <w:i/>
                <w:szCs w:val="24"/>
              </w:rPr>
            </w:pPr>
            <w:r w:rsidRPr="009E12E9">
              <w:rPr>
                <w:rFonts w:asciiTheme="minorHAnsi" w:hAnsiTheme="minorHAnsi" w:cstheme="minorHAnsi"/>
                <w:b/>
                <w:szCs w:val="24"/>
              </w:rPr>
              <w:t>C</w:t>
            </w:r>
            <w:r w:rsidR="0096715A" w:rsidRPr="009E12E9">
              <w:rPr>
                <w:rFonts w:asciiTheme="minorHAnsi" w:hAnsiTheme="minorHAnsi" w:cstheme="minorHAnsi"/>
                <w:b/>
                <w:szCs w:val="24"/>
              </w:rPr>
              <w:t>ode:</w:t>
            </w:r>
            <w:r w:rsidR="0096715A" w:rsidRPr="009E12E9">
              <w:rPr>
                <w:rFonts w:asciiTheme="minorHAnsi" w:hAnsiTheme="minorHAnsi" w:cstheme="minorHAnsi"/>
                <w:szCs w:val="24"/>
              </w:rPr>
              <w:t xml:space="preserve"> </w:t>
            </w:r>
            <w:r w:rsidR="0096715A" w:rsidRPr="009E12E9">
              <w:rPr>
                <w:rFonts w:asciiTheme="minorHAnsi" w:hAnsiTheme="minorHAnsi" w:cstheme="minorHAnsi"/>
                <w:i/>
                <w:szCs w:val="24"/>
              </w:rPr>
              <w:t>1/IHVU/H/HARAN2/</w:t>
            </w:r>
          </w:p>
        </w:tc>
        <w:tc>
          <w:tcPr>
            <w:tcW w:w="5212" w:type="dxa"/>
            <w:tcBorders>
              <w:top w:val="single" w:sz="4" w:space="0" w:color="auto"/>
              <w:left w:val="single" w:sz="4" w:space="0" w:color="auto"/>
              <w:bottom w:val="single" w:sz="4" w:space="0" w:color="auto"/>
              <w:right w:val="single" w:sz="4" w:space="0" w:color="auto"/>
            </w:tcBorders>
            <w:hideMark/>
          </w:tcPr>
          <w:p w14:paraId="4E5D93CA" w14:textId="3ED3AC79"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 xml:space="preserve">Course title: </w:t>
            </w:r>
            <w:r w:rsidR="005C4F15" w:rsidRPr="005C4F15">
              <w:rPr>
                <w:rFonts w:asciiTheme="minorHAnsi" w:hAnsiTheme="minorHAnsi" w:cstheme="minorHAnsi"/>
                <w:b/>
                <w:i/>
                <w:szCs w:val="24"/>
              </w:rPr>
              <w:t>Arrangements for children’s choir</w:t>
            </w:r>
            <w:r w:rsidR="00C14C3D" w:rsidRPr="005C4F15">
              <w:rPr>
                <w:rFonts w:asciiTheme="minorHAnsi" w:hAnsiTheme="minorHAnsi" w:cstheme="minorHAnsi"/>
                <w:b/>
                <w:i/>
                <w:szCs w:val="24"/>
              </w:rPr>
              <w:t xml:space="preserve"> 2</w:t>
            </w:r>
          </w:p>
        </w:tc>
      </w:tr>
      <w:tr w:rsidR="00155500" w:rsidRPr="009E12E9" w14:paraId="5D1D653F" w14:textId="77777777" w:rsidTr="00233EF0">
        <w:trPr>
          <w:trHeight w:val="759"/>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BC05A37"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activity:</w:t>
            </w:r>
            <w:r w:rsidRPr="009E12E9">
              <w:rPr>
                <w:rFonts w:asciiTheme="minorHAnsi" w:hAnsiTheme="minorHAnsi" w:cstheme="minorHAnsi"/>
                <w:szCs w:val="24"/>
              </w:rPr>
              <w:t xml:space="preserve"> </w:t>
            </w:r>
          </w:p>
          <w:p w14:paraId="0D51B90A" w14:textId="75EAB471"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0 lecture/1 </w:t>
            </w:r>
            <w:r w:rsidR="00233EF0">
              <w:rPr>
                <w:rFonts w:asciiTheme="minorHAnsi" w:hAnsiTheme="minorHAnsi" w:cstheme="minorHAnsi"/>
                <w:szCs w:val="24"/>
              </w:rPr>
              <w:t>seminar</w:t>
            </w:r>
          </w:p>
          <w:p w14:paraId="13346BEF"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Combined method</w:t>
            </w:r>
            <w:r w:rsidRPr="009E12E9">
              <w:rPr>
                <w:rFonts w:asciiTheme="minorHAnsi" w:hAnsiTheme="minorHAnsi" w:cstheme="minorHAnsi"/>
                <w:color w:val="FF0000"/>
                <w:szCs w:val="24"/>
              </w:rPr>
              <w:t xml:space="preserve">                     </w:t>
            </w:r>
          </w:p>
        </w:tc>
      </w:tr>
      <w:tr w:rsidR="00155500" w:rsidRPr="009E12E9" w14:paraId="6ED11E7C" w14:textId="77777777">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BC20F48" w14:textId="2A1E2250"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Credits:</w:t>
            </w:r>
            <w:r w:rsidRPr="009E12E9">
              <w:rPr>
                <w:rFonts w:asciiTheme="minorHAnsi" w:hAnsiTheme="minorHAnsi" w:cstheme="minorHAnsi"/>
                <w:i/>
                <w:szCs w:val="24"/>
              </w:rPr>
              <w:t xml:space="preserve"> 1 </w:t>
            </w:r>
          </w:p>
        </w:tc>
      </w:tr>
      <w:tr w:rsidR="00155500" w:rsidRPr="009E12E9" w14:paraId="6CBC3B4D"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78B7960"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semester/trimester of studies:</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p>
        </w:tc>
      </w:tr>
      <w:tr w:rsidR="00155500" w:rsidRPr="009E12E9" w14:paraId="7409A2B6"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C3BFA9A" w14:textId="7650330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Pr="009E12E9">
              <w:rPr>
                <w:rFonts w:asciiTheme="minorHAnsi" w:hAnsiTheme="minorHAnsi" w:cstheme="minorHAnsi"/>
                <w:szCs w:val="24"/>
              </w:rPr>
              <w:t xml:space="preserve"> </w:t>
            </w:r>
            <w:r w:rsidR="00233EF0">
              <w:rPr>
                <w:rFonts w:asciiTheme="minorHAnsi" w:hAnsiTheme="minorHAnsi" w:cstheme="minorHAnsi"/>
                <w:i/>
                <w:szCs w:val="24"/>
              </w:rPr>
              <w:t xml:space="preserve">2nd </w:t>
            </w:r>
          </w:p>
        </w:tc>
      </w:tr>
      <w:tr w:rsidR="00155500" w:rsidRPr="009E12E9" w14:paraId="05520944"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0B405DF" w14:textId="7C02289B" w:rsidR="00155500" w:rsidRPr="009E12E9" w:rsidRDefault="00C14C3D" w:rsidP="00762052">
            <w:pPr>
              <w:rPr>
                <w:rFonts w:asciiTheme="minorHAnsi" w:hAnsiTheme="minorHAnsi" w:cstheme="minorHAnsi"/>
                <w:i/>
                <w:szCs w:val="24"/>
              </w:rPr>
            </w:pPr>
            <w:r w:rsidRPr="009E12E9">
              <w:rPr>
                <w:rFonts w:asciiTheme="minorHAnsi" w:hAnsiTheme="minorHAnsi" w:cstheme="minorHAnsi"/>
                <w:b/>
                <w:szCs w:val="24"/>
              </w:rPr>
              <w:t>Prerequisites</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5C4F15">
              <w:rPr>
                <w:rFonts w:asciiTheme="minorHAnsi" w:hAnsiTheme="minorHAnsi" w:cstheme="minorHAnsi"/>
                <w:i/>
                <w:szCs w:val="24"/>
              </w:rPr>
              <w:t>Arrangements for children’s choir</w:t>
            </w:r>
            <w:r w:rsidRPr="009E12E9">
              <w:rPr>
                <w:rFonts w:asciiTheme="minorHAnsi" w:hAnsiTheme="minorHAnsi" w:cstheme="minorHAnsi"/>
                <w:i/>
                <w:szCs w:val="24"/>
              </w:rPr>
              <w:t xml:space="preserve"> 2</w:t>
            </w:r>
            <w:r w:rsidR="0096715A" w:rsidRPr="009E12E9">
              <w:rPr>
                <w:rFonts w:asciiTheme="minorHAnsi" w:hAnsiTheme="minorHAnsi" w:cstheme="minorHAnsi"/>
                <w:i/>
                <w:szCs w:val="24"/>
              </w:rPr>
              <w:t>/IHVU/H/HARAN1/</w:t>
            </w:r>
          </w:p>
        </w:tc>
      </w:tr>
      <w:tr w:rsidR="00155500" w:rsidRPr="009E12E9" w14:paraId="43765F8B"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tcPr>
          <w:p w14:paraId="373A3398"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p>
          <w:p w14:paraId="4EDA2968" w14:textId="15255751" w:rsidR="00155500" w:rsidRPr="009E12E9" w:rsidRDefault="00233EF0" w:rsidP="00762052">
            <w:pPr>
              <w:pStyle w:val="P68B1DB1-Footer4"/>
              <w:tabs>
                <w:tab w:val="left" w:pos="708"/>
              </w:tabs>
              <w:rPr>
                <w:rFonts w:asciiTheme="minorHAnsi" w:hAnsiTheme="minorHAnsi" w:cstheme="minorHAnsi"/>
                <w:szCs w:val="24"/>
              </w:rPr>
            </w:pPr>
            <w:r>
              <w:rPr>
                <w:rFonts w:asciiTheme="minorHAnsi" w:hAnsiTheme="minorHAnsi" w:cstheme="minorHAnsi"/>
                <w:szCs w:val="24"/>
              </w:rPr>
              <w:t>Continuous evaluation:</w:t>
            </w:r>
            <w:r w:rsidR="00514871" w:rsidRPr="009E12E9">
              <w:rPr>
                <w:rFonts w:asciiTheme="minorHAnsi" w:hAnsiTheme="minorHAnsi" w:cstheme="minorHAnsi"/>
                <w:szCs w:val="24"/>
              </w:rPr>
              <w:t xml:space="preserve"> a student is </w:t>
            </w:r>
            <w:r>
              <w:rPr>
                <w:rFonts w:asciiTheme="minorHAnsi" w:hAnsiTheme="minorHAnsi" w:cstheme="minorHAnsi"/>
                <w:szCs w:val="24"/>
              </w:rPr>
              <w:t>active in seminars</w:t>
            </w:r>
            <w:r w:rsidR="0096715A" w:rsidRPr="009E12E9">
              <w:rPr>
                <w:rFonts w:asciiTheme="minorHAnsi" w:hAnsiTheme="minorHAnsi" w:cstheme="minorHAnsi"/>
                <w:szCs w:val="24"/>
              </w:rPr>
              <w:t>, 2 seminar papers,</w:t>
            </w:r>
            <w:r>
              <w:rPr>
                <w:rFonts w:asciiTheme="minorHAnsi" w:hAnsiTheme="minorHAnsi" w:cstheme="minorHAnsi"/>
                <w:szCs w:val="24"/>
              </w:rPr>
              <w:t xml:space="preserve"> </w:t>
            </w:r>
            <w:r w:rsidR="00514871" w:rsidRPr="009E12E9">
              <w:rPr>
                <w:rFonts w:asciiTheme="minorHAnsi" w:hAnsiTheme="minorHAnsi" w:cstheme="minorHAnsi"/>
                <w:szCs w:val="24"/>
              </w:rPr>
              <w:t>a</w:t>
            </w:r>
            <w:r w:rsidR="0096715A" w:rsidRPr="009E12E9">
              <w:rPr>
                <w:rFonts w:asciiTheme="minorHAnsi" w:hAnsiTheme="minorHAnsi" w:cstheme="minorHAnsi"/>
                <w:szCs w:val="24"/>
              </w:rPr>
              <w:t xml:space="preserve"> final semester paper. </w:t>
            </w:r>
          </w:p>
          <w:p w14:paraId="3DD585AF" w14:textId="25FF2340" w:rsidR="00155500" w:rsidRPr="005C4F15" w:rsidRDefault="0096715A" w:rsidP="005C4F15">
            <w:pPr>
              <w:pStyle w:val="P68B1DB1-Footer4"/>
              <w:tabs>
                <w:tab w:val="left" w:pos="708"/>
              </w:tabs>
              <w:rPr>
                <w:rFonts w:asciiTheme="minorHAnsi" w:hAnsiTheme="minorHAnsi" w:cstheme="minorHAnsi"/>
                <w:b/>
                <w:szCs w:val="24"/>
              </w:rPr>
            </w:pPr>
            <w:r w:rsidRPr="009E12E9">
              <w:rPr>
                <w:rFonts w:asciiTheme="minorHAnsi" w:hAnsiTheme="minorHAnsi" w:cstheme="minorHAnsi"/>
                <w:szCs w:val="24"/>
              </w:rPr>
              <w:t xml:space="preserve">To receive an A (excellent), the student must obtain at least 92 %, to obtain a B - 84 %, to obtain a C - at least 76 %, to obtain a D - 65 %, to obtain an E - at least 51 %. The student who receives less than 51 % will be graded FX. The final evaluation is calculated as the average assessment of all parts. 100% attendance is required. </w:t>
            </w:r>
          </w:p>
        </w:tc>
      </w:tr>
      <w:tr w:rsidR="00155500" w:rsidRPr="009E12E9" w14:paraId="170B2E0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F3C3096"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Learning outcomes:</w:t>
            </w:r>
          </w:p>
          <w:p w14:paraId="3320C335" w14:textId="290396F8" w:rsidR="00155500" w:rsidRPr="009E12E9" w:rsidRDefault="00233EF0" w:rsidP="00762052">
            <w:pPr>
              <w:pStyle w:val="P68B1DB1-Footer4"/>
              <w:tabs>
                <w:tab w:val="left" w:pos="720"/>
              </w:tabs>
              <w:jc w:val="both"/>
              <w:rPr>
                <w:rFonts w:asciiTheme="minorHAnsi" w:hAnsiTheme="minorHAnsi" w:cstheme="minorHAnsi"/>
                <w:szCs w:val="24"/>
              </w:rPr>
            </w:pPr>
            <w:r>
              <w:rPr>
                <w:rFonts w:asciiTheme="minorHAnsi" w:hAnsiTheme="minorHAnsi" w:cstheme="minorHAnsi"/>
                <w:szCs w:val="24"/>
              </w:rPr>
              <w:t>Students</w:t>
            </w:r>
            <w:r w:rsidR="0096715A" w:rsidRPr="009E12E9">
              <w:rPr>
                <w:rFonts w:asciiTheme="minorHAnsi" w:hAnsiTheme="minorHAnsi" w:cstheme="minorHAnsi"/>
                <w:szCs w:val="24"/>
              </w:rPr>
              <w:t xml:space="preserve"> develop compositional and arranging skills through musical arrangement of musical masterpieces and their own musical themes. Through practical instrumental activities, they verify the correctness of the applied compositional procedures and methods of instrumentation.</w:t>
            </w:r>
          </w:p>
          <w:p w14:paraId="0AEDA47F" w14:textId="74C2E7AF" w:rsidR="00155500" w:rsidRPr="009E12E9" w:rsidRDefault="00514871"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r w:rsidR="0096715A" w:rsidRPr="009E12E9">
              <w:rPr>
                <w:rFonts w:asciiTheme="minorHAnsi" w:hAnsiTheme="minorHAnsi" w:cstheme="minorHAnsi"/>
                <w:szCs w:val="24"/>
              </w:rPr>
              <w:t>:</w:t>
            </w:r>
          </w:p>
          <w:p w14:paraId="59CC4040" w14:textId="4CDD4EC4"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Knowledge:</w:t>
            </w:r>
          </w:p>
          <w:p w14:paraId="61238320" w14:textId="4DD436E5" w:rsidR="00514871" w:rsidRPr="009E12E9" w:rsidRDefault="00514871" w:rsidP="00762052">
            <w:pPr>
              <w:pStyle w:val="P68B1DB1-Normal3"/>
              <w:rPr>
                <w:rFonts w:asciiTheme="minorHAnsi" w:hAnsiTheme="minorHAnsi" w:cstheme="minorHAnsi"/>
                <w:szCs w:val="24"/>
              </w:rPr>
            </w:pPr>
            <w:r w:rsidRPr="009E12E9">
              <w:rPr>
                <w:rFonts w:asciiTheme="minorHAnsi" w:hAnsiTheme="minorHAnsi" w:cstheme="minorHAnsi"/>
                <w:szCs w:val="24"/>
              </w:rPr>
              <w:t>A student</w:t>
            </w:r>
          </w:p>
          <w:p w14:paraId="0BC9C639" w14:textId="77777777" w:rsidR="00155500" w:rsidRPr="009E12E9" w:rsidRDefault="0096715A" w:rsidP="00762052">
            <w:pPr>
              <w:pStyle w:val="P68B1DB1-Normal3"/>
              <w:numPr>
                <w:ilvl w:val="0"/>
                <w:numId w:val="2"/>
              </w:numPr>
              <w:rPr>
                <w:rFonts w:asciiTheme="minorHAnsi" w:hAnsiTheme="minorHAnsi" w:cstheme="minorHAnsi"/>
                <w:szCs w:val="24"/>
              </w:rPr>
            </w:pPr>
            <w:r w:rsidRPr="009E12E9">
              <w:rPr>
                <w:rFonts w:asciiTheme="minorHAnsi" w:hAnsiTheme="minorHAnsi" w:cstheme="minorHAnsi"/>
                <w:szCs w:val="24"/>
              </w:rPr>
              <w:t>masters the principles of musical arrangement,</w:t>
            </w:r>
          </w:p>
          <w:p w14:paraId="56C62C8E" w14:textId="2B8BE906" w:rsidR="00155500" w:rsidRPr="009E12E9" w:rsidRDefault="0096715A" w:rsidP="00762052">
            <w:pPr>
              <w:pStyle w:val="P68B1DB1-Normal3"/>
              <w:numPr>
                <w:ilvl w:val="0"/>
                <w:numId w:val="2"/>
              </w:numPr>
              <w:rPr>
                <w:rFonts w:asciiTheme="minorHAnsi" w:hAnsiTheme="minorHAnsi" w:cstheme="minorHAnsi"/>
                <w:szCs w:val="24"/>
              </w:rPr>
            </w:pPr>
            <w:r w:rsidRPr="009E12E9">
              <w:rPr>
                <w:rFonts w:asciiTheme="minorHAnsi" w:hAnsiTheme="minorHAnsi" w:cstheme="minorHAnsi"/>
                <w:szCs w:val="24"/>
              </w:rPr>
              <w:t>creates new musical arrangements for various musical group</w:t>
            </w:r>
            <w:r w:rsidR="00514871" w:rsidRPr="009E12E9">
              <w:rPr>
                <w:rFonts w:asciiTheme="minorHAnsi" w:hAnsiTheme="minorHAnsi" w:cstheme="minorHAnsi"/>
                <w:szCs w:val="24"/>
              </w:rPr>
              <w:t>s</w:t>
            </w:r>
            <w:r w:rsidRPr="009E12E9">
              <w:rPr>
                <w:rFonts w:asciiTheme="minorHAnsi" w:hAnsiTheme="minorHAnsi" w:cstheme="minorHAnsi"/>
                <w:szCs w:val="24"/>
              </w:rPr>
              <w:t>,</w:t>
            </w:r>
          </w:p>
          <w:p w14:paraId="0BA8381A"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Skills: </w:t>
            </w:r>
          </w:p>
          <w:p w14:paraId="4F7D023B" w14:textId="77777777" w:rsidR="00155500" w:rsidRPr="009E12E9" w:rsidRDefault="0096715A"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applies  arranging experience in the music-creating process,</w:t>
            </w:r>
          </w:p>
          <w:p w14:paraId="09CB6189" w14:textId="77777777" w:rsidR="00155500" w:rsidRPr="009E12E9" w:rsidRDefault="0096715A"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creates musical arrangements in the form of musical scores,</w:t>
            </w:r>
          </w:p>
          <w:p w14:paraId="5A697EEA" w14:textId="511E70BE" w:rsidR="00155500" w:rsidRPr="009E12E9" w:rsidRDefault="00514871"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can motivate others to perform, using their creative musical abilitie</w:t>
            </w:r>
            <w:r w:rsidR="0096715A" w:rsidRPr="009E12E9">
              <w:rPr>
                <w:rFonts w:asciiTheme="minorHAnsi" w:hAnsiTheme="minorHAnsi" w:cstheme="minorHAnsi"/>
                <w:szCs w:val="24"/>
              </w:rPr>
              <w:t>.</w:t>
            </w:r>
          </w:p>
          <w:p w14:paraId="1C36AF0D"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Competences:</w:t>
            </w:r>
          </w:p>
          <w:p w14:paraId="78E6499B" w14:textId="13954BE8" w:rsidR="00155500" w:rsidRPr="009E12E9" w:rsidRDefault="00665687" w:rsidP="00762052">
            <w:pPr>
              <w:pStyle w:val="P68B1DB1-ListParagraph6"/>
              <w:numPr>
                <w:ilvl w:val="0"/>
                <w:numId w:val="2"/>
              </w:numPr>
              <w:rPr>
                <w:rFonts w:asciiTheme="minorHAnsi" w:hAnsiTheme="minorHAnsi" w:cstheme="minorHAnsi"/>
                <w:i/>
                <w:szCs w:val="24"/>
              </w:rPr>
            </w:pPr>
            <w:r w:rsidRPr="009E12E9">
              <w:rPr>
                <w:rFonts w:asciiTheme="minorHAnsi" w:hAnsiTheme="minorHAnsi" w:cstheme="minorHAnsi"/>
                <w:i/>
                <w:szCs w:val="24"/>
              </w:rPr>
              <w:t>develops the ability to apply theoretical knowledge in practice.</w:t>
            </w:r>
            <w:r w:rsidR="0096715A" w:rsidRPr="009E12E9">
              <w:rPr>
                <w:rFonts w:asciiTheme="minorHAnsi" w:hAnsiTheme="minorHAnsi" w:cstheme="minorHAnsi"/>
                <w:szCs w:val="24"/>
              </w:rPr>
              <w:t xml:space="preserve"> </w:t>
            </w:r>
          </w:p>
          <w:p w14:paraId="35A2AEE1" w14:textId="5BF8C79A" w:rsidR="00155500" w:rsidRPr="009E12E9" w:rsidRDefault="00665687"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P</w:t>
            </w:r>
            <w:r w:rsidR="0096715A" w:rsidRPr="009E12E9">
              <w:rPr>
                <w:rFonts w:asciiTheme="minorHAnsi" w:hAnsiTheme="minorHAnsi" w:cstheme="minorHAnsi"/>
                <w:szCs w:val="24"/>
              </w:rPr>
              <w:t>erceives</w:t>
            </w:r>
            <w:r w:rsidRPr="009E12E9">
              <w:rPr>
                <w:rFonts w:asciiTheme="minorHAnsi" w:hAnsiTheme="minorHAnsi" w:cstheme="minorHAnsi"/>
                <w:szCs w:val="24"/>
              </w:rPr>
              <w:t xml:space="preserve"> the</w:t>
            </w:r>
            <w:r w:rsidR="0096715A" w:rsidRPr="009E12E9">
              <w:rPr>
                <w:rFonts w:asciiTheme="minorHAnsi" w:hAnsiTheme="minorHAnsi" w:cstheme="minorHAnsi"/>
                <w:szCs w:val="24"/>
              </w:rPr>
              <w:t xml:space="preserve"> feedback based on the interpretation of new musical</w:t>
            </w:r>
            <w:r w:rsidRPr="009E12E9">
              <w:rPr>
                <w:rFonts w:asciiTheme="minorHAnsi" w:hAnsiTheme="minorHAnsi" w:cstheme="minorHAnsi"/>
                <w:szCs w:val="24"/>
              </w:rPr>
              <w:t xml:space="preserve"> </w:t>
            </w:r>
            <w:r w:rsidR="0096715A" w:rsidRPr="009E12E9">
              <w:rPr>
                <w:rFonts w:asciiTheme="minorHAnsi" w:hAnsiTheme="minorHAnsi" w:cstheme="minorHAnsi"/>
                <w:szCs w:val="24"/>
              </w:rPr>
              <w:t>compositions,</w:t>
            </w:r>
          </w:p>
          <w:p w14:paraId="3D1BB30C" w14:textId="77777777" w:rsidR="00155500" w:rsidRPr="009E12E9" w:rsidRDefault="0096715A" w:rsidP="00762052">
            <w:pPr>
              <w:pStyle w:val="P68B1DB1-ListParagraph6"/>
              <w:numPr>
                <w:ilvl w:val="0"/>
                <w:numId w:val="2"/>
              </w:numPr>
              <w:rPr>
                <w:rFonts w:asciiTheme="minorHAnsi" w:hAnsiTheme="minorHAnsi" w:cstheme="minorHAnsi"/>
                <w:i/>
                <w:szCs w:val="24"/>
              </w:rPr>
            </w:pPr>
            <w:r w:rsidRPr="009E12E9">
              <w:rPr>
                <w:rFonts w:asciiTheme="minorHAnsi" w:hAnsiTheme="minorHAnsi" w:cstheme="minorHAnsi"/>
                <w:i/>
                <w:szCs w:val="24"/>
              </w:rPr>
              <w:t>reflects the quality of the resulting musical processing,</w:t>
            </w:r>
            <w:r w:rsidRPr="009E12E9">
              <w:rPr>
                <w:rFonts w:asciiTheme="minorHAnsi" w:hAnsiTheme="minorHAnsi" w:cstheme="minorHAnsi"/>
                <w:szCs w:val="24"/>
              </w:rPr>
              <w:t xml:space="preserve"> </w:t>
            </w:r>
          </w:p>
          <w:p w14:paraId="6AB0ADDF" w14:textId="78DA8AAE" w:rsidR="00155500" w:rsidRPr="009E12E9" w:rsidRDefault="0096715A" w:rsidP="00762052">
            <w:pPr>
              <w:pStyle w:val="P68B1DB1-ListParagraph5"/>
              <w:numPr>
                <w:ilvl w:val="0"/>
                <w:numId w:val="2"/>
              </w:numPr>
              <w:rPr>
                <w:rFonts w:asciiTheme="minorHAnsi" w:hAnsiTheme="minorHAnsi" w:cstheme="minorHAnsi"/>
                <w:szCs w:val="24"/>
              </w:rPr>
            </w:pPr>
            <w:r w:rsidRPr="009E12E9">
              <w:rPr>
                <w:rFonts w:asciiTheme="minorHAnsi" w:hAnsiTheme="minorHAnsi" w:cstheme="minorHAnsi"/>
                <w:szCs w:val="24"/>
              </w:rPr>
              <w:t xml:space="preserve">evaluates the artistic and aesthetic level of </w:t>
            </w:r>
            <w:r w:rsidR="00665687" w:rsidRPr="009E12E9">
              <w:rPr>
                <w:rFonts w:asciiTheme="minorHAnsi" w:hAnsiTheme="minorHAnsi" w:cstheme="minorHAnsi"/>
                <w:szCs w:val="24"/>
              </w:rPr>
              <w:t>author’s</w:t>
            </w:r>
            <w:r w:rsidRPr="009E12E9">
              <w:rPr>
                <w:rFonts w:asciiTheme="minorHAnsi" w:hAnsiTheme="minorHAnsi" w:cstheme="minorHAnsi"/>
                <w:szCs w:val="24"/>
              </w:rPr>
              <w:t xml:space="preserve"> arrangements.</w:t>
            </w:r>
          </w:p>
        </w:tc>
      </w:tr>
      <w:tr w:rsidR="00155500" w:rsidRPr="009E12E9" w14:paraId="58B9F93B"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2F1E9EF" w14:textId="77777777" w:rsidR="00155500" w:rsidRPr="009E12E9" w:rsidRDefault="0096715A" w:rsidP="00762052">
            <w:pPr>
              <w:suppressAutoHyphens/>
              <w:ind w:left="720"/>
              <w:jc w:val="both"/>
              <w:rPr>
                <w:rFonts w:asciiTheme="minorHAnsi" w:hAnsiTheme="minorHAnsi" w:cstheme="minorHAns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35A8476C" w14:textId="729415B4"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Arrangin</w:t>
            </w:r>
            <w:r w:rsidR="00665687" w:rsidRPr="009E12E9">
              <w:rPr>
                <w:rFonts w:asciiTheme="minorHAnsi" w:hAnsiTheme="minorHAnsi" w:cstheme="minorHAnsi"/>
                <w:szCs w:val="24"/>
              </w:rPr>
              <w:t>g</w:t>
            </w:r>
            <w:r w:rsidRPr="009E12E9">
              <w:rPr>
                <w:rFonts w:asciiTheme="minorHAnsi" w:hAnsiTheme="minorHAnsi" w:cstheme="minorHAnsi"/>
                <w:szCs w:val="24"/>
              </w:rPr>
              <w:t> music and its importance for school practice.</w:t>
            </w:r>
          </w:p>
          <w:p w14:paraId="13C8CCA9"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Basic principles of musical arrangement in school practice.</w:t>
            </w:r>
          </w:p>
          <w:p w14:paraId="19601B61"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Musical arrangement through rhythmic musical instruments. </w:t>
            </w:r>
          </w:p>
          <w:p w14:paraId="1707239E"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Musical arrangement using melodic and harmonic-rhythmic instruments. </w:t>
            </w:r>
          </w:p>
          <w:p w14:paraId="07EE33E7" w14:textId="5740940E"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Musical arrangement for </w:t>
            </w:r>
            <w:r w:rsidR="00665687" w:rsidRPr="009E12E9">
              <w:rPr>
                <w:rFonts w:asciiTheme="minorHAnsi" w:hAnsiTheme="minorHAnsi" w:cstheme="minorHAnsi"/>
                <w:szCs w:val="24"/>
              </w:rPr>
              <w:t xml:space="preserve">monophonic </w:t>
            </w:r>
            <w:r w:rsidRPr="009E12E9">
              <w:rPr>
                <w:rFonts w:asciiTheme="minorHAnsi" w:hAnsiTheme="minorHAnsi" w:cstheme="minorHAnsi"/>
                <w:szCs w:val="24"/>
              </w:rPr>
              <w:t>singing and a selected group of musical instruments.</w:t>
            </w:r>
          </w:p>
          <w:p w14:paraId="5849CDAE" w14:textId="3225149E"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Arrangements for two-voice</w:t>
            </w:r>
            <w:r w:rsidR="001104EC" w:rsidRPr="009E12E9">
              <w:rPr>
                <w:rFonts w:asciiTheme="minorHAnsi" w:hAnsiTheme="minorHAnsi" w:cstheme="minorHAnsi"/>
                <w:szCs w:val="24"/>
              </w:rPr>
              <w:t>d</w:t>
            </w:r>
            <w:r w:rsidRPr="009E12E9">
              <w:rPr>
                <w:rFonts w:asciiTheme="minorHAnsi" w:hAnsiTheme="minorHAnsi" w:cstheme="minorHAnsi"/>
                <w:szCs w:val="24"/>
              </w:rPr>
              <w:t xml:space="preserve"> singing and a selected group of musical instruments.</w:t>
            </w:r>
          </w:p>
          <w:p w14:paraId="22645EDC" w14:textId="3BF49E5C" w:rsidR="00155500" w:rsidRPr="009E12E9" w:rsidRDefault="001104EC"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color w:val="202122"/>
                <w:szCs w:val="24"/>
                <w:shd w:val="clear" w:color="auto" w:fill="FFFFFF"/>
              </w:rPr>
              <w:t xml:space="preserve">Music notation </w:t>
            </w:r>
            <w:r w:rsidR="0096715A" w:rsidRPr="009E12E9">
              <w:rPr>
                <w:rFonts w:asciiTheme="minorHAnsi" w:hAnsiTheme="minorHAnsi" w:cstheme="minorHAnsi"/>
                <w:szCs w:val="24"/>
              </w:rPr>
              <w:t>programs as a means of modern arrangement.</w:t>
            </w:r>
          </w:p>
          <w:p w14:paraId="7F97DECE" w14:textId="1F4644A5" w:rsidR="00155500" w:rsidRPr="009E12E9" w:rsidRDefault="001104EC"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lang w:val="en-US"/>
              </w:rPr>
              <w:lastRenderedPageBreak/>
              <w:t>T</w:t>
            </w:r>
            <w:r w:rsidRPr="009E12E9">
              <w:rPr>
                <w:rFonts w:asciiTheme="minorHAnsi" w:hAnsiTheme="minorHAnsi" w:cstheme="minorHAnsi"/>
                <w:szCs w:val="24"/>
              </w:rPr>
              <w:t xml:space="preserve">imbre </w:t>
            </w:r>
            <w:r w:rsidR="0096715A" w:rsidRPr="009E12E9">
              <w:rPr>
                <w:rFonts w:asciiTheme="minorHAnsi" w:hAnsiTheme="minorHAnsi" w:cstheme="minorHAnsi"/>
                <w:szCs w:val="24"/>
              </w:rPr>
              <w:t>of electric musical instruments, simply.</w:t>
            </w:r>
          </w:p>
          <w:p w14:paraId="004B9095" w14:textId="5AA1FD3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Simple musical arrangement of the master through </w:t>
            </w:r>
            <w:r w:rsidR="001104EC" w:rsidRPr="009E12E9">
              <w:rPr>
                <w:rFonts w:asciiTheme="minorHAnsi" w:hAnsiTheme="minorHAnsi" w:cstheme="minorHAnsi"/>
                <w:szCs w:val="24"/>
              </w:rPr>
              <w:t>the</w:t>
            </w:r>
            <w:r w:rsidRPr="009E12E9">
              <w:rPr>
                <w:rFonts w:asciiTheme="minorHAnsi" w:hAnsiTheme="minorHAnsi" w:cstheme="minorHAnsi"/>
                <w:szCs w:val="24"/>
              </w:rPr>
              <w:t xml:space="preserve"> keyboard. </w:t>
            </w:r>
          </w:p>
          <w:p w14:paraId="6DF64E76" w14:textId="72079F01"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Simple arrangements of </w:t>
            </w:r>
            <w:r w:rsidR="001104EC" w:rsidRPr="009E12E9">
              <w:rPr>
                <w:rFonts w:asciiTheme="minorHAnsi" w:hAnsiTheme="minorHAnsi" w:cstheme="minorHAnsi"/>
                <w:szCs w:val="24"/>
              </w:rPr>
              <w:t>student’s</w:t>
            </w:r>
            <w:r w:rsidRPr="009E12E9">
              <w:rPr>
                <w:rFonts w:asciiTheme="minorHAnsi" w:hAnsiTheme="minorHAnsi" w:cstheme="minorHAnsi"/>
                <w:szCs w:val="24"/>
              </w:rPr>
              <w:t xml:space="preserve">  musical themes for various selected groups of musical instruments. </w:t>
            </w:r>
          </w:p>
          <w:p w14:paraId="1D2CF6C3" w14:textId="6C613C85"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 xml:space="preserve">Musical arrangements according to individual choice for accompanying groups of school </w:t>
            </w:r>
            <w:r w:rsidR="003E4AF2" w:rsidRPr="009E12E9">
              <w:rPr>
                <w:rFonts w:asciiTheme="minorHAnsi" w:hAnsiTheme="minorHAnsi" w:cstheme="minorHAnsi"/>
                <w:szCs w:val="24"/>
              </w:rPr>
              <w:t>choirs</w:t>
            </w:r>
            <w:r w:rsidRPr="009E12E9">
              <w:rPr>
                <w:rFonts w:asciiTheme="minorHAnsi" w:hAnsiTheme="minorHAnsi" w:cstheme="minorHAnsi"/>
                <w:szCs w:val="24"/>
              </w:rPr>
              <w:t>.</w:t>
            </w:r>
          </w:p>
          <w:p w14:paraId="61035C4C"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Preparation and interpretation of seminar works.</w:t>
            </w:r>
          </w:p>
          <w:p w14:paraId="58F8B80F" w14:textId="77777777" w:rsidR="00155500" w:rsidRPr="009E12E9" w:rsidRDefault="0096715A" w:rsidP="00762052">
            <w:pPr>
              <w:pStyle w:val="P68B1DB1-Normal3"/>
              <w:numPr>
                <w:ilvl w:val="0"/>
                <w:numId w:val="3"/>
              </w:numPr>
              <w:rPr>
                <w:rFonts w:asciiTheme="minorHAnsi" w:hAnsiTheme="minorHAnsi" w:cstheme="minorHAnsi"/>
                <w:szCs w:val="24"/>
              </w:rPr>
            </w:pPr>
            <w:r w:rsidRPr="009E12E9">
              <w:rPr>
                <w:rFonts w:asciiTheme="minorHAnsi" w:hAnsiTheme="minorHAnsi" w:cstheme="minorHAnsi"/>
                <w:szCs w:val="24"/>
              </w:rPr>
              <w:t>Elaboration of a semester paper.</w:t>
            </w:r>
          </w:p>
        </w:tc>
      </w:tr>
      <w:tr w:rsidR="00155500" w:rsidRPr="009E12E9" w14:paraId="375D990C"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19B27D8"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i/>
                <w:szCs w:val="24"/>
              </w:rPr>
              <w:t xml:space="preserve"> </w:t>
            </w:r>
          </w:p>
          <w:p w14:paraId="42C92C31" w14:textId="77777777" w:rsidR="003E4AF2" w:rsidRPr="009E12E9" w:rsidRDefault="003E4AF2" w:rsidP="00762052">
            <w:pPr>
              <w:rPr>
                <w:rFonts w:asciiTheme="minorHAnsi" w:hAnsiTheme="minorHAnsi" w:cstheme="minorHAnsi"/>
                <w:i/>
                <w:szCs w:val="24"/>
              </w:rPr>
            </w:pPr>
            <w:r w:rsidRPr="009E12E9">
              <w:rPr>
                <w:rFonts w:asciiTheme="minorHAnsi" w:hAnsiTheme="minorHAnsi" w:cstheme="minorHAnsi"/>
                <w:i/>
                <w:szCs w:val="24"/>
              </w:rPr>
              <w:t>DANÁŠOVÁ,O.:2009: Kompozično-aranžérske základy hudobnej skladby I, Inštrumentácia a zvukovosť hudobného diela. UK Bratislava.2009. ISBN: 9788022324823</w:t>
            </w:r>
          </w:p>
          <w:p w14:paraId="3AB13249" w14:textId="77777777" w:rsidR="003E4AF2" w:rsidRPr="009E12E9" w:rsidRDefault="003E4AF2" w:rsidP="00762052">
            <w:pPr>
              <w:rPr>
                <w:rFonts w:asciiTheme="minorHAnsi" w:hAnsiTheme="minorHAnsi" w:cstheme="minorHAnsi"/>
                <w:i/>
                <w:szCs w:val="24"/>
              </w:rPr>
            </w:pPr>
            <w:r w:rsidRPr="009E12E9">
              <w:rPr>
                <w:rFonts w:asciiTheme="minorHAnsi" w:hAnsiTheme="minorHAnsi" w:cstheme="minorHAnsi"/>
                <w:i/>
                <w:szCs w:val="24"/>
              </w:rPr>
              <w:t>FIALA,V.:2009: Skladatelem a aranžérem snadno a rychle. Muzikus, Praha, 2009. ISBN 978-80-86253-52-7.</w:t>
            </w:r>
          </w:p>
          <w:p w14:paraId="3AE2F63B" w14:textId="77777777" w:rsidR="003E4AF2" w:rsidRPr="009E12E9" w:rsidRDefault="003E4AF2" w:rsidP="00762052">
            <w:pPr>
              <w:rPr>
                <w:rFonts w:asciiTheme="minorHAnsi" w:hAnsiTheme="minorHAnsi" w:cstheme="minorHAnsi"/>
                <w:i/>
                <w:szCs w:val="24"/>
              </w:rPr>
            </w:pPr>
            <w:r w:rsidRPr="009E12E9">
              <w:rPr>
                <w:rFonts w:asciiTheme="minorHAnsi" w:hAnsiTheme="minorHAnsi" w:cstheme="minorHAnsi"/>
                <w:i/>
                <w:szCs w:val="24"/>
              </w:rPr>
              <w:t xml:space="preserve">KROTIL,Z.:1963: Aranžování pro moderní taneční orchestr.  SHV, Praha, 1963. </w:t>
            </w:r>
          </w:p>
          <w:p w14:paraId="419CCC7C" w14:textId="300D1BDD" w:rsidR="00155500" w:rsidRPr="009E12E9" w:rsidRDefault="003E4AF2" w:rsidP="00762052">
            <w:pPr>
              <w:pStyle w:val="P68B1DB1-Normal3"/>
              <w:rPr>
                <w:rFonts w:asciiTheme="minorHAnsi" w:hAnsiTheme="minorHAnsi" w:cstheme="minorHAnsi"/>
                <w:szCs w:val="24"/>
              </w:rPr>
            </w:pPr>
            <w:r w:rsidRPr="009E12E9">
              <w:rPr>
                <w:rFonts w:asciiTheme="minorHAnsi" w:hAnsiTheme="minorHAnsi" w:cstheme="minorHAnsi"/>
                <w:szCs w:val="24"/>
              </w:rPr>
              <w:t>STANĚK,P.:  1964: Skúsenosti z práce s inštrumentálnymi súbormi. Osv. ústav Bratislava, 1964.</w:t>
            </w:r>
          </w:p>
        </w:tc>
      </w:tr>
      <w:tr w:rsidR="00155500" w:rsidRPr="009E12E9" w14:paraId="56295D7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CC53FB2" w14:textId="5E609D2A"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713307C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BF2805C"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155500" w:rsidRPr="009E12E9" w14:paraId="1769350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DBDA279"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7F0EE5AD" w14:textId="4928FB47"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000768B1" w:rsidRPr="009E12E9">
              <w:rPr>
                <w:rFonts w:asciiTheme="minorHAnsi" w:hAnsiTheme="minorHAnsi" w:cstheme="minorHAnsi"/>
                <w:szCs w:val="24"/>
              </w:rPr>
              <w:t>166</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155500" w:rsidRPr="009E12E9" w14:paraId="0919EFAD"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798E295C"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DD5B704"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ADAF363"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CB7FC1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950257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2BA88A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1F021D63"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430C745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77%</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FD94703"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16%</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D862A82"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F19B70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890A1A1"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F95559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5%</w:t>
                  </w:r>
                </w:p>
              </w:tc>
            </w:tr>
          </w:tbl>
          <w:p w14:paraId="2F2E1F08" w14:textId="77777777" w:rsidR="00155500" w:rsidRPr="009E12E9" w:rsidRDefault="00155500" w:rsidP="00762052">
            <w:pPr>
              <w:rPr>
                <w:rFonts w:asciiTheme="minorHAnsi" w:hAnsiTheme="minorHAnsi" w:cstheme="minorHAnsi"/>
                <w:i/>
                <w:szCs w:val="24"/>
              </w:rPr>
            </w:pPr>
          </w:p>
        </w:tc>
      </w:tr>
      <w:tr w:rsidR="00155500" w:rsidRPr="009E12E9" w14:paraId="69B381DF"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A22F23B" w14:textId="6566CB04" w:rsidR="00155500" w:rsidRPr="009E12E9" w:rsidRDefault="009F4AE0"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96715A" w:rsidRPr="009E12E9">
              <w:rPr>
                <w:rFonts w:asciiTheme="minorHAnsi" w:hAnsiTheme="minorHAnsi" w:cstheme="minorHAnsi"/>
                <w:i/>
                <w:szCs w:val="24"/>
              </w:rPr>
              <w:t>PaedDr. Viliam Stanek, PhD.</w:t>
            </w:r>
          </w:p>
        </w:tc>
      </w:tr>
      <w:tr w:rsidR="00155500" w:rsidRPr="009E12E9" w14:paraId="1D77EBE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68A29F2"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04320AC3"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CA1BF3B" w14:textId="48EBD73E"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0ED38387" w14:textId="77777777" w:rsidR="00155500" w:rsidRPr="009E12E9" w:rsidRDefault="00155500" w:rsidP="00762052">
      <w:pPr>
        <w:ind w:left="720"/>
        <w:jc w:val="both"/>
        <w:rPr>
          <w:rFonts w:asciiTheme="minorHAnsi" w:hAnsiTheme="minorHAnsi" w:cstheme="minorHAnsi"/>
          <w:szCs w:val="24"/>
        </w:rPr>
      </w:pPr>
    </w:p>
    <w:p w14:paraId="63699DB8" w14:textId="77777777" w:rsidR="00155500" w:rsidRPr="009E12E9" w:rsidRDefault="00155500" w:rsidP="00762052">
      <w:pPr>
        <w:rPr>
          <w:rFonts w:asciiTheme="minorHAnsi" w:hAnsiTheme="minorHAnsi" w:cstheme="minorHAnsi"/>
          <w:szCs w:val="24"/>
        </w:rPr>
      </w:pPr>
    </w:p>
    <w:p w14:paraId="65D48737" w14:textId="77777777" w:rsidR="00155500" w:rsidRPr="009E12E9" w:rsidRDefault="00155500" w:rsidP="00762052">
      <w:pPr>
        <w:rPr>
          <w:rFonts w:asciiTheme="minorHAnsi" w:hAnsiTheme="minorHAnsi" w:cstheme="minorHAnsi"/>
          <w:szCs w:val="24"/>
        </w:rPr>
      </w:pPr>
    </w:p>
    <w:p w14:paraId="25542DFC" w14:textId="77777777" w:rsidR="00155500" w:rsidRPr="009E12E9" w:rsidRDefault="00155500" w:rsidP="00762052">
      <w:pPr>
        <w:rPr>
          <w:rFonts w:asciiTheme="minorHAnsi" w:hAnsiTheme="minorHAnsi" w:cstheme="minorHAnsi"/>
          <w:szCs w:val="24"/>
        </w:rPr>
      </w:pPr>
    </w:p>
    <w:p w14:paraId="2974F0B1" w14:textId="77777777" w:rsidR="00155500" w:rsidRPr="009E12E9" w:rsidRDefault="00155500" w:rsidP="00762052">
      <w:pPr>
        <w:rPr>
          <w:rFonts w:asciiTheme="minorHAnsi" w:hAnsiTheme="minorHAnsi" w:cstheme="minorHAnsi"/>
          <w:szCs w:val="24"/>
        </w:rPr>
      </w:pPr>
    </w:p>
    <w:p w14:paraId="06428F78" w14:textId="77777777" w:rsidR="00155500" w:rsidRPr="009E12E9" w:rsidRDefault="00155500" w:rsidP="00762052">
      <w:pPr>
        <w:rPr>
          <w:rFonts w:asciiTheme="minorHAnsi" w:hAnsiTheme="minorHAnsi" w:cstheme="minorHAnsi"/>
          <w:szCs w:val="24"/>
        </w:rPr>
      </w:pPr>
    </w:p>
    <w:p w14:paraId="04DF0899"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4286A7EA" w14:textId="19BD0E6C" w:rsidR="00155500" w:rsidRPr="009E12E9" w:rsidRDefault="0096715A" w:rsidP="00762052">
      <w:pPr>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155500" w:rsidRPr="009E12E9" w14:paraId="56135A7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2E49420"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1BB57C2D"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F82E5C5"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 Faculty of Arts</w:t>
            </w:r>
          </w:p>
        </w:tc>
      </w:tr>
      <w:tr w:rsidR="00155500" w:rsidRPr="009E12E9" w14:paraId="24C5B6E3"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1C699A60"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1/IHVU/H/DIDH1/</w:t>
            </w:r>
          </w:p>
        </w:tc>
        <w:tc>
          <w:tcPr>
            <w:tcW w:w="5212" w:type="dxa"/>
            <w:tcBorders>
              <w:top w:val="single" w:sz="4" w:space="0" w:color="auto"/>
              <w:left w:val="single" w:sz="4" w:space="0" w:color="auto"/>
              <w:bottom w:val="single" w:sz="4" w:space="0" w:color="auto"/>
              <w:right w:val="single" w:sz="4" w:space="0" w:color="auto"/>
            </w:tcBorders>
            <w:hideMark/>
          </w:tcPr>
          <w:p w14:paraId="1A54080E" w14:textId="63401A6A" w:rsidR="00155500" w:rsidRPr="009E12E9" w:rsidRDefault="0096715A" w:rsidP="00762052">
            <w:pPr>
              <w:rPr>
                <w:rFonts w:asciiTheme="minorHAnsi" w:hAnsiTheme="minorHAnsi" w:cstheme="minorHAnsi"/>
                <w:b/>
                <w:szCs w:val="24"/>
              </w:rPr>
            </w:pPr>
            <w:r w:rsidRPr="009E12E9">
              <w:rPr>
                <w:rFonts w:asciiTheme="minorHAnsi" w:hAnsiTheme="minorHAnsi" w:cstheme="minorHAnsi"/>
                <w:b/>
                <w:szCs w:val="24"/>
              </w:rPr>
              <w:t xml:space="preserve">Course title: </w:t>
            </w:r>
            <w:r w:rsidR="00762052">
              <w:rPr>
                <w:rFonts w:asciiTheme="minorHAnsi" w:hAnsiTheme="minorHAnsi" w:cstheme="minorHAnsi"/>
                <w:b/>
                <w:i/>
                <w:szCs w:val="24"/>
              </w:rPr>
              <w:t>Methodology of Teaching Music</w:t>
            </w:r>
            <w:r w:rsidR="00E43D47" w:rsidRPr="009E12E9">
              <w:rPr>
                <w:rFonts w:asciiTheme="minorHAnsi" w:hAnsiTheme="minorHAnsi" w:cstheme="minorHAnsi"/>
                <w:b/>
                <w:i/>
                <w:szCs w:val="24"/>
              </w:rPr>
              <w:t xml:space="preserve"> </w:t>
            </w:r>
            <w:r w:rsidRPr="009E12E9">
              <w:rPr>
                <w:rFonts w:asciiTheme="minorHAnsi" w:hAnsiTheme="minorHAnsi" w:cstheme="minorHAnsi"/>
                <w:b/>
                <w:i/>
                <w:szCs w:val="24"/>
              </w:rPr>
              <w:t xml:space="preserve">1 </w:t>
            </w:r>
            <w:r w:rsidRPr="009E12E9">
              <w:rPr>
                <w:rFonts w:asciiTheme="minorHAnsi" w:hAnsiTheme="minorHAnsi" w:cstheme="minorHAnsi"/>
                <w:i/>
                <w:szCs w:val="24"/>
              </w:rPr>
              <w:t>(</w:t>
            </w:r>
            <w:r w:rsidR="003B295A" w:rsidRPr="009E12E9">
              <w:rPr>
                <w:rFonts w:asciiTheme="minorHAnsi" w:hAnsiTheme="minorHAnsi" w:cstheme="minorHAnsi"/>
                <w:i/>
                <w:szCs w:val="24"/>
              </w:rPr>
              <w:t>study-</w:t>
            </w:r>
            <w:r w:rsidRPr="009E12E9">
              <w:rPr>
                <w:rFonts w:asciiTheme="minorHAnsi" w:hAnsiTheme="minorHAnsi" w:cstheme="minorHAnsi"/>
                <w:i/>
                <w:szCs w:val="24"/>
              </w:rPr>
              <w:t>profile course)</w:t>
            </w:r>
          </w:p>
        </w:tc>
      </w:tr>
      <w:tr w:rsidR="00155500" w:rsidRPr="009E12E9" w14:paraId="7C07F8B2" w14:textId="77777777" w:rsidTr="00233EF0">
        <w:trPr>
          <w:trHeight w:val="479"/>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005E5F9"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Type, scope and method of educational activity:</w:t>
            </w:r>
          </w:p>
          <w:p w14:paraId="0D54748D" w14:textId="2291FBBD" w:rsidR="00155500" w:rsidRPr="009E12E9" w:rsidRDefault="0096715A" w:rsidP="00233EF0">
            <w:pPr>
              <w:pStyle w:val="P68B1DB1-Normal3"/>
              <w:rPr>
                <w:rFonts w:asciiTheme="minorHAnsi" w:hAnsiTheme="minorHAnsi" w:cstheme="minorHAnsi"/>
                <w:szCs w:val="24"/>
              </w:rPr>
            </w:pPr>
            <w:r w:rsidRPr="009E12E9">
              <w:rPr>
                <w:rFonts w:asciiTheme="minorHAnsi" w:hAnsiTheme="minorHAnsi" w:cstheme="minorHAnsi"/>
                <w:szCs w:val="24"/>
              </w:rPr>
              <w:t>1</w:t>
            </w:r>
            <w:r w:rsidR="00BF1D48" w:rsidRPr="009E12E9">
              <w:rPr>
                <w:rFonts w:asciiTheme="minorHAnsi" w:hAnsiTheme="minorHAnsi" w:cstheme="minorHAnsi"/>
                <w:szCs w:val="24"/>
              </w:rPr>
              <w:t xml:space="preserve"> </w:t>
            </w:r>
            <w:r w:rsidRPr="009E12E9">
              <w:rPr>
                <w:rFonts w:asciiTheme="minorHAnsi" w:hAnsiTheme="minorHAnsi" w:cstheme="minorHAnsi"/>
                <w:szCs w:val="24"/>
              </w:rPr>
              <w:t>lecture</w:t>
            </w:r>
            <w:r w:rsidR="00BF1D48" w:rsidRPr="009E12E9">
              <w:rPr>
                <w:rFonts w:asciiTheme="minorHAnsi" w:hAnsiTheme="minorHAnsi" w:cstheme="minorHAnsi"/>
                <w:szCs w:val="24"/>
              </w:rPr>
              <w:t xml:space="preserve"> once a</w:t>
            </w:r>
            <w:r w:rsidRPr="009E12E9">
              <w:rPr>
                <w:rFonts w:asciiTheme="minorHAnsi" w:hAnsiTheme="minorHAnsi" w:cstheme="minorHAnsi"/>
                <w:szCs w:val="24"/>
              </w:rPr>
              <w:t xml:space="preserve"> week</w:t>
            </w:r>
          </w:p>
        </w:tc>
      </w:tr>
      <w:tr w:rsidR="00155500" w:rsidRPr="009E12E9" w14:paraId="273FF892" w14:textId="77777777">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8DCBCB3"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155500" w:rsidRPr="009E12E9" w14:paraId="2C53319E"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C2FAED6"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semester/trimester of studies:</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r w:rsidRPr="009E12E9">
              <w:rPr>
                <w:rFonts w:asciiTheme="minorHAnsi" w:hAnsiTheme="minorHAnsi" w:cstheme="minorHAnsi"/>
                <w:szCs w:val="24"/>
              </w:rPr>
              <w:t xml:space="preserve"> </w:t>
            </w:r>
          </w:p>
        </w:tc>
      </w:tr>
      <w:tr w:rsidR="00155500" w:rsidRPr="009E12E9" w14:paraId="28EC707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EA34721" w14:textId="0143B326"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 xml:space="preserve"> Study grade: </w:t>
            </w:r>
            <w:r w:rsidRPr="009E12E9">
              <w:rPr>
                <w:rFonts w:asciiTheme="minorHAnsi" w:hAnsiTheme="minorHAnsi" w:cstheme="minorHAnsi"/>
                <w:szCs w:val="24"/>
              </w:rPr>
              <w:t>2</w:t>
            </w:r>
            <w:r w:rsidR="00E43D47" w:rsidRPr="009E12E9">
              <w:rPr>
                <w:rFonts w:asciiTheme="minorHAnsi" w:hAnsiTheme="minorHAnsi" w:cstheme="minorHAnsi"/>
                <w:szCs w:val="24"/>
              </w:rPr>
              <w:t>d</w:t>
            </w:r>
          </w:p>
        </w:tc>
      </w:tr>
      <w:tr w:rsidR="00155500" w:rsidRPr="009E12E9" w14:paraId="4249B54F"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1A356E8"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Prerequisites:</w:t>
            </w:r>
            <w:r w:rsidRPr="009E12E9">
              <w:rPr>
                <w:rFonts w:asciiTheme="minorHAnsi" w:hAnsiTheme="minorHAnsi" w:cstheme="minorHAnsi"/>
                <w:szCs w:val="24"/>
              </w:rPr>
              <w:t xml:space="preserve"> </w:t>
            </w:r>
            <w:r w:rsidRPr="009E12E9">
              <w:rPr>
                <w:rFonts w:asciiTheme="minorHAnsi" w:hAnsiTheme="minorHAnsi" w:cstheme="minorHAnsi"/>
                <w:i/>
                <w:szCs w:val="24"/>
              </w:rPr>
              <w:t>-</w:t>
            </w:r>
          </w:p>
        </w:tc>
      </w:tr>
      <w:tr w:rsidR="00155500" w:rsidRPr="009E12E9" w14:paraId="1CFC00D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0BD65ED" w14:textId="7975348D" w:rsidR="00155500" w:rsidRPr="009E12E9" w:rsidRDefault="0096715A" w:rsidP="00762052">
            <w:pPr>
              <w:jc w:val="both"/>
              <w:rPr>
                <w:rFonts w:asciiTheme="minorHAnsi" w:hAnsiTheme="minorHAnsi" w:cstheme="minorHAnsi"/>
                <w:i/>
                <w:szCs w:val="24"/>
              </w:rPr>
            </w:pPr>
            <w:r w:rsidRPr="009E12E9">
              <w:rPr>
                <w:rFonts w:asciiTheme="minorHAnsi" w:hAnsiTheme="minorHAnsi" w:cstheme="minorHAnsi"/>
                <w:b/>
                <w:szCs w:val="24"/>
              </w:rPr>
              <w:t xml:space="preserve"> Conditions for completing the course:</w:t>
            </w:r>
            <w:r w:rsidRPr="009E12E9">
              <w:rPr>
                <w:rFonts w:asciiTheme="minorHAnsi" w:hAnsiTheme="minorHAnsi" w:cstheme="minorHAnsi"/>
                <w:i/>
                <w:color w:val="000000"/>
                <w:szCs w:val="24"/>
              </w:rPr>
              <w:t xml:space="preserve"> 100% attendance and </w:t>
            </w:r>
            <w:r w:rsidR="00233EF0">
              <w:rPr>
                <w:rFonts w:asciiTheme="minorHAnsi" w:hAnsiTheme="minorHAnsi" w:cstheme="minorHAnsi"/>
                <w:i/>
                <w:color w:val="000000"/>
                <w:szCs w:val="24"/>
              </w:rPr>
              <w:t>taking the test</w:t>
            </w:r>
            <w:r w:rsidRPr="009E12E9">
              <w:rPr>
                <w:rFonts w:asciiTheme="minorHAnsi" w:hAnsiTheme="minorHAnsi" w:cstheme="minorHAnsi"/>
                <w:i/>
                <w:color w:val="000000"/>
                <w:szCs w:val="24"/>
              </w:rPr>
              <w:t xml:space="preserve">. To </w:t>
            </w:r>
            <w:r w:rsidR="00E43D47" w:rsidRPr="009E12E9">
              <w:rPr>
                <w:rFonts w:asciiTheme="minorHAnsi" w:hAnsiTheme="minorHAnsi" w:cstheme="minorHAnsi"/>
                <w:i/>
                <w:color w:val="000000"/>
                <w:szCs w:val="24"/>
              </w:rPr>
              <w:t xml:space="preserve">receive an </w:t>
            </w:r>
            <w:r w:rsidRPr="009E12E9">
              <w:rPr>
                <w:rFonts w:asciiTheme="minorHAnsi" w:hAnsiTheme="minorHAnsi" w:cstheme="minorHAnsi"/>
                <w:i/>
                <w:color w:val="000000"/>
                <w:szCs w:val="24"/>
              </w:rPr>
              <w:t xml:space="preserve">A (excellent) </w:t>
            </w:r>
            <w:r w:rsidR="00E43D47" w:rsidRPr="009E12E9">
              <w:rPr>
                <w:rFonts w:asciiTheme="minorHAnsi" w:hAnsiTheme="minorHAnsi" w:cstheme="minorHAnsi"/>
                <w:i/>
                <w:color w:val="000000"/>
                <w:szCs w:val="24"/>
              </w:rPr>
              <w:t xml:space="preserve">a </w:t>
            </w:r>
            <w:r w:rsidRPr="009E12E9">
              <w:rPr>
                <w:rFonts w:asciiTheme="minorHAnsi" w:hAnsiTheme="minorHAnsi" w:cstheme="minorHAnsi"/>
                <w:i/>
                <w:color w:val="000000"/>
                <w:szCs w:val="24"/>
              </w:rPr>
              <w:t xml:space="preserve">student must obtain at least 90%, to obtain a B - 80%, to obtain a C - at least 70%, to obtain a D - 60%, to obtain an E - at least 50%. A student who obtains less than 50% will be graded FX. </w:t>
            </w:r>
          </w:p>
        </w:tc>
      </w:tr>
      <w:tr w:rsidR="00155500" w:rsidRPr="009E12E9" w14:paraId="755C9CB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AB9772D" w14:textId="3CA58C87" w:rsidR="00155500" w:rsidRPr="009E12E9" w:rsidRDefault="0096715A" w:rsidP="00762052">
            <w:pPr>
              <w:jc w:val="both"/>
              <w:rPr>
                <w:rFonts w:asciiTheme="minorHAnsi" w:hAnsiTheme="minorHAnsi" w:cstheme="minorHAnsi"/>
                <w:i/>
                <w:szCs w:val="24"/>
              </w:rPr>
            </w:pPr>
            <w:r w:rsidRPr="009E12E9">
              <w:rPr>
                <w:rFonts w:asciiTheme="minorHAnsi" w:hAnsiTheme="minorHAnsi" w:cstheme="minorHAnsi"/>
                <w:b/>
                <w:szCs w:val="24"/>
              </w:rPr>
              <w:t xml:space="preserve"> Learning outcomes:</w:t>
            </w:r>
            <w:r w:rsidRPr="009E12E9">
              <w:rPr>
                <w:rFonts w:asciiTheme="minorHAnsi" w:hAnsiTheme="minorHAnsi" w:cstheme="minorHAnsi"/>
                <w:i/>
                <w:szCs w:val="24"/>
              </w:rPr>
              <w:t xml:space="preserve"> Application of knowledge and skills of all </w:t>
            </w:r>
            <w:r w:rsidR="00661B12" w:rsidRPr="009E12E9">
              <w:rPr>
                <w:rFonts w:asciiTheme="minorHAnsi" w:hAnsiTheme="minorHAnsi" w:cstheme="minorHAnsi"/>
                <w:i/>
                <w:szCs w:val="24"/>
              </w:rPr>
              <w:t>courses</w:t>
            </w:r>
            <w:r w:rsidRPr="009E12E9">
              <w:rPr>
                <w:rFonts w:asciiTheme="minorHAnsi" w:hAnsiTheme="minorHAnsi" w:cstheme="minorHAnsi"/>
                <w:i/>
                <w:szCs w:val="24"/>
              </w:rPr>
              <w:t xml:space="preserve"> from the bachelor's degree of music</w:t>
            </w:r>
            <w:r w:rsidR="00661B12" w:rsidRPr="009E12E9">
              <w:rPr>
                <w:rFonts w:asciiTheme="minorHAnsi" w:hAnsiTheme="minorHAnsi" w:cstheme="minorHAnsi"/>
                <w:i/>
                <w:szCs w:val="24"/>
              </w:rPr>
              <w:t xml:space="preserve"> </w:t>
            </w:r>
            <w:r w:rsidRPr="009E12E9">
              <w:rPr>
                <w:rFonts w:asciiTheme="minorHAnsi" w:hAnsiTheme="minorHAnsi" w:cstheme="minorHAnsi"/>
                <w:i/>
                <w:szCs w:val="24"/>
              </w:rPr>
              <w:t>studies to creative pedagogical preparation. Creation and methodology of preparation for classes. Didactic aspects of the teaching process.</w:t>
            </w:r>
          </w:p>
          <w:p w14:paraId="081DB3DF" w14:textId="507C10AB" w:rsidR="00155500" w:rsidRPr="009E12E9" w:rsidRDefault="00661B12"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r w:rsidR="0096715A" w:rsidRPr="009E12E9">
              <w:rPr>
                <w:rFonts w:asciiTheme="minorHAnsi" w:hAnsiTheme="minorHAnsi" w:cstheme="minorHAnsi"/>
                <w:szCs w:val="24"/>
              </w:rPr>
              <w:t>:</w:t>
            </w:r>
          </w:p>
          <w:p w14:paraId="768A202A" w14:textId="30DBEC33"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Knowledge:</w:t>
            </w:r>
          </w:p>
          <w:p w14:paraId="0001235E" w14:textId="4A202922" w:rsidR="00661B12" w:rsidRPr="009E12E9" w:rsidRDefault="00661B12" w:rsidP="00762052">
            <w:pPr>
              <w:pStyle w:val="P68B1DB1-Normal3"/>
              <w:rPr>
                <w:rFonts w:asciiTheme="minorHAnsi" w:hAnsiTheme="minorHAnsi" w:cstheme="minorHAnsi"/>
                <w:szCs w:val="24"/>
              </w:rPr>
            </w:pPr>
            <w:r w:rsidRPr="009E12E9">
              <w:rPr>
                <w:rFonts w:asciiTheme="minorHAnsi" w:hAnsiTheme="minorHAnsi" w:cstheme="minorHAnsi"/>
                <w:szCs w:val="24"/>
              </w:rPr>
              <w:t>A student</w:t>
            </w:r>
          </w:p>
          <w:p w14:paraId="2C00E744" w14:textId="3EFF19C3"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can clarify differences </w:t>
            </w:r>
            <w:r w:rsidR="00661B12" w:rsidRPr="009E12E9">
              <w:rPr>
                <w:rFonts w:asciiTheme="minorHAnsi" w:hAnsiTheme="minorHAnsi" w:cstheme="minorHAnsi"/>
                <w:szCs w:val="24"/>
              </w:rPr>
              <w:t xml:space="preserve">of the </w:t>
            </w:r>
            <w:r w:rsidRPr="009E12E9">
              <w:rPr>
                <w:rFonts w:asciiTheme="minorHAnsi" w:hAnsiTheme="minorHAnsi" w:cstheme="minorHAnsi"/>
                <w:szCs w:val="24"/>
              </w:rPr>
              <w:t xml:space="preserve">intonation methods and be able to use them in conscious vocal intonation, </w:t>
            </w:r>
          </w:p>
          <w:p w14:paraId="39B4E6DB" w14:textId="20B16A0E"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knows the methodical pro</w:t>
            </w:r>
            <w:r w:rsidR="001C6D7E" w:rsidRPr="009E12E9">
              <w:rPr>
                <w:rFonts w:asciiTheme="minorHAnsi" w:hAnsiTheme="minorHAnsi" w:cstheme="minorHAnsi"/>
                <w:szCs w:val="24"/>
              </w:rPr>
              <w:t>cess of defining intervals</w:t>
            </w:r>
            <w:r w:rsidRPr="009E12E9">
              <w:rPr>
                <w:rFonts w:asciiTheme="minorHAnsi" w:hAnsiTheme="minorHAnsi" w:cstheme="minorHAnsi"/>
                <w:szCs w:val="24"/>
              </w:rPr>
              <w:t xml:space="preserve"> and </w:t>
            </w:r>
            <w:r w:rsidR="001C6D7E" w:rsidRPr="009E12E9">
              <w:rPr>
                <w:rFonts w:asciiTheme="minorHAnsi" w:hAnsiTheme="minorHAnsi" w:cstheme="minorHAnsi"/>
                <w:szCs w:val="24"/>
              </w:rPr>
              <w:t>rhythm,</w:t>
            </w:r>
          </w:p>
          <w:p w14:paraId="6C094083" w14:textId="62ABCD88"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can </w:t>
            </w:r>
            <w:r w:rsidR="001C6D7E" w:rsidRPr="009E12E9">
              <w:rPr>
                <w:rFonts w:asciiTheme="minorHAnsi" w:hAnsiTheme="minorHAnsi" w:cstheme="minorHAnsi"/>
                <w:szCs w:val="24"/>
              </w:rPr>
              <w:t>identify</w:t>
            </w:r>
            <w:r w:rsidRPr="009E12E9">
              <w:rPr>
                <w:rFonts w:asciiTheme="minorHAnsi" w:hAnsiTheme="minorHAnsi" w:cstheme="minorHAnsi"/>
                <w:szCs w:val="24"/>
              </w:rPr>
              <w:t xml:space="preserve"> the vocal potential of pupils and organize work in the children's choir</w:t>
            </w:r>
          </w:p>
          <w:p w14:paraId="39FCE371" w14:textId="4357C2F8"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can apply the methodology </w:t>
            </w:r>
            <w:r w:rsidR="001C6D7E" w:rsidRPr="009E12E9">
              <w:rPr>
                <w:rFonts w:asciiTheme="minorHAnsi" w:hAnsiTheme="minorHAnsi" w:cstheme="minorHAnsi"/>
                <w:szCs w:val="24"/>
              </w:rPr>
              <w:t>when working on</w:t>
            </w:r>
            <w:r w:rsidRPr="009E12E9">
              <w:rPr>
                <w:rFonts w:asciiTheme="minorHAnsi" w:hAnsiTheme="minorHAnsi" w:cstheme="minorHAnsi"/>
                <w:szCs w:val="24"/>
              </w:rPr>
              <w:t xml:space="preserve"> </w:t>
            </w:r>
            <w:r w:rsidR="001C6D7E" w:rsidRPr="009E12E9">
              <w:rPr>
                <w:rFonts w:asciiTheme="minorHAnsi" w:hAnsiTheme="minorHAnsi" w:cstheme="minorHAnsi"/>
                <w:szCs w:val="24"/>
              </w:rPr>
              <w:t xml:space="preserve">a chosen </w:t>
            </w:r>
            <w:r w:rsidRPr="009E12E9">
              <w:rPr>
                <w:rFonts w:asciiTheme="minorHAnsi" w:hAnsiTheme="minorHAnsi" w:cstheme="minorHAnsi"/>
                <w:szCs w:val="24"/>
              </w:rPr>
              <w:t>song,</w:t>
            </w:r>
          </w:p>
          <w:p w14:paraId="35AE37A6" w14:textId="3941CA0A"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rehearse gradually from a </w:t>
            </w:r>
            <w:r w:rsidR="001C6D7E" w:rsidRPr="009E12E9">
              <w:rPr>
                <w:rFonts w:asciiTheme="minorHAnsi" w:hAnsiTheme="minorHAnsi" w:cstheme="minorHAnsi"/>
                <w:szCs w:val="24"/>
              </w:rPr>
              <w:t xml:space="preserve">monophonic singing to </w:t>
            </w:r>
            <w:r w:rsidRPr="009E12E9">
              <w:rPr>
                <w:rFonts w:asciiTheme="minorHAnsi" w:hAnsiTheme="minorHAnsi" w:cstheme="minorHAnsi"/>
                <w:szCs w:val="24"/>
              </w:rPr>
              <w:t>multi</w:t>
            </w:r>
            <w:r w:rsidR="001C6D7E" w:rsidRPr="009E12E9">
              <w:rPr>
                <w:rFonts w:asciiTheme="minorHAnsi" w:hAnsiTheme="minorHAnsi" w:cstheme="minorHAnsi"/>
                <w:szCs w:val="24"/>
              </w:rPr>
              <w:t>-voiced singing.</w:t>
            </w:r>
          </w:p>
          <w:p w14:paraId="7799ADB9" w14:textId="6A89C45C"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develop voice exercises </w:t>
            </w:r>
            <w:r w:rsidR="001C6D7E" w:rsidRPr="009E12E9">
              <w:rPr>
                <w:rFonts w:asciiTheme="minorHAnsi" w:hAnsiTheme="minorHAnsi" w:cstheme="minorHAnsi"/>
                <w:szCs w:val="24"/>
              </w:rPr>
              <w:t>using the</w:t>
            </w:r>
            <w:r w:rsidRPr="009E12E9">
              <w:rPr>
                <w:rFonts w:asciiTheme="minorHAnsi" w:hAnsiTheme="minorHAnsi" w:cstheme="minorHAnsi"/>
                <w:szCs w:val="24"/>
              </w:rPr>
              <w:t xml:space="preserve"> methodology</w:t>
            </w:r>
          </w:p>
          <w:p w14:paraId="5DAA8AEA"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Skills:</w:t>
            </w:r>
          </w:p>
          <w:p w14:paraId="72A024D2" w14:textId="40CA1E09"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w:t>
            </w:r>
            <w:r w:rsidR="001C6D7E" w:rsidRPr="009E12E9">
              <w:rPr>
                <w:rFonts w:asciiTheme="minorHAnsi" w:hAnsiTheme="minorHAnsi" w:cstheme="minorHAnsi"/>
                <w:szCs w:val="24"/>
              </w:rPr>
              <w:t>performing</w:t>
            </w:r>
            <w:r w:rsidRPr="009E12E9">
              <w:rPr>
                <w:rFonts w:asciiTheme="minorHAnsi" w:hAnsiTheme="minorHAnsi" w:cstheme="minorHAnsi"/>
                <w:szCs w:val="24"/>
              </w:rPr>
              <w:t xml:space="preserve"> vocal activities,</w:t>
            </w:r>
          </w:p>
          <w:p w14:paraId="04B18920" w14:textId="1A974940"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w:t>
            </w:r>
            <w:r w:rsidR="001C6D7E" w:rsidRPr="009E12E9">
              <w:rPr>
                <w:rFonts w:asciiTheme="minorHAnsi" w:hAnsiTheme="minorHAnsi" w:cstheme="minorHAnsi"/>
                <w:szCs w:val="24"/>
              </w:rPr>
              <w:t>identifying</w:t>
            </w:r>
            <w:r w:rsidRPr="009E12E9">
              <w:rPr>
                <w:rFonts w:asciiTheme="minorHAnsi" w:hAnsiTheme="minorHAnsi" w:cstheme="minorHAnsi"/>
                <w:szCs w:val="24"/>
              </w:rPr>
              <w:t xml:space="preserve"> vocal activities, </w:t>
            </w:r>
            <w:r w:rsidR="001C6D7E" w:rsidRPr="009E12E9">
              <w:rPr>
                <w:rFonts w:asciiTheme="minorHAnsi" w:hAnsiTheme="minorHAnsi" w:cstheme="minorHAnsi"/>
                <w:szCs w:val="24"/>
              </w:rPr>
              <w:t>being able to apply</w:t>
            </w:r>
            <w:r w:rsidRPr="009E12E9">
              <w:rPr>
                <w:rFonts w:asciiTheme="minorHAnsi" w:hAnsiTheme="minorHAnsi" w:cstheme="minorHAnsi"/>
                <w:szCs w:val="24"/>
              </w:rPr>
              <w:t xml:space="preserve"> methods</w:t>
            </w:r>
            <w:r w:rsidR="001C6D7E" w:rsidRPr="009E12E9">
              <w:rPr>
                <w:rFonts w:asciiTheme="minorHAnsi" w:hAnsiTheme="minorHAnsi" w:cstheme="minorHAnsi"/>
                <w:szCs w:val="24"/>
              </w:rPr>
              <w:t xml:space="preserve"> while reading scores </w:t>
            </w:r>
            <w:r w:rsidRPr="009E12E9">
              <w:rPr>
                <w:rFonts w:asciiTheme="minorHAnsi" w:hAnsiTheme="minorHAnsi" w:cstheme="minorHAnsi"/>
                <w:szCs w:val="24"/>
              </w:rPr>
              <w:t>of songs,</w:t>
            </w:r>
          </w:p>
          <w:p w14:paraId="29E6356B" w14:textId="386842EB"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apply rhythmic activities </w:t>
            </w:r>
            <w:r w:rsidR="001C6D7E" w:rsidRPr="009E12E9">
              <w:rPr>
                <w:rFonts w:asciiTheme="minorHAnsi" w:hAnsiTheme="minorHAnsi" w:cstheme="minorHAnsi"/>
                <w:szCs w:val="24"/>
              </w:rPr>
              <w:t xml:space="preserve">when </w:t>
            </w:r>
            <w:r w:rsidRPr="009E12E9">
              <w:rPr>
                <w:rFonts w:asciiTheme="minorHAnsi" w:hAnsiTheme="minorHAnsi" w:cstheme="minorHAnsi"/>
                <w:szCs w:val="24"/>
              </w:rPr>
              <w:t>play</w:t>
            </w:r>
            <w:r w:rsidR="001C6D7E" w:rsidRPr="009E12E9">
              <w:rPr>
                <w:rFonts w:asciiTheme="minorHAnsi" w:hAnsiTheme="minorHAnsi" w:cstheme="minorHAnsi"/>
                <w:szCs w:val="24"/>
              </w:rPr>
              <w:t>ing a musical instrument</w:t>
            </w:r>
            <w:r w:rsidRPr="009E12E9">
              <w:rPr>
                <w:rFonts w:asciiTheme="minorHAnsi" w:hAnsiTheme="minorHAnsi" w:cstheme="minorHAnsi"/>
                <w:szCs w:val="24"/>
              </w:rPr>
              <w:t xml:space="preserve"> to vocal activities, </w:t>
            </w:r>
          </w:p>
          <w:p w14:paraId="7F9C0476"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implements and creates instrumental accompaniments to songs,</w:t>
            </w:r>
          </w:p>
          <w:p w14:paraId="1F6424B8" w14:textId="6037DA62"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w:t>
            </w:r>
            <w:r w:rsidR="00D9164E" w:rsidRPr="009E12E9">
              <w:rPr>
                <w:rFonts w:asciiTheme="minorHAnsi" w:hAnsiTheme="minorHAnsi" w:cstheme="minorHAnsi"/>
                <w:szCs w:val="24"/>
              </w:rPr>
              <w:t>is able to educate pupils through playing a musical instrument or singing.</w:t>
            </w:r>
          </w:p>
          <w:p w14:paraId="5FE17870"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can artistically play and sing a song or song for the needs of education.</w:t>
            </w:r>
          </w:p>
          <w:p w14:paraId="67D65978"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Competences:</w:t>
            </w:r>
          </w:p>
          <w:p w14:paraId="2533494E"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is able to set objectives, including specific objectives on the subject,</w:t>
            </w:r>
          </w:p>
          <w:p w14:paraId="3B9000B7" w14:textId="7335C5CF"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is able to prepare for a lesson, set a goal</w:t>
            </w:r>
            <w:r w:rsidR="00D9164E" w:rsidRPr="009E12E9">
              <w:rPr>
                <w:rFonts w:asciiTheme="minorHAnsi" w:hAnsiTheme="minorHAnsi" w:cstheme="minorHAnsi"/>
                <w:szCs w:val="24"/>
              </w:rPr>
              <w:t>/</w:t>
            </w:r>
            <w:r w:rsidRPr="009E12E9">
              <w:rPr>
                <w:rFonts w:asciiTheme="minorHAnsi" w:hAnsiTheme="minorHAnsi" w:cstheme="minorHAnsi"/>
                <w:szCs w:val="24"/>
              </w:rPr>
              <w:t>goals, methods, forms,</w:t>
            </w:r>
          </w:p>
          <w:p w14:paraId="1E783BFB" w14:textId="4BA0CAFB"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can play and sing a song, transpose and </w:t>
            </w:r>
            <w:r w:rsidR="00D9164E" w:rsidRPr="009E12E9">
              <w:rPr>
                <w:rFonts w:asciiTheme="minorHAnsi" w:hAnsiTheme="minorHAnsi" w:cstheme="minorHAnsi"/>
                <w:szCs w:val="24"/>
              </w:rPr>
              <w:t xml:space="preserve">use vocal </w:t>
            </w:r>
            <w:r w:rsidRPr="009E12E9">
              <w:rPr>
                <w:rFonts w:asciiTheme="minorHAnsi" w:hAnsiTheme="minorHAnsi" w:cstheme="minorHAnsi"/>
                <w:szCs w:val="24"/>
              </w:rPr>
              <w:t>warm-up</w:t>
            </w:r>
            <w:r w:rsidR="00D9164E" w:rsidRPr="009E12E9">
              <w:rPr>
                <w:rFonts w:asciiTheme="minorHAnsi" w:hAnsiTheme="minorHAnsi" w:cstheme="minorHAnsi"/>
                <w:szCs w:val="24"/>
              </w:rPr>
              <w:t xml:space="preserve"> exercises with pupils</w:t>
            </w:r>
            <w:r w:rsidRPr="009E12E9">
              <w:rPr>
                <w:rFonts w:asciiTheme="minorHAnsi" w:hAnsiTheme="minorHAnsi" w:cstheme="minorHAnsi"/>
                <w:szCs w:val="24"/>
              </w:rPr>
              <w:t>,</w:t>
            </w:r>
          </w:p>
          <w:p w14:paraId="05A1DB50"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can prepare a accompaniment to the song, including a graphic and rhythmic score</w:t>
            </w:r>
          </w:p>
          <w:p w14:paraId="2D673859" w14:textId="19798A68"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can use easy-to-use </w:t>
            </w:r>
            <w:r w:rsidR="00B55C91" w:rsidRPr="009E12E9">
              <w:rPr>
                <w:rFonts w:asciiTheme="minorHAnsi" w:hAnsiTheme="minorHAnsi" w:cstheme="minorHAnsi"/>
                <w:szCs w:val="24"/>
              </w:rPr>
              <w:t>Orff’s</w:t>
            </w:r>
            <w:r w:rsidRPr="009E12E9">
              <w:rPr>
                <w:rFonts w:asciiTheme="minorHAnsi" w:hAnsiTheme="minorHAnsi" w:cstheme="minorHAnsi"/>
                <w:szCs w:val="24"/>
              </w:rPr>
              <w:t xml:space="preserve"> musical instruments</w:t>
            </w:r>
            <w:r w:rsidR="00B55C91" w:rsidRPr="009E12E9">
              <w:rPr>
                <w:rFonts w:asciiTheme="minorHAnsi" w:hAnsiTheme="minorHAnsi" w:cstheme="minorHAnsi"/>
                <w:szCs w:val="24"/>
              </w:rPr>
              <w:t xml:space="preserve"> for kids</w:t>
            </w:r>
            <w:r w:rsidRPr="009E12E9">
              <w:rPr>
                <w:rFonts w:asciiTheme="minorHAnsi" w:hAnsiTheme="minorHAnsi" w:cstheme="minorHAnsi"/>
                <w:szCs w:val="24"/>
              </w:rPr>
              <w:t xml:space="preserve">, </w:t>
            </w:r>
          </w:p>
          <w:p w14:paraId="6BE96F38"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is able to collaborate and create joint projects within the collective.</w:t>
            </w:r>
          </w:p>
        </w:tc>
      </w:tr>
      <w:tr w:rsidR="00155500" w:rsidRPr="009E12E9" w14:paraId="6DB3098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CF535E7" w14:textId="77777777" w:rsidR="00155500" w:rsidRPr="009E12E9" w:rsidRDefault="0096715A" w:rsidP="00762052">
            <w:pPr>
              <w:pStyle w:val="P68B1DB1-BodyText8"/>
              <w:rPr>
                <w:rFonts w:asciiTheme="minorHAnsi" w:hAnsiTheme="minorHAnsi" w:cstheme="minorHAnsi"/>
                <w:szCs w:val="24"/>
              </w:rPr>
            </w:pPr>
            <w:r w:rsidRPr="009E12E9">
              <w:rPr>
                <w:rFonts w:asciiTheme="minorHAnsi" w:hAnsiTheme="minorHAnsi" w:cstheme="minorHAnsi"/>
                <w:szCs w:val="24"/>
              </w:rPr>
              <w:t>Course content:</w:t>
            </w:r>
          </w:p>
          <w:p w14:paraId="6621D0E2" w14:textId="38A7FC8A" w:rsidR="00155500" w:rsidRPr="009E12E9" w:rsidRDefault="00BD0D61" w:rsidP="00762052">
            <w:pPr>
              <w:pStyle w:val="P68B1DB1-BodyText9"/>
              <w:rPr>
                <w:rFonts w:asciiTheme="minorHAnsi" w:hAnsiTheme="minorHAnsi" w:cstheme="minorHAnsi"/>
                <w:szCs w:val="24"/>
              </w:rPr>
            </w:pPr>
            <w:r w:rsidRPr="009E12E9">
              <w:rPr>
                <w:rFonts w:asciiTheme="minorHAnsi" w:hAnsiTheme="minorHAnsi" w:cstheme="minorHAnsi"/>
                <w:szCs w:val="24"/>
              </w:rPr>
              <w:t>Singing</w:t>
            </w:r>
            <w:r w:rsidR="0096715A" w:rsidRPr="009E12E9">
              <w:rPr>
                <w:rFonts w:asciiTheme="minorHAnsi" w:hAnsiTheme="minorHAnsi" w:cstheme="minorHAnsi"/>
                <w:szCs w:val="24"/>
              </w:rPr>
              <w:t xml:space="preserve"> as a reflection of a child's musical development.</w:t>
            </w:r>
          </w:p>
          <w:p w14:paraId="3A575295"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Psychophysiological preparation of the singer.</w:t>
            </w:r>
          </w:p>
          <w:p w14:paraId="4307E7DC"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Methods of song rehearsal.</w:t>
            </w:r>
          </w:p>
          <w:p w14:paraId="2156B293"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Double voice – methodical procedure of preparation and implementation.</w:t>
            </w:r>
          </w:p>
          <w:p w14:paraId="160D681A"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lastRenderedPageBreak/>
              <w:t>Motivation as part of all musical activities.</w:t>
            </w:r>
          </w:p>
          <w:p w14:paraId="1B5F77DA"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Structure of the lesson. Methods and forms of work.</w:t>
            </w:r>
          </w:p>
          <w:p w14:paraId="3885A7D5"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Intonation methods. Methodology of working with a song.</w:t>
            </w:r>
          </w:p>
          <w:p w14:paraId="7A8474B6"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Folk song as a source of motivation for musical activities</w:t>
            </w:r>
          </w:p>
          <w:p w14:paraId="467E5E42"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Carl Orff – contribution to European culture</w:t>
            </w:r>
          </w:p>
          <w:p w14:paraId="78F2D26E"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Rhythm, meter, rhythmic activities in the teaching process.</w:t>
            </w:r>
          </w:p>
          <w:p w14:paraId="167FB89B"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Melodic and rhythmic instruments of Orff's instrumentalist.</w:t>
            </w:r>
          </w:p>
          <w:p w14:paraId="3CD9C27D" w14:textId="77777777" w:rsidR="00155500" w:rsidRPr="009E12E9" w:rsidRDefault="0096715A" w:rsidP="00762052">
            <w:pPr>
              <w:pStyle w:val="P68B1DB1-BodyText9"/>
              <w:rPr>
                <w:rFonts w:asciiTheme="minorHAnsi" w:hAnsiTheme="minorHAnsi" w:cstheme="minorHAnsi"/>
                <w:szCs w:val="24"/>
              </w:rPr>
            </w:pPr>
            <w:r w:rsidRPr="009E12E9">
              <w:rPr>
                <w:rFonts w:asciiTheme="minorHAnsi" w:hAnsiTheme="minorHAnsi" w:cstheme="minorHAnsi"/>
                <w:szCs w:val="24"/>
              </w:rPr>
              <w:t>Conscious rhythmization – methodology. Creative activities in musical activities.</w:t>
            </w:r>
          </w:p>
          <w:p w14:paraId="09070763" w14:textId="3D786907" w:rsidR="00155500" w:rsidRPr="009E12E9" w:rsidRDefault="0096715A" w:rsidP="00762052">
            <w:pPr>
              <w:pStyle w:val="P68B1DB1-Normal3"/>
              <w:rPr>
                <w:rFonts w:asciiTheme="minorHAnsi" w:hAnsiTheme="minorHAnsi" w:cstheme="minorHAnsi"/>
                <w:szCs w:val="24"/>
                <w:highlight w:val="cyan"/>
              </w:rPr>
            </w:pPr>
            <w:r w:rsidRPr="009E12E9">
              <w:rPr>
                <w:rFonts w:asciiTheme="minorHAnsi" w:hAnsiTheme="minorHAnsi" w:cstheme="minorHAnsi"/>
                <w:szCs w:val="24"/>
              </w:rPr>
              <w:t xml:space="preserve">Working with the children's choir. Extracurricular and extracurricular </w:t>
            </w:r>
            <w:r w:rsidR="00BD0D61" w:rsidRPr="009E12E9">
              <w:rPr>
                <w:rFonts w:asciiTheme="minorHAnsi" w:hAnsiTheme="minorHAnsi" w:cstheme="minorHAnsi"/>
                <w:szCs w:val="24"/>
              </w:rPr>
              <w:t>music teaching practice.</w:t>
            </w:r>
          </w:p>
        </w:tc>
      </w:tr>
      <w:tr w:rsidR="00155500" w:rsidRPr="009E12E9" w14:paraId="6946D28D"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880579C"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i/>
                <w:szCs w:val="24"/>
              </w:rPr>
              <w:t xml:space="preserve"> </w:t>
            </w:r>
          </w:p>
          <w:p w14:paraId="6DEC2C22"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BURLAS, L., 1997: Teória hudobnej pedagogiky. – vysokoškolské texty Prešov: FHPV</w:t>
            </w:r>
          </w:p>
          <w:p w14:paraId="18660173" w14:textId="77777777" w:rsidR="00BD0D61" w:rsidRPr="009E12E9" w:rsidRDefault="00BD0D61" w:rsidP="00762052">
            <w:pPr>
              <w:pStyle w:val="Zkladntext"/>
              <w:rPr>
                <w:rFonts w:asciiTheme="minorHAnsi" w:hAnsiTheme="minorHAnsi" w:cstheme="minorHAnsi"/>
                <w:i/>
                <w:szCs w:val="24"/>
              </w:rPr>
            </w:pPr>
            <w:r w:rsidRPr="009E12E9">
              <w:rPr>
                <w:rFonts w:asciiTheme="minorHAnsi" w:hAnsiTheme="minorHAnsi" w:cstheme="minorHAnsi"/>
                <w:i/>
                <w:szCs w:val="24"/>
              </w:rPr>
              <w:t xml:space="preserve">HATRÍK.,J., 1997: Drahokam hudby – texty k predmetu HV s didaktikou. Nitra:UKF. </w:t>
            </w:r>
          </w:p>
          <w:p w14:paraId="1C525E3D"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HOLAS, M., 2004: Hudební pedagogika. Praha: AMU. </w:t>
            </w:r>
          </w:p>
          <w:p w14:paraId="1EF60C40" w14:textId="77777777" w:rsidR="00BD0D61" w:rsidRPr="009E12E9" w:rsidRDefault="00BD0D61" w:rsidP="00762052">
            <w:pPr>
              <w:tabs>
                <w:tab w:val="left" w:pos="851"/>
              </w:tabs>
              <w:jc w:val="both"/>
              <w:rPr>
                <w:rFonts w:asciiTheme="minorHAnsi" w:hAnsiTheme="minorHAnsi" w:cstheme="minorHAnsi"/>
                <w:i/>
                <w:szCs w:val="24"/>
              </w:rPr>
            </w:pPr>
            <w:r w:rsidRPr="009E12E9">
              <w:rPr>
                <w:rFonts w:asciiTheme="minorHAnsi" w:hAnsiTheme="minorHAnsi" w:cstheme="minorHAnsi"/>
                <w:i/>
                <w:szCs w:val="24"/>
              </w:rPr>
              <w:t>HUDÁKOVÁ, J.,</w:t>
            </w:r>
            <w:r w:rsidRPr="009E12E9">
              <w:rPr>
                <w:rFonts w:asciiTheme="minorHAnsi" w:hAnsiTheme="minorHAnsi" w:cstheme="minorHAnsi"/>
                <w:bCs/>
                <w:i/>
                <w:szCs w:val="24"/>
              </w:rPr>
              <w:t xml:space="preserve">2008: </w:t>
            </w:r>
            <w:r w:rsidRPr="009E12E9">
              <w:rPr>
                <w:rFonts w:asciiTheme="minorHAnsi" w:hAnsiTheme="minorHAnsi" w:cstheme="minorHAnsi"/>
                <w:i/>
                <w:szCs w:val="24"/>
              </w:rPr>
              <w:t>Psychofyziologická príprava speváka v detskom speváckom zbore. Prešov: FHPV PU.</w:t>
            </w:r>
          </w:p>
          <w:p w14:paraId="6040AEAB" w14:textId="77777777" w:rsidR="00BD0D61" w:rsidRPr="009E12E9" w:rsidRDefault="00BD0D61" w:rsidP="00762052">
            <w:pPr>
              <w:keepLines/>
              <w:widowControl w:val="0"/>
              <w:tabs>
                <w:tab w:val="left" w:pos="720"/>
                <w:tab w:val="left" w:pos="4000"/>
              </w:tabs>
              <w:autoSpaceDE w:val="0"/>
              <w:autoSpaceDN w:val="0"/>
              <w:adjustRightInd w:val="0"/>
              <w:ind w:hanging="720"/>
              <w:jc w:val="both"/>
              <w:rPr>
                <w:rFonts w:asciiTheme="minorHAnsi" w:hAnsiTheme="minorHAnsi" w:cstheme="minorHAnsi"/>
                <w:i/>
                <w:szCs w:val="24"/>
              </w:rPr>
            </w:pPr>
            <w:r w:rsidRPr="009E12E9">
              <w:rPr>
                <w:rFonts w:asciiTheme="minorHAnsi" w:hAnsiTheme="minorHAnsi" w:cstheme="minorHAnsi"/>
                <w:b/>
                <w:bCs/>
                <w:i/>
                <w:szCs w:val="24"/>
              </w:rPr>
              <w:t>AAB</w:t>
            </w:r>
            <w:r w:rsidRPr="009E12E9">
              <w:rPr>
                <w:rFonts w:asciiTheme="minorHAnsi" w:hAnsiTheme="minorHAnsi" w:cstheme="minorHAnsi"/>
                <w:i/>
                <w:szCs w:val="24"/>
              </w:rPr>
              <w:tab/>
            </w:r>
            <w:r w:rsidRPr="009E12E9">
              <w:rPr>
                <w:rFonts w:asciiTheme="minorHAnsi" w:hAnsiTheme="minorHAnsi" w:cstheme="minorHAnsi"/>
                <w:bCs/>
                <w:i/>
                <w:szCs w:val="24"/>
              </w:rPr>
              <w:t xml:space="preserve">HUDÁKOVÁ, J.,2008: </w:t>
            </w:r>
            <w:r w:rsidRPr="009E12E9">
              <w:rPr>
                <w:rFonts w:asciiTheme="minorHAnsi" w:hAnsiTheme="minorHAnsi" w:cstheme="minorHAnsi"/>
                <w:i/>
                <w:szCs w:val="24"/>
              </w:rPr>
              <w:t>Didaktické a umelecké aspekty práce v detskom speváckom zbore. Prešov : FHPV PU.</w:t>
            </w:r>
          </w:p>
          <w:p w14:paraId="2C79B189" w14:textId="77777777" w:rsidR="00BD0D61" w:rsidRPr="009E12E9" w:rsidRDefault="00BD0D61" w:rsidP="00762052">
            <w:pPr>
              <w:ind w:hanging="720"/>
              <w:jc w:val="both"/>
              <w:rPr>
                <w:rFonts w:asciiTheme="minorHAnsi" w:hAnsiTheme="minorHAnsi" w:cstheme="minorHAnsi"/>
                <w:i/>
                <w:szCs w:val="24"/>
              </w:rPr>
            </w:pPr>
            <w:r w:rsidRPr="009E12E9">
              <w:rPr>
                <w:rFonts w:asciiTheme="minorHAnsi" w:hAnsiTheme="minorHAnsi" w:cstheme="minorHAnsi"/>
                <w:b/>
                <w:i/>
                <w:caps/>
                <w:szCs w:val="24"/>
              </w:rPr>
              <w:t>AAB</w:t>
            </w:r>
            <w:r w:rsidRPr="009E12E9">
              <w:rPr>
                <w:rFonts w:asciiTheme="minorHAnsi" w:hAnsiTheme="minorHAnsi" w:cstheme="minorHAnsi"/>
                <w:i/>
                <w:caps/>
                <w:szCs w:val="24"/>
              </w:rPr>
              <w:tab/>
              <w:t>Hudáková</w:t>
            </w:r>
            <w:r w:rsidRPr="009E12E9">
              <w:rPr>
                <w:rFonts w:asciiTheme="minorHAnsi" w:hAnsiTheme="minorHAnsi" w:cstheme="minorHAnsi"/>
                <w:i/>
                <w:szCs w:val="24"/>
              </w:rPr>
              <w:t>, J. 2008: Spevník pre 5-7. roč. ZŠ. Prešov: FHPV PU.</w:t>
            </w:r>
          </w:p>
          <w:p w14:paraId="539C9F53"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JENČKOVÁ, E.,2005: Hudba v současné škole. Hradec Králove. </w:t>
            </w:r>
          </w:p>
          <w:p w14:paraId="3A9902BA"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MIRONOV,S.- PODSTAVKOVÁ,I.-RANINEC, J., 2004: Spevácky zbor.(Teória a metodika práce). BA: UK</w:t>
            </w:r>
          </w:p>
          <w:p w14:paraId="1B0A6FAA"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SEDLÁK, F., 1984: Didaktika hudební výchovy II. Praha 1979. ISBN 14-512-85</w:t>
            </w:r>
          </w:p>
          <w:p w14:paraId="7A6A9B48" w14:textId="77777777" w:rsidR="00BD0D61" w:rsidRPr="009E12E9" w:rsidRDefault="00BD0D61" w:rsidP="00762052">
            <w:pPr>
              <w:rPr>
                <w:rFonts w:asciiTheme="minorHAnsi" w:hAnsiTheme="minorHAnsi" w:cstheme="minorHAnsi"/>
                <w:i/>
                <w:szCs w:val="24"/>
              </w:rPr>
            </w:pPr>
            <w:r w:rsidRPr="009E12E9">
              <w:rPr>
                <w:rFonts w:asciiTheme="minorHAnsi" w:hAnsiTheme="minorHAnsi" w:cstheme="minorHAnsi"/>
                <w:i/>
                <w:szCs w:val="24"/>
              </w:rPr>
              <w:t>SLAVÍKOVÁ, M. Psychologické aspekty hlasové výchovy žáků základní školy. Plzeň: ZČU.</w:t>
            </w:r>
          </w:p>
          <w:p w14:paraId="66D400C8" w14:textId="77777777" w:rsidR="00BD0D61" w:rsidRPr="009E12E9" w:rsidRDefault="00BD0D61" w:rsidP="00762052">
            <w:pPr>
              <w:widowControl w:val="0"/>
              <w:autoSpaceDE w:val="0"/>
              <w:autoSpaceDN w:val="0"/>
              <w:adjustRightInd w:val="0"/>
              <w:rPr>
                <w:rFonts w:asciiTheme="minorHAnsi" w:hAnsiTheme="minorHAnsi" w:cstheme="minorHAnsi"/>
                <w:szCs w:val="24"/>
              </w:rPr>
            </w:pPr>
            <w:r w:rsidRPr="009E12E9">
              <w:rPr>
                <w:rFonts w:asciiTheme="minorHAnsi" w:hAnsiTheme="minorHAnsi" w:cstheme="minorHAnsi"/>
                <w:i/>
                <w:szCs w:val="24"/>
              </w:rPr>
              <w:t>SLÁVIKOVÁ, Z. – HUDÁKOVÁ, J. – HARČARIKOVÁ, P. 2019: Hlasová výchova v súčasnej škole a expresívnej terapii</w:t>
            </w:r>
            <w:r w:rsidRPr="009E12E9">
              <w:rPr>
                <w:rFonts w:asciiTheme="minorHAnsi" w:hAnsiTheme="minorHAnsi" w:cstheme="minorHAnsi"/>
                <w:szCs w:val="24"/>
              </w:rPr>
              <w:t>. Prešov: Vydavateľstvo PU, 2019. 185 s.ISBN 978-80-555-2393-4.</w:t>
            </w:r>
          </w:p>
          <w:p w14:paraId="6E2EDA96"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ŠIMOVÁ, O., 1997: Teória hudobnej výchovy. Základy vokálnej interpretácie.UK Bratislava. </w:t>
            </w:r>
          </w:p>
          <w:p w14:paraId="168495D8" w14:textId="77777777" w:rsidR="00BD0D61" w:rsidRPr="009E12E9" w:rsidRDefault="00BD0D61" w:rsidP="00762052">
            <w:pPr>
              <w:rPr>
                <w:rFonts w:asciiTheme="minorHAnsi" w:hAnsiTheme="minorHAnsi" w:cstheme="minorHAnsi"/>
                <w:i/>
                <w:szCs w:val="24"/>
              </w:rPr>
            </w:pPr>
            <w:r w:rsidRPr="009E12E9">
              <w:rPr>
                <w:rFonts w:asciiTheme="minorHAnsi" w:hAnsiTheme="minorHAnsi" w:cstheme="minorHAnsi"/>
                <w:i/>
                <w:szCs w:val="24"/>
              </w:rPr>
              <w:t>TICHÁ, A.. , 2005: Hlasová výchova v dětském sboru. Praha: UK</w:t>
            </w:r>
          </w:p>
          <w:p w14:paraId="777541ED"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TUREK, I. 2005: Inovácie v didaktike. Bratislava: MPC.</w:t>
            </w:r>
          </w:p>
          <w:p w14:paraId="686F25B8" w14:textId="77777777" w:rsidR="00BD0D61" w:rsidRPr="009E12E9" w:rsidRDefault="00BD0D61" w:rsidP="00762052">
            <w:pPr>
              <w:widowControl w:val="0"/>
              <w:jc w:val="both"/>
              <w:rPr>
                <w:rFonts w:asciiTheme="minorHAnsi" w:hAnsiTheme="minorHAnsi" w:cstheme="minorHAnsi"/>
                <w:i/>
                <w:szCs w:val="24"/>
              </w:rPr>
            </w:pPr>
            <w:r w:rsidRPr="009E12E9">
              <w:rPr>
                <w:rFonts w:asciiTheme="minorHAnsi" w:hAnsiTheme="minorHAnsi" w:cstheme="minorHAnsi"/>
                <w:i/>
                <w:szCs w:val="24"/>
              </w:rPr>
              <w:t>VÁŇOVÁ. H.,</w:t>
            </w:r>
            <w:r w:rsidRPr="009E12E9">
              <w:rPr>
                <w:rFonts w:asciiTheme="minorHAnsi" w:hAnsiTheme="minorHAnsi" w:cstheme="minorHAnsi"/>
                <w:szCs w:val="24"/>
              </w:rPr>
              <w:t xml:space="preserve"> </w:t>
            </w:r>
            <w:r w:rsidRPr="009E12E9">
              <w:rPr>
                <w:rStyle w:val="Zvraznenie"/>
                <w:rFonts w:asciiTheme="minorHAnsi" w:hAnsiTheme="minorHAnsi" w:cstheme="minorHAnsi"/>
                <w:szCs w:val="24"/>
              </w:rPr>
              <w:t>Průvodce učitele hudební výchovy tvořivou intonací.</w:t>
            </w:r>
            <w:r w:rsidRPr="009E12E9">
              <w:rPr>
                <w:rFonts w:asciiTheme="minorHAnsi" w:hAnsiTheme="minorHAnsi" w:cstheme="minorHAnsi"/>
                <w:szCs w:val="24"/>
              </w:rPr>
              <w:t xml:space="preserve"> Praha: UKPedF, 2004. ISBN 80-7290-155-9.</w:t>
            </w:r>
          </w:p>
          <w:p w14:paraId="0B06F12B" w14:textId="77777777" w:rsidR="00BD0D61" w:rsidRPr="009E12E9" w:rsidRDefault="00BD0D61" w:rsidP="00762052">
            <w:pPr>
              <w:rPr>
                <w:rFonts w:asciiTheme="minorHAnsi" w:hAnsiTheme="minorHAnsi" w:cstheme="minorHAnsi"/>
                <w:i/>
                <w:szCs w:val="24"/>
              </w:rPr>
            </w:pPr>
            <w:r w:rsidRPr="009E12E9">
              <w:rPr>
                <w:rFonts w:asciiTheme="minorHAnsi" w:hAnsiTheme="minorHAnsi" w:cstheme="minorHAnsi"/>
                <w:i/>
                <w:szCs w:val="24"/>
              </w:rPr>
              <w:t xml:space="preserve">ZELINA,M.,1996: Stratégie a metódy rozvoja osobnosti dieťaťa. BA: IRIS. </w:t>
            </w:r>
          </w:p>
          <w:p w14:paraId="245EB2A0" w14:textId="77777777" w:rsidR="00BD0D61" w:rsidRPr="009E12E9" w:rsidRDefault="00BD0D61" w:rsidP="00762052">
            <w:pPr>
              <w:pStyle w:val="Zkladntext"/>
              <w:rPr>
                <w:rFonts w:asciiTheme="minorHAnsi" w:hAnsiTheme="minorHAnsi" w:cstheme="minorHAnsi"/>
                <w:i/>
                <w:szCs w:val="24"/>
              </w:rPr>
            </w:pPr>
            <w:r w:rsidRPr="009E12E9">
              <w:rPr>
                <w:rFonts w:asciiTheme="minorHAnsi" w:hAnsiTheme="minorHAnsi" w:cstheme="minorHAnsi"/>
                <w:i/>
                <w:szCs w:val="24"/>
              </w:rPr>
              <w:t>Učebnice a metodické príručky hudobnej výchovy pre ZŠ,ZUŠ,SŠ</w:t>
            </w:r>
          </w:p>
          <w:p w14:paraId="5FF759D9" w14:textId="77777777" w:rsidR="00BD0D61" w:rsidRPr="009E12E9" w:rsidRDefault="00BD0D61" w:rsidP="00762052">
            <w:pPr>
              <w:rPr>
                <w:rFonts w:asciiTheme="minorHAnsi" w:hAnsiTheme="minorHAnsi" w:cstheme="minorHAnsi"/>
                <w:i/>
                <w:szCs w:val="24"/>
              </w:rPr>
            </w:pPr>
            <w:r w:rsidRPr="009E12E9">
              <w:rPr>
                <w:rFonts w:asciiTheme="minorHAnsi" w:hAnsiTheme="minorHAnsi" w:cstheme="minorHAnsi"/>
                <w:i/>
                <w:szCs w:val="24"/>
              </w:rPr>
              <w:t>Metodické príručky pre hudobnú výchovu ZŠ, ZUŠ, SŠ</w:t>
            </w:r>
          </w:p>
          <w:p w14:paraId="6254C643" w14:textId="749B067E" w:rsidR="00155500" w:rsidRPr="009E12E9" w:rsidRDefault="00BD0D61" w:rsidP="00762052">
            <w:pPr>
              <w:pStyle w:val="P68B1DB1-BodyText9"/>
              <w:rPr>
                <w:rFonts w:asciiTheme="minorHAnsi" w:hAnsiTheme="minorHAnsi" w:cstheme="minorHAnsi"/>
                <w:szCs w:val="24"/>
              </w:rPr>
            </w:pPr>
            <w:r w:rsidRPr="009E12E9">
              <w:rPr>
                <w:rFonts w:asciiTheme="minorHAnsi" w:hAnsiTheme="minorHAnsi" w:cstheme="minorHAnsi"/>
                <w:szCs w:val="24"/>
              </w:rPr>
              <w:t>Časopisy Hudební výchova, Múzy v škole.</w:t>
            </w:r>
          </w:p>
        </w:tc>
      </w:tr>
      <w:tr w:rsidR="00155500" w:rsidRPr="009E12E9" w14:paraId="254D9A7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D085FBC" w14:textId="0F756221"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Language</w:t>
            </w:r>
            <w:r w:rsidR="00BD0D61" w:rsidRPr="009E12E9">
              <w:rPr>
                <w:rFonts w:asciiTheme="minorHAnsi" w:hAnsiTheme="minorHAnsi" w:cstheme="minorHAnsi"/>
                <w:b/>
                <w:szCs w:val="24"/>
              </w:rPr>
              <w:t xml:space="preserve"> knowledge</w:t>
            </w:r>
            <w:r w:rsidRPr="009E12E9">
              <w:rPr>
                <w:rFonts w:asciiTheme="minorHAnsi" w:hAnsiTheme="minorHAnsi" w:cstheme="minorHAnsi"/>
                <w:b/>
                <w:szCs w:val="24"/>
              </w:rPr>
              <w:t xml:space="preserve">, </w:t>
            </w:r>
            <w:r w:rsidR="00BD0D61" w:rsidRPr="009E12E9">
              <w:rPr>
                <w:rFonts w:asciiTheme="minorHAnsi" w:hAnsiTheme="minorHAnsi" w:cstheme="minorHAnsi"/>
                <w:b/>
                <w:szCs w:val="24"/>
              </w:rPr>
              <w:t>required</w:t>
            </w:r>
            <w:r w:rsidRPr="009E12E9">
              <w:rPr>
                <w:rFonts w:asciiTheme="minorHAnsi" w:hAnsiTheme="minorHAnsi" w:cstheme="minorHAnsi"/>
                <w:b/>
                <w:szCs w:val="24"/>
              </w:rPr>
              <w:t xml:space="preserve">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5F9A9D19"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D2AD784" w14:textId="77777777" w:rsidR="00155500" w:rsidRPr="009E12E9" w:rsidRDefault="0096715A" w:rsidP="00762052">
            <w:pPr>
              <w:pStyle w:val="P68B1DB1-Normal1"/>
              <w:rPr>
                <w:rFonts w:asciiTheme="minorHAnsi" w:hAnsiTheme="minorHAnsi" w:cstheme="minorHAnsi"/>
                <w:i/>
                <w:szCs w:val="24"/>
              </w:rPr>
            </w:pPr>
            <w:r w:rsidRPr="009E12E9">
              <w:rPr>
                <w:rFonts w:asciiTheme="minorHAnsi" w:hAnsiTheme="minorHAnsi" w:cstheme="minorHAnsi"/>
                <w:szCs w:val="24"/>
              </w:rPr>
              <w:t>Notes:</w:t>
            </w:r>
          </w:p>
        </w:tc>
      </w:tr>
      <w:tr w:rsidR="00155500" w:rsidRPr="009E12E9" w14:paraId="13DEE06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989A01F"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3FD0AF83" w14:textId="7F8C7A0D"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000768B1" w:rsidRPr="009E12E9">
              <w:rPr>
                <w:rFonts w:asciiTheme="minorHAnsi" w:hAnsiTheme="minorHAnsi" w:cstheme="minorHAnsi"/>
                <w:szCs w:val="24"/>
              </w:rPr>
              <w:t xml:space="preserve"> 194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155500" w:rsidRPr="009E12E9" w14:paraId="23002B22" w14:textId="77777777">
              <w:tc>
                <w:tcPr>
                  <w:tcW w:w="1496" w:type="dxa"/>
                  <w:tcBorders>
                    <w:top w:val="single" w:sz="4" w:space="0" w:color="auto"/>
                    <w:left w:val="single" w:sz="4" w:space="0" w:color="auto"/>
                    <w:bottom w:val="single" w:sz="4" w:space="0" w:color="auto"/>
                    <w:right w:val="single" w:sz="4" w:space="0" w:color="auto"/>
                  </w:tcBorders>
                  <w:hideMark/>
                </w:tcPr>
                <w:p w14:paraId="43E9FDC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02BA405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3E434384"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3581E6BD"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537DAB96"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172C8BE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796F4659" w14:textId="77777777">
              <w:tc>
                <w:tcPr>
                  <w:tcW w:w="1496" w:type="dxa"/>
                  <w:tcBorders>
                    <w:top w:val="single" w:sz="4" w:space="0" w:color="auto"/>
                    <w:left w:val="single" w:sz="4" w:space="0" w:color="auto"/>
                    <w:bottom w:val="single" w:sz="4" w:space="0" w:color="auto"/>
                    <w:right w:val="single" w:sz="4" w:space="0" w:color="auto"/>
                  </w:tcBorders>
                  <w:hideMark/>
                </w:tcPr>
                <w:p w14:paraId="588387C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44%</w:t>
                  </w:r>
                </w:p>
              </w:tc>
              <w:tc>
                <w:tcPr>
                  <w:tcW w:w="1497" w:type="dxa"/>
                  <w:tcBorders>
                    <w:top w:val="single" w:sz="4" w:space="0" w:color="auto"/>
                    <w:left w:val="single" w:sz="4" w:space="0" w:color="auto"/>
                    <w:bottom w:val="single" w:sz="4" w:space="0" w:color="auto"/>
                    <w:right w:val="single" w:sz="4" w:space="0" w:color="auto"/>
                  </w:tcBorders>
                  <w:hideMark/>
                </w:tcPr>
                <w:p w14:paraId="48FBA6C4"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21%</w:t>
                  </w:r>
                </w:p>
              </w:tc>
              <w:tc>
                <w:tcPr>
                  <w:tcW w:w="1497" w:type="dxa"/>
                  <w:tcBorders>
                    <w:top w:val="single" w:sz="4" w:space="0" w:color="auto"/>
                    <w:left w:val="single" w:sz="4" w:space="0" w:color="auto"/>
                    <w:bottom w:val="single" w:sz="4" w:space="0" w:color="auto"/>
                    <w:right w:val="single" w:sz="4" w:space="0" w:color="auto"/>
                  </w:tcBorders>
                  <w:hideMark/>
                </w:tcPr>
                <w:p w14:paraId="79399B1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14%</w:t>
                  </w:r>
                </w:p>
              </w:tc>
              <w:tc>
                <w:tcPr>
                  <w:tcW w:w="1497" w:type="dxa"/>
                  <w:tcBorders>
                    <w:top w:val="single" w:sz="4" w:space="0" w:color="auto"/>
                    <w:left w:val="single" w:sz="4" w:space="0" w:color="auto"/>
                    <w:bottom w:val="single" w:sz="4" w:space="0" w:color="auto"/>
                    <w:right w:val="single" w:sz="4" w:space="0" w:color="auto"/>
                  </w:tcBorders>
                  <w:hideMark/>
                </w:tcPr>
                <w:p w14:paraId="3200E003"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8%</w:t>
                  </w:r>
                </w:p>
              </w:tc>
              <w:tc>
                <w:tcPr>
                  <w:tcW w:w="1497" w:type="dxa"/>
                  <w:tcBorders>
                    <w:top w:val="single" w:sz="4" w:space="0" w:color="auto"/>
                    <w:left w:val="single" w:sz="4" w:space="0" w:color="auto"/>
                    <w:bottom w:val="single" w:sz="4" w:space="0" w:color="auto"/>
                    <w:right w:val="single" w:sz="4" w:space="0" w:color="auto"/>
                  </w:tcBorders>
                  <w:hideMark/>
                </w:tcPr>
                <w:p w14:paraId="669E8E5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hideMark/>
                </w:tcPr>
                <w:p w14:paraId="6BC82CE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12%</w:t>
                  </w:r>
                </w:p>
              </w:tc>
            </w:tr>
          </w:tbl>
          <w:p w14:paraId="3CEAB998" w14:textId="77777777" w:rsidR="00155500" w:rsidRPr="009E12E9" w:rsidRDefault="00155500" w:rsidP="00762052">
            <w:pPr>
              <w:rPr>
                <w:rFonts w:asciiTheme="minorHAnsi" w:hAnsiTheme="minorHAnsi" w:cstheme="minorHAnsi"/>
                <w:i/>
                <w:szCs w:val="24"/>
              </w:rPr>
            </w:pPr>
          </w:p>
        </w:tc>
      </w:tr>
      <w:tr w:rsidR="00155500" w:rsidRPr="009E12E9" w14:paraId="65F9C69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8537D46" w14:textId="6764591A" w:rsidR="00155500" w:rsidRPr="009E12E9" w:rsidRDefault="009F4AE0"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 xml:space="preserve">: </w:t>
            </w:r>
            <w:r w:rsidR="0096715A" w:rsidRPr="009E12E9">
              <w:rPr>
                <w:rFonts w:asciiTheme="minorHAnsi" w:hAnsiTheme="minorHAnsi" w:cstheme="minorHAnsi"/>
                <w:i/>
                <w:szCs w:val="24"/>
              </w:rPr>
              <w:t>PaedDr. Jana Hudáková, PhD.</w:t>
            </w:r>
          </w:p>
        </w:tc>
      </w:tr>
      <w:tr w:rsidR="00155500" w:rsidRPr="009E12E9" w14:paraId="457532DE"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A435DE0"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January 2022</w:t>
            </w:r>
          </w:p>
        </w:tc>
      </w:tr>
      <w:tr w:rsidR="00155500" w:rsidRPr="009E12E9" w14:paraId="2D7CB50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C2D35FB" w14:textId="03B240F8"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00BD0D61" w:rsidRPr="009E12E9">
              <w:rPr>
                <w:rFonts w:asciiTheme="minorHAnsi" w:hAnsiTheme="minorHAnsi" w:cstheme="minorHAnsi"/>
                <w:i/>
                <w:szCs w:val="24"/>
              </w:rPr>
              <w:t xml:space="preserve"> </w:t>
            </w:r>
            <w:r w:rsidRPr="009E12E9">
              <w:rPr>
                <w:rFonts w:asciiTheme="minorHAnsi" w:hAnsiTheme="minorHAnsi" w:cstheme="minorHAnsi"/>
                <w:i/>
                <w:szCs w:val="24"/>
              </w:rPr>
              <w:t>Mgr. Vladimír Marušin, ArtD.</w:t>
            </w:r>
          </w:p>
        </w:tc>
      </w:tr>
    </w:tbl>
    <w:p w14:paraId="24399507" w14:textId="77777777" w:rsidR="00155500" w:rsidRPr="009E12E9" w:rsidRDefault="00155500" w:rsidP="00762052">
      <w:pPr>
        <w:ind w:left="720"/>
        <w:jc w:val="both"/>
        <w:rPr>
          <w:rFonts w:asciiTheme="minorHAnsi" w:hAnsiTheme="minorHAnsi" w:cstheme="minorHAnsi"/>
          <w:szCs w:val="24"/>
        </w:rPr>
      </w:pPr>
    </w:p>
    <w:p w14:paraId="369DE298"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5087DAB7" w14:textId="47F82025" w:rsidR="00155500" w:rsidRDefault="0096715A" w:rsidP="00762052">
      <w:pPr>
        <w:ind w:left="720"/>
        <w:jc w:val="center"/>
        <w:rPr>
          <w:rFonts w:asciiTheme="minorHAnsi" w:hAnsiTheme="minorHAnsi" w:cstheme="minorHAnsi"/>
          <w:b/>
          <w:szCs w:val="24"/>
        </w:rPr>
      </w:pPr>
      <w:r w:rsidRPr="005C4F15">
        <w:rPr>
          <w:rFonts w:asciiTheme="minorHAnsi" w:hAnsiTheme="minorHAnsi" w:cstheme="minorHAnsi"/>
          <w:b/>
          <w:szCs w:val="24"/>
        </w:rPr>
        <w:lastRenderedPageBreak/>
        <w:t>COURSE DESCRIPTION</w:t>
      </w:r>
    </w:p>
    <w:p w14:paraId="14F619BD" w14:textId="77777777" w:rsidR="005C4F15" w:rsidRPr="005C4F15" w:rsidRDefault="005C4F15" w:rsidP="00762052">
      <w:pPr>
        <w:ind w:left="720"/>
        <w:jc w:val="center"/>
        <w:rPr>
          <w:rFonts w:asciiTheme="minorHAnsi" w:hAnsiTheme="minorHAnsi" w:cstheme="minorHAnsi"/>
          <w:b/>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155500" w:rsidRPr="009E12E9" w14:paraId="204A6CFF"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6DE7C12"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6F034F56"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2443DCA"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 Faculty of Arts</w:t>
            </w:r>
          </w:p>
        </w:tc>
      </w:tr>
      <w:tr w:rsidR="00155500" w:rsidRPr="009E12E9" w14:paraId="73AA6A0C"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6D079817"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1/IHVU/H/DIDH2/</w:t>
            </w:r>
          </w:p>
        </w:tc>
        <w:tc>
          <w:tcPr>
            <w:tcW w:w="5212" w:type="dxa"/>
            <w:tcBorders>
              <w:top w:val="single" w:sz="4" w:space="0" w:color="auto"/>
              <w:left w:val="single" w:sz="4" w:space="0" w:color="auto"/>
              <w:bottom w:val="single" w:sz="4" w:space="0" w:color="auto"/>
              <w:right w:val="single" w:sz="4" w:space="0" w:color="auto"/>
            </w:tcBorders>
            <w:hideMark/>
          </w:tcPr>
          <w:p w14:paraId="7DF9CFEB" w14:textId="623A787F" w:rsidR="00155500" w:rsidRPr="009E12E9" w:rsidRDefault="0096715A" w:rsidP="00762052">
            <w:pPr>
              <w:pStyle w:val="P68B1DB1-Normal3"/>
              <w:rPr>
                <w:rFonts w:asciiTheme="minorHAnsi" w:hAnsiTheme="minorHAnsi" w:cstheme="minorHAnsi"/>
                <w:b/>
                <w:szCs w:val="24"/>
              </w:rPr>
            </w:pPr>
            <w:r w:rsidRPr="009E12E9">
              <w:rPr>
                <w:rFonts w:asciiTheme="minorHAnsi" w:hAnsiTheme="minorHAnsi" w:cstheme="minorHAnsi"/>
                <w:szCs w:val="24"/>
              </w:rPr>
              <w:t xml:space="preserve">Course title: </w:t>
            </w:r>
            <w:r w:rsidR="00762052">
              <w:rPr>
                <w:rFonts w:asciiTheme="minorHAnsi" w:hAnsiTheme="minorHAnsi" w:cstheme="minorHAnsi"/>
                <w:b/>
                <w:szCs w:val="24"/>
              </w:rPr>
              <w:t>Methodology of Teaching Music</w:t>
            </w:r>
            <w:r w:rsidR="00272521" w:rsidRPr="009E12E9">
              <w:rPr>
                <w:rFonts w:asciiTheme="minorHAnsi" w:hAnsiTheme="minorHAnsi" w:cstheme="minorHAnsi"/>
                <w:b/>
                <w:szCs w:val="24"/>
              </w:rPr>
              <w:t xml:space="preserve"> 2 </w:t>
            </w:r>
            <w:r w:rsidR="00272521" w:rsidRPr="009E12E9">
              <w:rPr>
                <w:rFonts w:asciiTheme="minorHAnsi" w:hAnsiTheme="minorHAnsi" w:cstheme="minorHAnsi"/>
                <w:szCs w:val="24"/>
              </w:rPr>
              <w:t>(</w:t>
            </w:r>
            <w:r w:rsidR="00272521" w:rsidRPr="009E12E9">
              <w:rPr>
                <w:rFonts w:asciiTheme="minorHAnsi" w:hAnsiTheme="minorHAnsi" w:cstheme="minorHAnsi"/>
                <w:i w:val="0"/>
                <w:szCs w:val="24"/>
              </w:rPr>
              <w:t>study-</w:t>
            </w:r>
            <w:r w:rsidR="00272521" w:rsidRPr="009E12E9">
              <w:rPr>
                <w:rFonts w:asciiTheme="minorHAnsi" w:hAnsiTheme="minorHAnsi" w:cstheme="minorHAnsi"/>
                <w:szCs w:val="24"/>
              </w:rPr>
              <w:t>profile course)</w:t>
            </w:r>
          </w:p>
        </w:tc>
      </w:tr>
      <w:tr w:rsidR="00155500" w:rsidRPr="009E12E9" w14:paraId="5FD9D6FF" w14:textId="77777777" w:rsidTr="00233EF0">
        <w:trPr>
          <w:trHeight w:val="327"/>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BB33BFA"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Type, scope and method of educational activity:</w:t>
            </w:r>
          </w:p>
          <w:p w14:paraId="5610DC22" w14:textId="206E0547" w:rsidR="00155500" w:rsidRPr="009E12E9" w:rsidRDefault="0096715A" w:rsidP="00233EF0">
            <w:pPr>
              <w:pStyle w:val="P68B1DB1-Normal3"/>
              <w:rPr>
                <w:rFonts w:asciiTheme="minorHAnsi" w:hAnsiTheme="minorHAnsi" w:cstheme="minorHAnsi"/>
                <w:szCs w:val="24"/>
              </w:rPr>
            </w:pPr>
            <w:r w:rsidRPr="009E12E9">
              <w:rPr>
                <w:rFonts w:asciiTheme="minorHAnsi" w:hAnsiTheme="minorHAnsi" w:cstheme="minorHAnsi"/>
                <w:szCs w:val="24"/>
              </w:rPr>
              <w:t>1 seminar and 1 lecture per week</w:t>
            </w:r>
          </w:p>
        </w:tc>
      </w:tr>
      <w:tr w:rsidR="00155500" w:rsidRPr="009E12E9" w14:paraId="521578D8" w14:textId="77777777">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319DBE3"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155500" w:rsidRPr="009E12E9" w14:paraId="03E7A84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CC9C718"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2nd semester</w:t>
            </w:r>
            <w:r w:rsidRPr="009E12E9">
              <w:rPr>
                <w:rFonts w:asciiTheme="minorHAnsi" w:hAnsiTheme="minorHAnsi" w:cstheme="minorHAnsi"/>
                <w:szCs w:val="24"/>
              </w:rPr>
              <w:t xml:space="preserve"> </w:t>
            </w:r>
          </w:p>
        </w:tc>
      </w:tr>
      <w:tr w:rsidR="00155500" w:rsidRPr="009E12E9" w14:paraId="604E7C34"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92F8D59" w14:textId="40E2C83F"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00272521" w:rsidRPr="009E12E9">
              <w:rPr>
                <w:rFonts w:asciiTheme="minorHAnsi" w:hAnsiTheme="minorHAnsi" w:cstheme="minorHAnsi"/>
                <w:b/>
                <w:szCs w:val="24"/>
              </w:rPr>
              <w:t xml:space="preserve">: </w:t>
            </w:r>
            <w:r w:rsidR="00272521" w:rsidRPr="009E12E9">
              <w:rPr>
                <w:rFonts w:asciiTheme="minorHAnsi" w:hAnsiTheme="minorHAnsi" w:cstheme="minorHAnsi"/>
                <w:bCs/>
                <w:szCs w:val="24"/>
              </w:rPr>
              <w:t>2</w:t>
            </w:r>
            <w:r w:rsidR="00233EF0">
              <w:rPr>
                <w:rFonts w:asciiTheme="minorHAnsi" w:hAnsiTheme="minorHAnsi" w:cstheme="minorHAnsi"/>
                <w:bCs/>
                <w:szCs w:val="24"/>
              </w:rPr>
              <w:t>n</w:t>
            </w:r>
            <w:r w:rsidR="00272521" w:rsidRPr="009E12E9">
              <w:rPr>
                <w:rFonts w:asciiTheme="minorHAnsi" w:hAnsiTheme="minorHAnsi" w:cstheme="minorHAnsi"/>
                <w:bCs/>
                <w:szCs w:val="24"/>
              </w:rPr>
              <w:t>d</w:t>
            </w:r>
          </w:p>
        </w:tc>
      </w:tr>
      <w:tr w:rsidR="00155500" w:rsidRPr="009E12E9" w14:paraId="14BBACA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DFFADCF" w14:textId="087B8625" w:rsidR="00155500" w:rsidRPr="009E12E9" w:rsidRDefault="00272521" w:rsidP="00762052">
            <w:pPr>
              <w:rPr>
                <w:rFonts w:asciiTheme="minorHAnsi" w:hAnsiTheme="minorHAnsi" w:cstheme="minorHAnsi"/>
                <w:i/>
                <w:szCs w:val="24"/>
              </w:rPr>
            </w:pPr>
            <w:r w:rsidRPr="009E12E9">
              <w:rPr>
                <w:rFonts w:asciiTheme="minorHAnsi" w:hAnsiTheme="minorHAnsi" w:cstheme="minorHAnsi"/>
                <w:b/>
                <w:szCs w:val="24"/>
              </w:rPr>
              <w:t>Prerequisites</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762052">
              <w:rPr>
                <w:rFonts w:asciiTheme="minorHAnsi" w:hAnsiTheme="minorHAnsi" w:cstheme="minorHAnsi"/>
                <w:b/>
                <w:i/>
                <w:szCs w:val="24"/>
              </w:rPr>
              <w:t>Methodology of Teaching Music</w:t>
            </w:r>
            <w:r w:rsidRPr="009E12E9">
              <w:rPr>
                <w:rFonts w:asciiTheme="minorHAnsi" w:hAnsiTheme="minorHAnsi" w:cstheme="minorHAnsi"/>
                <w:b/>
                <w:szCs w:val="24"/>
              </w:rPr>
              <w:t xml:space="preserve"> 1</w:t>
            </w:r>
          </w:p>
        </w:tc>
      </w:tr>
      <w:tr w:rsidR="00155500" w:rsidRPr="009E12E9" w14:paraId="3BBE8F5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EDB3CF5" w14:textId="3C4A3D48" w:rsidR="00155500" w:rsidRPr="009E12E9" w:rsidRDefault="0096715A" w:rsidP="00762052">
            <w:pPr>
              <w:jc w:val="both"/>
              <w:rPr>
                <w:rFonts w:asciiTheme="minorHAnsi" w:hAnsiTheme="minorHAnsi" w:cstheme="minorHAnsi"/>
                <w:i/>
                <w:szCs w:val="24"/>
              </w:rPr>
            </w:pPr>
            <w:r w:rsidRPr="009E12E9">
              <w:rPr>
                <w:rFonts w:asciiTheme="minorHAnsi" w:hAnsiTheme="minorHAnsi" w:cstheme="minorHAnsi"/>
                <w:b/>
                <w:szCs w:val="24"/>
              </w:rPr>
              <w:t>Course completion conditions:</w:t>
            </w:r>
            <w:r w:rsidRPr="009E12E9">
              <w:rPr>
                <w:rFonts w:asciiTheme="minorHAnsi" w:hAnsiTheme="minorHAnsi" w:cstheme="minorHAnsi"/>
                <w:szCs w:val="24"/>
              </w:rPr>
              <w:t xml:space="preserve"> </w:t>
            </w:r>
            <w:r w:rsidRPr="009E12E9">
              <w:rPr>
                <w:rFonts w:asciiTheme="minorHAnsi" w:hAnsiTheme="minorHAnsi" w:cstheme="minorHAnsi"/>
                <w:i/>
                <w:color w:val="000000"/>
                <w:szCs w:val="24"/>
              </w:rPr>
              <w:t xml:space="preserve">During the semester, the student actively works on seminars, submits written preparations for each lesson. At the end of the semester, </w:t>
            </w:r>
            <w:r w:rsidR="00272521" w:rsidRPr="009E12E9">
              <w:rPr>
                <w:rFonts w:asciiTheme="minorHAnsi" w:hAnsiTheme="minorHAnsi" w:cstheme="minorHAnsi"/>
                <w:i/>
                <w:color w:val="000000"/>
                <w:szCs w:val="24"/>
              </w:rPr>
              <w:t>she/he</w:t>
            </w:r>
            <w:r w:rsidRPr="009E12E9">
              <w:rPr>
                <w:rFonts w:asciiTheme="minorHAnsi" w:hAnsiTheme="minorHAnsi" w:cstheme="minorHAnsi"/>
                <w:i/>
                <w:color w:val="000000"/>
                <w:szCs w:val="24"/>
              </w:rPr>
              <w:t xml:space="preserve"> submits one term paper and takes a test. The condition is 100% attendance. To obtain a score A (excellent) student must obtain at least 90%, to obtain a B - 80%, to obtain a C - at least 70%, to obtain a D - 60%, to obtain an E - at least 50%. A student who obtains less than 50% will be graded FX. The resulting evaluation is calculated as the average of the evaluation of the seminar work, the semester work and the test result.</w:t>
            </w:r>
          </w:p>
        </w:tc>
      </w:tr>
      <w:tr w:rsidR="00155500" w:rsidRPr="009E12E9" w14:paraId="22F7068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88E050D" w14:textId="7E4CF3EB" w:rsidR="00155500" w:rsidRPr="009E12E9" w:rsidRDefault="0096715A" w:rsidP="00762052">
            <w:pPr>
              <w:jc w:val="both"/>
              <w:rPr>
                <w:rFonts w:asciiTheme="minorHAnsi" w:hAnsiTheme="minorHAnsi" w:cstheme="minorHAnsi"/>
                <w:i/>
                <w:szCs w:val="24"/>
              </w:rPr>
            </w:pPr>
            <w:r w:rsidRPr="009E12E9">
              <w:rPr>
                <w:rFonts w:asciiTheme="minorHAnsi" w:hAnsiTheme="minorHAnsi" w:cstheme="minorHAnsi"/>
                <w:b/>
                <w:szCs w:val="24"/>
              </w:rPr>
              <w:t>Learning outcomes:</w:t>
            </w:r>
            <w:r w:rsidRPr="009E12E9">
              <w:rPr>
                <w:rFonts w:asciiTheme="minorHAnsi" w:hAnsiTheme="minorHAnsi" w:cstheme="minorHAnsi"/>
                <w:i/>
                <w:szCs w:val="24"/>
              </w:rPr>
              <w:t xml:space="preserve"> Application of knowledge and skills of all </w:t>
            </w:r>
            <w:r w:rsidR="00233EF0">
              <w:rPr>
                <w:rFonts w:asciiTheme="minorHAnsi" w:hAnsiTheme="minorHAnsi" w:cstheme="minorHAnsi"/>
                <w:i/>
                <w:szCs w:val="24"/>
              </w:rPr>
              <w:t>course</w:t>
            </w:r>
            <w:r w:rsidRPr="009E12E9">
              <w:rPr>
                <w:rFonts w:asciiTheme="minorHAnsi" w:hAnsiTheme="minorHAnsi" w:cstheme="minorHAnsi"/>
                <w:i/>
                <w:szCs w:val="24"/>
              </w:rPr>
              <w:t>s from the bachelor's degree of music arts studies to creative pedagogical preparation. Creation and methodology of preparation for lessons on the issue of musical perception and pedagogical interpetation of the work. Didactic aspects of the teaching process.</w:t>
            </w:r>
          </w:p>
          <w:p w14:paraId="1B6494A6" w14:textId="58D3786B" w:rsidR="00155500" w:rsidRPr="009E12E9" w:rsidRDefault="00272521"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p>
          <w:p w14:paraId="7CA75E5F"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Knowledge:</w:t>
            </w:r>
          </w:p>
          <w:p w14:paraId="3BDC59F3"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analyse the musical work within the pedagogical interpretation of the work,</w:t>
            </w:r>
          </w:p>
          <w:p w14:paraId="0F738770"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classify the methods and forms of work in the above-mentioned listening to music,</w:t>
            </w:r>
          </w:p>
          <w:p w14:paraId="5E1F8417"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be familiar with the integrating possibilities of music education, </w:t>
            </w:r>
          </w:p>
          <w:p w14:paraId="7A1B4D3B"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apply didactic principles, means and forms of work,</w:t>
            </w:r>
          </w:p>
          <w:p w14:paraId="046EB956"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design musical-motion activities for perception, categorize them and sort them,</w:t>
            </w:r>
          </w:p>
          <w:p w14:paraId="26C8D71C"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prepare an ICT tool on a given topic from the didactics of music education.</w:t>
            </w:r>
          </w:p>
          <w:p w14:paraId="01F10FDD"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Skills:</w:t>
            </w:r>
          </w:p>
          <w:p w14:paraId="17FA37BA"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demonstrate active perceptual activities using creative methods</w:t>
            </w:r>
          </w:p>
          <w:p w14:paraId="75389504"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diagnose vocal activities and choose adequate methods for conscious intonation of songs </w:t>
            </w:r>
          </w:p>
          <w:p w14:paraId="16B99F02"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apply rhythmic activities of the game and instrumental play to vocal activities, </w:t>
            </w:r>
          </w:p>
          <w:p w14:paraId="6A15E092"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implement and create musical-motion expressions on perception,</w:t>
            </w:r>
          </w:p>
          <w:p w14:paraId="645540DD"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Apply and create creative activities in musical activities.</w:t>
            </w:r>
          </w:p>
          <w:p w14:paraId="35A659D8"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Competences:</w:t>
            </w:r>
          </w:p>
          <w:p w14:paraId="49D17B1A" w14:textId="24BA0873"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knows the musical </w:t>
            </w:r>
            <w:r w:rsidR="002460CE" w:rsidRPr="009E12E9">
              <w:rPr>
                <w:rFonts w:asciiTheme="minorHAnsi" w:hAnsiTheme="minorHAnsi" w:cstheme="minorHAnsi"/>
                <w:szCs w:val="24"/>
              </w:rPr>
              <w:t>pieces</w:t>
            </w:r>
            <w:r w:rsidRPr="009E12E9">
              <w:rPr>
                <w:rFonts w:asciiTheme="minorHAnsi" w:hAnsiTheme="minorHAnsi" w:cstheme="minorHAnsi"/>
                <w:szCs w:val="24"/>
              </w:rPr>
              <w:t xml:space="preserve"> of composers, can prepare genetic semantic, axiological-functional analysis for works, </w:t>
            </w:r>
          </w:p>
          <w:p w14:paraId="046C60CD" w14:textId="2E510CAF"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can present a number of musical works by singing and playing the instrument and can point to the</w:t>
            </w:r>
            <w:r w:rsidR="002460CE" w:rsidRPr="009E12E9">
              <w:rPr>
                <w:rFonts w:asciiTheme="minorHAnsi" w:hAnsiTheme="minorHAnsi" w:cstheme="minorHAnsi"/>
                <w:szCs w:val="24"/>
              </w:rPr>
              <w:t xml:space="preserve"> </w:t>
            </w:r>
            <w:r w:rsidRPr="009E12E9">
              <w:rPr>
                <w:rFonts w:asciiTheme="minorHAnsi" w:hAnsiTheme="minorHAnsi" w:cstheme="minorHAnsi"/>
                <w:szCs w:val="24"/>
              </w:rPr>
              <w:t>styl</w:t>
            </w:r>
            <w:r w:rsidR="002460CE" w:rsidRPr="009E12E9">
              <w:rPr>
                <w:rFonts w:asciiTheme="minorHAnsi" w:hAnsiTheme="minorHAnsi" w:cstheme="minorHAnsi"/>
                <w:szCs w:val="24"/>
              </w:rPr>
              <w:t>e</w:t>
            </w:r>
            <w:r w:rsidRPr="009E12E9">
              <w:rPr>
                <w:rFonts w:asciiTheme="minorHAnsi" w:hAnsiTheme="minorHAnsi" w:cstheme="minorHAnsi"/>
                <w:szCs w:val="24"/>
              </w:rPr>
              <w:t xml:space="preserve"> of individual artistic styles by active interpretation,</w:t>
            </w:r>
          </w:p>
          <w:p w14:paraId="4CCA4F78"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can creatively prepare and present preparation for listening to music, set specific goals,</w:t>
            </w:r>
            <w:r w:rsidRPr="009E12E9">
              <w:rPr>
                <w:rFonts w:asciiTheme="minorHAnsi" w:hAnsiTheme="minorHAnsi" w:cstheme="minorHAnsi"/>
                <w:szCs w:val="24"/>
              </w:rPr>
              <w:br/>
              <w:t>  methods and forms of work and creatively apply creative activities with an artistic musical work,</w:t>
            </w:r>
          </w:p>
          <w:p w14:paraId="085794E0" w14:textId="176DD9F1"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is able to collaborate and create projects within the collective.</w:t>
            </w:r>
          </w:p>
        </w:tc>
      </w:tr>
      <w:tr w:rsidR="00155500" w:rsidRPr="009E12E9" w14:paraId="1B87D1A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9C248E0"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A dynamic model of listening to music.</w:t>
            </w:r>
          </w:p>
          <w:p w14:paraId="2D729F6E"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lastRenderedPageBreak/>
              <w:t>The development of listening to music from a historical point of view.</w:t>
            </w:r>
          </w:p>
          <w:p w14:paraId="215B01B9"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Perception, reception, apperception.</w:t>
            </w:r>
          </w:p>
          <w:p w14:paraId="3B5DE9FA"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Methods and forms of work on the issue of conscious listening to music.</w:t>
            </w:r>
          </w:p>
          <w:p w14:paraId="1CE5F882"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 xml:space="preserve">Didactic reduction and complementary musical activities at the music reception. </w:t>
            </w:r>
          </w:p>
          <w:p w14:paraId="3D7B6127"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Integrative music education.</w:t>
            </w:r>
          </w:p>
          <w:p w14:paraId="414AEB69"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 xml:space="preserve">Structure of the lesson when listening to music. </w:t>
            </w:r>
          </w:p>
          <w:p w14:paraId="7235F79A" w14:textId="77777777"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Music and movement. Musical and physical activities.</w:t>
            </w:r>
          </w:p>
          <w:p w14:paraId="1B68D4B2" w14:textId="13141EEF"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 xml:space="preserve">Perception in </w:t>
            </w:r>
            <w:r w:rsidR="00915A47">
              <w:rPr>
                <w:rFonts w:asciiTheme="minorHAnsi" w:hAnsiTheme="minorHAnsi" w:cstheme="minorHAnsi"/>
                <w:szCs w:val="24"/>
              </w:rPr>
              <w:t>music</w:t>
            </w:r>
            <w:r w:rsidRPr="009E12E9">
              <w:rPr>
                <w:rFonts w:asciiTheme="minorHAnsi" w:hAnsiTheme="minorHAnsi" w:cstheme="minorHAnsi"/>
                <w:szCs w:val="24"/>
              </w:rPr>
              <w:t>textbooks.</w:t>
            </w:r>
          </w:p>
          <w:p w14:paraId="1FB46CFC" w14:textId="77777777" w:rsidR="00155500" w:rsidRPr="009E12E9" w:rsidRDefault="0096715A" w:rsidP="00762052">
            <w:pPr>
              <w:pStyle w:val="P68B1DB1-BodyText9"/>
              <w:tabs>
                <w:tab w:val="center" w:pos="4500"/>
              </w:tabs>
              <w:rPr>
                <w:rFonts w:asciiTheme="minorHAnsi" w:hAnsiTheme="minorHAnsi" w:cstheme="minorHAnsi"/>
                <w:szCs w:val="24"/>
              </w:rPr>
            </w:pPr>
            <w:r w:rsidRPr="009E12E9">
              <w:rPr>
                <w:rFonts w:asciiTheme="minorHAnsi" w:hAnsiTheme="minorHAnsi" w:cstheme="minorHAnsi"/>
                <w:szCs w:val="24"/>
              </w:rPr>
              <w:t xml:space="preserve">Pedagogical interpretation of a musical work. </w:t>
            </w:r>
          </w:p>
          <w:p w14:paraId="67C5BB7D" w14:textId="77777777" w:rsidR="00155500" w:rsidRPr="009E12E9" w:rsidRDefault="0096715A" w:rsidP="00762052">
            <w:pPr>
              <w:pStyle w:val="P68B1DB1-BodyText9"/>
              <w:tabs>
                <w:tab w:val="center" w:pos="4500"/>
              </w:tabs>
              <w:rPr>
                <w:rFonts w:asciiTheme="minorHAnsi" w:hAnsiTheme="minorHAnsi" w:cstheme="minorHAnsi"/>
                <w:szCs w:val="24"/>
              </w:rPr>
            </w:pPr>
            <w:r w:rsidRPr="009E12E9">
              <w:rPr>
                <w:rFonts w:asciiTheme="minorHAnsi" w:hAnsiTheme="minorHAnsi" w:cstheme="minorHAnsi"/>
                <w:szCs w:val="24"/>
              </w:rPr>
              <w:t xml:space="preserve">Didactic principles. </w:t>
            </w:r>
          </w:p>
          <w:p w14:paraId="27B6903D" w14:textId="77777777" w:rsidR="00155500" w:rsidRPr="009E12E9" w:rsidRDefault="0096715A" w:rsidP="00762052">
            <w:pPr>
              <w:pStyle w:val="P68B1DB1-BodyText9"/>
              <w:tabs>
                <w:tab w:val="center" w:pos="4500"/>
              </w:tabs>
              <w:rPr>
                <w:rFonts w:asciiTheme="minorHAnsi" w:hAnsiTheme="minorHAnsi" w:cstheme="minorHAnsi"/>
                <w:szCs w:val="24"/>
              </w:rPr>
            </w:pPr>
            <w:r w:rsidRPr="009E12E9">
              <w:rPr>
                <w:rFonts w:asciiTheme="minorHAnsi" w:hAnsiTheme="minorHAnsi" w:cstheme="minorHAnsi"/>
                <w:szCs w:val="24"/>
              </w:rPr>
              <w:t>Didactic view of the analysis of musical works.</w:t>
            </w:r>
          </w:p>
          <w:p w14:paraId="21C8483B" w14:textId="5730263C" w:rsidR="00155500" w:rsidRPr="009E12E9" w:rsidRDefault="0096715A" w:rsidP="00762052">
            <w:pPr>
              <w:pStyle w:val="P68B1DB1-BodyText9"/>
              <w:tabs>
                <w:tab w:val="center" w:pos="4500"/>
              </w:tabs>
              <w:rPr>
                <w:rFonts w:asciiTheme="minorHAnsi" w:hAnsiTheme="minorHAnsi" w:cstheme="minorHAnsi"/>
                <w:szCs w:val="24"/>
              </w:rPr>
            </w:pPr>
            <w:r w:rsidRPr="009E12E9">
              <w:rPr>
                <w:rFonts w:asciiTheme="minorHAnsi" w:hAnsiTheme="minorHAnsi" w:cstheme="minorHAnsi"/>
                <w:szCs w:val="24"/>
              </w:rPr>
              <w:t xml:space="preserve">Use of ICT in Hv. Didactic </w:t>
            </w:r>
            <w:r w:rsidR="002460CE" w:rsidRPr="009E12E9">
              <w:rPr>
                <w:rFonts w:asciiTheme="minorHAnsi" w:hAnsiTheme="minorHAnsi" w:cstheme="minorHAnsi"/>
                <w:szCs w:val="24"/>
              </w:rPr>
              <w:t>purposes</w:t>
            </w:r>
            <w:r w:rsidRPr="009E12E9">
              <w:rPr>
                <w:rFonts w:asciiTheme="minorHAnsi" w:hAnsiTheme="minorHAnsi" w:cstheme="minorHAnsi"/>
                <w:szCs w:val="24"/>
              </w:rPr>
              <w:t>.</w:t>
            </w:r>
          </w:p>
        </w:tc>
      </w:tr>
      <w:tr w:rsidR="00155500" w:rsidRPr="009E12E9" w14:paraId="37B80CD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481F14B" w14:textId="77777777"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szCs w:val="24"/>
              </w:rPr>
              <w:t xml:space="preserve"> </w:t>
            </w:r>
          </w:p>
          <w:p w14:paraId="5B49EC29" w14:textId="77777777" w:rsidR="002460CE" w:rsidRPr="009E12E9" w:rsidRDefault="002460CE" w:rsidP="00762052">
            <w:pPr>
              <w:rPr>
                <w:rFonts w:asciiTheme="minorHAnsi" w:hAnsiTheme="minorHAnsi" w:cstheme="minorHAnsi"/>
                <w:b/>
                <w:i/>
                <w:szCs w:val="24"/>
              </w:rPr>
            </w:pPr>
            <w:r w:rsidRPr="009E12E9">
              <w:rPr>
                <w:rFonts w:asciiTheme="minorHAnsi" w:hAnsiTheme="minorHAnsi" w:cstheme="minorHAnsi"/>
                <w:i/>
                <w:szCs w:val="24"/>
              </w:rPr>
              <w:t xml:space="preserve">BALCÁROVÁ, B. 2001: </w:t>
            </w:r>
            <w:r w:rsidRPr="009E12E9">
              <w:rPr>
                <w:rFonts w:asciiTheme="minorHAnsi" w:hAnsiTheme="minorHAnsi" w:cstheme="minorHAnsi"/>
                <w:i/>
                <w:iCs/>
                <w:szCs w:val="24"/>
              </w:rPr>
              <w:t>Recepcia hudby.</w:t>
            </w:r>
            <w:r w:rsidRPr="009E12E9">
              <w:rPr>
                <w:rFonts w:asciiTheme="minorHAnsi" w:hAnsiTheme="minorHAnsi" w:cstheme="minorHAnsi"/>
                <w:i/>
                <w:szCs w:val="24"/>
              </w:rPr>
              <w:t xml:space="preserve"> Prešov: PHS Súzvuk. </w:t>
            </w:r>
          </w:p>
          <w:p w14:paraId="3DF5CD2B" w14:textId="77777777" w:rsidR="002460CE" w:rsidRPr="009E12E9" w:rsidRDefault="002460CE" w:rsidP="00762052">
            <w:pPr>
              <w:ind w:left="720" w:hanging="720"/>
              <w:jc w:val="both"/>
              <w:rPr>
                <w:rFonts w:asciiTheme="minorHAnsi" w:hAnsiTheme="minorHAnsi" w:cstheme="minorHAnsi"/>
                <w:i/>
                <w:color w:val="000000"/>
                <w:szCs w:val="24"/>
              </w:rPr>
            </w:pPr>
            <w:r w:rsidRPr="009E12E9">
              <w:rPr>
                <w:rFonts w:asciiTheme="minorHAnsi" w:hAnsiTheme="minorHAnsi" w:cstheme="minorHAnsi"/>
                <w:i/>
                <w:color w:val="000000"/>
                <w:szCs w:val="24"/>
              </w:rPr>
              <w:t xml:space="preserve">BURLAS, L. 1998: </w:t>
            </w:r>
            <w:r w:rsidRPr="009E12E9">
              <w:rPr>
                <w:rFonts w:asciiTheme="minorHAnsi" w:hAnsiTheme="minorHAnsi" w:cstheme="minorHAnsi"/>
                <w:i/>
                <w:iCs/>
                <w:color w:val="000000"/>
                <w:szCs w:val="24"/>
              </w:rPr>
              <w:t>Hudba – komunikatívny dynamizmus</w:t>
            </w:r>
            <w:r w:rsidRPr="009E12E9">
              <w:rPr>
                <w:rFonts w:asciiTheme="minorHAnsi" w:hAnsiTheme="minorHAnsi" w:cstheme="minorHAnsi"/>
                <w:i/>
                <w:color w:val="000000"/>
                <w:szCs w:val="24"/>
              </w:rPr>
              <w:t xml:space="preserve">. Bratislava: NHC, 1998. </w:t>
            </w:r>
          </w:p>
          <w:p w14:paraId="19CCB028"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BURLAS, L.1997: Teória hudobnej pedagogiky. – vysokoškolské texty Prešov, 1997. </w:t>
            </w:r>
          </w:p>
          <w:p w14:paraId="5C8EB796" w14:textId="77777777" w:rsidR="002460CE" w:rsidRPr="009E12E9" w:rsidRDefault="002460CE" w:rsidP="00762052">
            <w:pPr>
              <w:pStyle w:val="Zkladntext"/>
              <w:rPr>
                <w:rFonts w:asciiTheme="minorHAnsi" w:hAnsiTheme="minorHAnsi" w:cstheme="minorHAnsi"/>
                <w:i/>
                <w:szCs w:val="24"/>
              </w:rPr>
            </w:pPr>
            <w:r w:rsidRPr="009E12E9">
              <w:rPr>
                <w:rFonts w:asciiTheme="minorHAnsi" w:hAnsiTheme="minorHAnsi" w:cstheme="minorHAnsi"/>
                <w:i/>
                <w:szCs w:val="24"/>
              </w:rPr>
              <w:t xml:space="preserve">HATRÍK.,J., 1997: Drahokam hudby – texty k predmetu HV s didaktikou. Nitra:UKF. </w:t>
            </w:r>
          </w:p>
          <w:p w14:paraId="6A25D326" w14:textId="77777777" w:rsidR="002460CE" w:rsidRPr="009E12E9" w:rsidRDefault="002460CE" w:rsidP="00762052">
            <w:pPr>
              <w:pStyle w:val="Pta"/>
              <w:tabs>
                <w:tab w:val="left" w:pos="720"/>
              </w:tabs>
              <w:rPr>
                <w:rFonts w:asciiTheme="minorHAnsi" w:hAnsiTheme="minorHAnsi" w:cstheme="minorHAnsi"/>
                <w:i/>
                <w:szCs w:val="24"/>
              </w:rPr>
            </w:pPr>
            <w:r w:rsidRPr="009E12E9">
              <w:rPr>
                <w:rFonts w:asciiTheme="minorHAnsi" w:hAnsiTheme="minorHAnsi" w:cstheme="minorHAnsi"/>
                <w:i/>
                <w:szCs w:val="24"/>
              </w:rPr>
              <w:t>HERDEN,J.1997: My pozor dáme a nejen posloucháme. Praha: Scientia.</w:t>
            </w:r>
          </w:p>
          <w:p w14:paraId="48225AF4"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HOLAS, M.,2004: Hudební pedagogika. AMU Praha. </w:t>
            </w:r>
          </w:p>
          <w:p w14:paraId="69083009"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HUDÁKOVÁ, J. – BYSTRÁ,B. 2011. Kreatívne počúvanie hudby. Prešov: FF.</w:t>
            </w:r>
          </w:p>
          <w:p w14:paraId="7A27AA99" w14:textId="77777777" w:rsidR="002460CE" w:rsidRPr="009E12E9" w:rsidRDefault="002460CE" w:rsidP="00762052">
            <w:pPr>
              <w:widowControl w:val="0"/>
              <w:jc w:val="both"/>
              <w:rPr>
                <w:rFonts w:asciiTheme="minorHAnsi" w:hAnsiTheme="minorHAnsi" w:cstheme="minorHAnsi"/>
                <w:bCs/>
                <w:i/>
                <w:szCs w:val="24"/>
              </w:rPr>
            </w:pPr>
            <w:r w:rsidRPr="009E12E9">
              <w:rPr>
                <w:rFonts w:asciiTheme="minorHAnsi" w:hAnsiTheme="minorHAnsi" w:cstheme="minorHAnsi"/>
                <w:bCs/>
                <w:i/>
                <w:szCs w:val="24"/>
              </w:rPr>
              <w:t>HUDÁKOVÁ, J.- REMOVČÍKOVÁ, N.,2009: Multimediálny výučbový CD-ROM „Ľudové zvyky a obyčaje na Slovensku“. Prešov: FHPV PU.</w:t>
            </w:r>
          </w:p>
          <w:p w14:paraId="5EC8ADE9"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bCs/>
                <w:i/>
                <w:szCs w:val="24"/>
              </w:rPr>
              <w:t>HUDÁKOVÁ, J.-</w:t>
            </w:r>
            <w:r w:rsidRPr="009E12E9">
              <w:rPr>
                <w:rFonts w:asciiTheme="minorHAnsi" w:hAnsiTheme="minorHAnsi" w:cstheme="minorHAnsi"/>
                <w:i/>
                <w:szCs w:val="24"/>
              </w:rPr>
              <w:t xml:space="preserve">, </w:t>
            </w:r>
            <w:r w:rsidRPr="009E12E9">
              <w:rPr>
                <w:rFonts w:asciiTheme="minorHAnsi" w:hAnsiTheme="minorHAnsi" w:cstheme="minorHAnsi"/>
                <w:i/>
                <w:caps/>
                <w:szCs w:val="24"/>
              </w:rPr>
              <w:t xml:space="preserve">PIRNIKOVÁ, </w:t>
            </w:r>
            <w:r w:rsidRPr="009E12E9">
              <w:rPr>
                <w:rFonts w:asciiTheme="minorHAnsi" w:hAnsiTheme="minorHAnsi" w:cstheme="minorHAnsi"/>
                <w:i/>
                <w:szCs w:val="24"/>
              </w:rPr>
              <w:t xml:space="preserve">T. – </w:t>
            </w:r>
            <w:r w:rsidRPr="009E12E9">
              <w:rPr>
                <w:rFonts w:asciiTheme="minorHAnsi" w:hAnsiTheme="minorHAnsi" w:cstheme="minorHAnsi"/>
                <w:i/>
                <w:caps/>
                <w:szCs w:val="24"/>
              </w:rPr>
              <w:t>Sláviková</w:t>
            </w:r>
            <w:r w:rsidRPr="009E12E9">
              <w:rPr>
                <w:rFonts w:asciiTheme="minorHAnsi" w:hAnsiTheme="minorHAnsi" w:cstheme="minorHAnsi"/>
                <w:i/>
                <w:szCs w:val="24"/>
              </w:rPr>
              <w:t>, Z. 2012:O počutí a počúvaní hudby. Prešov: Prešovský hudobný spolok Súzvuk, 2012. Sprievodný materiál: 1 DVD. - ISBN 978-80-89188-33-8</w:t>
            </w:r>
          </w:p>
          <w:p w14:paraId="53C4A713"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JENČKOVÁ, E.,2005: Hudba v současné škole. Hradec Králove. </w:t>
            </w:r>
          </w:p>
          <w:p w14:paraId="3A4A5F2A"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caps/>
                <w:szCs w:val="24"/>
              </w:rPr>
              <w:t>Poledňák, I.,2006:</w:t>
            </w:r>
            <w:r w:rsidRPr="009E12E9">
              <w:rPr>
                <w:rFonts w:asciiTheme="minorHAnsi" w:hAnsiTheme="minorHAnsi" w:cstheme="minorHAnsi"/>
                <w:i/>
                <w:szCs w:val="24"/>
              </w:rPr>
              <w:t xml:space="preserve"> Hudba jako problém estetiky. Praha: Karolinu.</w:t>
            </w:r>
          </w:p>
          <w:p w14:paraId="5231B13D"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 xml:space="preserve">SEDLÁK, F.1979: Didaktika hudební výchovy II. Praha 1979. </w:t>
            </w:r>
          </w:p>
          <w:p w14:paraId="576948FA" w14:textId="77777777" w:rsidR="002460CE" w:rsidRPr="009E12E9" w:rsidRDefault="002460CE" w:rsidP="00762052">
            <w:pPr>
              <w:rPr>
                <w:rFonts w:asciiTheme="minorHAnsi" w:hAnsiTheme="minorHAnsi" w:cstheme="minorHAnsi"/>
                <w:i/>
                <w:szCs w:val="24"/>
              </w:rPr>
            </w:pPr>
            <w:r w:rsidRPr="009E12E9">
              <w:rPr>
                <w:rFonts w:asciiTheme="minorHAnsi" w:hAnsiTheme="minorHAnsi" w:cstheme="minorHAnsi"/>
                <w:i/>
                <w:szCs w:val="24"/>
              </w:rPr>
              <w:t>Učebnice a metodické príručky hudobnej výchovy pre ZŠ,ZUŠ,SŠ</w:t>
            </w:r>
          </w:p>
          <w:p w14:paraId="7D217429"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lang w:val="de-LI"/>
              </w:rPr>
              <w:t xml:space="preserve">VÁŇOVÁ, H.- SEDLÁK, F. 2013: Hudební psychologie pro učitele. </w:t>
            </w:r>
            <w:r w:rsidRPr="009E12E9">
              <w:rPr>
                <w:rFonts w:asciiTheme="minorHAnsi" w:hAnsiTheme="minorHAnsi" w:cstheme="minorHAnsi"/>
                <w:i/>
                <w:szCs w:val="24"/>
              </w:rPr>
              <w:t>Praha: Karolinum.</w:t>
            </w:r>
          </w:p>
          <w:p w14:paraId="077244D4" w14:textId="77777777" w:rsidR="002460CE" w:rsidRPr="009E12E9" w:rsidRDefault="002460CE" w:rsidP="00762052">
            <w:pPr>
              <w:widowControl w:val="0"/>
              <w:jc w:val="both"/>
              <w:rPr>
                <w:rFonts w:asciiTheme="minorHAnsi" w:hAnsiTheme="minorHAnsi" w:cstheme="minorHAnsi"/>
                <w:i/>
                <w:szCs w:val="24"/>
              </w:rPr>
            </w:pPr>
            <w:r w:rsidRPr="009E12E9">
              <w:rPr>
                <w:rFonts w:asciiTheme="minorHAnsi" w:hAnsiTheme="minorHAnsi" w:cstheme="minorHAnsi"/>
                <w:i/>
                <w:szCs w:val="24"/>
              </w:rPr>
              <w:t>TUREK, I. 2005: Inovácie v didaktike. Bratislava: MPC:</w:t>
            </w:r>
          </w:p>
          <w:p w14:paraId="45C73D46" w14:textId="77777777" w:rsidR="002460CE" w:rsidRPr="009E12E9" w:rsidRDefault="002460CE" w:rsidP="00762052">
            <w:pPr>
              <w:rPr>
                <w:rFonts w:asciiTheme="minorHAnsi" w:hAnsiTheme="minorHAnsi" w:cstheme="minorHAnsi"/>
                <w:i/>
                <w:szCs w:val="24"/>
              </w:rPr>
            </w:pPr>
            <w:r w:rsidRPr="009E12E9">
              <w:rPr>
                <w:rFonts w:asciiTheme="minorHAnsi" w:hAnsiTheme="minorHAnsi" w:cstheme="minorHAnsi"/>
                <w:i/>
                <w:szCs w:val="24"/>
              </w:rPr>
              <w:t xml:space="preserve">ZELINA,M.,1996: Stratégie a metódy rozvoja osobnosti dieťaťa. BA: IRIS. </w:t>
            </w:r>
          </w:p>
          <w:p w14:paraId="0786927B" w14:textId="77777777" w:rsidR="002460CE" w:rsidRPr="009E12E9" w:rsidRDefault="002460CE" w:rsidP="00762052">
            <w:pPr>
              <w:pStyle w:val="Zkladntext"/>
              <w:rPr>
                <w:rFonts w:asciiTheme="minorHAnsi" w:hAnsiTheme="minorHAnsi" w:cstheme="minorHAnsi"/>
                <w:i/>
                <w:szCs w:val="24"/>
              </w:rPr>
            </w:pPr>
            <w:r w:rsidRPr="009E12E9">
              <w:rPr>
                <w:rFonts w:asciiTheme="minorHAnsi" w:hAnsiTheme="minorHAnsi" w:cstheme="minorHAnsi"/>
                <w:i/>
                <w:szCs w:val="24"/>
              </w:rPr>
              <w:t>Učebnice a metodické príručky hudobnej výchovy pre ZŠ,ZUŠ,SŠ</w:t>
            </w:r>
          </w:p>
          <w:p w14:paraId="50AE2950" w14:textId="77777777" w:rsidR="002460CE" w:rsidRPr="009E12E9" w:rsidRDefault="002460CE" w:rsidP="00762052">
            <w:pPr>
              <w:rPr>
                <w:rFonts w:asciiTheme="minorHAnsi" w:hAnsiTheme="minorHAnsi" w:cstheme="minorHAnsi"/>
                <w:i/>
                <w:szCs w:val="24"/>
              </w:rPr>
            </w:pPr>
            <w:r w:rsidRPr="009E12E9">
              <w:rPr>
                <w:rFonts w:asciiTheme="minorHAnsi" w:hAnsiTheme="minorHAnsi" w:cstheme="minorHAnsi"/>
                <w:i/>
                <w:szCs w:val="24"/>
              </w:rPr>
              <w:t>Metodické príručky pre hudobnú výchovu ZŠ, ZUŠ, SŠ</w:t>
            </w:r>
          </w:p>
          <w:p w14:paraId="33D2C40E" w14:textId="4473B77B" w:rsidR="00155500"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Časopisy Hudební výchova, Múzy v škole.</w:t>
            </w:r>
            <w:r w:rsidR="0096715A" w:rsidRPr="009E12E9">
              <w:rPr>
                <w:rFonts w:asciiTheme="minorHAnsi" w:hAnsiTheme="minorHAnsi" w:cstheme="minorHAnsi"/>
                <w:szCs w:val="24"/>
              </w:rPr>
              <w:t>|||UNTRANSLATED_CONTENT_START|||Časopisy Hudební výchova, Múzy v škole.|||UNTRANSLATED_CONTENT_END|||</w:t>
            </w:r>
          </w:p>
        </w:tc>
      </w:tr>
      <w:tr w:rsidR="00155500" w:rsidRPr="009E12E9" w14:paraId="4E432401"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AD1D0C7" w14:textId="5DA85451"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3ED0ACC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0C91FAC" w14:textId="77777777" w:rsidR="00155500" w:rsidRPr="009E12E9" w:rsidRDefault="0096715A" w:rsidP="00762052">
            <w:pPr>
              <w:pStyle w:val="P68B1DB1-Normal1"/>
              <w:rPr>
                <w:rFonts w:asciiTheme="minorHAnsi" w:hAnsiTheme="minorHAnsi" w:cstheme="minorHAnsi"/>
                <w:i/>
                <w:szCs w:val="24"/>
              </w:rPr>
            </w:pPr>
            <w:r w:rsidRPr="009E12E9">
              <w:rPr>
                <w:rFonts w:asciiTheme="minorHAnsi" w:hAnsiTheme="minorHAnsi" w:cstheme="minorHAnsi"/>
                <w:szCs w:val="24"/>
              </w:rPr>
              <w:t>Notes:</w:t>
            </w:r>
          </w:p>
        </w:tc>
      </w:tr>
      <w:tr w:rsidR="00155500" w:rsidRPr="009E12E9" w14:paraId="6926E01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68116F9"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015B3B1B" w14:textId="080AE327"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Pr="009E12E9">
              <w:rPr>
                <w:rFonts w:asciiTheme="minorHAnsi" w:hAnsiTheme="minorHAnsi" w:cstheme="minorHAnsi"/>
                <w:i/>
                <w:szCs w:val="24"/>
              </w:rPr>
              <w:t>:</w:t>
            </w:r>
            <w:r w:rsidR="002460CE" w:rsidRPr="009E12E9">
              <w:rPr>
                <w:rFonts w:asciiTheme="minorHAnsi" w:hAnsiTheme="minorHAnsi" w:cstheme="minorHAnsi"/>
                <w:i/>
                <w:szCs w:val="24"/>
              </w:rPr>
              <w:t>191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155500" w:rsidRPr="009E12E9" w14:paraId="3D4FC695" w14:textId="77777777">
              <w:tc>
                <w:tcPr>
                  <w:tcW w:w="1496" w:type="dxa"/>
                  <w:tcBorders>
                    <w:top w:val="single" w:sz="4" w:space="0" w:color="auto"/>
                    <w:left w:val="single" w:sz="4" w:space="0" w:color="auto"/>
                    <w:bottom w:val="single" w:sz="4" w:space="0" w:color="auto"/>
                    <w:right w:val="single" w:sz="4" w:space="0" w:color="auto"/>
                  </w:tcBorders>
                  <w:hideMark/>
                </w:tcPr>
                <w:p w14:paraId="23F73CD3"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5EE51F1A"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16E7137C"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39E32E8D"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5B7D9B08"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7CB16A81"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43438613" w14:textId="77777777">
              <w:tc>
                <w:tcPr>
                  <w:tcW w:w="1496" w:type="dxa"/>
                  <w:tcBorders>
                    <w:top w:val="single" w:sz="4" w:space="0" w:color="auto"/>
                    <w:left w:val="single" w:sz="4" w:space="0" w:color="auto"/>
                    <w:bottom w:val="single" w:sz="4" w:space="0" w:color="auto"/>
                    <w:right w:val="single" w:sz="4" w:space="0" w:color="auto"/>
                  </w:tcBorders>
                  <w:hideMark/>
                </w:tcPr>
                <w:p w14:paraId="3882156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69%</w:t>
                  </w:r>
                </w:p>
              </w:tc>
              <w:tc>
                <w:tcPr>
                  <w:tcW w:w="1497" w:type="dxa"/>
                  <w:tcBorders>
                    <w:top w:val="single" w:sz="4" w:space="0" w:color="auto"/>
                    <w:left w:val="single" w:sz="4" w:space="0" w:color="auto"/>
                    <w:bottom w:val="single" w:sz="4" w:space="0" w:color="auto"/>
                    <w:right w:val="single" w:sz="4" w:space="0" w:color="auto"/>
                  </w:tcBorders>
                  <w:hideMark/>
                </w:tcPr>
                <w:p w14:paraId="717AD62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15%</w:t>
                  </w:r>
                </w:p>
              </w:tc>
              <w:tc>
                <w:tcPr>
                  <w:tcW w:w="1497" w:type="dxa"/>
                  <w:tcBorders>
                    <w:top w:val="single" w:sz="4" w:space="0" w:color="auto"/>
                    <w:left w:val="single" w:sz="4" w:space="0" w:color="auto"/>
                    <w:bottom w:val="single" w:sz="4" w:space="0" w:color="auto"/>
                    <w:right w:val="single" w:sz="4" w:space="0" w:color="auto"/>
                  </w:tcBorders>
                  <w:hideMark/>
                </w:tcPr>
                <w:p w14:paraId="10763438"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3%</w:t>
                  </w:r>
                </w:p>
              </w:tc>
              <w:tc>
                <w:tcPr>
                  <w:tcW w:w="1497" w:type="dxa"/>
                  <w:tcBorders>
                    <w:top w:val="single" w:sz="4" w:space="0" w:color="auto"/>
                    <w:left w:val="single" w:sz="4" w:space="0" w:color="auto"/>
                    <w:bottom w:val="single" w:sz="4" w:space="0" w:color="auto"/>
                    <w:right w:val="single" w:sz="4" w:space="0" w:color="auto"/>
                  </w:tcBorders>
                  <w:hideMark/>
                </w:tcPr>
                <w:p w14:paraId="21BDF5AD"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4%</w:t>
                  </w:r>
                </w:p>
              </w:tc>
              <w:tc>
                <w:tcPr>
                  <w:tcW w:w="1497" w:type="dxa"/>
                  <w:tcBorders>
                    <w:top w:val="single" w:sz="4" w:space="0" w:color="auto"/>
                    <w:left w:val="single" w:sz="4" w:space="0" w:color="auto"/>
                    <w:bottom w:val="single" w:sz="4" w:space="0" w:color="auto"/>
                    <w:right w:val="single" w:sz="4" w:space="0" w:color="auto"/>
                  </w:tcBorders>
                  <w:hideMark/>
                </w:tcPr>
                <w:p w14:paraId="0F86C392"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400963B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9%</w:t>
                  </w:r>
                </w:p>
              </w:tc>
            </w:tr>
          </w:tbl>
          <w:p w14:paraId="107B66E4" w14:textId="77777777" w:rsidR="00155500" w:rsidRPr="009E12E9" w:rsidRDefault="00155500" w:rsidP="00762052">
            <w:pPr>
              <w:rPr>
                <w:rFonts w:asciiTheme="minorHAnsi" w:hAnsiTheme="minorHAnsi" w:cstheme="minorHAnsi"/>
                <w:i/>
                <w:szCs w:val="24"/>
              </w:rPr>
            </w:pPr>
          </w:p>
        </w:tc>
      </w:tr>
      <w:tr w:rsidR="00155500" w:rsidRPr="009E12E9" w14:paraId="3F363FF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36FB317" w14:textId="37CB8791" w:rsidR="00155500" w:rsidRPr="009E12E9" w:rsidRDefault="009F4AE0" w:rsidP="00762052">
            <w:pPr>
              <w:tabs>
                <w:tab w:val="left" w:pos="1530"/>
              </w:tabs>
              <w:rPr>
                <w:rFonts w:asciiTheme="minorHAnsi" w:hAnsiTheme="minorHAnsi" w:cstheme="minorHAnsi"/>
                <w:b/>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 xml:space="preserve">: </w:t>
            </w:r>
            <w:r w:rsidR="0096715A" w:rsidRPr="009E12E9">
              <w:rPr>
                <w:rFonts w:asciiTheme="minorHAnsi" w:hAnsiTheme="minorHAnsi" w:cstheme="minorHAnsi"/>
                <w:i/>
                <w:szCs w:val="24"/>
              </w:rPr>
              <w:t>PaedDr. Jana Hudáková, PhD.</w:t>
            </w:r>
          </w:p>
        </w:tc>
      </w:tr>
      <w:tr w:rsidR="00155500" w:rsidRPr="009E12E9" w14:paraId="6A857B3B"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F3FB813"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1EEF22B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DD56778" w14:textId="23C395E5"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57128756" w14:textId="77777777" w:rsidR="00155500" w:rsidRPr="009E12E9" w:rsidRDefault="00155500" w:rsidP="00762052">
      <w:pPr>
        <w:rPr>
          <w:rFonts w:asciiTheme="minorHAnsi" w:hAnsiTheme="minorHAnsi" w:cstheme="minorHAnsi"/>
          <w:szCs w:val="24"/>
        </w:rPr>
      </w:pPr>
    </w:p>
    <w:p w14:paraId="67B460FA" w14:textId="77777777" w:rsidR="00233EF0" w:rsidRDefault="00233EF0">
      <w:pPr>
        <w:spacing w:after="160" w:line="259" w:lineRule="auto"/>
        <w:rPr>
          <w:rFonts w:asciiTheme="minorHAnsi" w:hAnsiTheme="minorHAnsi" w:cstheme="minorHAnsi"/>
          <w:szCs w:val="24"/>
        </w:rPr>
      </w:pPr>
      <w:r>
        <w:rPr>
          <w:rFonts w:asciiTheme="minorHAnsi" w:hAnsiTheme="minorHAnsi" w:cstheme="minorHAnsi"/>
          <w:szCs w:val="24"/>
        </w:rPr>
        <w:br w:type="page"/>
      </w:r>
    </w:p>
    <w:p w14:paraId="0D54D546" w14:textId="69366B04" w:rsidR="00155500" w:rsidRPr="00233EF0" w:rsidRDefault="0096715A" w:rsidP="00762052">
      <w:pPr>
        <w:ind w:left="720"/>
        <w:jc w:val="center"/>
        <w:rPr>
          <w:rFonts w:asciiTheme="minorHAnsi" w:hAnsiTheme="minorHAnsi" w:cstheme="minorHAnsi"/>
          <w:b/>
          <w:szCs w:val="24"/>
        </w:rPr>
      </w:pPr>
      <w:r w:rsidRPr="00233EF0">
        <w:rPr>
          <w:rFonts w:asciiTheme="minorHAnsi" w:hAnsiTheme="minorHAnsi" w:cstheme="minorHAnsi"/>
          <w:b/>
          <w:szCs w:val="24"/>
        </w:rPr>
        <w:lastRenderedPageBreak/>
        <w:t>COURSE DESCRIPTION</w:t>
      </w:r>
    </w:p>
    <w:p w14:paraId="31D51D5D" w14:textId="77777777" w:rsidR="005C4F15" w:rsidRPr="009E12E9" w:rsidRDefault="005C4F15" w:rsidP="00762052">
      <w:pPr>
        <w:ind w:left="720"/>
        <w:jc w:val="center"/>
        <w:rPr>
          <w:rFonts w:asciiTheme="minorHAnsi" w:hAnsiTheme="minorHAnsi" w:cstheme="minorHAnsi"/>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155500" w:rsidRPr="009E12E9" w14:paraId="680B3DC7"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A8694E8" w14:textId="77777777" w:rsidR="00155500" w:rsidRPr="00233EF0" w:rsidRDefault="0096715A" w:rsidP="00762052">
            <w:pPr>
              <w:rPr>
                <w:rFonts w:asciiTheme="minorHAnsi" w:hAnsiTheme="minorHAnsi" w:cstheme="minorHAnsi"/>
                <w:b/>
                <w:i/>
                <w:szCs w:val="24"/>
              </w:rPr>
            </w:pPr>
            <w:r w:rsidRPr="00233EF0">
              <w:rPr>
                <w:rFonts w:asciiTheme="minorHAnsi" w:hAnsiTheme="minorHAnsi" w:cstheme="minorHAnsi"/>
                <w:b/>
                <w:szCs w:val="24"/>
              </w:rPr>
              <w:t xml:space="preserve">University: </w:t>
            </w:r>
            <w:r w:rsidRPr="00233EF0">
              <w:rPr>
                <w:rFonts w:asciiTheme="minorHAnsi" w:hAnsiTheme="minorHAnsi" w:cstheme="minorHAnsi"/>
                <w:b/>
                <w:i/>
                <w:szCs w:val="24"/>
              </w:rPr>
              <w:t>University of Prešov</w:t>
            </w:r>
          </w:p>
        </w:tc>
      </w:tr>
      <w:tr w:rsidR="00155500" w:rsidRPr="009E12E9" w14:paraId="52EFDD3E"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24DEFA9"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 Faculty of Arts</w:t>
            </w:r>
          </w:p>
        </w:tc>
      </w:tr>
      <w:tr w:rsidR="00155500" w:rsidRPr="009E12E9" w14:paraId="1473C25D"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57076BDD"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1/IHVU/H/DIDH3/</w:t>
            </w:r>
          </w:p>
        </w:tc>
        <w:tc>
          <w:tcPr>
            <w:tcW w:w="5212" w:type="dxa"/>
            <w:tcBorders>
              <w:top w:val="single" w:sz="4" w:space="0" w:color="auto"/>
              <w:left w:val="single" w:sz="4" w:space="0" w:color="auto"/>
              <w:bottom w:val="single" w:sz="4" w:space="0" w:color="auto"/>
              <w:right w:val="single" w:sz="4" w:space="0" w:color="auto"/>
            </w:tcBorders>
            <w:hideMark/>
          </w:tcPr>
          <w:p w14:paraId="7249CE14" w14:textId="7B05C401" w:rsidR="00155500" w:rsidRPr="009E12E9" w:rsidRDefault="0096715A" w:rsidP="00762052">
            <w:pPr>
              <w:pStyle w:val="P68B1DB1-Normal3"/>
              <w:rPr>
                <w:rFonts w:asciiTheme="minorHAnsi" w:hAnsiTheme="minorHAnsi" w:cstheme="minorHAnsi"/>
                <w:b/>
                <w:szCs w:val="24"/>
              </w:rPr>
            </w:pPr>
            <w:r w:rsidRPr="009E12E9">
              <w:rPr>
                <w:rFonts w:asciiTheme="minorHAnsi" w:hAnsiTheme="minorHAnsi" w:cstheme="minorHAnsi"/>
                <w:szCs w:val="24"/>
              </w:rPr>
              <w:t xml:space="preserve">Course title: </w:t>
            </w:r>
            <w:r w:rsidR="00762052">
              <w:rPr>
                <w:rFonts w:asciiTheme="minorHAnsi" w:hAnsiTheme="minorHAnsi" w:cstheme="minorHAnsi"/>
                <w:b/>
                <w:szCs w:val="24"/>
              </w:rPr>
              <w:t>Methodology of Teaching Music</w:t>
            </w:r>
            <w:r w:rsidR="002460CE" w:rsidRPr="009E12E9">
              <w:rPr>
                <w:rFonts w:asciiTheme="minorHAnsi" w:hAnsiTheme="minorHAnsi" w:cstheme="minorHAnsi"/>
                <w:b/>
                <w:szCs w:val="24"/>
              </w:rPr>
              <w:t xml:space="preserve"> 3 </w:t>
            </w:r>
            <w:r w:rsidR="002460CE" w:rsidRPr="009E12E9">
              <w:rPr>
                <w:rFonts w:asciiTheme="minorHAnsi" w:hAnsiTheme="minorHAnsi" w:cstheme="minorHAnsi"/>
                <w:szCs w:val="24"/>
              </w:rPr>
              <w:t>(</w:t>
            </w:r>
            <w:r w:rsidR="002460CE" w:rsidRPr="009E12E9">
              <w:rPr>
                <w:rFonts w:asciiTheme="minorHAnsi" w:hAnsiTheme="minorHAnsi" w:cstheme="minorHAnsi"/>
                <w:i w:val="0"/>
                <w:szCs w:val="24"/>
              </w:rPr>
              <w:t>study-</w:t>
            </w:r>
            <w:r w:rsidR="002460CE" w:rsidRPr="009E12E9">
              <w:rPr>
                <w:rFonts w:asciiTheme="minorHAnsi" w:hAnsiTheme="minorHAnsi" w:cstheme="minorHAnsi"/>
                <w:szCs w:val="24"/>
              </w:rPr>
              <w:t>profile course)</w:t>
            </w:r>
          </w:p>
        </w:tc>
      </w:tr>
      <w:tr w:rsidR="00155500" w:rsidRPr="009E12E9" w14:paraId="041A433E" w14:textId="77777777" w:rsidTr="00233EF0">
        <w:trPr>
          <w:trHeight w:val="70"/>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7F42F3F"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Type, scope and method of educational activity:</w:t>
            </w:r>
          </w:p>
          <w:p w14:paraId="2DC545FA" w14:textId="7C8838CE" w:rsidR="00155500" w:rsidRPr="009E12E9" w:rsidRDefault="00233EF0" w:rsidP="00762052">
            <w:pPr>
              <w:pStyle w:val="P68B1DB1-Normal3"/>
              <w:rPr>
                <w:rFonts w:asciiTheme="minorHAnsi" w:hAnsiTheme="minorHAnsi" w:cstheme="minorHAnsi"/>
                <w:szCs w:val="24"/>
              </w:rPr>
            </w:pPr>
            <w:r>
              <w:rPr>
                <w:rFonts w:asciiTheme="minorHAnsi" w:hAnsiTheme="minorHAnsi" w:cstheme="minorHAnsi"/>
                <w:szCs w:val="24"/>
              </w:rPr>
              <w:t>1</w:t>
            </w:r>
            <w:r w:rsidR="0096715A" w:rsidRPr="009E12E9">
              <w:rPr>
                <w:rFonts w:asciiTheme="minorHAnsi" w:hAnsiTheme="minorHAnsi" w:cstheme="minorHAnsi"/>
                <w:szCs w:val="24"/>
              </w:rPr>
              <w:t xml:space="preserve"> seminar </w:t>
            </w:r>
          </w:p>
        </w:tc>
      </w:tr>
      <w:tr w:rsidR="00155500" w:rsidRPr="009E12E9" w14:paraId="4F100FF5" w14:textId="77777777">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E925692"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155500" w:rsidRPr="009E12E9" w14:paraId="75B658BA"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640F9A7"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r w:rsidRPr="009E12E9">
              <w:rPr>
                <w:rFonts w:asciiTheme="minorHAnsi" w:hAnsiTheme="minorHAnsi" w:cstheme="minorHAnsi"/>
                <w:szCs w:val="24"/>
              </w:rPr>
              <w:t xml:space="preserve"> </w:t>
            </w:r>
          </w:p>
        </w:tc>
      </w:tr>
      <w:tr w:rsidR="00155500" w:rsidRPr="009E12E9" w14:paraId="3AF07351"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F76C856" w14:textId="1DC9C5BC"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002460CE" w:rsidRPr="009E12E9">
              <w:rPr>
                <w:rFonts w:asciiTheme="minorHAnsi" w:hAnsiTheme="minorHAnsi" w:cstheme="minorHAnsi"/>
                <w:b/>
                <w:szCs w:val="24"/>
              </w:rPr>
              <w:t>: 2d</w:t>
            </w:r>
          </w:p>
        </w:tc>
      </w:tr>
      <w:tr w:rsidR="002460CE" w:rsidRPr="009E12E9" w14:paraId="4324E275"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584CFCE" w14:textId="7885F5E2" w:rsidR="002460CE" w:rsidRPr="009E12E9" w:rsidRDefault="002460CE" w:rsidP="00762052">
            <w:pPr>
              <w:rPr>
                <w:rFonts w:asciiTheme="minorHAnsi" w:hAnsiTheme="minorHAnsi" w:cstheme="minorHAnsi"/>
                <w:i/>
                <w:szCs w:val="24"/>
              </w:rPr>
            </w:pPr>
            <w:r w:rsidRPr="009E12E9">
              <w:rPr>
                <w:rFonts w:asciiTheme="minorHAnsi" w:hAnsiTheme="minorHAnsi" w:cstheme="minorHAnsi"/>
                <w:b/>
                <w:szCs w:val="24"/>
              </w:rPr>
              <w:t>Prerequisites:</w:t>
            </w:r>
            <w:r w:rsidRPr="009E12E9">
              <w:rPr>
                <w:rFonts w:asciiTheme="minorHAnsi" w:hAnsiTheme="minorHAnsi" w:cstheme="minorHAnsi"/>
                <w:szCs w:val="24"/>
              </w:rPr>
              <w:t xml:space="preserve"> </w:t>
            </w:r>
            <w:r w:rsidR="00762052" w:rsidRPr="00233EF0">
              <w:rPr>
                <w:rFonts w:asciiTheme="minorHAnsi" w:hAnsiTheme="minorHAnsi" w:cstheme="minorHAnsi"/>
                <w:i/>
                <w:szCs w:val="24"/>
              </w:rPr>
              <w:t>Methodology of Teaching Music</w:t>
            </w:r>
            <w:r w:rsidRPr="00233EF0">
              <w:rPr>
                <w:rFonts w:asciiTheme="minorHAnsi" w:hAnsiTheme="minorHAnsi" w:cstheme="minorHAnsi"/>
                <w:szCs w:val="24"/>
              </w:rPr>
              <w:t xml:space="preserve"> 2</w:t>
            </w:r>
          </w:p>
        </w:tc>
      </w:tr>
      <w:tr w:rsidR="002460CE" w:rsidRPr="009E12E9" w14:paraId="0B0E7028"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9108D6C" w14:textId="77777777" w:rsidR="002460CE" w:rsidRPr="009E12E9" w:rsidRDefault="002460CE" w:rsidP="00762052">
            <w:pPr>
              <w:jc w:val="both"/>
              <w:rPr>
                <w:rFonts w:asciiTheme="minorHAnsi" w:hAnsiTheme="minorHAnsi" w:cstheme="minorHAnsi"/>
                <w:i/>
                <w:szCs w:val="24"/>
              </w:rPr>
            </w:pPr>
            <w:r w:rsidRPr="009E12E9">
              <w:rPr>
                <w:rFonts w:asciiTheme="minorHAnsi" w:hAnsiTheme="minorHAnsi" w:cstheme="minorHAnsi"/>
                <w:b/>
                <w:szCs w:val="24"/>
              </w:rPr>
              <w:t>Course completion conditions:</w:t>
            </w:r>
            <w:r w:rsidRPr="009E12E9">
              <w:rPr>
                <w:rFonts w:asciiTheme="minorHAnsi" w:hAnsiTheme="minorHAnsi" w:cstheme="minorHAnsi"/>
                <w:szCs w:val="24"/>
              </w:rPr>
              <w:t xml:space="preserve"> </w:t>
            </w:r>
            <w:r w:rsidRPr="009E12E9">
              <w:rPr>
                <w:rFonts w:asciiTheme="minorHAnsi" w:hAnsiTheme="minorHAnsi" w:cstheme="minorHAnsi"/>
                <w:i/>
                <w:color w:val="000000"/>
                <w:szCs w:val="24"/>
              </w:rPr>
              <w:t xml:space="preserve">During the semester, the student actively works on seminars, submits written preparations for each lesson. At the end of the semester, he submits one term paper and takes a test. The condition is 100% attendance. To obtain a score A (excellent) student must obtain at least 90%, to obtain a B - 80%, to obtain a C - at least 70%, to obtain a D - 60%, to obtain an E - at least 50%. A student who obtains less than 50% will be graded FX. The resulting evaluation is calculated as the average of the evaluation of the seminar work, the semester work and the test result. </w:t>
            </w:r>
          </w:p>
        </w:tc>
      </w:tr>
      <w:tr w:rsidR="002460CE" w:rsidRPr="009E12E9" w14:paraId="025E91AD"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3F17530" w14:textId="77777777" w:rsidR="002460CE" w:rsidRPr="009E12E9" w:rsidRDefault="002460CE" w:rsidP="00762052">
            <w:pPr>
              <w:jc w:val="both"/>
              <w:rPr>
                <w:rFonts w:asciiTheme="minorHAnsi" w:hAnsiTheme="minorHAnsi" w:cstheme="minorHAnsi"/>
                <w:i/>
                <w:szCs w:val="24"/>
              </w:rPr>
            </w:pPr>
            <w:r w:rsidRPr="009E12E9">
              <w:rPr>
                <w:rFonts w:asciiTheme="minorHAnsi" w:hAnsiTheme="minorHAnsi" w:cstheme="minorHAnsi"/>
                <w:b/>
                <w:szCs w:val="24"/>
              </w:rPr>
              <w:t>Learning outcomes:</w:t>
            </w:r>
            <w:r w:rsidRPr="009E12E9">
              <w:rPr>
                <w:rFonts w:asciiTheme="minorHAnsi" w:hAnsiTheme="minorHAnsi" w:cstheme="minorHAnsi"/>
                <w:i/>
                <w:szCs w:val="24"/>
              </w:rPr>
              <w:t xml:space="preserve"> Application of knowledge and skills of all subjects from the bachelor's degree of music arts studies to creative pedagogical preparation. Creation and methodology of preparation for classes on the issues of musical-motor education, musical-dramatic education with applicable instrumental, vocal and perceptual activities. Polyesthetic education. Didactic aspects of the teaching process.</w:t>
            </w:r>
          </w:p>
          <w:p w14:paraId="2129974B" w14:textId="515467D9" w:rsidR="002460CE" w:rsidRPr="009E12E9" w:rsidRDefault="002460CE"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p>
          <w:p w14:paraId="539DDE74"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Knowledge:</w:t>
            </w:r>
          </w:p>
          <w:p w14:paraId="6A6BE98C"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analyse the musical work within the pedagogical interpretation of the work,</w:t>
            </w:r>
          </w:p>
          <w:p w14:paraId="48EB7ECB"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classify the methods and forms of work in the above-mentioned listening to music,</w:t>
            </w:r>
          </w:p>
          <w:p w14:paraId="0D6C10E9"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be familiar with the integrating possibilities of music education,</w:t>
            </w:r>
          </w:p>
          <w:p w14:paraId="05D161FC"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apply didactic principles, means and forms of work, </w:t>
            </w:r>
          </w:p>
          <w:p w14:paraId="4CA8C1E2"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design creative didactic-musical games,</w:t>
            </w:r>
          </w:p>
          <w:p w14:paraId="0122E3EE"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prepare an ICT tool on a given topic from the didactics of music education.</w:t>
            </w:r>
          </w:p>
          <w:p w14:paraId="328ED95C"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knows the historical development of rhythmic and musical-movement education,</w:t>
            </w:r>
          </w:p>
          <w:p w14:paraId="2D35653B"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knows progressive concepts of education in the history of music education.</w:t>
            </w:r>
          </w:p>
          <w:p w14:paraId="7479605C"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Skills:</w:t>
            </w:r>
          </w:p>
          <w:p w14:paraId="6F729C66"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demonstrate active perceptual, rhythmic musical-motion skills using creative methods,</w:t>
            </w:r>
          </w:p>
          <w:p w14:paraId="1AE6D7BD"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choose adequate methods, goals and forms in musical education, </w:t>
            </w:r>
          </w:p>
          <w:p w14:paraId="24EF29AE"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apply rhythmic-motion activities and didactic games to the educational process, </w:t>
            </w:r>
          </w:p>
          <w:p w14:paraId="061EBEA6"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implement and create musical-motion expressions on perception,</w:t>
            </w:r>
          </w:p>
          <w:p w14:paraId="64848FE3"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Apply and create creative activities in musical activities.</w:t>
            </w:r>
          </w:p>
          <w:p w14:paraId="4C90F066"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 interpret ways of creative drama and use musical drama in the process </w:t>
            </w:r>
            <w:r w:rsidRPr="009E12E9">
              <w:rPr>
                <w:rFonts w:asciiTheme="minorHAnsi" w:hAnsiTheme="minorHAnsi" w:cstheme="minorHAnsi"/>
                <w:szCs w:val="24"/>
              </w:rPr>
              <w:br/>
              <w:t>  of musical   education.</w:t>
            </w:r>
          </w:p>
          <w:p w14:paraId="6F635956"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Competences:</w:t>
            </w:r>
          </w:p>
          <w:p w14:paraId="516721BE"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apply didactic music games in practice,</w:t>
            </w:r>
          </w:p>
          <w:p w14:paraId="7C864645"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emotionally express and react with movement to music, create simple dance</w:t>
            </w:r>
            <w:r w:rsidRPr="009E12E9">
              <w:rPr>
                <w:rFonts w:asciiTheme="minorHAnsi" w:hAnsiTheme="minorHAnsi" w:cstheme="minorHAnsi"/>
                <w:szCs w:val="24"/>
              </w:rPr>
              <w:br/>
              <w:t>   choreographies,</w:t>
            </w:r>
          </w:p>
          <w:p w14:paraId="4642B383"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t>- can apply creative drama in music education,</w:t>
            </w:r>
          </w:p>
          <w:p w14:paraId="07ED788B"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szCs w:val="24"/>
              </w:rPr>
              <w:lastRenderedPageBreak/>
              <w:t>- is able to collaborate and create joint projects within the collective.</w:t>
            </w:r>
          </w:p>
          <w:p w14:paraId="3C3618B4" w14:textId="77777777" w:rsidR="002460CE" w:rsidRPr="009E12E9" w:rsidRDefault="002460CE" w:rsidP="00762052">
            <w:pPr>
              <w:rPr>
                <w:rFonts w:asciiTheme="minorHAnsi" w:hAnsiTheme="minorHAnsi" w:cstheme="minorHAnsi"/>
                <w:i/>
                <w:szCs w:val="24"/>
              </w:rPr>
            </w:pPr>
            <w:r w:rsidRPr="009E12E9">
              <w:rPr>
                <w:rFonts w:asciiTheme="minorHAnsi" w:hAnsiTheme="minorHAnsi" w:cstheme="minorHAnsi"/>
                <w:i/>
                <w:szCs w:val="24"/>
              </w:rPr>
              <w:t>- tolerate the ideas of colleagues, their artistic skills</w:t>
            </w:r>
            <w:r w:rsidRPr="009E12E9">
              <w:rPr>
                <w:rFonts w:asciiTheme="minorHAnsi" w:hAnsiTheme="minorHAnsi" w:cstheme="minorHAnsi"/>
                <w:szCs w:val="24"/>
              </w:rPr>
              <w:t xml:space="preserve"> </w:t>
            </w:r>
            <w:r w:rsidRPr="009E12E9">
              <w:rPr>
                <w:rFonts w:asciiTheme="minorHAnsi" w:hAnsiTheme="minorHAnsi" w:cstheme="minorHAnsi"/>
                <w:i/>
                <w:szCs w:val="24"/>
              </w:rPr>
              <w:t>and performances,</w:t>
            </w:r>
          </w:p>
        </w:tc>
      </w:tr>
      <w:tr w:rsidR="002460CE" w:rsidRPr="009E12E9" w14:paraId="59DDC294"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1075CFD" w14:textId="030BC569"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lastRenderedPageBreak/>
              <w:t>Pedagogical interpretation of a musical work – practical appliance.</w:t>
            </w:r>
          </w:p>
          <w:p w14:paraId="1286FFCD"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Play as a creative principle of teaching. Breakdown of games by musical-creative activities.</w:t>
            </w:r>
          </w:p>
          <w:p w14:paraId="60101430"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 knows the historical development of rhythmic and musical-movement education,</w:t>
            </w:r>
          </w:p>
          <w:p w14:paraId="63E34F68"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Progressive musical-educational concepts and possibilities of their application in our country.</w:t>
            </w:r>
          </w:p>
          <w:p w14:paraId="226A3042"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Traditional culture, jazz and popular music - on ICT devices.</w:t>
            </w:r>
          </w:p>
          <w:p w14:paraId="5ECA27E5"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A double voice and you were in the children's choir.</w:t>
            </w:r>
          </w:p>
          <w:p w14:paraId="0C6966D1"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Musical drama.</w:t>
            </w:r>
          </w:p>
          <w:p w14:paraId="429A259C"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Non-teaching work of a music teacher.</w:t>
            </w:r>
          </w:p>
          <w:p w14:paraId="2EA1A8AA"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Teacher documentation, didactic technique, organization of extracurricular activities.</w:t>
            </w:r>
          </w:p>
          <w:p w14:paraId="0AD0572E" w14:textId="77777777" w:rsidR="002460CE" w:rsidRPr="009E12E9" w:rsidRDefault="002460CE" w:rsidP="00762052">
            <w:pPr>
              <w:pStyle w:val="P68B1DB1-BodyText9"/>
              <w:rPr>
                <w:rFonts w:asciiTheme="minorHAnsi" w:hAnsiTheme="minorHAnsi" w:cstheme="minorHAnsi"/>
                <w:szCs w:val="24"/>
              </w:rPr>
            </w:pPr>
            <w:r w:rsidRPr="009E12E9">
              <w:rPr>
                <w:rFonts w:asciiTheme="minorHAnsi" w:hAnsiTheme="minorHAnsi" w:cstheme="minorHAnsi"/>
                <w:szCs w:val="24"/>
              </w:rPr>
              <w:t xml:space="preserve">The Millennium Project and its application to the subject of music education. School papers. </w:t>
            </w:r>
          </w:p>
          <w:p w14:paraId="75AD35E2" w14:textId="77777777" w:rsidR="002460CE" w:rsidRPr="009E12E9" w:rsidRDefault="002460CE"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Integrative music education.</w:t>
            </w:r>
          </w:p>
          <w:p w14:paraId="10F90575" w14:textId="77777777" w:rsidR="002460CE" w:rsidRPr="009E12E9" w:rsidRDefault="002460CE"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Polyesthetic education.</w:t>
            </w:r>
          </w:p>
          <w:p w14:paraId="3C5311C7" w14:textId="77777777" w:rsidR="002460CE" w:rsidRPr="009E12E9" w:rsidRDefault="002460CE"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Creating musical-educational projects.</w:t>
            </w:r>
          </w:p>
        </w:tc>
      </w:tr>
      <w:tr w:rsidR="002460CE" w:rsidRPr="009E12E9" w14:paraId="2FD34360"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B7E85F4" w14:textId="77777777" w:rsidR="002460CE" w:rsidRPr="009E12E9" w:rsidRDefault="002460CE" w:rsidP="00762052">
            <w:pPr>
              <w:rPr>
                <w:rFonts w:asciiTheme="minorHAnsi" w:hAnsiTheme="minorHAnsi" w:cstheme="minorHAnsi"/>
                <w:i/>
                <w:szCs w:val="24"/>
              </w:rPr>
            </w:pPr>
            <w:r w:rsidRPr="009E12E9">
              <w:rPr>
                <w:rFonts w:asciiTheme="minorHAnsi" w:hAnsiTheme="minorHAnsi" w:cstheme="minorHAnsi"/>
                <w:b/>
                <w:szCs w:val="24"/>
              </w:rPr>
              <w:t>Recommended literature:</w:t>
            </w:r>
            <w:r w:rsidRPr="009E12E9">
              <w:rPr>
                <w:rFonts w:asciiTheme="minorHAnsi" w:hAnsiTheme="minorHAnsi" w:cstheme="minorHAnsi"/>
                <w:i/>
                <w:szCs w:val="24"/>
              </w:rPr>
              <w:t xml:space="preserve"> </w:t>
            </w:r>
          </w:p>
          <w:p w14:paraId="575984EB" w14:textId="77777777" w:rsidR="005328B7" w:rsidRPr="009E12E9" w:rsidRDefault="005328B7" w:rsidP="00762052">
            <w:pPr>
              <w:pStyle w:val="Pta"/>
              <w:tabs>
                <w:tab w:val="left" w:pos="708"/>
              </w:tabs>
              <w:rPr>
                <w:rFonts w:asciiTheme="minorHAnsi" w:hAnsiTheme="minorHAnsi" w:cstheme="minorHAnsi"/>
                <w:i/>
                <w:szCs w:val="24"/>
              </w:rPr>
            </w:pPr>
            <w:r w:rsidRPr="009E12E9">
              <w:rPr>
                <w:rFonts w:asciiTheme="minorHAnsi" w:hAnsiTheme="minorHAnsi" w:cstheme="minorHAnsi"/>
                <w:i/>
                <w:caps/>
                <w:szCs w:val="24"/>
              </w:rPr>
              <w:t>Balcárová, b., 2013:T</w:t>
            </w:r>
            <w:r w:rsidRPr="009E12E9">
              <w:rPr>
                <w:rFonts w:asciiTheme="minorHAnsi" w:hAnsiTheme="minorHAnsi" w:cstheme="minorHAnsi"/>
                <w:i/>
                <w:szCs w:val="24"/>
              </w:rPr>
              <w:t>eória a prax integratívnej hudobnej výchovy. Prešov: PF PU.</w:t>
            </w:r>
          </w:p>
          <w:p w14:paraId="204D20F0" w14:textId="77777777" w:rsidR="005328B7" w:rsidRPr="009E12E9" w:rsidRDefault="005328B7" w:rsidP="00762052">
            <w:pPr>
              <w:widowControl w:val="0"/>
              <w:rPr>
                <w:rFonts w:asciiTheme="minorHAnsi" w:hAnsiTheme="minorHAnsi" w:cstheme="minorHAnsi"/>
                <w:i/>
                <w:szCs w:val="24"/>
              </w:rPr>
            </w:pPr>
            <w:r w:rsidRPr="009E12E9">
              <w:rPr>
                <w:rFonts w:asciiTheme="minorHAnsi" w:hAnsiTheme="minorHAnsi" w:cstheme="minorHAnsi"/>
                <w:i/>
                <w:szCs w:val="24"/>
              </w:rPr>
              <w:t xml:space="preserve">FELIX, B.2014: Hudobno-dramatické činnosti na základnej škole. Teória a prax </w:t>
            </w:r>
          </w:p>
          <w:p w14:paraId="49F54A70" w14:textId="77777777" w:rsidR="005328B7" w:rsidRPr="009E12E9" w:rsidRDefault="005328B7" w:rsidP="00762052">
            <w:pPr>
              <w:widowControl w:val="0"/>
              <w:rPr>
                <w:rFonts w:asciiTheme="minorHAnsi" w:hAnsiTheme="minorHAnsi" w:cstheme="minorHAnsi"/>
                <w:i/>
                <w:szCs w:val="24"/>
              </w:rPr>
            </w:pPr>
            <w:r w:rsidRPr="009E12E9">
              <w:rPr>
                <w:rFonts w:asciiTheme="minorHAnsi" w:hAnsiTheme="minorHAnsi" w:cstheme="minorHAnsi"/>
                <w:i/>
                <w:caps/>
                <w:szCs w:val="24"/>
              </w:rPr>
              <w:t>Hatrík, J</w:t>
            </w:r>
            <w:r w:rsidRPr="009E12E9">
              <w:rPr>
                <w:rFonts w:asciiTheme="minorHAnsi" w:hAnsiTheme="minorHAnsi" w:cstheme="minorHAnsi"/>
                <w:i/>
                <w:szCs w:val="24"/>
              </w:rPr>
              <w:t>.1997: Drahokam hudby. Učebné texty pre VŠ. Nitra: PF UKF 1997</w:t>
            </w:r>
          </w:p>
          <w:p w14:paraId="62358DD1" w14:textId="77777777" w:rsidR="005328B7" w:rsidRPr="009E12E9" w:rsidRDefault="005328B7" w:rsidP="00762052">
            <w:pPr>
              <w:widowControl w:val="0"/>
              <w:rPr>
                <w:rFonts w:asciiTheme="minorHAnsi" w:hAnsiTheme="minorHAnsi" w:cstheme="minorHAnsi"/>
                <w:i/>
                <w:szCs w:val="24"/>
              </w:rPr>
            </w:pPr>
            <w:r w:rsidRPr="009E12E9">
              <w:rPr>
                <w:rFonts w:asciiTheme="minorHAnsi" w:hAnsiTheme="minorHAnsi" w:cstheme="minorHAnsi"/>
                <w:i/>
                <w:caps/>
                <w:szCs w:val="24"/>
              </w:rPr>
              <w:t>Herden,</w:t>
            </w:r>
            <w:r w:rsidRPr="009E12E9">
              <w:rPr>
                <w:rFonts w:asciiTheme="minorHAnsi" w:hAnsiTheme="minorHAnsi" w:cstheme="minorHAnsi"/>
                <w:i/>
                <w:szCs w:val="24"/>
              </w:rPr>
              <w:t xml:space="preserve"> J.1994: My pozor dáme a posloucháme. Praha: Scientia 1994 </w:t>
            </w:r>
            <w:r w:rsidRPr="009E12E9">
              <w:rPr>
                <w:rFonts w:asciiTheme="minorHAnsi" w:hAnsiTheme="minorHAnsi" w:cstheme="minorHAnsi"/>
                <w:i/>
                <w:szCs w:val="24"/>
              </w:rPr>
              <w:br/>
            </w:r>
            <w:r w:rsidRPr="009E12E9">
              <w:rPr>
                <w:rFonts w:asciiTheme="minorHAnsi" w:hAnsiTheme="minorHAnsi" w:cstheme="minorHAnsi"/>
                <w:i/>
                <w:caps/>
                <w:szCs w:val="24"/>
              </w:rPr>
              <w:t>Herden</w:t>
            </w:r>
            <w:r w:rsidRPr="009E12E9">
              <w:rPr>
                <w:rFonts w:asciiTheme="minorHAnsi" w:hAnsiTheme="minorHAnsi" w:cstheme="minorHAnsi"/>
                <w:i/>
                <w:szCs w:val="24"/>
              </w:rPr>
              <w:t xml:space="preserve">, J.1994: My pozor dáme a nejen posloucháme. Praha: Scientia 1994 </w:t>
            </w:r>
          </w:p>
          <w:p w14:paraId="3B8E70AE" w14:textId="77777777" w:rsidR="005328B7" w:rsidRPr="009E12E9" w:rsidRDefault="005328B7" w:rsidP="00762052">
            <w:pPr>
              <w:widowControl w:val="0"/>
              <w:rPr>
                <w:rFonts w:asciiTheme="minorHAnsi" w:hAnsiTheme="minorHAnsi" w:cstheme="minorHAnsi"/>
                <w:i/>
                <w:szCs w:val="24"/>
              </w:rPr>
            </w:pPr>
            <w:r w:rsidRPr="009E12E9">
              <w:rPr>
                <w:rFonts w:asciiTheme="minorHAnsi" w:hAnsiTheme="minorHAnsi" w:cstheme="minorHAnsi"/>
                <w:i/>
                <w:caps/>
                <w:szCs w:val="24"/>
              </w:rPr>
              <w:t>Holas</w:t>
            </w:r>
            <w:r w:rsidRPr="009E12E9">
              <w:rPr>
                <w:rFonts w:asciiTheme="minorHAnsi" w:hAnsiTheme="minorHAnsi" w:cstheme="minorHAnsi"/>
                <w:i/>
                <w:szCs w:val="24"/>
              </w:rPr>
              <w:t>, M.1988: Psychologické základy hudební pedagogiky, AMU SPN Praha 1988</w:t>
            </w:r>
          </w:p>
          <w:p w14:paraId="6285904F" w14:textId="77777777" w:rsidR="005328B7" w:rsidRPr="009E12E9" w:rsidRDefault="005328B7" w:rsidP="00762052">
            <w:pPr>
              <w:widowControl w:val="0"/>
              <w:rPr>
                <w:rFonts w:asciiTheme="minorHAnsi" w:hAnsiTheme="minorHAnsi" w:cstheme="minorHAnsi"/>
                <w:i/>
                <w:szCs w:val="24"/>
              </w:rPr>
            </w:pPr>
            <w:r w:rsidRPr="009E12E9">
              <w:rPr>
                <w:rFonts w:asciiTheme="minorHAnsi" w:hAnsiTheme="minorHAnsi" w:cstheme="minorHAnsi"/>
                <w:i/>
                <w:szCs w:val="24"/>
              </w:rPr>
              <w:t>HUDÁKOVÁ, J. 2015: Hudobná tvorivosť ako pedagogicko-psychologický fenomén. In: Dejiny a súčasnosť hudby [elektronický zdroj]. Prešov: PU,2015. - ISBN 978-80-555-1420-8. - online, s. 75-87</w:t>
            </w:r>
          </w:p>
          <w:p w14:paraId="38FE2361" w14:textId="77777777" w:rsidR="005328B7" w:rsidRPr="009E12E9" w:rsidRDefault="005328B7" w:rsidP="00762052">
            <w:pPr>
              <w:widowControl w:val="0"/>
              <w:autoSpaceDE w:val="0"/>
              <w:autoSpaceDN w:val="0"/>
              <w:adjustRightInd w:val="0"/>
              <w:rPr>
                <w:rFonts w:asciiTheme="minorHAnsi" w:hAnsiTheme="minorHAnsi" w:cstheme="minorHAnsi"/>
                <w:i/>
                <w:szCs w:val="24"/>
              </w:rPr>
            </w:pPr>
            <w:r w:rsidRPr="009E12E9">
              <w:rPr>
                <w:rFonts w:asciiTheme="minorHAnsi" w:hAnsiTheme="minorHAnsi" w:cstheme="minorHAnsi"/>
                <w:i/>
                <w:szCs w:val="24"/>
              </w:rPr>
              <w:t>HUDÁKOVÁ, J. – SAVKOVÁ, V. 2015: Uspávanka - folklórny žáner (aj do školy). Prešov: FF PU v Prešove, 2015.  (Acta Facultatis Philosophicae Universitatis Prešoviensis. Vysokoškolská učebnica 77 ; AFPh UP 311/512). - ISBN 978-80-555-1463-5.</w:t>
            </w:r>
          </w:p>
          <w:p w14:paraId="08A023AC" w14:textId="77777777" w:rsidR="005328B7" w:rsidRPr="009E12E9" w:rsidRDefault="005328B7" w:rsidP="00762052">
            <w:pPr>
              <w:widowControl w:val="0"/>
              <w:autoSpaceDE w:val="0"/>
              <w:autoSpaceDN w:val="0"/>
              <w:adjustRightInd w:val="0"/>
              <w:rPr>
                <w:rFonts w:asciiTheme="minorHAnsi" w:hAnsiTheme="minorHAnsi" w:cstheme="minorHAnsi"/>
                <w:i/>
                <w:szCs w:val="24"/>
              </w:rPr>
            </w:pPr>
            <w:r w:rsidRPr="009E12E9">
              <w:rPr>
                <w:rFonts w:asciiTheme="minorHAnsi" w:hAnsiTheme="minorHAnsi" w:cstheme="minorHAnsi"/>
                <w:i/>
                <w:szCs w:val="24"/>
              </w:rPr>
              <w:t>HUDÁKOVÁ, J.- HRUŠOVSKÝ, J. 2015: Podoby tradičnej kultúry vybraných folklórnych lokalít regiónu Šariš. Prešov: FF PU v Prešove, 2015. - 158 s. - (Acta Facultatis Philosophicae Universitatis Prešoviensis. Vysokoškolská učebnica 78 ; AFPh UP 512/543). - ISBN 978-80-555-1464-2.</w:t>
            </w:r>
          </w:p>
          <w:p w14:paraId="02853263" w14:textId="77777777" w:rsidR="005328B7" w:rsidRPr="009E12E9" w:rsidRDefault="005328B7" w:rsidP="00762052">
            <w:pPr>
              <w:widowControl w:val="0"/>
              <w:jc w:val="both"/>
              <w:rPr>
                <w:rFonts w:asciiTheme="minorHAnsi" w:hAnsiTheme="minorHAnsi" w:cstheme="minorHAnsi"/>
                <w:i/>
                <w:szCs w:val="24"/>
              </w:rPr>
            </w:pPr>
            <w:r w:rsidRPr="009E12E9">
              <w:rPr>
                <w:rFonts w:asciiTheme="minorHAnsi" w:hAnsiTheme="minorHAnsi" w:cstheme="minorHAnsi"/>
                <w:i/>
                <w:caps/>
                <w:szCs w:val="24"/>
              </w:rPr>
              <w:t>Jenčková</w:t>
            </w:r>
            <w:r w:rsidRPr="009E12E9">
              <w:rPr>
                <w:rFonts w:asciiTheme="minorHAnsi" w:hAnsiTheme="minorHAnsi" w:cstheme="minorHAnsi"/>
                <w:i/>
                <w:szCs w:val="24"/>
              </w:rPr>
              <w:t>, E. 2004: Hudba a pohyb v současné škole.UK Praha2004</w:t>
            </w:r>
          </w:p>
          <w:p w14:paraId="4AEABC95" w14:textId="77777777" w:rsidR="005328B7" w:rsidRPr="009E12E9" w:rsidRDefault="005328B7" w:rsidP="00762052">
            <w:pPr>
              <w:widowControl w:val="0"/>
              <w:jc w:val="both"/>
              <w:rPr>
                <w:rFonts w:asciiTheme="minorHAnsi" w:hAnsiTheme="minorHAnsi" w:cstheme="minorHAnsi"/>
                <w:i/>
                <w:szCs w:val="24"/>
              </w:rPr>
            </w:pPr>
            <w:r w:rsidRPr="009E12E9">
              <w:rPr>
                <w:rFonts w:asciiTheme="minorHAnsi" w:hAnsiTheme="minorHAnsi" w:cstheme="minorHAnsi"/>
                <w:i/>
                <w:szCs w:val="24"/>
              </w:rPr>
              <w:t>PIRNÍKOVÁ, T. 2005:Sny - projekty - dozrievanie...: hudobný workshop ako priestor pre integráciu. Prešov: PHS Súzvuk.</w:t>
            </w:r>
          </w:p>
          <w:p w14:paraId="2A5177F3" w14:textId="77777777" w:rsidR="005328B7" w:rsidRPr="009E12E9" w:rsidRDefault="005328B7" w:rsidP="00762052">
            <w:pPr>
              <w:widowControl w:val="0"/>
              <w:jc w:val="both"/>
              <w:rPr>
                <w:rFonts w:asciiTheme="minorHAnsi" w:hAnsiTheme="minorHAnsi" w:cstheme="minorHAnsi"/>
                <w:i/>
                <w:szCs w:val="24"/>
              </w:rPr>
            </w:pPr>
            <w:r w:rsidRPr="009E12E9">
              <w:rPr>
                <w:rFonts w:asciiTheme="minorHAnsi" w:hAnsiTheme="minorHAnsi" w:cstheme="minorHAnsi"/>
                <w:i/>
                <w:caps/>
                <w:szCs w:val="24"/>
              </w:rPr>
              <w:t>Sedlák</w:t>
            </w:r>
            <w:r w:rsidRPr="009E12E9">
              <w:rPr>
                <w:rFonts w:asciiTheme="minorHAnsi" w:hAnsiTheme="minorHAnsi" w:cstheme="minorHAnsi"/>
                <w:i/>
                <w:szCs w:val="24"/>
              </w:rPr>
              <w:t>, F. 1984: Didaktika hudební výchovy II. Praha 1984:</w:t>
            </w:r>
          </w:p>
          <w:p w14:paraId="12736B43" w14:textId="77777777" w:rsidR="005328B7" w:rsidRPr="009E12E9" w:rsidRDefault="005328B7" w:rsidP="00762052">
            <w:pPr>
              <w:widowControl w:val="0"/>
              <w:jc w:val="both"/>
              <w:rPr>
                <w:rFonts w:asciiTheme="minorHAnsi" w:hAnsiTheme="minorHAnsi" w:cstheme="minorHAnsi"/>
                <w:i/>
                <w:szCs w:val="24"/>
              </w:rPr>
            </w:pPr>
            <w:r w:rsidRPr="009E12E9">
              <w:rPr>
                <w:rFonts w:asciiTheme="minorHAnsi" w:hAnsiTheme="minorHAnsi" w:cstheme="minorHAnsi"/>
                <w:i/>
                <w:szCs w:val="24"/>
              </w:rPr>
              <w:t>SLÁVIKOVÁ, Z.2013: Kreativita a integrácia v umeleckej edukácii. Prešov. PF PU.</w:t>
            </w:r>
          </w:p>
          <w:p w14:paraId="70E6B5D7" w14:textId="77777777" w:rsidR="005328B7" w:rsidRPr="009E12E9" w:rsidRDefault="005328B7" w:rsidP="00762052">
            <w:pPr>
              <w:widowControl w:val="0"/>
              <w:autoSpaceDE w:val="0"/>
              <w:autoSpaceDN w:val="0"/>
              <w:adjustRightInd w:val="0"/>
              <w:rPr>
                <w:rFonts w:asciiTheme="minorHAnsi" w:hAnsiTheme="minorHAnsi" w:cstheme="minorHAnsi"/>
                <w:i/>
                <w:szCs w:val="24"/>
              </w:rPr>
            </w:pPr>
            <w:r w:rsidRPr="009E12E9">
              <w:rPr>
                <w:rFonts w:asciiTheme="minorHAnsi" w:hAnsiTheme="minorHAnsi" w:cstheme="minorHAnsi"/>
                <w:i/>
                <w:szCs w:val="24"/>
              </w:rPr>
              <w:t>SLÁVIKOVÁ, Z 2017: Umelecká výchova v interdisciplinárnom kontexte. Prešov: PU v Prešove, PF 2017. ISBN 978-80-555-1947-0.</w:t>
            </w:r>
          </w:p>
          <w:p w14:paraId="5DDAE467" w14:textId="77777777" w:rsidR="005328B7" w:rsidRPr="009E12E9" w:rsidRDefault="005328B7" w:rsidP="00762052">
            <w:pPr>
              <w:widowControl w:val="0"/>
              <w:autoSpaceDE w:val="0"/>
              <w:autoSpaceDN w:val="0"/>
              <w:adjustRightInd w:val="0"/>
              <w:rPr>
                <w:rFonts w:asciiTheme="minorHAnsi" w:hAnsiTheme="minorHAnsi" w:cstheme="minorHAnsi"/>
                <w:i/>
                <w:szCs w:val="24"/>
              </w:rPr>
            </w:pPr>
            <w:r w:rsidRPr="009E12E9">
              <w:rPr>
                <w:rFonts w:asciiTheme="minorHAnsi" w:hAnsiTheme="minorHAnsi" w:cstheme="minorHAnsi"/>
                <w:i/>
                <w:szCs w:val="24"/>
              </w:rPr>
              <w:t>SLÁVIKOVÁ, Z. 2000:</w:t>
            </w:r>
            <w:r w:rsidRPr="009E12E9">
              <w:rPr>
                <w:rFonts w:asciiTheme="minorHAnsi" w:hAnsiTheme="minorHAnsi" w:cstheme="minorHAnsi"/>
                <w:szCs w:val="24"/>
              </w:rPr>
              <w:t>Učiteľ hudby na prahu 21. storočia. Prešov: PU, 2000. ISBN 80-968348-3-5</w:t>
            </w:r>
          </w:p>
          <w:p w14:paraId="31792174" w14:textId="77777777" w:rsidR="005328B7" w:rsidRPr="009E12E9" w:rsidRDefault="005328B7" w:rsidP="00762052">
            <w:pPr>
              <w:rPr>
                <w:rFonts w:asciiTheme="minorHAnsi" w:hAnsiTheme="minorHAnsi" w:cstheme="minorHAnsi"/>
                <w:i/>
                <w:szCs w:val="24"/>
              </w:rPr>
            </w:pPr>
            <w:r w:rsidRPr="009E12E9">
              <w:rPr>
                <w:rFonts w:asciiTheme="minorHAnsi" w:hAnsiTheme="minorHAnsi" w:cstheme="minorHAnsi"/>
                <w:i/>
                <w:caps/>
                <w:szCs w:val="24"/>
              </w:rPr>
              <w:t>Szakallová</w:t>
            </w:r>
            <w:r w:rsidRPr="009E12E9">
              <w:rPr>
                <w:rFonts w:asciiTheme="minorHAnsi" w:hAnsiTheme="minorHAnsi" w:cstheme="minorHAnsi"/>
                <w:i/>
                <w:szCs w:val="24"/>
              </w:rPr>
              <w:t xml:space="preserve">, K.1993: Hudobno-pohybová výchova. </w:t>
            </w:r>
            <w:r w:rsidRPr="009E12E9">
              <w:rPr>
                <w:rFonts w:asciiTheme="minorHAnsi" w:hAnsiTheme="minorHAnsi" w:cstheme="minorHAnsi"/>
                <w:i/>
                <w:szCs w:val="24"/>
                <w:lang w:val="de-LI"/>
              </w:rPr>
              <w:t xml:space="preserve">Nitra: KHv PF UKF 1993 VÁŇOVÁ, H.- SEDLÁK, F. 2013: Hudební psychologie pro učitele. </w:t>
            </w:r>
            <w:r w:rsidRPr="009E12E9">
              <w:rPr>
                <w:rFonts w:asciiTheme="minorHAnsi" w:hAnsiTheme="minorHAnsi" w:cstheme="minorHAnsi"/>
                <w:i/>
                <w:szCs w:val="24"/>
              </w:rPr>
              <w:t>Praha: Karolinum.</w:t>
            </w:r>
          </w:p>
          <w:p w14:paraId="37899E9E" w14:textId="77777777" w:rsidR="002460CE" w:rsidRPr="009E12E9" w:rsidRDefault="002460CE" w:rsidP="00762052">
            <w:pPr>
              <w:pStyle w:val="P68B1DB1-Normal3"/>
              <w:rPr>
                <w:rFonts w:asciiTheme="minorHAnsi" w:hAnsiTheme="minorHAnsi" w:cstheme="minorHAnsi"/>
                <w:szCs w:val="24"/>
              </w:rPr>
            </w:pPr>
            <w:r w:rsidRPr="009E12E9">
              <w:rPr>
                <w:rFonts w:asciiTheme="minorHAnsi" w:hAnsiTheme="minorHAnsi" w:cstheme="minorHAnsi"/>
                <w:caps/>
                <w:szCs w:val="24"/>
              </w:rPr>
              <w:t>Szakallová</w:t>
            </w:r>
            <w:r w:rsidRPr="009E12E9">
              <w:rPr>
                <w:rFonts w:asciiTheme="minorHAnsi" w:hAnsiTheme="minorHAnsi" w:cstheme="minorHAnsi"/>
                <w:szCs w:val="24"/>
              </w:rPr>
              <w:t>, K.1993: Musical-movement education. Nitra: KHv PF UKF 1993 Váňová, H.- SEDLÁK, F. 2013: Music Psychology for Teachers. Praha: Karolinum.</w:t>
            </w:r>
          </w:p>
          <w:p w14:paraId="3D42F4D6" w14:textId="77777777" w:rsidR="005328B7" w:rsidRPr="009E12E9" w:rsidRDefault="005328B7" w:rsidP="00762052">
            <w:pPr>
              <w:widowControl w:val="0"/>
              <w:jc w:val="both"/>
              <w:rPr>
                <w:rFonts w:asciiTheme="minorHAnsi" w:hAnsiTheme="minorHAnsi" w:cstheme="minorHAnsi"/>
                <w:i/>
                <w:szCs w:val="24"/>
              </w:rPr>
            </w:pPr>
            <w:r w:rsidRPr="009E12E9">
              <w:rPr>
                <w:rFonts w:asciiTheme="minorHAnsi" w:hAnsiTheme="minorHAnsi" w:cstheme="minorHAnsi"/>
                <w:i/>
                <w:szCs w:val="24"/>
              </w:rPr>
              <w:t>TUREK, I. 2005: Inovácie v didaktike. Bratislava: MPC:</w:t>
            </w:r>
          </w:p>
          <w:p w14:paraId="4CB790C8" w14:textId="77777777" w:rsidR="005328B7" w:rsidRPr="009E12E9" w:rsidRDefault="005328B7" w:rsidP="00762052">
            <w:pPr>
              <w:rPr>
                <w:rFonts w:asciiTheme="minorHAnsi" w:hAnsiTheme="minorHAnsi" w:cstheme="minorHAnsi"/>
                <w:i/>
                <w:szCs w:val="24"/>
              </w:rPr>
            </w:pPr>
            <w:r w:rsidRPr="009E12E9">
              <w:rPr>
                <w:rFonts w:asciiTheme="minorHAnsi" w:hAnsiTheme="minorHAnsi" w:cstheme="minorHAnsi"/>
                <w:i/>
                <w:szCs w:val="24"/>
              </w:rPr>
              <w:t xml:space="preserve">ZELINA,M.,1996: Stratégie a metódy rozvoja osobnosti dieťaťa. BA: IRIS. </w:t>
            </w:r>
          </w:p>
          <w:p w14:paraId="393A16BB" w14:textId="77777777" w:rsidR="005328B7" w:rsidRPr="009E12E9" w:rsidRDefault="005328B7" w:rsidP="00762052">
            <w:pPr>
              <w:pStyle w:val="Zkladntext"/>
              <w:rPr>
                <w:rFonts w:asciiTheme="minorHAnsi" w:hAnsiTheme="minorHAnsi" w:cstheme="minorHAnsi"/>
                <w:i/>
                <w:szCs w:val="24"/>
              </w:rPr>
            </w:pPr>
            <w:r w:rsidRPr="009E12E9">
              <w:rPr>
                <w:rFonts w:asciiTheme="minorHAnsi" w:hAnsiTheme="minorHAnsi" w:cstheme="minorHAnsi"/>
                <w:i/>
                <w:szCs w:val="24"/>
              </w:rPr>
              <w:lastRenderedPageBreak/>
              <w:t>Učebnice a metodické príručky hudobnej výchovy pre ZŠ,ZUŠ,SŠ</w:t>
            </w:r>
          </w:p>
          <w:p w14:paraId="0486E81E" w14:textId="77777777" w:rsidR="005328B7" w:rsidRPr="009E12E9" w:rsidRDefault="005328B7" w:rsidP="00762052">
            <w:pPr>
              <w:rPr>
                <w:rFonts w:asciiTheme="minorHAnsi" w:hAnsiTheme="minorHAnsi" w:cstheme="minorHAnsi"/>
                <w:i/>
                <w:szCs w:val="24"/>
              </w:rPr>
            </w:pPr>
            <w:r w:rsidRPr="009E12E9">
              <w:rPr>
                <w:rFonts w:asciiTheme="minorHAnsi" w:hAnsiTheme="minorHAnsi" w:cstheme="minorHAnsi"/>
                <w:i/>
                <w:szCs w:val="24"/>
              </w:rPr>
              <w:t>Metodické príručky pre hudobnú výchovu ZŠ, ZUŠ, SŠ</w:t>
            </w:r>
          </w:p>
          <w:p w14:paraId="70CE27A1" w14:textId="5D2F1FED" w:rsidR="002460CE" w:rsidRPr="009E12E9" w:rsidRDefault="005328B7" w:rsidP="00233EF0">
            <w:pPr>
              <w:pStyle w:val="P68B1DB1-Normal3"/>
              <w:rPr>
                <w:rFonts w:asciiTheme="minorHAnsi" w:hAnsiTheme="minorHAnsi" w:cstheme="minorHAnsi"/>
                <w:szCs w:val="24"/>
              </w:rPr>
            </w:pPr>
            <w:r w:rsidRPr="009E12E9">
              <w:rPr>
                <w:rFonts w:asciiTheme="minorHAnsi" w:hAnsiTheme="minorHAnsi" w:cstheme="minorHAnsi"/>
                <w:szCs w:val="24"/>
              </w:rPr>
              <w:t>Časopisy Hudební výchova, Múzy v škole.</w:t>
            </w:r>
            <w:r w:rsidR="00233EF0" w:rsidRPr="009E12E9">
              <w:rPr>
                <w:rFonts w:asciiTheme="minorHAnsi" w:hAnsiTheme="minorHAnsi" w:cstheme="minorHAnsi"/>
                <w:szCs w:val="24"/>
              </w:rPr>
              <w:t xml:space="preserve"> </w:t>
            </w:r>
            <w:r w:rsidR="002460CE" w:rsidRPr="009E12E9">
              <w:rPr>
                <w:rFonts w:asciiTheme="minorHAnsi" w:hAnsiTheme="minorHAnsi" w:cstheme="minorHAnsi"/>
                <w:szCs w:val="24"/>
              </w:rPr>
              <w:t>Časopisy Hudební výchova, Múzy v škole.</w:t>
            </w:r>
          </w:p>
        </w:tc>
      </w:tr>
      <w:tr w:rsidR="002460CE" w:rsidRPr="009E12E9" w14:paraId="7F23BDFB"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6CC8554" w14:textId="2470D92B" w:rsidR="002460CE" w:rsidRPr="009E12E9" w:rsidRDefault="002460CE" w:rsidP="00762052">
            <w:pPr>
              <w:rPr>
                <w:rFonts w:asciiTheme="minorHAnsi" w:hAnsiTheme="minorHAnsi" w:cstheme="minorHAnsi"/>
                <w:i/>
                <w:szCs w:val="24"/>
              </w:rPr>
            </w:pPr>
            <w:r w:rsidRPr="009E12E9">
              <w:rPr>
                <w:rFonts w:asciiTheme="minorHAnsi" w:hAnsiTheme="minorHAnsi" w:cstheme="minorHAnsi"/>
                <w:b/>
                <w:szCs w:val="24"/>
              </w:rPr>
              <w:lastRenderedPageBreak/>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2460CE" w:rsidRPr="009E12E9" w14:paraId="362BEF5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93C378E" w14:textId="77777777" w:rsidR="002460CE" w:rsidRPr="009E12E9" w:rsidRDefault="002460CE" w:rsidP="00762052">
            <w:pPr>
              <w:pStyle w:val="P68B1DB1-Normal1"/>
              <w:rPr>
                <w:rFonts w:asciiTheme="minorHAnsi" w:hAnsiTheme="minorHAnsi" w:cstheme="minorHAnsi"/>
                <w:i/>
                <w:szCs w:val="24"/>
              </w:rPr>
            </w:pPr>
            <w:r w:rsidRPr="009E12E9">
              <w:rPr>
                <w:rFonts w:asciiTheme="minorHAnsi" w:hAnsiTheme="minorHAnsi" w:cstheme="minorHAnsi"/>
                <w:szCs w:val="24"/>
              </w:rPr>
              <w:t>Notes:</w:t>
            </w:r>
          </w:p>
        </w:tc>
      </w:tr>
      <w:tr w:rsidR="002460CE" w:rsidRPr="009E12E9" w14:paraId="7010C8AC"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E88E120" w14:textId="77777777" w:rsidR="002460CE" w:rsidRPr="009E12E9" w:rsidRDefault="002460CE"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74315546" w14:textId="541E2044" w:rsidR="002460CE" w:rsidRPr="009E12E9" w:rsidRDefault="002460CE"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005328B7" w:rsidRPr="009E12E9">
              <w:rPr>
                <w:rFonts w:asciiTheme="minorHAnsi" w:hAnsiTheme="minorHAnsi" w:cstheme="minorHAnsi"/>
                <w:szCs w:val="24"/>
              </w:rPr>
              <w:t>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2460CE" w:rsidRPr="009E12E9" w14:paraId="667E3DEB" w14:textId="77777777">
              <w:tc>
                <w:tcPr>
                  <w:tcW w:w="1496" w:type="dxa"/>
                  <w:tcBorders>
                    <w:top w:val="single" w:sz="4" w:space="0" w:color="auto"/>
                    <w:left w:val="single" w:sz="4" w:space="0" w:color="auto"/>
                    <w:bottom w:val="single" w:sz="4" w:space="0" w:color="auto"/>
                    <w:right w:val="single" w:sz="4" w:space="0" w:color="auto"/>
                  </w:tcBorders>
                  <w:hideMark/>
                </w:tcPr>
                <w:p w14:paraId="23A157AA"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7FACEAB2"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27B4BBFB"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5B9C55D6"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1795E1CA"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6C03BD33"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2460CE" w:rsidRPr="009E12E9" w14:paraId="2EDDBBF9" w14:textId="77777777">
              <w:tc>
                <w:tcPr>
                  <w:tcW w:w="1496" w:type="dxa"/>
                  <w:tcBorders>
                    <w:top w:val="single" w:sz="4" w:space="0" w:color="auto"/>
                    <w:left w:val="single" w:sz="4" w:space="0" w:color="auto"/>
                    <w:bottom w:val="single" w:sz="4" w:space="0" w:color="auto"/>
                    <w:right w:val="single" w:sz="4" w:space="0" w:color="auto"/>
                  </w:tcBorders>
                  <w:hideMark/>
                </w:tcPr>
                <w:p w14:paraId="141A4BE5"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44%</w:t>
                  </w:r>
                </w:p>
              </w:tc>
              <w:tc>
                <w:tcPr>
                  <w:tcW w:w="1497" w:type="dxa"/>
                  <w:tcBorders>
                    <w:top w:val="single" w:sz="4" w:space="0" w:color="auto"/>
                    <w:left w:val="single" w:sz="4" w:space="0" w:color="auto"/>
                    <w:bottom w:val="single" w:sz="4" w:space="0" w:color="auto"/>
                    <w:right w:val="single" w:sz="4" w:space="0" w:color="auto"/>
                  </w:tcBorders>
                  <w:hideMark/>
                </w:tcPr>
                <w:p w14:paraId="4FDE5CC4"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16%</w:t>
                  </w:r>
                </w:p>
              </w:tc>
              <w:tc>
                <w:tcPr>
                  <w:tcW w:w="1497" w:type="dxa"/>
                  <w:tcBorders>
                    <w:top w:val="single" w:sz="4" w:space="0" w:color="auto"/>
                    <w:left w:val="single" w:sz="4" w:space="0" w:color="auto"/>
                    <w:bottom w:val="single" w:sz="4" w:space="0" w:color="auto"/>
                    <w:right w:val="single" w:sz="4" w:space="0" w:color="auto"/>
                  </w:tcBorders>
                  <w:hideMark/>
                </w:tcPr>
                <w:p w14:paraId="2099BD79"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18%</w:t>
                  </w:r>
                </w:p>
              </w:tc>
              <w:tc>
                <w:tcPr>
                  <w:tcW w:w="1497" w:type="dxa"/>
                  <w:tcBorders>
                    <w:top w:val="single" w:sz="4" w:space="0" w:color="auto"/>
                    <w:left w:val="single" w:sz="4" w:space="0" w:color="auto"/>
                    <w:bottom w:val="single" w:sz="4" w:space="0" w:color="auto"/>
                    <w:right w:val="single" w:sz="4" w:space="0" w:color="auto"/>
                  </w:tcBorders>
                  <w:hideMark/>
                </w:tcPr>
                <w:p w14:paraId="45067E82"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6%</w:t>
                  </w:r>
                </w:p>
              </w:tc>
              <w:tc>
                <w:tcPr>
                  <w:tcW w:w="1497" w:type="dxa"/>
                  <w:tcBorders>
                    <w:top w:val="single" w:sz="4" w:space="0" w:color="auto"/>
                    <w:left w:val="single" w:sz="4" w:space="0" w:color="auto"/>
                    <w:bottom w:val="single" w:sz="4" w:space="0" w:color="auto"/>
                    <w:right w:val="single" w:sz="4" w:space="0" w:color="auto"/>
                  </w:tcBorders>
                  <w:hideMark/>
                </w:tcPr>
                <w:p w14:paraId="253019DE"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w:t>
                  </w:r>
                </w:p>
              </w:tc>
              <w:tc>
                <w:tcPr>
                  <w:tcW w:w="1497" w:type="dxa"/>
                  <w:tcBorders>
                    <w:top w:val="single" w:sz="4" w:space="0" w:color="auto"/>
                    <w:left w:val="single" w:sz="4" w:space="0" w:color="auto"/>
                    <w:bottom w:val="single" w:sz="4" w:space="0" w:color="auto"/>
                    <w:right w:val="single" w:sz="4" w:space="0" w:color="auto"/>
                  </w:tcBorders>
                  <w:hideMark/>
                </w:tcPr>
                <w:p w14:paraId="415D2EEB" w14:textId="77777777" w:rsidR="002460CE" w:rsidRPr="009E12E9" w:rsidRDefault="002460CE"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13%</w:t>
                  </w:r>
                </w:p>
              </w:tc>
            </w:tr>
          </w:tbl>
          <w:p w14:paraId="0B8107B1" w14:textId="77777777" w:rsidR="002460CE" w:rsidRPr="009E12E9" w:rsidRDefault="002460CE" w:rsidP="00762052">
            <w:pPr>
              <w:rPr>
                <w:rFonts w:asciiTheme="minorHAnsi" w:hAnsiTheme="minorHAnsi" w:cstheme="minorHAnsi"/>
                <w:i/>
                <w:szCs w:val="24"/>
              </w:rPr>
            </w:pPr>
          </w:p>
        </w:tc>
      </w:tr>
      <w:tr w:rsidR="002460CE" w:rsidRPr="009E12E9" w14:paraId="4E0C7A95"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EEF513D" w14:textId="62D87FDB" w:rsidR="002460CE" w:rsidRPr="009E12E9" w:rsidRDefault="009F4AE0"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2460CE" w:rsidRPr="009E12E9">
              <w:rPr>
                <w:rFonts w:asciiTheme="minorHAnsi" w:hAnsiTheme="minorHAnsi" w:cstheme="minorHAnsi"/>
                <w:b/>
                <w:szCs w:val="24"/>
              </w:rPr>
              <w:t xml:space="preserve">: </w:t>
            </w:r>
            <w:r w:rsidR="002460CE" w:rsidRPr="009E12E9">
              <w:rPr>
                <w:rFonts w:asciiTheme="minorHAnsi" w:hAnsiTheme="minorHAnsi" w:cstheme="minorHAnsi"/>
                <w:i/>
                <w:szCs w:val="24"/>
              </w:rPr>
              <w:t>PaedDr. Jana Hudáková, PhD.</w:t>
            </w:r>
          </w:p>
        </w:tc>
      </w:tr>
      <w:tr w:rsidR="002460CE" w:rsidRPr="009E12E9" w14:paraId="36C99922"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FC795C5" w14:textId="77777777" w:rsidR="002460CE" w:rsidRPr="009E12E9" w:rsidRDefault="002460CE"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January 2022</w:t>
            </w:r>
          </w:p>
        </w:tc>
      </w:tr>
      <w:tr w:rsidR="002460CE" w:rsidRPr="009E12E9" w14:paraId="1A33A674" w14:textId="77777777">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F047CC6" w14:textId="1B46F894" w:rsidR="002460CE" w:rsidRPr="009E12E9" w:rsidRDefault="002460CE"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4A85609E" w14:textId="77777777" w:rsidR="00155500" w:rsidRPr="009E12E9" w:rsidRDefault="00155500" w:rsidP="00762052">
      <w:pPr>
        <w:ind w:left="720"/>
        <w:jc w:val="both"/>
        <w:rPr>
          <w:rFonts w:asciiTheme="minorHAnsi" w:hAnsiTheme="minorHAnsi" w:cstheme="minorHAnsi"/>
          <w:szCs w:val="24"/>
        </w:rPr>
      </w:pPr>
    </w:p>
    <w:p w14:paraId="79D87B3D" w14:textId="77777777" w:rsidR="00155500" w:rsidRPr="009E12E9" w:rsidRDefault="00155500" w:rsidP="00762052">
      <w:pPr>
        <w:rPr>
          <w:rFonts w:asciiTheme="minorHAnsi" w:hAnsiTheme="minorHAnsi" w:cstheme="minorHAnsi"/>
          <w:szCs w:val="24"/>
        </w:rPr>
      </w:pPr>
    </w:p>
    <w:p w14:paraId="00FCDE4E" w14:textId="77777777" w:rsidR="00155500" w:rsidRPr="009E12E9" w:rsidRDefault="00155500" w:rsidP="00762052">
      <w:pPr>
        <w:rPr>
          <w:rFonts w:asciiTheme="minorHAnsi" w:hAnsiTheme="minorHAnsi" w:cstheme="minorHAnsi"/>
          <w:szCs w:val="24"/>
        </w:rPr>
      </w:pPr>
    </w:p>
    <w:p w14:paraId="7FE915A6" w14:textId="77777777" w:rsidR="00155500" w:rsidRPr="009E12E9" w:rsidRDefault="00155500" w:rsidP="00762052">
      <w:pPr>
        <w:rPr>
          <w:rFonts w:asciiTheme="minorHAnsi" w:hAnsiTheme="minorHAnsi" w:cstheme="minorHAnsi"/>
          <w:szCs w:val="24"/>
        </w:rPr>
      </w:pPr>
    </w:p>
    <w:p w14:paraId="2BF06DCE" w14:textId="77777777" w:rsidR="00155500" w:rsidRPr="009E12E9" w:rsidRDefault="00155500" w:rsidP="00762052">
      <w:pPr>
        <w:rPr>
          <w:rFonts w:asciiTheme="minorHAnsi" w:hAnsiTheme="minorHAnsi" w:cstheme="minorHAnsi"/>
          <w:szCs w:val="24"/>
        </w:rPr>
      </w:pPr>
    </w:p>
    <w:p w14:paraId="41B13773" w14:textId="77777777" w:rsidR="00155500" w:rsidRPr="009E12E9" w:rsidRDefault="00155500" w:rsidP="00762052">
      <w:pPr>
        <w:rPr>
          <w:rFonts w:asciiTheme="minorHAnsi" w:hAnsiTheme="minorHAnsi" w:cstheme="minorHAnsi"/>
          <w:szCs w:val="24"/>
        </w:rPr>
      </w:pPr>
    </w:p>
    <w:p w14:paraId="46A918C9" w14:textId="77777777" w:rsidR="00155500" w:rsidRPr="009E12E9" w:rsidRDefault="00155500" w:rsidP="00762052">
      <w:pPr>
        <w:rPr>
          <w:rFonts w:asciiTheme="minorHAnsi" w:hAnsiTheme="minorHAnsi" w:cstheme="minorHAnsi"/>
          <w:szCs w:val="24"/>
        </w:rPr>
      </w:pPr>
    </w:p>
    <w:p w14:paraId="7EB6A2F7"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6028A0F9" w14:textId="66EF87C2" w:rsidR="00155500" w:rsidRDefault="0096715A" w:rsidP="00762052">
      <w:pPr>
        <w:jc w:val="center"/>
        <w:rPr>
          <w:rFonts w:asciiTheme="minorHAnsi" w:hAnsiTheme="minorHAnsi" w:cstheme="minorHAnsi"/>
          <w:b/>
          <w:szCs w:val="24"/>
        </w:rPr>
      </w:pPr>
      <w:r w:rsidRPr="00233EF0">
        <w:rPr>
          <w:rFonts w:asciiTheme="minorHAnsi" w:hAnsiTheme="minorHAnsi" w:cstheme="minorHAnsi"/>
          <w:b/>
          <w:szCs w:val="24"/>
        </w:rPr>
        <w:lastRenderedPageBreak/>
        <w:t>COURSE DESCRIPTION</w:t>
      </w:r>
    </w:p>
    <w:p w14:paraId="0E37F8D1" w14:textId="77777777" w:rsidR="00233EF0" w:rsidRPr="00233EF0" w:rsidRDefault="00233EF0" w:rsidP="00762052">
      <w:pPr>
        <w:jc w:val="center"/>
        <w:rPr>
          <w:rFonts w:asciiTheme="minorHAnsi" w:hAnsiTheme="minorHAnsi" w:cstheme="minorHAnsi"/>
          <w:b/>
          <w:szCs w:val="24"/>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55500" w:rsidRPr="009E12E9" w14:paraId="4E2E24C9"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11B45504" w14:textId="14C1B954"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2D02DC15"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5B4624E9"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Faculty of Arts </w:t>
            </w:r>
          </w:p>
        </w:tc>
      </w:tr>
      <w:tr w:rsidR="00155500" w:rsidRPr="009E12E9" w14:paraId="4CDF5FC1" w14:textId="77777777">
        <w:tc>
          <w:tcPr>
            <w:tcW w:w="4110" w:type="dxa"/>
            <w:tcBorders>
              <w:top w:val="single" w:sz="4" w:space="0" w:color="auto"/>
              <w:left w:val="single" w:sz="4" w:space="0" w:color="auto"/>
              <w:bottom w:val="single" w:sz="4" w:space="0" w:color="auto"/>
              <w:right w:val="single" w:sz="4" w:space="0" w:color="auto"/>
            </w:tcBorders>
            <w:hideMark/>
          </w:tcPr>
          <w:p w14:paraId="61C1D882"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i/>
                <w:szCs w:val="24"/>
              </w:rPr>
              <w:t>: 1/IHVU/H/DZPHU/</w:t>
            </w:r>
          </w:p>
        </w:tc>
        <w:tc>
          <w:tcPr>
            <w:tcW w:w="5212" w:type="dxa"/>
            <w:tcBorders>
              <w:top w:val="single" w:sz="4" w:space="0" w:color="auto"/>
              <w:left w:val="single" w:sz="4" w:space="0" w:color="auto"/>
              <w:bottom w:val="single" w:sz="4" w:space="0" w:color="auto"/>
              <w:right w:val="single" w:sz="4" w:space="0" w:color="auto"/>
            </w:tcBorders>
            <w:hideMark/>
          </w:tcPr>
          <w:p w14:paraId="649BECFC" w14:textId="77777777" w:rsidR="00155500" w:rsidRPr="005C4F15" w:rsidRDefault="0096715A" w:rsidP="00762052">
            <w:pPr>
              <w:rPr>
                <w:rFonts w:asciiTheme="minorHAnsi" w:hAnsiTheme="minorHAnsi" w:cstheme="minorHAnsi"/>
                <w:b/>
                <w:szCs w:val="24"/>
              </w:rPr>
            </w:pPr>
            <w:r w:rsidRPr="005C4F15">
              <w:rPr>
                <w:rFonts w:asciiTheme="minorHAnsi" w:hAnsiTheme="minorHAnsi" w:cstheme="minorHAnsi"/>
                <w:b/>
                <w:szCs w:val="24"/>
              </w:rPr>
              <w:t xml:space="preserve">Course title: </w:t>
            </w:r>
            <w:r w:rsidRPr="005C4F15">
              <w:rPr>
                <w:rFonts w:asciiTheme="minorHAnsi" w:hAnsiTheme="minorHAnsi" w:cstheme="minorHAnsi"/>
                <w:b/>
                <w:i/>
                <w:szCs w:val="24"/>
              </w:rPr>
              <w:t>Jazz and popular music</w:t>
            </w:r>
          </w:p>
        </w:tc>
      </w:tr>
      <w:tr w:rsidR="00155500" w:rsidRPr="009E12E9" w14:paraId="18EA9FE4" w14:textId="77777777" w:rsidTr="00233EF0">
        <w:trPr>
          <w:trHeight w:val="759"/>
        </w:trPr>
        <w:tc>
          <w:tcPr>
            <w:tcW w:w="9322" w:type="dxa"/>
            <w:gridSpan w:val="2"/>
            <w:tcBorders>
              <w:top w:val="single" w:sz="4" w:space="0" w:color="auto"/>
              <w:left w:val="single" w:sz="4" w:space="0" w:color="auto"/>
              <w:bottom w:val="single" w:sz="4" w:space="0" w:color="auto"/>
              <w:right w:val="single" w:sz="4" w:space="0" w:color="auto"/>
            </w:tcBorders>
            <w:hideMark/>
          </w:tcPr>
          <w:p w14:paraId="306951A5"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activity:</w:t>
            </w:r>
            <w:r w:rsidRPr="009E12E9">
              <w:rPr>
                <w:rFonts w:asciiTheme="minorHAnsi" w:hAnsiTheme="minorHAnsi" w:cstheme="minorHAnsi"/>
                <w:szCs w:val="24"/>
              </w:rPr>
              <w:t xml:space="preserve"> </w:t>
            </w:r>
          </w:p>
          <w:p w14:paraId="536DFB4F" w14:textId="50ED37BF" w:rsidR="00155500" w:rsidRPr="009E12E9" w:rsidRDefault="00233EF0" w:rsidP="00762052">
            <w:pPr>
              <w:rPr>
                <w:rFonts w:asciiTheme="minorHAnsi" w:hAnsiTheme="minorHAnsi" w:cstheme="minorHAnsi"/>
                <w:szCs w:val="24"/>
              </w:rPr>
            </w:pPr>
            <w:r>
              <w:rPr>
                <w:rFonts w:asciiTheme="minorHAnsi" w:hAnsiTheme="minorHAnsi" w:cstheme="minorHAnsi"/>
                <w:szCs w:val="24"/>
              </w:rPr>
              <w:t>1 lecture</w:t>
            </w:r>
            <w:r w:rsidR="0096715A" w:rsidRPr="009E12E9">
              <w:rPr>
                <w:rFonts w:asciiTheme="minorHAnsi" w:hAnsiTheme="minorHAnsi" w:cstheme="minorHAnsi"/>
                <w:szCs w:val="24"/>
              </w:rPr>
              <w:t>/</w:t>
            </w:r>
            <w:r>
              <w:rPr>
                <w:rFonts w:asciiTheme="minorHAnsi" w:hAnsiTheme="minorHAnsi" w:cstheme="minorHAnsi"/>
                <w:szCs w:val="24"/>
              </w:rPr>
              <w:t>1 seminar</w:t>
            </w:r>
          </w:p>
          <w:p w14:paraId="3D4EF3C5"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Combined method</w:t>
            </w:r>
            <w:r w:rsidRPr="009E12E9">
              <w:rPr>
                <w:rFonts w:asciiTheme="minorHAnsi" w:hAnsiTheme="minorHAnsi" w:cstheme="minorHAnsi"/>
                <w:color w:val="FF0000"/>
                <w:szCs w:val="24"/>
              </w:rPr>
              <w:t xml:space="preserve">                    </w:t>
            </w:r>
          </w:p>
        </w:tc>
      </w:tr>
      <w:tr w:rsidR="00155500" w:rsidRPr="009E12E9" w14:paraId="5896000B" w14:textId="77777777">
        <w:trPr>
          <w:trHeight w:val="286"/>
        </w:trPr>
        <w:tc>
          <w:tcPr>
            <w:tcW w:w="9322" w:type="dxa"/>
            <w:gridSpan w:val="2"/>
            <w:tcBorders>
              <w:top w:val="single" w:sz="4" w:space="0" w:color="auto"/>
              <w:left w:val="single" w:sz="4" w:space="0" w:color="auto"/>
              <w:bottom w:val="single" w:sz="4" w:space="0" w:color="auto"/>
              <w:right w:val="single" w:sz="4" w:space="0" w:color="auto"/>
            </w:tcBorders>
            <w:hideMark/>
          </w:tcPr>
          <w:p w14:paraId="7C04A0B3"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w:t>
            </w:r>
          </w:p>
        </w:tc>
      </w:tr>
      <w:tr w:rsidR="00155500" w:rsidRPr="009E12E9" w14:paraId="6136903E"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D8C7A25"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r w:rsidRPr="009E12E9">
              <w:rPr>
                <w:rFonts w:asciiTheme="minorHAnsi" w:hAnsiTheme="minorHAnsi" w:cstheme="minorHAnsi"/>
                <w:szCs w:val="24"/>
              </w:rPr>
              <w:t xml:space="preserve"> </w:t>
            </w:r>
          </w:p>
        </w:tc>
      </w:tr>
      <w:tr w:rsidR="00155500" w:rsidRPr="009E12E9" w14:paraId="48851B5F"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5487A36"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Pr="009E12E9">
              <w:rPr>
                <w:rFonts w:asciiTheme="minorHAnsi" w:hAnsiTheme="minorHAnsi" w:cstheme="minorHAnsi"/>
                <w:szCs w:val="24"/>
              </w:rPr>
              <w:t xml:space="preserve"> </w:t>
            </w:r>
            <w:r w:rsidRPr="009E12E9">
              <w:rPr>
                <w:rFonts w:asciiTheme="minorHAnsi" w:hAnsiTheme="minorHAnsi" w:cstheme="minorHAnsi"/>
                <w:i/>
                <w:szCs w:val="24"/>
              </w:rPr>
              <w:t>2nd level (Mgr. - master’s degree)</w:t>
            </w:r>
            <w:r w:rsidRPr="009E12E9">
              <w:rPr>
                <w:rFonts w:asciiTheme="minorHAnsi" w:hAnsiTheme="minorHAnsi" w:cstheme="minorHAnsi"/>
                <w:szCs w:val="24"/>
              </w:rPr>
              <w:t xml:space="preserve"> </w:t>
            </w:r>
          </w:p>
        </w:tc>
      </w:tr>
      <w:tr w:rsidR="00155500" w:rsidRPr="009E12E9" w14:paraId="5167993B"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577D65E" w14:textId="36A9CDD9" w:rsidR="00155500" w:rsidRPr="009E12E9" w:rsidRDefault="002E7745" w:rsidP="00762052">
            <w:pPr>
              <w:pStyle w:val="Pta"/>
              <w:tabs>
                <w:tab w:val="left" w:pos="708"/>
              </w:tabs>
              <w:snapToGrid w:val="0"/>
              <w:rPr>
                <w:rFonts w:asciiTheme="minorHAnsi" w:hAnsiTheme="minorHAnsi" w:cstheme="minorHAnsi"/>
                <w:b/>
                <w:szCs w:val="24"/>
              </w:rPr>
            </w:pPr>
            <w:r>
              <w:rPr>
                <w:rFonts w:asciiTheme="minorHAnsi" w:hAnsiTheme="minorHAnsi" w:cstheme="minorHAnsi"/>
                <w:b/>
                <w:szCs w:val="24"/>
              </w:rPr>
              <w:t>Prerequisites:</w:t>
            </w:r>
            <w:r w:rsidR="0096715A" w:rsidRPr="009E12E9">
              <w:rPr>
                <w:rFonts w:asciiTheme="minorHAnsi" w:hAnsiTheme="minorHAnsi" w:cstheme="minorHAnsi"/>
                <w:b/>
                <w:szCs w:val="24"/>
              </w:rPr>
              <w:t xml:space="preserve"> </w:t>
            </w:r>
            <w:r w:rsidR="0096715A" w:rsidRPr="009E12E9">
              <w:rPr>
                <w:rFonts w:asciiTheme="minorHAnsi" w:hAnsiTheme="minorHAnsi" w:cstheme="minorHAnsi"/>
                <w:i/>
                <w:szCs w:val="24"/>
              </w:rPr>
              <w:t>1/IHVU/H/H20ST1 20th and 21st century music1</w:t>
            </w:r>
          </w:p>
        </w:tc>
      </w:tr>
      <w:tr w:rsidR="00155500" w:rsidRPr="009E12E9" w14:paraId="17111C0A"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E6E5869" w14:textId="77777777" w:rsidR="00155500" w:rsidRPr="009E12E9" w:rsidRDefault="0096715A" w:rsidP="00762052">
            <w:pPr>
              <w:pStyle w:val="P68B1DB1-Footer11"/>
              <w:tabs>
                <w:tab w:val="left" w:pos="708"/>
              </w:tabs>
              <w:snapToGrid w:val="0"/>
              <w:rPr>
                <w:rFonts w:asciiTheme="minorHAnsi" w:hAnsiTheme="minorHAnsi" w:cstheme="minorHAnsi"/>
                <w:color w:val="FF0000"/>
                <w:szCs w:val="24"/>
              </w:rPr>
            </w:pPr>
            <w:r w:rsidRPr="009E12E9">
              <w:rPr>
                <w:rFonts w:asciiTheme="minorHAnsi" w:hAnsiTheme="minorHAnsi" w:cstheme="minorHAnsi"/>
                <w:szCs w:val="24"/>
              </w:rPr>
              <w:t>Method of evaluating and completing the course of study:  assessed credit</w:t>
            </w:r>
          </w:p>
          <w:p w14:paraId="3A425DCE" w14:textId="77777777" w:rsidR="00155500" w:rsidRPr="009E12E9" w:rsidRDefault="0096715A" w:rsidP="00762052">
            <w:pPr>
              <w:widowControl w:val="0"/>
              <w:jc w:val="both"/>
              <w:rPr>
                <w:rFonts w:asciiTheme="minorHAnsi" w:hAnsiTheme="minorHAnsi" w:cstheme="minorHAnsi"/>
                <w:szCs w:val="24"/>
              </w:rPr>
            </w:pPr>
            <w:r w:rsidRPr="009E12E9">
              <w:rPr>
                <w:rFonts w:asciiTheme="minorHAnsi" w:hAnsiTheme="minorHAnsi" w:cstheme="minorHAnsi"/>
                <w:szCs w:val="24"/>
              </w:rPr>
              <w:t xml:space="preserve">40% activity in seminars, review of jazz concert, popular band concert </w:t>
            </w:r>
          </w:p>
          <w:p w14:paraId="1F158161" w14:textId="3C359C3D" w:rsidR="00155500" w:rsidRPr="009E12E9" w:rsidRDefault="0096715A" w:rsidP="00233EF0">
            <w:pPr>
              <w:widowControl w:val="0"/>
              <w:jc w:val="both"/>
              <w:rPr>
                <w:rFonts w:asciiTheme="minorHAnsi" w:hAnsiTheme="minorHAnsi" w:cstheme="minorHAnsi"/>
                <w:szCs w:val="24"/>
              </w:rPr>
            </w:pPr>
            <w:r w:rsidRPr="009E12E9">
              <w:rPr>
                <w:rFonts w:asciiTheme="minorHAnsi" w:hAnsiTheme="minorHAnsi" w:cstheme="minorHAnsi"/>
                <w:szCs w:val="24"/>
              </w:rPr>
              <w:t>60% written test</w:t>
            </w:r>
            <w:r w:rsidR="00233EF0">
              <w:rPr>
                <w:rFonts w:asciiTheme="minorHAnsi" w:hAnsiTheme="minorHAnsi" w:cstheme="minorHAnsi"/>
                <w:szCs w:val="24"/>
              </w:rPr>
              <w:t>.</w:t>
            </w:r>
            <w:r w:rsidRPr="009E12E9">
              <w:rPr>
                <w:rFonts w:asciiTheme="minorHAnsi" w:hAnsiTheme="minorHAnsi" w:cstheme="minorHAnsi"/>
                <w:szCs w:val="24"/>
              </w:rPr>
              <w:t xml:space="preserve"> Perceptual analysis of the selected composition of the mentioned genres. Sound improvisation.  (100% attendance is a condition)</w:t>
            </w:r>
          </w:p>
        </w:tc>
      </w:tr>
      <w:tr w:rsidR="00155500" w:rsidRPr="009E12E9" w14:paraId="2B8D6243"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72D6A11E" w14:textId="30CF5F15" w:rsidR="00233EF0" w:rsidRDefault="0096715A"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b/>
                <w:szCs w:val="24"/>
              </w:rPr>
              <w:t xml:space="preserve">Learning outcomes: </w:t>
            </w:r>
            <w:r w:rsidRPr="009E12E9">
              <w:rPr>
                <w:rFonts w:asciiTheme="minorHAnsi" w:hAnsiTheme="minorHAnsi" w:cstheme="minorHAnsi"/>
                <w:szCs w:val="24"/>
              </w:rPr>
              <w:t xml:space="preserve">Students  will gain a basic theoretical  overview of jazz music, its historical development in America and Europe. The student masters the types  and genres of jazz and popular music, regional directions, current tendencies of various alternative directions in this genre. </w:t>
            </w:r>
            <w:r w:rsidR="00915A47">
              <w:rPr>
                <w:rFonts w:asciiTheme="minorHAnsi" w:hAnsiTheme="minorHAnsi" w:cstheme="minorHAnsi"/>
                <w:szCs w:val="24"/>
              </w:rPr>
              <w:t>The student</w:t>
            </w:r>
            <w:r w:rsidRPr="009E12E9">
              <w:rPr>
                <w:rFonts w:asciiTheme="minorHAnsi" w:hAnsiTheme="minorHAnsi" w:cstheme="minorHAnsi"/>
                <w:szCs w:val="24"/>
              </w:rPr>
              <w:t xml:space="preserve"> of the course is able to orientate himself in the directions of jazz and popular music, he knows the most important composers, interpriests and singers. By analyzing representative works and interpretive analysis, he can take an evaluation position on new compositions and determine their artistic value.</w:t>
            </w:r>
          </w:p>
          <w:p w14:paraId="066D6F26" w14:textId="4898B854" w:rsidR="00155500" w:rsidRPr="009E12E9" w:rsidRDefault="00DA033D"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p>
          <w:p w14:paraId="2F4DAB2B" w14:textId="77777777" w:rsidR="00155500" w:rsidRPr="009E12E9" w:rsidRDefault="0096715A" w:rsidP="00762052">
            <w:pPr>
              <w:pStyle w:val="P68B1DB1-Normal3"/>
              <w:ind w:left="34" w:firstLine="142"/>
              <w:rPr>
                <w:rFonts w:asciiTheme="minorHAnsi" w:hAnsiTheme="minorHAnsi" w:cstheme="minorHAnsi"/>
                <w:szCs w:val="24"/>
              </w:rPr>
            </w:pPr>
            <w:r w:rsidRPr="009E12E9">
              <w:rPr>
                <w:rFonts w:asciiTheme="minorHAnsi" w:hAnsiTheme="minorHAnsi" w:cstheme="minorHAnsi"/>
                <w:szCs w:val="24"/>
              </w:rPr>
              <w:t>Knowledge:</w:t>
            </w:r>
          </w:p>
          <w:p w14:paraId="51AC6A76" w14:textId="77777777" w:rsidR="00155500" w:rsidRPr="009E12E9" w:rsidRDefault="0096715A" w:rsidP="00762052">
            <w:pPr>
              <w:pStyle w:val="P68B1DB1-Normal3"/>
              <w:numPr>
                <w:ilvl w:val="0"/>
                <w:numId w:val="2"/>
              </w:numPr>
              <w:ind w:left="34" w:firstLine="142"/>
              <w:rPr>
                <w:rFonts w:asciiTheme="minorHAnsi" w:hAnsiTheme="minorHAnsi" w:cstheme="minorHAnsi"/>
                <w:szCs w:val="24"/>
              </w:rPr>
            </w:pPr>
            <w:r w:rsidRPr="009E12E9">
              <w:rPr>
                <w:rFonts w:asciiTheme="minorHAnsi" w:hAnsiTheme="minorHAnsi" w:cstheme="minorHAnsi"/>
                <w:szCs w:val="24"/>
              </w:rPr>
              <w:t>knows the theoretical basis of the historical development of jazz and popular music,</w:t>
            </w:r>
          </w:p>
          <w:p w14:paraId="5E7D028A" w14:textId="77777777" w:rsidR="00155500" w:rsidRPr="009E12E9" w:rsidRDefault="0096715A" w:rsidP="00762052">
            <w:pPr>
              <w:pStyle w:val="P68B1DB1-Normal10"/>
              <w:numPr>
                <w:ilvl w:val="0"/>
                <w:numId w:val="2"/>
              </w:numPr>
              <w:ind w:left="34" w:firstLine="142"/>
              <w:rPr>
                <w:rFonts w:asciiTheme="minorHAnsi" w:hAnsiTheme="minorHAnsi" w:cstheme="minorHAnsi"/>
                <w:szCs w:val="24"/>
              </w:rPr>
            </w:pPr>
            <w:r w:rsidRPr="009E12E9">
              <w:rPr>
                <w:rFonts w:asciiTheme="minorHAnsi" w:hAnsiTheme="minorHAnsi" w:cstheme="minorHAnsi"/>
                <w:szCs w:val="24"/>
              </w:rPr>
              <w:t>masters the basic theoretical concepts of jazz and popular music,</w:t>
            </w:r>
          </w:p>
          <w:p w14:paraId="7CD74185" w14:textId="77777777" w:rsidR="00155500" w:rsidRPr="009E12E9" w:rsidRDefault="0096715A" w:rsidP="00762052">
            <w:pPr>
              <w:pStyle w:val="P68B1DB1-Normal3"/>
              <w:numPr>
                <w:ilvl w:val="0"/>
                <w:numId w:val="2"/>
              </w:numPr>
              <w:ind w:left="34" w:firstLine="142"/>
              <w:rPr>
                <w:rFonts w:asciiTheme="minorHAnsi" w:hAnsiTheme="minorHAnsi" w:cstheme="minorHAnsi"/>
                <w:szCs w:val="24"/>
              </w:rPr>
            </w:pPr>
            <w:r w:rsidRPr="009E12E9">
              <w:rPr>
                <w:rFonts w:asciiTheme="minorHAnsi" w:hAnsiTheme="minorHAnsi" w:cstheme="minorHAnsi"/>
                <w:szCs w:val="24"/>
              </w:rPr>
              <w:t>differentiates the means of expression of music in classical, jazz and popular music,</w:t>
            </w:r>
          </w:p>
          <w:p w14:paraId="68F97FE7" w14:textId="77777777" w:rsidR="00155500" w:rsidRPr="009E12E9" w:rsidRDefault="0096715A" w:rsidP="00762052">
            <w:pPr>
              <w:pStyle w:val="P68B1DB1-Normal3"/>
              <w:ind w:left="176"/>
              <w:rPr>
                <w:rFonts w:asciiTheme="minorHAnsi" w:hAnsiTheme="minorHAnsi" w:cstheme="minorHAnsi"/>
                <w:szCs w:val="24"/>
              </w:rPr>
            </w:pPr>
            <w:r w:rsidRPr="009E12E9">
              <w:rPr>
                <w:rFonts w:asciiTheme="minorHAnsi" w:hAnsiTheme="minorHAnsi" w:cstheme="minorHAnsi"/>
                <w:szCs w:val="24"/>
              </w:rPr>
              <w:t>in particular metrorhythmic and colour differences,</w:t>
            </w:r>
          </w:p>
          <w:p w14:paraId="46ACB309" w14:textId="77777777" w:rsidR="00155500" w:rsidRPr="009E12E9" w:rsidRDefault="0096715A" w:rsidP="00762052">
            <w:pPr>
              <w:pStyle w:val="P68B1DB1-Normal3"/>
              <w:numPr>
                <w:ilvl w:val="0"/>
                <w:numId w:val="2"/>
              </w:numPr>
              <w:ind w:left="34" w:firstLine="142"/>
              <w:rPr>
                <w:rFonts w:asciiTheme="minorHAnsi" w:hAnsiTheme="minorHAnsi" w:cstheme="minorHAnsi"/>
                <w:szCs w:val="24"/>
              </w:rPr>
            </w:pPr>
            <w:r w:rsidRPr="009E12E9">
              <w:rPr>
                <w:rFonts w:asciiTheme="minorHAnsi" w:hAnsiTheme="minorHAnsi" w:cstheme="minorHAnsi"/>
                <w:szCs w:val="24"/>
              </w:rPr>
              <w:t xml:space="preserve">theoretically differentiates individual  directions and  types of popular music </w:t>
            </w:r>
          </w:p>
          <w:p w14:paraId="6A5D2C3F" w14:textId="77777777" w:rsidR="00155500" w:rsidRPr="009E12E9" w:rsidRDefault="0096715A" w:rsidP="00762052">
            <w:pPr>
              <w:pStyle w:val="P68B1DB1-Normal3"/>
              <w:ind w:left="34" w:firstLine="142"/>
              <w:rPr>
                <w:rFonts w:asciiTheme="minorHAnsi" w:hAnsiTheme="minorHAnsi" w:cstheme="minorHAnsi"/>
                <w:szCs w:val="24"/>
              </w:rPr>
            </w:pPr>
            <w:r w:rsidRPr="009E12E9">
              <w:rPr>
                <w:rFonts w:asciiTheme="minorHAnsi" w:hAnsiTheme="minorHAnsi" w:cstheme="minorHAnsi"/>
                <w:szCs w:val="24"/>
              </w:rPr>
              <w:t>Skills:</w:t>
            </w:r>
          </w:p>
          <w:p w14:paraId="13774DC6" w14:textId="77777777"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listens to jazz compositions and representative works of direction in popular music.</w:t>
            </w:r>
          </w:p>
          <w:p w14:paraId="62EF5315" w14:textId="77777777"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 xml:space="preserve">plays  selected tracks according to instrumental possibilities and improvisation skills, </w:t>
            </w:r>
          </w:p>
          <w:p w14:paraId="125348A3" w14:textId="77777777"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analyzes the song from you Tube in various interpretive versions and edits,</w:t>
            </w:r>
          </w:p>
          <w:p w14:paraId="2016604C" w14:textId="77777777"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monitors the development of the domestic popular sphere by visiting jazz and popular</w:t>
            </w:r>
            <w:r w:rsidRPr="009E12E9">
              <w:rPr>
                <w:rFonts w:asciiTheme="minorHAnsi" w:hAnsiTheme="minorHAnsi" w:cstheme="minorHAnsi"/>
                <w:szCs w:val="24"/>
              </w:rPr>
              <w:br/>
              <w:t>         music concerts,</w:t>
            </w:r>
          </w:p>
          <w:p w14:paraId="1578F73D" w14:textId="77777777"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with practice, it creates an aesthetic ideal in jazz and pop-rock music.</w:t>
            </w:r>
          </w:p>
          <w:p w14:paraId="5CB19867" w14:textId="77777777" w:rsidR="00155500" w:rsidRPr="009E12E9" w:rsidRDefault="0096715A" w:rsidP="00762052">
            <w:pPr>
              <w:pStyle w:val="P68B1DB1-Normal3"/>
              <w:ind w:left="176"/>
              <w:jc w:val="both"/>
              <w:rPr>
                <w:rFonts w:asciiTheme="minorHAnsi" w:hAnsiTheme="minorHAnsi" w:cstheme="minorHAnsi"/>
                <w:szCs w:val="24"/>
              </w:rPr>
            </w:pPr>
            <w:r w:rsidRPr="009E12E9">
              <w:rPr>
                <w:rFonts w:asciiTheme="minorHAnsi" w:hAnsiTheme="minorHAnsi" w:cstheme="minorHAnsi"/>
                <w:szCs w:val="24"/>
              </w:rPr>
              <w:t>Competences:</w:t>
            </w:r>
          </w:p>
          <w:p w14:paraId="24309EEE" w14:textId="15275880" w:rsidR="00155500" w:rsidRPr="009E12E9" w:rsidRDefault="0096715A" w:rsidP="00762052">
            <w:pPr>
              <w:pStyle w:val="P68B1DB1-Normal3"/>
              <w:numPr>
                <w:ilvl w:val="0"/>
                <w:numId w:val="2"/>
              </w:numPr>
              <w:ind w:left="176" w:firstLine="0"/>
              <w:jc w:val="both"/>
              <w:rPr>
                <w:rFonts w:asciiTheme="minorHAnsi" w:hAnsiTheme="minorHAnsi" w:cstheme="minorHAnsi"/>
                <w:szCs w:val="24"/>
              </w:rPr>
            </w:pPr>
            <w:r w:rsidRPr="009E12E9">
              <w:rPr>
                <w:rFonts w:asciiTheme="minorHAnsi" w:hAnsiTheme="minorHAnsi" w:cstheme="minorHAnsi"/>
                <w:szCs w:val="24"/>
              </w:rPr>
              <w:t>achieves a level of survival which is reflected in the musical and orientation</w:t>
            </w:r>
            <w:r w:rsidRPr="009E12E9">
              <w:rPr>
                <w:rFonts w:asciiTheme="minorHAnsi" w:hAnsiTheme="minorHAnsi" w:cstheme="minorHAnsi"/>
                <w:szCs w:val="24"/>
              </w:rPr>
              <w:br/>
              <w:t>         in these species and genres,</w:t>
            </w:r>
          </w:p>
          <w:p w14:paraId="5E819065" w14:textId="6F67F310" w:rsidR="00155500" w:rsidRPr="009E12E9" w:rsidRDefault="00C01389" w:rsidP="00762052">
            <w:pPr>
              <w:pStyle w:val="P68B1DB1-Normal3"/>
              <w:numPr>
                <w:ilvl w:val="0"/>
                <w:numId w:val="2"/>
              </w:numPr>
              <w:ind w:hanging="544"/>
              <w:jc w:val="both"/>
              <w:rPr>
                <w:rFonts w:asciiTheme="minorHAnsi" w:hAnsiTheme="minorHAnsi" w:cstheme="minorHAnsi"/>
                <w:szCs w:val="24"/>
              </w:rPr>
            </w:pPr>
            <w:r w:rsidRPr="009E12E9">
              <w:rPr>
                <w:rFonts w:asciiTheme="minorHAnsi" w:hAnsiTheme="minorHAnsi" w:cstheme="minorHAnsi"/>
                <w:szCs w:val="24"/>
              </w:rPr>
              <w:t>can differentiate “mediocre” sounding composition from a high-end musical piece,</w:t>
            </w:r>
            <w:r w:rsidR="0096715A" w:rsidRPr="009E12E9">
              <w:rPr>
                <w:rFonts w:asciiTheme="minorHAnsi" w:hAnsiTheme="minorHAnsi" w:cstheme="minorHAnsi"/>
                <w:szCs w:val="24"/>
              </w:rPr>
              <w:t xml:space="preserve"> </w:t>
            </w:r>
          </w:p>
        </w:tc>
      </w:tr>
      <w:tr w:rsidR="00155500" w:rsidRPr="009E12E9" w14:paraId="1DDE5FA0"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69FF6992"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0681FFF4"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The issue of nonarticulate music. Analysis of the concepts of jazz and popular music.</w:t>
            </w:r>
          </w:p>
          <w:p w14:paraId="4444D50F"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 xml:space="preserve">Archaic music genres - hollers, worksong, ring shouts. woo-doo, shouting congregation. Jazz rhythm - riff, jazz melody, blues - William Christopher Handy, masterpiece songs, ragtime-Scott Joplin. </w:t>
            </w:r>
          </w:p>
          <w:p w14:paraId="1FAE7ABD"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New Orleans - the cradle of jazz and its main representatives, dixieland;</w:t>
            </w:r>
          </w:p>
          <w:p w14:paraId="03A779C8"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lastRenderedPageBreak/>
              <w:t xml:space="preserve">Benny Goodman, Ella Fitzgerald. </w:t>
            </w:r>
          </w:p>
          <w:p w14:paraId="4AF7AE52"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Harlem period - Bessie Smith, Duke Ellingthon and his orchestra.</w:t>
            </w:r>
          </w:p>
          <w:p w14:paraId="1AE75044"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Modern jazz - be-bop Charlie Parker, a be-bop grouping different from the swing era. Hard bop up Soul music - John Coltrane.</w:t>
            </w:r>
          </w:p>
          <w:p w14:paraId="36FEF754"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Cool jazz, Free jazz, jazzrock, fusion and electric jazz, contemporary jazz.</w:t>
            </w:r>
          </w:p>
          <w:p w14:paraId="6E6314F3"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Popular music - song stream Frank Sinatra, Elvis Presley.</w:t>
            </w:r>
          </w:p>
          <w:p w14:paraId="6A279A66" w14:textId="77777777" w:rsidR="00155500" w:rsidRPr="009E12E9" w:rsidRDefault="0096715A" w:rsidP="00762052">
            <w:pPr>
              <w:pStyle w:val="P68B1DB1-Normal3"/>
              <w:widowControl w:val="0"/>
              <w:rPr>
                <w:rFonts w:asciiTheme="minorHAnsi" w:hAnsiTheme="minorHAnsi" w:cstheme="minorHAnsi"/>
                <w:szCs w:val="24"/>
              </w:rPr>
            </w:pPr>
            <w:r w:rsidRPr="009E12E9">
              <w:rPr>
                <w:rFonts w:asciiTheme="minorHAnsi" w:hAnsiTheme="minorHAnsi" w:cstheme="minorHAnsi"/>
                <w:szCs w:val="24"/>
              </w:rPr>
              <w:t>Rock music - Beatles, Rolling Stones and other streams Heavy metal, bands Queen, Depeche Mode, keyboard magician Vangelis.</w:t>
            </w:r>
          </w:p>
          <w:p w14:paraId="0C5B1918" w14:textId="77777777" w:rsidR="00155500" w:rsidRPr="009E12E9" w:rsidRDefault="0096715A" w:rsidP="00762052">
            <w:pPr>
              <w:pStyle w:val="P68B1DB1-Footer4"/>
              <w:tabs>
                <w:tab w:val="left" w:pos="708"/>
              </w:tabs>
              <w:suppressAutoHyphens/>
              <w:rPr>
                <w:rFonts w:asciiTheme="minorHAnsi" w:hAnsiTheme="minorHAnsi" w:cstheme="minorHAnsi"/>
                <w:szCs w:val="24"/>
              </w:rPr>
            </w:pPr>
            <w:r w:rsidRPr="009E12E9">
              <w:rPr>
                <w:rFonts w:asciiTheme="minorHAnsi" w:hAnsiTheme="minorHAnsi" w:cstheme="minorHAnsi"/>
                <w:szCs w:val="24"/>
              </w:rPr>
              <w:t>Country and western, folk music, chanson. Development of jazz and modern popular music in Slovakia.</w:t>
            </w:r>
          </w:p>
        </w:tc>
      </w:tr>
      <w:tr w:rsidR="00155500" w:rsidRPr="009E12E9" w14:paraId="4E5989EA"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77072F8C"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lastRenderedPageBreak/>
              <w:t>Recommended literature:</w:t>
            </w:r>
          </w:p>
          <w:p w14:paraId="27242C98"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Problematika nonartificiálnej hudby. Analýza pojmov džez a populárna hudba.</w:t>
            </w:r>
          </w:p>
          <w:p w14:paraId="31CF9DBC"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 xml:space="preserve">Archaické hudobné žánre - hollery, worksong, ring shouts. woo-doo, shouting congregation. Džezový rytmus - riff, džezová melódia, blues - William Christopher Handy, mistrelské piesne, ragtime-Scott Joplin. </w:t>
            </w:r>
          </w:p>
          <w:p w14:paraId="04E2F8F6"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New Orleans - kolíska džezu a jeho hlavní predstavitelia, dixieland;</w:t>
            </w:r>
          </w:p>
          <w:p w14:paraId="1275A9AC"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 xml:space="preserve">Éra swingu - Benny Goodman, Ella Fitzgeraldová. </w:t>
            </w:r>
          </w:p>
          <w:p w14:paraId="46FAD6B8"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Harlemské obdobie - Bessie Smith, Duke Ellingthon a jeho orchester.</w:t>
            </w:r>
          </w:p>
          <w:p w14:paraId="200C2344"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Moderný džez - be-bop Charlie Parker, be-bopové zoskupenia rozdiel oproti ére swingu. Hard bop sa Soul music - John Coltrane.</w:t>
            </w:r>
          </w:p>
          <w:p w14:paraId="0CB1BA0E"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Cool džez, Free džez, džezrock, fusion a elektrický džez, súčasný džez.</w:t>
            </w:r>
          </w:p>
          <w:p w14:paraId="193B501A"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Populárna hudba - pesničkový prúd Frank Sinatra, Elvis Presley.</w:t>
            </w:r>
          </w:p>
          <w:p w14:paraId="137CC4F3" w14:textId="77777777" w:rsidR="00C01389" w:rsidRPr="009E12E9" w:rsidRDefault="00C01389" w:rsidP="00762052">
            <w:pPr>
              <w:widowControl w:val="0"/>
              <w:rPr>
                <w:rFonts w:asciiTheme="minorHAnsi" w:hAnsiTheme="minorHAnsi" w:cstheme="minorHAnsi"/>
                <w:i/>
                <w:szCs w:val="24"/>
              </w:rPr>
            </w:pPr>
            <w:r w:rsidRPr="009E12E9">
              <w:rPr>
                <w:rFonts w:asciiTheme="minorHAnsi" w:hAnsiTheme="minorHAnsi" w:cstheme="minorHAnsi"/>
                <w:i/>
                <w:szCs w:val="24"/>
              </w:rPr>
              <w:t>Rocková hudba - Beatles, Rolling Stones a ďalšie prúdy Heavy metal, skupiny Queen, Depeche Mode, klávesový mág Vangelis.</w:t>
            </w:r>
          </w:p>
          <w:p w14:paraId="6F955136" w14:textId="349C470A" w:rsidR="00155500" w:rsidRPr="009E12E9" w:rsidRDefault="00C01389" w:rsidP="00762052">
            <w:pPr>
              <w:pStyle w:val="P68B1DB1-Normal3"/>
              <w:rPr>
                <w:rFonts w:asciiTheme="minorHAnsi" w:hAnsiTheme="minorHAnsi" w:cstheme="minorHAnsi"/>
                <w:szCs w:val="24"/>
              </w:rPr>
            </w:pPr>
            <w:r w:rsidRPr="009E12E9">
              <w:rPr>
                <w:rFonts w:asciiTheme="minorHAnsi" w:hAnsiTheme="minorHAnsi" w:cstheme="minorHAnsi"/>
                <w:szCs w:val="24"/>
              </w:rPr>
              <w:t>Country a western, folková hudba, šansón. Vývoj džezu a modernej populárnej hudby na Slovensku.</w:t>
            </w:r>
          </w:p>
        </w:tc>
      </w:tr>
      <w:tr w:rsidR="00155500" w:rsidRPr="009E12E9" w14:paraId="6E91E031"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5C0CB53E" w14:textId="211AEBAA"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151FC184"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6D529B61"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155500" w:rsidRPr="009E12E9" w14:paraId="5D8704F4"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7E4FA05E"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4FC837EC"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 xml:space="preserve">Total number of evaluated students:  </w:t>
            </w:r>
            <w:r w:rsidRPr="009E12E9">
              <w:rPr>
                <w:rFonts w:asciiTheme="minorHAnsi" w:hAnsiTheme="minorHAnsi" w:cstheme="minorHAnsi"/>
                <w:i/>
                <w:szCs w:val="24"/>
              </w:rPr>
              <w:t>152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55500" w:rsidRPr="009E12E9" w14:paraId="6D6B9852"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4F1649A7"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145B3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8FD2F9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188EEC"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D2FDB5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FFF3A48"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50DBDEE2"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53BF7C8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33%</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418E888"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39%</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9DB106"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19%</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E9D2AB2"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7B975A"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6A236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7 %</w:t>
                  </w:r>
                </w:p>
              </w:tc>
            </w:tr>
          </w:tbl>
          <w:p w14:paraId="1E02691B" w14:textId="77777777" w:rsidR="00155500" w:rsidRPr="009E12E9" w:rsidRDefault="00155500" w:rsidP="00762052">
            <w:pPr>
              <w:rPr>
                <w:rFonts w:asciiTheme="minorHAnsi" w:hAnsiTheme="minorHAnsi" w:cstheme="minorHAnsi"/>
                <w:i/>
                <w:szCs w:val="24"/>
              </w:rPr>
            </w:pPr>
          </w:p>
        </w:tc>
      </w:tr>
      <w:tr w:rsidR="00155500" w:rsidRPr="009E12E9" w14:paraId="6AAB0784"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1FD5DDCF" w14:textId="437EAC95" w:rsidR="00155500" w:rsidRPr="009E12E9" w:rsidRDefault="009F4AE0" w:rsidP="00233EF0">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96715A" w:rsidRPr="009E12E9">
              <w:rPr>
                <w:rFonts w:asciiTheme="minorHAnsi" w:hAnsiTheme="minorHAnsi" w:cstheme="minorHAnsi"/>
                <w:i/>
                <w:szCs w:val="24"/>
              </w:rPr>
              <w:t xml:space="preserve">PaedDr. Peter Adamkovič, </w:t>
            </w:r>
            <w:r w:rsidR="00233EF0">
              <w:rPr>
                <w:rFonts w:asciiTheme="minorHAnsi" w:hAnsiTheme="minorHAnsi" w:cstheme="minorHAnsi"/>
                <w:i/>
                <w:szCs w:val="24"/>
              </w:rPr>
              <w:t>part-time teacher</w:t>
            </w:r>
          </w:p>
        </w:tc>
      </w:tr>
      <w:tr w:rsidR="00155500" w:rsidRPr="009E12E9" w14:paraId="10DCDA2E"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E4C516F"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4CBEE6B8"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3AADBCD" w14:textId="3A5864E1"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BD0D61" w:rsidRPr="009E12E9">
              <w:rPr>
                <w:rFonts w:asciiTheme="minorHAnsi" w:hAnsiTheme="minorHAnsi" w:cstheme="minorHAnsi"/>
                <w:i/>
                <w:szCs w:val="24"/>
              </w:rPr>
              <w:t>doc/</w:t>
            </w:r>
            <w:r w:rsidRPr="009E12E9">
              <w:rPr>
                <w:rFonts w:asciiTheme="minorHAnsi" w:hAnsiTheme="minorHAnsi" w:cstheme="minorHAnsi"/>
                <w:i/>
                <w:szCs w:val="24"/>
              </w:rPr>
              <w:t xml:space="preserve"> Mgr. Vladimír Marušin, ArtD.</w:t>
            </w:r>
          </w:p>
        </w:tc>
      </w:tr>
    </w:tbl>
    <w:p w14:paraId="52A5F0DE" w14:textId="77777777" w:rsidR="00155500" w:rsidRPr="009E12E9" w:rsidRDefault="00155500" w:rsidP="00762052">
      <w:pPr>
        <w:ind w:left="720"/>
        <w:jc w:val="both"/>
        <w:rPr>
          <w:rFonts w:asciiTheme="minorHAnsi" w:hAnsiTheme="minorHAnsi" w:cstheme="minorHAnsi"/>
          <w:szCs w:val="24"/>
        </w:rPr>
      </w:pPr>
    </w:p>
    <w:p w14:paraId="43164E30" w14:textId="77777777" w:rsidR="00155500" w:rsidRPr="009E12E9" w:rsidRDefault="00155500" w:rsidP="00762052">
      <w:pPr>
        <w:rPr>
          <w:rFonts w:asciiTheme="minorHAnsi" w:hAnsiTheme="minorHAnsi" w:cstheme="minorHAnsi"/>
          <w:szCs w:val="24"/>
        </w:rPr>
      </w:pPr>
    </w:p>
    <w:p w14:paraId="49C26399" w14:textId="77777777" w:rsidR="00155500" w:rsidRPr="009E12E9" w:rsidRDefault="00155500" w:rsidP="00762052">
      <w:pPr>
        <w:ind w:left="720"/>
        <w:jc w:val="right"/>
        <w:rPr>
          <w:rFonts w:asciiTheme="minorHAnsi" w:hAnsiTheme="minorHAnsi" w:cstheme="minorHAnsi"/>
          <w:szCs w:val="24"/>
        </w:rPr>
      </w:pPr>
    </w:p>
    <w:p w14:paraId="4173CE75" w14:textId="77777777" w:rsidR="00155500" w:rsidRPr="009E12E9" w:rsidRDefault="00155500" w:rsidP="00762052">
      <w:pPr>
        <w:ind w:left="720"/>
        <w:jc w:val="right"/>
        <w:rPr>
          <w:rFonts w:asciiTheme="minorHAnsi" w:hAnsiTheme="minorHAnsi" w:cstheme="minorHAnsi"/>
          <w:szCs w:val="24"/>
        </w:rPr>
      </w:pPr>
    </w:p>
    <w:p w14:paraId="16B94F02"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12C42B3C" w14:textId="3F96C967" w:rsidR="00155500" w:rsidRPr="009E12E9" w:rsidRDefault="0096715A" w:rsidP="00762052">
      <w:pPr>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55500" w:rsidRPr="009E12E9" w14:paraId="4F035F1A"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ABB5047"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543E7CF7"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4F6441D6"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Faculty of Arts </w:t>
            </w:r>
          </w:p>
        </w:tc>
      </w:tr>
      <w:tr w:rsidR="00155500" w:rsidRPr="009E12E9" w14:paraId="65B4BF3B" w14:textId="77777777">
        <w:tc>
          <w:tcPr>
            <w:tcW w:w="4110" w:type="dxa"/>
            <w:tcBorders>
              <w:top w:val="single" w:sz="4" w:space="0" w:color="auto"/>
              <w:left w:val="single" w:sz="4" w:space="0" w:color="auto"/>
              <w:bottom w:val="single" w:sz="4" w:space="0" w:color="auto"/>
              <w:right w:val="single" w:sz="4" w:space="0" w:color="auto"/>
            </w:tcBorders>
            <w:hideMark/>
          </w:tcPr>
          <w:p w14:paraId="7C4D01D8"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i/>
                <w:szCs w:val="24"/>
              </w:rPr>
              <w:t>: 1/IHVU/H/ HUEX /</w:t>
            </w:r>
          </w:p>
        </w:tc>
        <w:tc>
          <w:tcPr>
            <w:tcW w:w="5212" w:type="dxa"/>
            <w:tcBorders>
              <w:top w:val="single" w:sz="4" w:space="0" w:color="auto"/>
              <w:left w:val="single" w:sz="4" w:space="0" w:color="auto"/>
              <w:bottom w:val="single" w:sz="4" w:space="0" w:color="auto"/>
              <w:right w:val="single" w:sz="4" w:space="0" w:color="auto"/>
            </w:tcBorders>
            <w:hideMark/>
          </w:tcPr>
          <w:p w14:paraId="314CADD0" w14:textId="3DDF7D33" w:rsidR="00155500" w:rsidRPr="005C4F15" w:rsidRDefault="0096715A" w:rsidP="00762052">
            <w:pPr>
              <w:rPr>
                <w:rFonts w:asciiTheme="minorHAnsi" w:hAnsiTheme="minorHAnsi" w:cstheme="minorHAnsi"/>
                <w:b/>
                <w:szCs w:val="24"/>
              </w:rPr>
            </w:pPr>
            <w:r w:rsidRPr="005C4F15">
              <w:rPr>
                <w:rFonts w:asciiTheme="minorHAnsi" w:hAnsiTheme="minorHAnsi" w:cstheme="minorHAnsi"/>
                <w:b/>
                <w:szCs w:val="24"/>
              </w:rPr>
              <w:t xml:space="preserve">Course name: </w:t>
            </w:r>
            <w:r w:rsidR="00762052" w:rsidRPr="005C4F15">
              <w:rPr>
                <w:rFonts w:asciiTheme="minorHAnsi" w:hAnsiTheme="minorHAnsi" w:cstheme="minorHAnsi"/>
                <w:b/>
                <w:i/>
                <w:szCs w:val="24"/>
              </w:rPr>
              <w:t>Field trip</w:t>
            </w:r>
          </w:p>
        </w:tc>
      </w:tr>
      <w:tr w:rsidR="00155500" w:rsidRPr="009E12E9" w14:paraId="6758B742" w14:textId="77777777" w:rsidTr="009E12E9">
        <w:trPr>
          <w:trHeight w:val="290"/>
        </w:trPr>
        <w:tc>
          <w:tcPr>
            <w:tcW w:w="9322" w:type="dxa"/>
            <w:gridSpan w:val="2"/>
            <w:tcBorders>
              <w:top w:val="single" w:sz="4" w:space="0" w:color="auto"/>
              <w:left w:val="single" w:sz="4" w:space="0" w:color="auto"/>
              <w:bottom w:val="single" w:sz="4" w:space="0" w:color="auto"/>
              <w:right w:val="single" w:sz="4" w:space="0" w:color="auto"/>
            </w:tcBorders>
            <w:hideMark/>
          </w:tcPr>
          <w:p w14:paraId="62191CE3"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activity:</w:t>
            </w:r>
            <w:r w:rsidRPr="009E12E9">
              <w:rPr>
                <w:rFonts w:asciiTheme="minorHAnsi" w:hAnsiTheme="minorHAnsi" w:cstheme="minorHAnsi"/>
                <w:szCs w:val="24"/>
              </w:rPr>
              <w:t xml:space="preserve"> </w:t>
            </w:r>
          </w:p>
          <w:p w14:paraId="7876243A" w14:textId="40E1FEED" w:rsidR="003043BE" w:rsidRPr="009E12E9" w:rsidRDefault="003043BE" w:rsidP="00762052">
            <w:pPr>
              <w:rPr>
                <w:rFonts w:asciiTheme="minorHAnsi" w:hAnsiTheme="minorHAnsi" w:cstheme="minorHAnsi"/>
                <w:szCs w:val="24"/>
                <w:lang w:val="en-US"/>
              </w:rPr>
            </w:pPr>
            <w:r w:rsidRPr="009E12E9">
              <w:rPr>
                <w:rFonts w:asciiTheme="minorHAnsi" w:hAnsiTheme="minorHAnsi" w:cstheme="minorHAnsi"/>
                <w:szCs w:val="24"/>
                <w:lang w:val="en-US"/>
              </w:rPr>
              <w:t>Face-to-face method</w:t>
            </w:r>
          </w:p>
        </w:tc>
      </w:tr>
      <w:tr w:rsidR="00155500" w:rsidRPr="009E12E9" w14:paraId="03F6C549" w14:textId="77777777">
        <w:trPr>
          <w:trHeight w:val="286"/>
        </w:trPr>
        <w:tc>
          <w:tcPr>
            <w:tcW w:w="9322" w:type="dxa"/>
            <w:gridSpan w:val="2"/>
            <w:tcBorders>
              <w:top w:val="single" w:sz="4" w:space="0" w:color="auto"/>
              <w:left w:val="single" w:sz="4" w:space="0" w:color="auto"/>
              <w:bottom w:val="single" w:sz="4" w:space="0" w:color="auto"/>
              <w:right w:val="single" w:sz="4" w:space="0" w:color="auto"/>
            </w:tcBorders>
            <w:hideMark/>
          </w:tcPr>
          <w:p w14:paraId="517B5849" w14:textId="1DF8CCC0"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Credits:</w:t>
            </w:r>
            <w:r w:rsidRPr="009E12E9">
              <w:rPr>
                <w:rFonts w:asciiTheme="minorHAnsi" w:hAnsiTheme="minorHAnsi" w:cstheme="minorHAnsi"/>
                <w:i/>
                <w:szCs w:val="24"/>
              </w:rPr>
              <w:t xml:space="preserve"> 1 </w:t>
            </w:r>
          </w:p>
        </w:tc>
      </w:tr>
      <w:tr w:rsidR="00155500" w:rsidRPr="009E12E9" w14:paraId="3B6F34D8"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2CFB300D"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r w:rsidRPr="009E12E9">
              <w:rPr>
                <w:rFonts w:asciiTheme="minorHAnsi" w:hAnsiTheme="minorHAnsi" w:cstheme="minorHAnsi"/>
                <w:szCs w:val="24"/>
              </w:rPr>
              <w:t xml:space="preserve"> </w:t>
            </w:r>
          </w:p>
        </w:tc>
      </w:tr>
      <w:tr w:rsidR="00155500" w:rsidRPr="009E12E9" w14:paraId="40FCCF33"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44B1F4E" w14:textId="79A5000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Study grade:</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2nd level (Mgr. </w:t>
            </w:r>
            <w:r w:rsidR="003043BE" w:rsidRPr="009E12E9">
              <w:rPr>
                <w:rFonts w:asciiTheme="minorHAnsi" w:hAnsiTheme="minorHAnsi" w:cstheme="minorHAnsi"/>
                <w:i/>
                <w:szCs w:val="24"/>
              </w:rPr>
              <w:t>–</w:t>
            </w:r>
            <w:r w:rsidRPr="009E12E9">
              <w:rPr>
                <w:rFonts w:asciiTheme="minorHAnsi" w:hAnsiTheme="minorHAnsi" w:cstheme="minorHAnsi"/>
                <w:i/>
                <w:szCs w:val="24"/>
              </w:rPr>
              <w:t xml:space="preserve"> </w:t>
            </w:r>
            <w:r w:rsidR="003043BE" w:rsidRPr="009E12E9">
              <w:rPr>
                <w:rFonts w:asciiTheme="minorHAnsi" w:hAnsiTheme="minorHAnsi" w:cstheme="minorHAnsi"/>
                <w:i/>
                <w:szCs w:val="24"/>
              </w:rPr>
              <w:t>magister’s</w:t>
            </w:r>
            <w:r w:rsidRPr="009E12E9">
              <w:rPr>
                <w:rFonts w:asciiTheme="minorHAnsi" w:hAnsiTheme="minorHAnsi" w:cstheme="minorHAnsi"/>
                <w:i/>
                <w:szCs w:val="24"/>
              </w:rPr>
              <w:t xml:space="preserve"> degree)</w:t>
            </w:r>
            <w:r w:rsidRPr="009E12E9">
              <w:rPr>
                <w:rFonts w:asciiTheme="minorHAnsi" w:hAnsiTheme="minorHAnsi" w:cstheme="minorHAnsi"/>
                <w:szCs w:val="24"/>
              </w:rPr>
              <w:t xml:space="preserve"> </w:t>
            </w:r>
          </w:p>
        </w:tc>
      </w:tr>
      <w:tr w:rsidR="00155500" w:rsidRPr="009E12E9" w14:paraId="16CC0942"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DA5A587" w14:textId="6D809E59" w:rsidR="00155500" w:rsidRPr="009E12E9" w:rsidRDefault="002E7745" w:rsidP="00762052">
            <w:pPr>
              <w:pStyle w:val="Pta"/>
              <w:tabs>
                <w:tab w:val="left" w:pos="708"/>
              </w:tabs>
              <w:snapToGrid w:val="0"/>
              <w:rPr>
                <w:rFonts w:asciiTheme="minorHAnsi" w:hAnsiTheme="minorHAnsi" w:cstheme="minorHAnsi"/>
                <w:b/>
                <w:szCs w:val="24"/>
              </w:rPr>
            </w:pPr>
            <w:r>
              <w:rPr>
                <w:rFonts w:asciiTheme="minorHAnsi" w:hAnsiTheme="minorHAnsi" w:cstheme="minorHAnsi"/>
                <w:b/>
                <w:szCs w:val="24"/>
              </w:rPr>
              <w:t>Prerequisites:</w:t>
            </w:r>
            <w:r w:rsidR="0096715A" w:rsidRPr="009E12E9">
              <w:rPr>
                <w:rFonts w:asciiTheme="minorHAnsi" w:hAnsiTheme="minorHAnsi" w:cstheme="minorHAnsi"/>
                <w:b/>
                <w:szCs w:val="24"/>
              </w:rPr>
              <w:t xml:space="preserve"> </w:t>
            </w:r>
            <w:r w:rsidR="0096715A" w:rsidRPr="009E12E9">
              <w:rPr>
                <w:rFonts w:asciiTheme="minorHAnsi" w:hAnsiTheme="minorHAnsi" w:cstheme="minorHAnsi"/>
                <w:i/>
                <w:szCs w:val="24"/>
              </w:rPr>
              <w:t>1/IHVU/H/ H20ST2   Music 20. and 21. Centuries 2</w:t>
            </w:r>
          </w:p>
        </w:tc>
      </w:tr>
      <w:tr w:rsidR="00155500" w:rsidRPr="009E12E9" w14:paraId="5AC8E5CF"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2C8BDAF5" w14:textId="77777777" w:rsidR="00155500" w:rsidRPr="009E12E9" w:rsidRDefault="0096715A" w:rsidP="00762052">
            <w:pPr>
              <w:pStyle w:val="P68B1DB1-Footer11"/>
              <w:tabs>
                <w:tab w:val="left" w:pos="708"/>
              </w:tabs>
              <w:snapToGrid w:val="0"/>
              <w:rPr>
                <w:rFonts w:asciiTheme="minorHAnsi" w:hAnsiTheme="minorHAnsi" w:cstheme="minorHAnsi"/>
                <w:color w:val="FF0000"/>
                <w:szCs w:val="24"/>
              </w:rPr>
            </w:pPr>
            <w:r w:rsidRPr="009E12E9">
              <w:rPr>
                <w:rFonts w:asciiTheme="minorHAnsi" w:hAnsiTheme="minorHAnsi" w:cstheme="minorHAnsi"/>
                <w:szCs w:val="24"/>
              </w:rPr>
              <w:t>Method of evaluating and completing the course of study:  assessed credit</w:t>
            </w:r>
          </w:p>
          <w:p w14:paraId="0C5BA267" w14:textId="50BE2CF2" w:rsidR="00155500" w:rsidRPr="009E12E9" w:rsidRDefault="0096715A" w:rsidP="00762052">
            <w:pPr>
              <w:pStyle w:val="P68B1DB1-Footer4"/>
              <w:tabs>
                <w:tab w:val="left" w:pos="708"/>
              </w:tabs>
              <w:rPr>
                <w:rFonts w:asciiTheme="minorHAnsi" w:hAnsiTheme="minorHAnsi" w:cstheme="minorHAnsi"/>
                <w:szCs w:val="24"/>
              </w:rPr>
            </w:pPr>
            <w:r w:rsidRPr="009E12E9">
              <w:rPr>
                <w:rFonts w:asciiTheme="minorHAnsi" w:hAnsiTheme="minorHAnsi" w:cstheme="minorHAnsi"/>
                <w:szCs w:val="24"/>
              </w:rPr>
              <w:t xml:space="preserve">Participation in </w:t>
            </w:r>
            <w:r w:rsidR="00762052">
              <w:rPr>
                <w:rFonts w:asciiTheme="minorHAnsi" w:hAnsiTheme="minorHAnsi" w:cstheme="minorHAnsi"/>
                <w:szCs w:val="24"/>
              </w:rPr>
              <w:t>Field trip</w:t>
            </w:r>
            <w:r w:rsidRPr="009E12E9">
              <w:rPr>
                <w:rFonts w:asciiTheme="minorHAnsi" w:hAnsiTheme="minorHAnsi" w:cstheme="minorHAnsi"/>
                <w:szCs w:val="24"/>
              </w:rPr>
              <w:t>s, reflection of visited concerts and institutions in writing.</w:t>
            </w:r>
          </w:p>
          <w:p w14:paraId="32720224" w14:textId="644FE77A" w:rsidR="00155500" w:rsidRPr="009E12E9" w:rsidRDefault="0096715A" w:rsidP="00762052">
            <w:pPr>
              <w:pStyle w:val="P68B1DB1-Normal3"/>
              <w:widowControl w:val="0"/>
              <w:jc w:val="both"/>
              <w:rPr>
                <w:rFonts w:asciiTheme="minorHAnsi" w:hAnsiTheme="minorHAnsi" w:cstheme="minorHAnsi"/>
                <w:szCs w:val="24"/>
              </w:rPr>
            </w:pPr>
            <w:r w:rsidRPr="009E12E9">
              <w:rPr>
                <w:rFonts w:asciiTheme="minorHAnsi" w:hAnsiTheme="minorHAnsi" w:cstheme="minorHAnsi"/>
                <w:szCs w:val="24"/>
              </w:rPr>
              <w:t>100% participation in all selected events belonging to the "</w:t>
            </w:r>
            <w:r w:rsidR="00762052">
              <w:rPr>
                <w:rFonts w:asciiTheme="minorHAnsi" w:hAnsiTheme="minorHAnsi" w:cstheme="minorHAnsi"/>
                <w:szCs w:val="24"/>
              </w:rPr>
              <w:t>Field trip</w:t>
            </w:r>
            <w:r w:rsidRPr="009E12E9">
              <w:rPr>
                <w:rFonts w:asciiTheme="minorHAnsi" w:hAnsiTheme="minorHAnsi" w:cstheme="minorHAnsi"/>
                <w:szCs w:val="24"/>
              </w:rPr>
              <w:t>" complex</w:t>
            </w:r>
          </w:p>
        </w:tc>
      </w:tr>
      <w:tr w:rsidR="00155500" w:rsidRPr="009E12E9" w14:paraId="14994218"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68252205" w14:textId="77777777" w:rsidR="00155500" w:rsidRPr="009E12E9" w:rsidRDefault="0096715A" w:rsidP="00762052">
            <w:pPr>
              <w:pStyle w:val="P68B1DB1-Normal1"/>
              <w:ind w:left="34" w:firstLine="142"/>
              <w:rPr>
                <w:rFonts w:asciiTheme="minorHAnsi" w:hAnsiTheme="minorHAnsi" w:cstheme="minorHAnsi"/>
                <w:szCs w:val="24"/>
              </w:rPr>
            </w:pPr>
            <w:r w:rsidRPr="009E12E9">
              <w:rPr>
                <w:rFonts w:asciiTheme="minorHAnsi" w:hAnsiTheme="minorHAnsi" w:cstheme="minorHAnsi"/>
                <w:szCs w:val="24"/>
              </w:rPr>
              <w:t xml:space="preserve">Learning outcomes: </w:t>
            </w:r>
          </w:p>
          <w:p w14:paraId="73970243" w14:textId="7466EFE7" w:rsidR="00155500" w:rsidRPr="009E12E9" w:rsidRDefault="0096715A" w:rsidP="00233EF0">
            <w:pPr>
              <w:ind w:left="34"/>
              <w:jc w:val="both"/>
              <w:rPr>
                <w:rFonts w:asciiTheme="minorHAnsi" w:hAnsiTheme="minorHAnsi" w:cstheme="minorHAnsi"/>
                <w:i/>
                <w:szCs w:val="24"/>
              </w:rPr>
            </w:pPr>
            <w:r w:rsidRPr="009E12E9">
              <w:rPr>
                <w:rFonts w:asciiTheme="minorHAnsi" w:hAnsiTheme="minorHAnsi" w:cstheme="minorHAnsi"/>
                <w:i/>
                <w:szCs w:val="24"/>
              </w:rPr>
              <w:t>The student will personally visit 6-7 concerts in person, listen to various works representing musical genres and forms in national institutions such as the Slovak National Opera in Bratislava, ŠD Košice, DJZ Prešov, ŠfK Symphony Concert,  festivals of new “Convergence”, Festival of Contemporary Art in New Spaces, which were created within the framework of Košice ECOC.</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After completing selected, dramaturgically contrasting concerts, students will gain a basic theoretical and perceptual overview of the stylistic elements of individual artistic styles. </w:t>
            </w:r>
          </w:p>
          <w:p w14:paraId="033ECC7D" w14:textId="024B20D5" w:rsidR="00155500" w:rsidRPr="009E12E9" w:rsidRDefault="00DA033D"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r w:rsidR="0096715A" w:rsidRPr="009E12E9">
              <w:rPr>
                <w:rFonts w:asciiTheme="minorHAnsi" w:hAnsiTheme="minorHAnsi" w:cstheme="minorHAnsi"/>
                <w:szCs w:val="24"/>
              </w:rPr>
              <w:t>:</w:t>
            </w:r>
          </w:p>
          <w:p w14:paraId="1B378C89" w14:textId="77777777" w:rsidR="00155500" w:rsidRPr="009E12E9" w:rsidRDefault="0096715A" w:rsidP="00762052">
            <w:pPr>
              <w:pStyle w:val="P68B1DB1-Normal3"/>
              <w:ind w:left="34" w:firstLine="142"/>
              <w:rPr>
                <w:rFonts w:asciiTheme="minorHAnsi" w:hAnsiTheme="minorHAnsi" w:cstheme="minorHAnsi"/>
                <w:szCs w:val="24"/>
              </w:rPr>
            </w:pPr>
            <w:r w:rsidRPr="009E12E9">
              <w:rPr>
                <w:rFonts w:asciiTheme="minorHAnsi" w:hAnsiTheme="minorHAnsi" w:cstheme="minorHAnsi"/>
                <w:szCs w:val="24"/>
              </w:rPr>
              <w:t>Knowledge:</w:t>
            </w:r>
          </w:p>
          <w:p w14:paraId="3D17354B" w14:textId="77777777" w:rsidR="00155500" w:rsidRPr="009E12E9" w:rsidRDefault="0096715A" w:rsidP="00233EF0">
            <w:pPr>
              <w:pStyle w:val="P68B1DB1-Normal3"/>
              <w:numPr>
                <w:ilvl w:val="0"/>
                <w:numId w:val="2"/>
              </w:numPr>
              <w:ind w:left="351" w:hanging="351"/>
              <w:rPr>
                <w:rFonts w:asciiTheme="minorHAnsi" w:hAnsiTheme="minorHAnsi" w:cstheme="minorHAnsi"/>
                <w:szCs w:val="24"/>
              </w:rPr>
            </w:pPr>
            <w:r w:rsidRPr="009E12E9">
              <w:rPr>
                <w:rFonts w:asciiTheme="minorHAnsi" w:hAnsiTheme="minorHAnsi" w:cstheme="minorHAnsi"/>
                <w:szCs w:val="24"/>
              </w:rPr>
              <w:t>knows the genesis of the development of the tracks listened to,</w:t>
            </w:r>
          </w:p>
          <w:p w14:paraId="3E6460B4" w14:textId="77777777" w:rsidR="00155500" w:rsidRPr="009E12E9" w:rsidRDefault="0096715A" w:rsidP="00233EF0">
            <w:pPr>
              <w:pStyle w:val="P68B1DB1-Normal3"/>
              <w:numPr>
                <w:ilvl w:val="0"/>
                <w:numId w:val="2"/>
              </w:numPr>
              <w:ind w:left="351" w:hanging="351"/>
              <w:rPr>
                <w:rFonts w:asciiTheme="minorHAnsi" w:hAnsiTheme="minorHAnsi" w:cstheme="minorHAnsi"/>
                <w:szCs w:val="24"/>
              </w:rPr>
            </w:pPr>
            <w:r w:rsidRPr="009E12E9">
              <w:rPr>
                <w:rFonts w:asciiTheme="minorHAnsi" w:hAnsiTheme="minorHAnsi" w:cstheme="minorHAnsi"/>
                <w:szCs w:val="24"/>
              </w:rPr>
              <w:t>defines authors and works in performances,</w:t>
            </w:r>
          </w:p>
          <w:p w14:paraId="2BDEA6CB" w14:textId="77777777" w:rsidR="00155500" w:rsidRPr="009E12E9" w:rsidRDefault="0096715A" w:rsidP="00233EF0">
            <w:pPr>
              <w:pStyle w:val="P68B1DB1-Normal3"/>
              <w:numPr>
                <w:ilvl w:val="0"/>
                <w:numId w:val="2"/>
              </w:numPr>
              <w:ind w:left="351" w:hanging="351"/>
              <w:rPr>
                <w:rFonts w:asciiTheme="minorHAnsi" w:hAnsiTheme="minorHAnsi" w:cstheme="minorHAnsi"/>
                <w:szCs w:val="24"/>
              </w:rPr>
            </w:pPr>
            <w:r w:rsidRPr="009E12E9">
              <w:rPr>
                <w:rFonts w:asciiTheme="minorHAnsi" w:hAnsiTheme="minorHAnsi" w:cstheme="minorHAnsi"/>
                <w:szCs w:val="24"/>
              </w:rPr>
              <w:t xml:space="preserve">theoretically differentiate between the different  directions of popular music </w:t>
            </w:r>
          </w:p>
          <w:p w14:paraId="105E2B5A" w14:textId="60EA4B11" w:rsidR="00155500" w:rsidRPr="009E12E9" w:rsidRDefault="0096715A" w:rsidP="00233EF0">
            <w:pPr>
              <w:pStyle w:val="P68B1DB1-Normal3"/>
              <w:numPr>
                <w:ilvl w:val="0"/>
                <w:numId w:val="2"/>
              </w:numPr>
              <w:ind w:left="351" w:hanging="351"/>
              <w:rPr>
                <w:rFonts w:asciiTheme="minorHAnsi" w:hAnsiTheme="minorHAnsi" w:cstheme="minorHAnsi"/>
                <w:szCs w:val="24"/>
              </w:rPr>
            </w:pPr>
            <w:r w:rsidRPr="009E12E9">
              <w:rPr>
                <w:rFonts w:asciiTheme="minorHAnsi" w:hAnsiTheme="minorHAnsi" w:cstheme="minorHAnsi"/>
                <w:szCs w:val="24"/>
              </w:rPr>
              <w:t>differentiate the applied means of expression of the music of the works listened to within one</w:t>
            </w:r>
            <w:r w:rsidR="003043BE" w:rsidRPr="009E12E9">
              <w:rPr>
                <w:rFonts w:asciiTheme="minorHAnsi" w:hAnsiTheme="minorHAnsi" w:cstheme="minorHAnsi"/>
                <w:szCs w:val="24"/>
              </w:rPr>
              <w:t xml:space="preserve"> </w:t>
            </w:r>
            <w:r w:rsidRPr="009E12E9">
              <w:rPr>
                <w:rFonts w:asciiTheme="minorHAnsi" w:hAnsiTheme="minorHAnsi" w:cstheme="minorHAnsi"/>
                <w:szCs w:val="24"/>
              </w:rPr>
              <w:t>of the concert</w:t>
            </w:r>
            <w:r w:rsidR="003043BE" w:rsidRPr="009E12E9">
              <w:rPr>
                <w:rFonts w:asciiTheme="minorHAnsi" w:hAnsiTheme="minorHAnsi" w:cstheme="minorHAnsi"/>
                <w:szCs w:val="24"/>
              </w:rPr>
              <w:t>s</w:t>
            </w:r>
            <w:r w:rsidRPr="009E12E9">
              <w:rPr>
                <w:rFonts w:asciiTheme="minorHAnsi" w:hAnsiTheme="minorHAnsi" w:cstheme="minorHAnsi"/>
                <w:szCs w:val="24"/>
              </w:rPr>
              <w:t>.</w:t>
            </w:r>
          </w:p>
          <w:p w14:paraId="07B1D219" w14:textId="77777777" w:rsidR="00155500" w:rsidRPr="009E12E9" w:rsidRDefault="0096715A" w:rsidP="00233EF0">
            <w:pPr>
              <w:pStyle w:val="P68B1DB1-Normal3"/>
              <w:rPr>
                <w:rFonts w:asciiTheme="minorHAnsi" w:hAnsiTheme="minorHAnsi" w:cstheme="minorHAnsi"/>
                <w:szCs w:val="24"/>
              </w:rPr>
            </w:pPr>
            <w:r w:rsidRPr="009E12E9">
              <w:rPr>
                <w:rFonts w:asciiTheme="minorHAnsi" w:hAnsiTheme="minorHAnsi" w:cstheme="minorHAnsi"/>
                <w:szCs w:val="24"/>
              </w:rPr>
              <w:t>Skills:</w:t>
            </w:r>
          </w:p>
          <w:p w14:paraId="4BD5B79D" w14:textId="77777777" w:rsidR="00155500" w:rsidRPr="009E12E9" w:rsidRDefault="0096715A" w:rsidP="00233EF0">
            <w:pPr>
              <w:pStyle w:val="P68B1DB1-ListParagraph7"/>
              <w:numPr>
                <w:ilvl w:val="0"/>
                <w:numId w:val="2"/>
              </w:numPr>
              <w:ind w:left="351"/>
              <w:jc w:val="both"/>
              <w:rPr>
                <w:rFonts w:asciiTheme="minorHAnsi" w:hAnsiTheme="minorHAnsi" w:cstheme="minorHAnsi"/>
                <w:sz w:val="24"/>
                <w:szCs w:val="24"/>
              </w:rPr>
            </w:pPr>
            <w:r w:rsidRPr="009E12E9">
              <w:rPr>
                <w:rFonts w:asciiTheme="minorHAnsi" w:hAnsiTheme="minorHAnsi" w:cstheme="minorHAnsi"/>
                <w:sz w:val="24"/>
                <w:szCs w:val="24"/>
              </w:rPr>
              <w:t>gains perceptual experience for immediate evaluation on the basis of theoretical knowledge,</w:t>
            </w:r>
          </w:p>
          <w:p w14:paraId="60F1D428" w14:textId="77777777" w:rsidR="00155500" w:rsidRPr="009E12E9" w:rsidRDefault="0096715A" w:rsidP="00233EF0">
            <w:pPr>
              <w:pStyle w:val="P68B1DB1-ListParagraph7"/>
              <w:numPr>
                <w:ilvl w:val="0"/>
                <w:numId w:val="2"/>
              </w:numPr>
              <w:ind w:left="351"/>
              <w:jc w:val="both"/>
              <w:rPr>
                <w:rFonts w:asciiTheme="minorHAnsi" w:hAnsiTheme="minorHAnsi" w:cstheme="minorHAnsi"/>
                <w:sz w:val="24"/>
                <w:szCs w:val="24"/>
              </w:rPr>
            </w:pPr>
            <w:r w:rsidRPr="009E12E9">
              <w:rPr>
                <w:rFonts w:asciiTheme="minorHAnsi" w:hAnsiTheme="minorHAnsi" w:cstheme="minorHAnsi"/>
                <w:sz w:val="24"/>
                <w:szCs w:val="24"/>
              </w:rPr>
              <w:t xml:space="preserve">monitors the development of "domestic" artistic music production, </w:t>
            </w:r>
          </w:p>
          <w:p w14:paraId="3864DF5E" w14:textId="77777777" w:rsidR="00155500" w:rsidRPr="009E12E9" w:rsidRDefault="0096715A" w:rsidP="00233EF0">
            <w:pPr>
              <w:pStyle w:val="P68B1DB1-Normal3"/>
              <w:jc w:val="both"/>
              <w:rPr>
                <w:rFonts w:asciiTheme="minorHAnsi" w:hAnsiTheme="minorHAnsi" w:cstheme="minorHAnsi"/>
                <w:szCs w:val="24"/>
              </w:rPr>
            </w:pPr>
            <w:r w:rsidRPr="009E12E9">
              <w:rPr>
                <w:rFonts w:asciiTheme="minorHAnsi" w:hAnsiTheme="minorHAnsi" w:cstheme="minorHAnsi"/>
                <w:szCs w:val="24"/>
              </w:rPr>
              <w:t xml:space="preserve">Competences: </w:t>
            </w:r>
          </w:p>
          <w:p w14:paraId="10D9F504" w14:textId="77777777" w:rsidR="00155500" w:rsidRPr="009E12E9" w:rsidRDefault="0096715A" w:rsidP="00233EF0">
            <w:pPr>
              <w:pStyle w:val="P68B1DB1-Normal3"/>
              <w:numPr>
                <w:ilvl w:val="0"/>
                <w:numId w:val="2"/>
              </w:numPr>
              <w:ind w:left="351" w:hanging="351"/>
              <w:jc w:val="both"/>
              <w:rPr>
                <w:rFonts w:asciiTheme="minorHAnsi" w:hAnsiTheme="minorHAnsi" w:cstheme="minorHAnsi"/>
                <w:szCs w:val="24"/>
              </w:rPr>
            </w:pPr>
            <w:r w:rsidRPr="009E12E9">
              <w:rPr>
                <w:rFonts w:asciiTheme="minorHAnsi" w:hAnsiTheme="minorHAnsi" w:cstheme="minorHAnsi"/>
                <w:szCs w:val="24"/>
              </w:rPr>
              <w:t xml:space="preserve">by active perception, it reaches the level of education to the musical value-taste orientation in music. </w:t>
            </w:r>
          </w:p>
        </w:tc>
      </w:tr>
      <w:tr w:rsidR="00155500" w:rsidRPr="009E12E9" w14:paraId="0D52C3DB"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56894991"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6BD81804" w14:textId="25998549" w:rsidR="00155500" w:rsidRPr="009E12E9" w:rsidRDefault="0096715A" w:rsidP="00762052">
            <w:pPr>
              <w:pStyle w:val="P68B1DB1-Header13"/>
              <w:tabs>
                <w:tab w:val="left" w:pos="708"/>
              </w:tabs>
              <w:jc w:val="both"/>
              <w:rPr>
                <w:rFonts w:asciiTheme="minorHAnsi" w:hAnsiTheme="minorHAnsi" w:cstheme="minorHAnsi"/>
                <w:sz w:val="24"/>
                <w:szCs w:val="24"/>
              </w:rPr>
            </w:pPr>
            <w:r w:rsidRPr="009E12E9">
              <w:rPr>
                <w:rFonts w:asciiTheme="minorHAnsi" w:hAnsiTheme="minorHAnsi" w:cstheme="minorHAnsi"/>
                <w:sz w:val="24"/>
                <w:szCs w:val="24"/>
              </w:rPr>
              <w:t xml:space="preserve">An </w:t>
            </w:r>
            <w:r w:rsidR="00762052">
              <w:rPr>
                <w:rFonts w:asciiTheme="minorHAnsi" w:hAnsiTheme="minorHAnsi" w:cstheme="minorHAnsi"/>
                <w:sz w:val="24"/>
                <w:szCs w:val="24"/>
              </w:rPr>
              <w:t>Field trip</w:t>
            </w:r>
            <w:r w:rsidRPr="009E12E9">
              <w:rPr>
                <w:rFonts w:asciiTheme="minorHAnsi" w:hAnsiTheme="minorHAnsi" w:cstheme="minorHAnsi"/>
                <w:sz w:val="24"/>
                <w:szCs w:val="24"/>
              </w:rPr>
              <w:t xml:space="preserve"> to a larger music centre (Bratislava, Košice ) is included in the study plan so that students can participate in those music events that are not provided by the city of Prešov. Specifically for students of KHU FHPV IHVU FF PU it is: National Theatre – opera, ballet, ŠD Košice, DJZ Prešov – musical,  concerts of the great symphony orchestra in the Slovak Philharmonic, in ŠF Košice, ŠD Košice. Exceptionally, we can also make </w:t>
            </w:r>
            <w:r w:rsidR="00762052">
              <w:rPr>
                <w:rFonts w:asciiTheme="minorHAnsi" w:hAnsiTheme="minorHAnsi" w:cstheme="minorHAnsi"/>
                <w:sz w:val="24"/>
                <w:szCs w:val="24"/>
              </w:rPr>
              <w:t>Field trip</w:t>
            </w:r>
            <w:r w:rsidRPr="009E12E9">
              <w:rPr>
                <w:rFonts w:asciiTheme="minorHAnsi" w:hAnsiTheme="minorHAnsi" w:cstheme="minorHAnsi"/>
                <w:sz w:val="24"/>
                <w:szCs w:val="24"/>
              </w:rPr>
              <w:t xml:space="preserve">s to Bratislava, visit the Music Centre, Music and Information Centres, the Music Life Editorial Office, the Hummel and Cikker Museum, the Music Department of the Bratislava Castle, and its museum of historical folk instruments. The place of the </w:t>
            </w:r>
            <w:r w:rsidR="00762052">
              <w:rPr>
                <w:rFonts w:asciiTheme="minorHAnsi" w:hAnsiTheme="minorHAnsi" w:cstheme="minorHAnsi"/>
                <w:sz w:val="24"/>
                <w:szCs w:val="24"/>
              </w:rPr>
              <w:t>Field trip</w:t>
            </w:r>
            <w:r w:rsidRPr="009E12E9">
              <w:rPr>
                <w:rFonts w:asciiTheme="minorHAnsi" w:hAnsiTheme="minorHAnsi" w:cstheme="minorHAnsi"/>
                <w:sz w:val="24"/>
                <w:szCs w:val="24"/>
              </w:rPr>
              <w:t xml:space="preserve"> depends on the costs associated with it and the financial possibilities of students. </w:t>
            </w:r>
          </w:p>
          <w:p w14:paraId="5C1E3136" w14:textId="77777777" w:rsidR="00155500" w:rsidRPr="009E12E9" w:rsidRDefault="0096715A" w:rsidP="00762052">
            <w:pPr>
              <w:pStyle w:val="P68B1DB1-Footer4"/>
              <w:tabs>
                <w:tab w:val="left" w:pos="708"/>
              </w:tabs>
              <w:suppressAutoHyphens/>
              <w:rPr>
                <w:rFonts w:asciiTheme="minorHAnsi" w:hAnsiTheme="minorHAnsi" w:cstheme="minorHAnsi"/>
                <w:szCs w:val="24"/>
              </w:rPr>
            </w:pPr>
            <w:r w:rsidRPr="009E12E9">
              <w:rPr>
                <w:rFonts w:asciiTheme="minorHAnsi" w:hAnsiTheme="minorHAnsi" w:cstheme="minorHAnsi"/>
                <w:szCs w:val="24"/>
              </w:rPr>
              <w:t xml:space="preserve">Reflection of concerts in the form of reviews. </w:t>
            </w:r>
          </w:p>
        </w:tc>
      </w:tr>
      <w:tr w:rsidR="00155500" w:rsidRPr="009E12E9" w14:paraId="217BEA7D"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B3056DD"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Recommended literature:</w:t>
            </w:r>
          </w:p>
          <w:p w14:paraId="48813FDD" w14:textId="646BC9AA" w:rsidR="00155500" w:rsidRPr="009E12E9" w:rsidRDefault="0096715A" w:rsidP="00233EF0">
            <w:pPr>
              <w:pStyle w:val="P68B1DB1-Normal3"/>
              <w:rPr>
                <w:rFonts w:asciiTheme="minorHAnsi" w:hAnsiTheme="minorHAnsi" w:cstheme="minorHAnsi"/>
                <w:szCs w:val="24"/>
              </w:rPr>
            </w:pPr>
            <w:r w:rsidRPr="009E12E9">
              <w:rPr>
                <w:rFonts w:asciiTheme="minorHAnsi" w:hAnsiTheme="minorHAnsi" w:cstheme="minorHAnsi"/>
                <w:szCs w:val="24"/>
              </w:rPr>
              <w:lastRenderedPageBreak/>
              <w:t xml:space="preserve">Program bulletins from concerts of DJZ, ŠFK, opera ŠD, alternative concerts in Kulturpark Barracks in Košice, jazz music concerts. </w:t>
            </w:r>
          </w:p>
        </w:tc>
      </w:tr>
      <w:tr w:rsidR="00155500" w:rsidRPr="009E12E9" w14:paraId="7C1D0495"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29DF71C9" w14:textId="56911C77"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lastRenderedPageBreak/>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0E688A8C"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0045BCCC"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155500" w:rsidRPr="009E12E9" w14:paraId="6BA1C089"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5B97C552"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t>Course evaluation</w:t>
            </w:r>
          </w:p>
          <w:p w14:paraId="6879C64A" w14:textId="1F8406D5" w:rsidR="00155500" w:rsidRPr="009E12E9" w:rsidRDefault="0096715A" w:rsidP="00762052">
            <w:pPr>
              <w:rPr>
                <w:rFonts w:asciiTheme="minorHAnsi" w:hAnsiTheme="minorHAnsi" w:cstheme="minorHAnsi"/>
                <w:szCs w:val="24"/>
              </w:rPr>
            </w:pPr>
            <w:r w:rsidRPr="009E12E9">
              <w:rPr>
                <w:rFonts w:asciiTheme="minorHAnsi" w:hAnsiTheme="minorHAnsi" w:cstheme="minorHAnsi"/>
                <w:szCs w:val="24"/>
              </w:rPr>
              <w:t>Total number of evaluated students</w:t>
            </w:r>
            <w:r w:rsidRPr="009E12E9">
              <w:rPr>
                <w:rFonts w:asciiTheme="minorHAnsi" w:hAnsiTheme="minorHAnsi" w:cstheme="minorHAnsi"/>
                <w:i/>
                <w:szCs w:val="24"/>
              </w:rPr>
              <w:t>:</w:t>
            </w:r>
            <w:r w:rsidR="000768B1" w:rsidRPr="009E12E9">
              <w:rPr>
                <w:rFonts w:asciiTheme="minorHAnsi" w:hAnsiTheme="minorHAnsi" w:cstheme="minorHAnsi"/>
                <w:i/>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55500" w:rsidRPr="009E12E9" w14:paraId="729E5C45" w14:textId="77777777">
              <w:tc>
                <w:tcPr>
                  <w:tcW w:w="1496" w:type="dxa"/>
                  <w:tcBorders>
                    <w:top w:val="single" w:sz="4" w:space="0" w:color="auto"/>
                    <w:left w:val="single" w:sz="4" w:space="0" w:color="auto"/>
                    <w:bottom w:val="single" w:sz="4" w:space="0" w:color="auto"/>
                    <w:right w:val="single" w:sz="4" w:space="0" w:color="auto"/>
                  </w:tcBorders>
                  <w:hideMark/>
                </w:tcPr>
                <w:p w14:paraId="22B8FFB1"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2E35F7FA"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67770104"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5B6EF66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4AF0BD17"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1093011C"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4E0C42DF" w14:textId="77777777">
              <w:tc>
                <w:tcPr>
                  <w:tcW w:w="1496" w:type="dxa"/>
                  <w:tcBorders>
                    <w:top w:val="single" w:sz="4" w:space="0" w:color="auto"/>
                    <w:left w:val="single" w:sz="4" w:space="0" w:color="auto"/>
                    <w:bottom w:val="single" w:sz="4" w:space="0" w:color="auto"/>
                    <w:right w:val="single" w:sz="4" w:space="0" w:color="auto"/>
                  </w:tcBorders>
                  <w:hideMark/>
                </w:tcPr>
                <w:p w14:paraId="4046BFB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90%</w:t>
                  </w:r>
                </w:p>
              </w:tc>
              <w:tc>
                <w:tcPr>
                  <w:tcW w:w="1497" w:type="dxa"/>
                  <w:tcBorders>
                    <w:top w:val="single" w:sz="4" w:space="0" w:color="auto"/>
                    <w:left w:val="single" w:sz="4" w:space="0" w:color="auto"/>
                    <w:bottom w:val="single" w:sz="4" w:space="0" w:color="auto"/>
                    <w:right w:val="single" w:sz="4" w:space="0" w:color="auto"/>
                  </w:tcBorders>
                  <w:hideMark/>
                </w:tcPr>
                <w:p w14:paraId="7536E5D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561B5E3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72F93A91"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5E48B26D"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25F1F337"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10%</w:t>
                  </w:r>
                </w:p>
              </w:tc>
            </w:tr>
          </w:tbl>
          <w:p w14:paraId="476E4033" w14:textId="77777777" w:rsidR="00155500" w:rsidRPr="009E12E9" w:rsidRDefault="00155500" w:rsidP="00762052">
            <w:pPr>
              <w:rPr>
                <w:rFonts w:asciiTheme="minorHAnsi" w:hAnsiTheme="minorHAnsi" w:cstheme="minorHAnsi"/>
                <w:i/>
                <w:szCs w:val="24"/>
              </w:rPr>
            </w:pPr>
          </w:p>
        </w:tc>
      </w:tr>
      <w:tr w:rsidR="00155500" w:rsidRPr="009E12E9" w14:paraId="1D7A6996"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37644A12" w14:textId="68F3D8A2"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szCs w:val="24"/>
              </w:rPr>
              <w:t xml:space="preserve"> </w:t>
            </w:r>
            <w:r w:rsidRPr="009E12E9">
              <w:rPr>
                <w:rFonts w:asciiTheme="minorHAnsi" w:hAnsiTheme="minorHAnsi" w:cstheme="minorHAnsi"/>
                <w:i/>
                <w:szCs w:val="24"/>
              </w:rPr>
              <w:t>Associate professor Mgr. Vladimír Marušin, ArtD.</w:t>
            </w:r>
          </w:p>
        </w:tc>
      </w:tr>
      <w:tr w:rsidR="00155500" w:rsidRPr="009E12E9" w14:paraId="0C375B09"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7C31592F"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601E7B24" w14:textId="77777777">
        <w:tc>
          <w:tcPr>
            <w:tcW w:w="9322" w:type="dxa"/>
            <w:gridSpan w:val="2"/>
            <w:tcBorders>
              <w:top w:val="single" w:sz="4" w:space="0" w:color="auto"/>
              <w:left w:val="single" w:sz="4" w:space="0" w:color="auto"/>
              <w:bottom w:val="single" w:sz="4" w:space="0" w:color="auto"/>
              <w:right w:val="single" w:sz="4" w:space="0" w:color="auto"/>
            </w:tcBorders>
            <w:hideMark/>
          </w:tcPr>
          <w:p w14:paraId="42AC1E98" w14:textId="7EDB4FF4"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0C6710B0" w14:textId="77777777" w:rsidR="00155500" w:rsidRPr="009E12E9" w:rsidRDefault="00155500" w:rsidP="00762052">
      <w:pPr>
        <w:ind w:left="720"/>
        <w:jc w:val="both"/>
        <w:rPr>
          <w:rFonts w:asciiTheme="minorHAnsi" w:hAnsiTheme="minorHAnsi" w:cstheme="minorHAnsi"/>
          <w:szCs w:val="24"/>
        </w:rPr>
      </w:pPr>
    </w:p>
    <w:p w14:paraId="68F7E609" w14:textId="77777777" w:rsidR="00155500" w:rsidRPr="009E12E9" w:rsidRDefault="00155500" w:rsidP="00762052">
      <w:pPr>
        <w:rPr>
          <w:rFonts w:asciiTheme="minorHAnsi" w:hAnsiTheme="minorHAnsi" w:cstheme="minorHAnsi"/>
          <w:szCs w:val="24"/>
        </w:rPr>
      </w:pPr>
    </w:p>
    <w:p w14:paraId="0940C6A8" w14:textId="77777777" w:rsidR="00155500" w:rsidRPr="009E12E9" w:rsidRDefault="00155500" w:rsidP="00762052">
      <w:pPr>
        <w:rPr>
          <w:rFonts w:asciiTheme="minorHAnsi" w:hAnsiTheme="minorHAnsi" w:cstheme="minorHAnsi"/>
          <w:szCs w:val="24"/>
        </w:rPr>
      </w:pPr>
    </w:p>
    <w:p w14:paraId="111F70EB"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1511D747" w14:textId="177C2836" w:rsidR="00155500" w:rsidRPr="009E12E9" w:rsidRDefault="0096715A" w:rsidP="00762052">
      <w:pPr>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817"/>
      </w:tblGrid>
      <w:tr w:rsidR="00155500" w:rsidRPr="009E12E9" w14:paraId="09721028"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687C73C4"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155500" w:rsidRPr="009E12E9" w14:paraId="46B6A301"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77E27BDC"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Faculty: Faculty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of Arts </w:t>
            </w:r>
          </w:p>
        </w:tc>
      </w:tr>
      <w:tr w:rsidR="00155500" w:rsidRPr="009E12E9" w14:paraId="744A4412" w14:textId="77777777">
        <w:trPr>
          <w:jc w:val="center"/>
        </w:trPr>
        <w:tc>
          <w:tcPr>
            <w:tcW w:w="4110" w:type="dxa"/>
            <w:tcBorders>
              <w:top w:val="single" w:sz="4" w:space="0" w:color="auto"/>
              <w:left w:val="single" w:sz="4" w:space="0" w:color="auto"/>
              <w:bottom w:val="single" w:sz="4" w:space="0" w:color="auto"/>
              <w:right w:val="single" w:sz="4" w:space="0" w:color="auto"/>
            </w:tcBorders>
            <w:hideMark/>
          </w:tcPr>
          <w:p w14:paraId="67982F68" w14:textId="77777777" w:rsidR="00155500" w:rsidRPr="009E12E9" w:rsidRDefault="0096715A"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w:t>
            </w:r>
            <w:r w:rsidRPr="009E12E9">
              <w:rPr>
                <w:rFonts w:asciiTheme="minorHAnsi" w:hAnsiTheme="minorHAnsi" w:cstheme="minorHAnsi"/>
                <w:i/>
                <w:szCs w:val="24"/>
              </w:rPr>
              <w:t>1/IHVU/H/H20ST1/</w:t>
            </w:r>
          </w:p>
        </w:tc>
        <w:tc>
          <w:tcPr>
            <w:tcW w:w="5817" w:type="dxa"/>
            <w:tcBorders>
              <w:top w:val="single" w:sz="4" w:space="0" w:color="auto"/>
              <w:left w:val="single" w:sz="4" w:space="0" w:color="auto"/>
              <w:bottom w:val="single" w:sz="4" w:space="0" w:color="auto"/>
              <w:right w:val="single" w:sz="4" w:space="0" w:color="auto"/>
            </w:tcBorders>
            <w:hideMark/>
          </w:tcPr>
          <w:p w14:paraId="545FA503" w14:textId="35773C52" w:rsidR="00155500" w:rsidRPr="009E12E9" w:rsidRDefault="0096715A" w:rsidP="00762052">
            <w:pPr>
              <w:jc w:val="both"/>
              <w:rPr>
                <w:rFonts w:asciiTheme="minorHAnsi" w:hAnsiTheme="minorHAnsi" w:cstheme="minorHAnsi"/>
                <w:i/>
                <w:szCs w:val="24"/>
              </w:rPr>
            </w:pPr>
            <w:r w:rsidRPr="009E12E9">
              <w:rPr>
                <w:rFonts w:asciiTheme="minorHAnsi" w:hAnsiTheme="minorHAnsi" w:cstheme="minorHAnsi"/>
                <w:b/>
                <w:szCs w:val="24"/>
              </w:rPr>
              <w:t>Course title</w:t>
            </w:r>
            <w:r w:rsidRPr="009E12E9">
              <w:rPr>
                <w:rFonts w:asciiTheme="minorHAnsi" w:hAnsiTheme="minorHAnsi" w:cstheme="minorHAnsi"/>
                <w:i/>
                <w:szCs w:val="24"/>
              </w:rPr>
              <w:t xml:space="preserve">: </w:t>
            </w:r>
            <w:r w:rsidR="005C4F15">
              <w:rPr>
                <w:rFonts w:asciiTheme="minorHAnsi" w:hAnsiTheme="minorHAnsi" w:cstheme="minorHAnsi"/>
                <w:b/>
                <w:i/>
                <w:szCs w:val="24"/>
              </w:rPr>
              <w:t>Music of the 20th-21st centuries</w:t>
            </w:r>
            <w:r w:rsidRPr="009E12E9">
              <w:rPr>
                <w:rFonts w:asciiTheme="minorHAnsi" w:hAnsiTheme="minorHAnsi" w:cstheme="minorHAnsi"/>
                <w:b/>
                <w:i/>
                <w:szCs w:val="24"/>
              </w:rPr>
              <w:t xml:space="preserve"> 1 </w:t>
            </w:r>
            <w:r w:rsidRPr="009E12E9">
              <w:rPr>
                <w:rFonts w:asciiTheme="minorHAnsi" w:hAnsiTheme="minorHAnsi" w:cstheme="minorHAnsi"/>
                <w:i/>
                <w:szCs w:val="24"/>
              </w:rPr>
              <w:t>(</w:t>
            </w:r>
            <w:r w:rsidR="003043BE" w:rsidRPr="009E12E9">
              <w:rPr>
                <w:rFonts w:asciiTheme="minorHAnsi" w:hAnsiTheme="minorHAnsi" w:cstheme="minorHAnsi"/>
                <w:i/>
                <w:szCs w:val="24"/>
              </w:rPr>
              <w:t>study-profile course</w:t>
            </w:r>
            <w:r w:rsidRPr="009E12E9">
              <w:rPr>
                <w:rFonts w:asciiTheme="minorHAnsi" w:hAnsiTheme="minorHAnsi" w:cstheme="minorHAnsi"/>
                <w:i/>
                <w:szCs w:val="24"/>
              </w:rPr>
              <w:t>)</w:t>
            </w:r>
          </w:p>
        </w:tc>
      </w:tr>
      <w:tr w:rsidR="00155500" w:rsidRPr="009E12E9" w14:paraId="14209C43" w14:textId="77777777" w:rsidTr="009E12E9">
        <w:trPr>
          <w:trHeight w:val="705"/>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60225A87"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activity:</w:t>
            </w:r>
            <w:r w:rsidRPr="009E12E9">
              <w:rPr>
                <w:rFonts w:asciiTheme="minorHAnsi" w:hAnsiTheme="minorHAnsi" w:cstheme="minorHAnsi"/>
                <w:szCs w:val="24"/>
              </w:rPr>
              <w:t xml:space="preserve"> </w:t>
            </w:r>
          </w:p>
          <w:p w14:paraId="20F7CDC7" w14:textId="03DD7649" w:rsidR="00155500" w:rsidRPr="009E12E9" w:rsidRDefault="00233EF0" w:rsidP="00762052">
            <w:pPr>
              <w:pStyle w:val="P68B1DB1-Normal3"/>
              <w:rPr>
                <w:rFonts w:asciiTheme="minorHAnsi" w:hAnsiTheme="minorHAnsi" w:cstheme="minorHAnsi"/>
                <w:color w:val="FF0000"/>
                <w:szCs w:val="24"/>
              </w:rPr>
            </w:pPr>
            <w:r>
              <w:rPr>
                <w:rFonts w:asciiTheme="minorHAnsi" w:hAnsiTheme="minorHAnsi" w:cstheme="minorHAnsi"/>
                <w:szCs w:val="24"/>
              </w:rPr>
              <w:t>1 lecture</w:t>
            </w:r>
            <w:r w:rsidR="0096715A" w:rsidRPr="009E12E9">
              <w:rPr>
                <w:rFonts w:asciiTheme="minorHAnsi" w:hAnsiTheme="minorHAnsi" w:cstheme="minorHAnsi"/>
                <w:szCs w:val="24"/>
              </w:rPr>
              <w:t xml:space="preserve"> / </w:t>
            </w:r>
            <w:r>
              <w:rPr>
                <w:rFonts w:asciiTheme="minorHAnsi" w:hAnsiTheme="minorHAnsi" w:cstheme="minorHAnsi"/>
                <w:szCs w:val="24"/>
              </w:rPr>
              <w:t>1 seminar</w:t>
            </w:r>
          </w:p>
          <w:p w14:paraId="5D9E11E0"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i/>
                <w:szCs w:val="24"/>
              </w:rPr>
              <w:t>Combined method.</w:t>
            </w:r>
            <w:r w:rsidRPr="009E12E9">
              <w:rPr>
                <w:rFonts w:asciiTheme="minorHAnsi" w:hAnsiTheme="minorHAnsi" w:cstheme="minorHAnsi"/>
                <w:color w:val="FF0000"/>
                <w:szCs w:val="24"/>
              </w:rPr>
              <w:t xml:space="preserve">  </w:t>
            </w:r>
          </w:p>
        </w:tc>
      </w:tr>
      <w:tr w:rsidR="00155500" w:rsidRPr="009E12E9" w14:paraId="1AB00128" w14:textId="77777777">
        <w:trPr>
          <w:trHeight w:val="286"/>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421780AB"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3</w:t>
            </w:r>
          </w:p>
        </w:tc>
      </w:tr>
      <w:tr w:rsidR="00155500" w:rsidRPr="009E12E9" w14:paraId="5C7C2286"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6D29179F" w14:textId="77777777" w:rsidR="00155500" w:rsidRPr="009E12E9" w:rsidRDefault="0096715A" w:rsidP="00762052">
            <w:pPr>
              <w:rPr>
                <w:rFonts w:asciiTheme="minorHAnsi" w:hAnsiTheme="minorHAnsi" w:cstheme="minorHAnsi"/>
                <w:i/>
                <w:color w:val="FF0000"/>
                <w:szCs w:val="24"/>
              </w:rPr>
            </w:pPr>
            <w:r w:rsidRPr="009E12E9">
              <w:rPr>
                <w:rFonts w:asciiTheme="minorHAnsi" w:hAnsiTheme="minorHAnsi" w:cstheme="minorHAnsi"/>
                <w:b/>
                <w:szCs w:val="24"/>
              </w:rPr>
              <w:t>Recommended semester/trimester of studies:</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r w:rsidRPr="009E12E9">
              <w:rPr>
                <w:rFonts w:asciiTheme="minorHAnsi" w:hAnsiTheme="minorHAnsi" w:cstheme="minorHAnsi"/>
                <w:szCs w:val="24"/>
              </w:rPr>
              <w:t xml:space="preserve"> </w:t>
            </w:r>
          </w:p>
        </w:tc>
      </w:tr>
      <w:tr w:rsidR="00155500" w:rsidRPr="009E12E9" w14:paraId="7DA4FDD3"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214560F3" w14:textId="028C5575"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Level of university education:</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2nd </w:t>
            </w:r>
          </w:p>
        </w:tc>
      </w:tr>
      <w:tr w:rsidR="00155500" w:rsidRPr="009E12E9" w14:paraId="51FCB060"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3DAA86A8" w14:textId="77777777" w:rsidR="00155500" w:rsidRPr="009E12E9" w:rsidRDefault="0096715A" w:rsidP="00762052">
            <w:pPr>
              <w:pStyle w:val="P68B1DB1-Footer11"/>
              <w:tabs>
                <w:tab w:val="left" w:pos="708"/>
              </w:tabs>
              <w:snapToGrid w:val="0"/>
              <w:rPr>
                <w:rFonts w:asciiTheme="minorHAnsi" w:hAnsiTheme="minorHAnsi" w:cstheme="minorHAnsi"/>
                <w:color w:val="FF0000"/>
                <w:szCs w:val="24"/>
              </w:rPr>
            </w:pPr>
            <w:r w:rsidRPr="009E12E9">
              <w:rPr>
                <w:rFonts w:asciiTheme="minorHAnsi" w:hAnsiTheme="minorHAnsi" w:cstheme="minorHAnsi"/>
                <w:szCs w:val="24"/>
              </w:rPr>
              <w:t xml:space="preserve">Prerequisites: </w:t>
            </w:r>
          </w:p>
        </w:tc>
      </w:tr>
      <w:tr w:rsidR="00155500" w:rsidRPr="009E12E9" w14:paraId="1F552FCB"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66072871" w14:textId="77777777" w:rsidR="00155500" w:rsidRPr="009E12E9" w:rsidRDefault="0096715A" w:rsidP="00762052">
            <w:pPr>
              <w:pStyle w:val="P68B1DB1-Footer11"/>
              <w:tabs>
                <w:tab w:val="left" w:pos="708"/>
              </w:tabs>
              <w:snapToGrid w:val="0"/>
              <w:rPr>
                <w:rFonts w:asciiTheme="minorHAnsi" w:hAnsiTheme="minorHAnsi" w:cstheme="minorHAnsi"/>
                <w:szCs w:val="24"/>
              </w:rPr>
            </w:pPr>
            <w:r w:rsidRPr="009E12E9">
              <w:rPr>
                <w:rFonts w:asciiTheme="minorHAnsi" w:hAnsiTheme="minorHAnsi" w:cstheme="minorHAnsi"/>
                <w:szCs w:val="24"/>
              </w:rPr>
              <w:t>Conditions for passing the course:</w:t>
            </w:r>
          </w:p>
          <w:p w14:paraId="3BA76186" w14:textId="77777777" w:rsidR="00155500" w:rsidRPr="009E12E9" w:rsidRDefault="0096715A" w:rsidP="00762052">
            <w:pPr>
              <w:pStyle w:val="P68B1DB1-Footer4"/>
              <w:tabs>
                <w:tab w:val="left" w:pos="708"/>
              </w:tabs>
              <w:snapToGrid w:val="0"/>
              <w:jc w:val="both"/>
              <w:rPr>
                <w:rFonts w:asciiTheme="minorHAnsi" w:hAnsiTheme="minorHAnsi" w:cstheme="minorHAnsi"/>
                <w:color w:val="FF0000"/>
                <w:szCs w:val="24"/>
              </w:rPr>
            </w:pPr>
            <w:r w:rsidRPr="009E12E9">
              <w:rPr>
                <w:rFonts w:asciiTheme="minorHAnsi" w:hAnsiTheme="minorHAnsi" w:cstheme="minorHAnsi"/>
                <w:szCs w:val="24"/>
              </w:rPr>
              <w:t>The course is completed by examination. During the semester, the student prepares and presents a seminar paper at the seminar. In the middle of the semester, it is necessary to pass the knowledge test. Student takes an oral exam during the exam period.</w:t>
            </w:r>
          </w:p>
        </w:tc>
      </w:tr>
      <w:tr w:rsidR="00155500" w:rsidRPr="009E12E9" w14:paraId="3F38AF4D"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2217379E" w14:textId="77777777" w:rsidR="00155500" w:rsidRPr="009E12E9" w:rsidRDefault="0096715A" w:rsidP="00762052">
            <w:pPr>
              <w:pStyle w:val="P68B1DB1-Normal14"/>
              <w:jc w:val="both"/>
              <w:rPr>
                <w:rFonts w:asciiTheme="minorHAnsi" w:hAnsiTheme="minorHAnsi" w:cstheme="minorHAnsi"/>
                <w:szCs w:val="24"/>
              </w:rPr>
            </w:pPr>
            <w:r w:rsidRPr="009E12E9">
              <w:rPr>
                <w:rFonts w:asciiTheme="minorHAnsi" w:hAnsiTheme="minorHAnsi" w:cstheme="minorHAnsi"/>
                <w:szCs w:val="24"/>
              </w:rPr>
              <w:t xml:space="preserve">Learning outcomes: </w:t>
            </w:r>
          </w:p>
          <w:p w14:paraId="6FBD7D11" w14:textId="41A99472" w:rsidR="00155500" w:rsidRPr="009E12E9" w:rsidRDefault="0096715A" w:rsidP="00762052">
            <w:pPr>
              <w:pStyle w:val="P68B1DB1-Normal3"/>
              <w:jc w:val="both"/>
              <w:rPr>
                <w:rFonts w:asciiTheme="minorHAnsi" w:hAnsiTheme="minorHAnsi" w:cstheme="minorHAnsi"/>
                <w:szCs w:val="24"/>
              </w:rPr>
            </w:pPr>
            <w:r w:rsidRPr="009E12E9">
              <w:rPr>
                <w:rFonts w:asciiTheme="minorHAnsi" w:hAnsiTheme="minorHAnsi" w:cstheme="minorHAnsi"/>
                <w:szCs w:val="24"/>
              </w:rPr>
              <w:t xml:space="preserve">The </w:t>
            </w:r>
            <w:r w:rsidR="00233EF0">
              <w:rPr>
                <w:rFonts w:asciiTheme="minorHAnsi" w:hAnsiTheme="minorHAnsi" w:cstheme="minorHAnsi"/>
                <w:szCs w:val="24"/>
              </w:rPr>
              <w:t>course</w:t>
            </w:r>
            <w:r w:rsidRPr="009E12E9">
              <w:rPr>
                <w:rFonts w:asciiTheme="minorHAnsi" w:hAnsiTheme="minorHAnsi" w:cstheme="minorHAnsi"/>
                <w:szCs w:val="24"/>
              </w:rPr>
              <w:t xml:space="preserve"> analyzes the development of a specific musical period, brings closer and characterizes various musical directions and compositional schools of the 20th century until 1945. The seminars generally analyse compositional practices and music techniques of the respective periods. The goal is to orient the student in the style diversity of music of the 20th century.</w:t>
            </w:r>
          </w:p>
          <w:p w14:paraId="345B517A" w14:textId="77777777" w:rsidR="00DA033D" w:rsidRPr="009E12E9" w:rsidRDefault="00DA033D"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Through this course, the student acquires the following:</w:t>
            </w:r>
          </w:p>
          <w:p w14:paraId="1E4F4D64" w14:textId="0E38CE9F" w:rsidR="00155500" w:rsidRPr="009E12E9" w:rsidRDefault="0096715A" w:rsidP="00762052">
            <w:pPr>
              <w:pStyle w:val="P68B1DB1-Footer4"/>
              <w:tabs>
                <w:tab w:val="left" w:pos="720"/>
              </w:tabs>
              <w:jc w:val="both"/>
              <w:rPr>
                <w:rFonts w:asciiTheme="minorHAnsi" w:hAnsiTheme="minorHAnsi" w:cstheme="minorHAnsi"/>
                <w:szCs w:val="24"/>
              </w:rPr>
            </w:pPr>
            <w:r w:rsidRPr="009E12E9">
              <w:rPr>
                <w:rFonts w:asciiTheme="minorHAnsi" w:hAnsiTheme="minorHAnsi" w:cstheme="minorHAnsi"/>
                <w:szCs w:val="24"/>
              </w:rPr>
              <w:t>Knowledge:</w:t>
            </w:r>
          </w:p>
          <w:p w14:paraId="6358B0AB" w14:textId="77777777"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defines the development directions of 20th century music until 1945,</w:t>
            </w:r>
          </w:p>
          <w:p w14:paraId="5C7E8AED" w14:textId="77777777"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describe the political, economic, philosophical and aesthetic background to the development of 20th century music,</w:t>
            </w:r>
          </w:p>
          <w:p w14:paraId="7DA49B22" w14:textId="77777777"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recognizes the individual directions of music of the 20th century until 1945,</w:t>
            </w:r>
          </w:p>
          <w:p w14:paraId="2EE05CEA" w14:textId="72E1967D"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 xml:space="preserve">categorizes the individual directions of </w:t>
            </w:r>
            <w:r w:rsidR="005C4F15">
              <w:rPr>
                <w:rFonts w:asciiTheme="minorHAnsi" w:hAnsiTheme="minorHAnsi" w:cstheme="minorHAnsi"/>
                <w:szCs w:val="24"/>
              </w:rPr>
              <w:t>Music of the 20th-21st centuries</w:t>
            </w:r>
            <w:r w:rsidRPr="009E12E9">
              <w:rPr>
                <w:rFonts w:asciiTheme="minorHAnsi" w:hAnsiTheme="minorHAnsi" w:cstheme="minorHAnsi"/>
                <w:szCs w:val="24"/>
              </w:rPr>
              <w:t>,</w:t>
            </w:r>
          </w:p>
          <w:p w14:paraId="705956B2" w14:textId="50BDB6A6"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 xml:space="preserve">characterizes the perceptual difficulty of </w:t>
            </w:r>
            <w:r w:rsidR="005C4F15">
              <w:rPr>
                <w:rFonts w:asciiTheme="minorHAnsi" w:hAnsiTheme="minorHAnsi" w:cstheme="minorHAnsi"/>
                <w:szCs w:val="24"/>
              </w:rPr>
              <w:t>Music of the 20th-21st centuries</w:t>
            </w:r>
            <w:r w:rsidRPr="009E12E9">
              <w:rPr>
                <w:rFonts w:asciiTheme="minorHAnsi" w:hAnsiTheme="minorHAnsi" w:cstheme="minorHAnsi"/>
                <w:szCs w:val="24"/>
              </w:rPr>
              <w:t>.</w:t>
            </w:r>
          </w:p>
          <w:p w14:paraId="2E5FD4C4" w14:textId="77777777" w:rsidR="00155500" w:rsidRPr="009E12E9" w:rsidRDefault="0096715A" w:rsidP="00762052">
            <w:pPr>
              <w:pStyle w:val="P68B1DB1-Normal3"/>
              <w:jc w:val="both"/>
              <w:rPr>
                <w:rFonts w:asciiTheme="minorHAnsi" w:hAnsiTheme="minorHAnsi" w:cstheme="minorHAnsi"/>
                <w:szCs w:val="24"/>
              </w:rPr>
            </w:pPr>
            <w:r w:rsidRPr="009E12E9">
              <w:rPr>
                <w:rFonts w:asciiTheme="minorHAnsi" w:hAnsiTheme="minorHAnsi" w:cstheme="minorHAnsi"/>
                <w:szCs w:val="24"/>
              </w:rPr>
              <w:t>Skills:</w:t>
            </w:r>
          </w:p>
          <w:p w14:paraId="2D721E79" w14:textId="77777777"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can apply style-forming compositional elements in the context of the perception of a given work,</w:t>
            </w:r>
          </w:p>
          <w:p w14:paraId="0E07D570" w14:textId="77777777" w:rsidR="00155500" w:rsidRPr="009E12E9" w:rsidRDefault="0096715A" w:rsidP="00762052">
            <w:pPr>
              <w:pStyle w:val="P68B1DB1-Normal3"/>
              <w:numPr>
                <w:ilvl w:val="0"/>
                <w:numId w:val="4"/>
              </w:numPr>
              <w:jc w:val="both"/>
              <w:rPr>
                <w:rFonts w:asciiTheme="minorHAnsi" w:hAnsiTheme="minorHAnsi" w:cstheme="minorHAnsi"/>
                <w:szCs w:val="24"/>
              </w:rPr>
            </w:pPr>
            <w:r w:rsidRPr="009E12E9">
              <w:rPr>
                <w:rFonts w:asciiTheme="minorHAnsi" w:hAnsiTheme="minorHAnsi" w:cstheme="minorHAnsi"/>
                <w:szCs w:val="24"/>
              </w:rPr>
              <w:t>implements a systematic perception of a musical work in the form of live reproduction,</w:t>
            </w:r>
          </w:p>
          <w:p w14:paraId="5D93D61E" w14:textId="77777777" w:rsidR="00155500" w:rsidRPr="009E12E9" w:rsidRDefault="0096715A" w:rsidP="00762052">
            <w:pPr>
              <w:pStyle w:val="P68B1DB1-Normal3"/>
              <w:numPr>
                <w:ilvl w:val="0"/>
                <w:numId w:val="4"/>
              </w:numPr>
              <w:rPr>
                <w:rFonts w:asciiTheme="minorHAnsi" w:hAnsiTheme="minorHAnsi" w:cstheme="minorHAnsi"/>
                <w:szCs w:val="24"/>
              </w:rPr>
            </w:pPr>
            <w:r w:rsidRPr="009E12E9">
              <w:rPr>
                <w:rFonts w:asciiTheme="minorHAnsi" w:hAnsiTheme="minorHAnsi" w:cstheme="minorHAnsi"/>
                <w:szCs w:val="24"/>
              </w:rPr>
              <w:t>will acquire musical-perceptual skills through the continuous perception of 20th-century music.</w:t>
            </w:r>
          </w:p>
          <w:p w14:paraId="0B8A3217" w14:textId="31C80C5D" w:rsidR="00155500" w:rsidRPr="009E12E9" w:rsidRDefault="00B0119A" w:rsidP="00762052">
            <w:pPr>
              <w:pStyle w:val="P68B1DB1-Normal3"/>
              <w:ind w:left="-142"/>
              <w:jc w:val="both"/>
              <w:rPr>
                <w:rFonts w:asciiTheme="minorHAnsi" w:hAnsiTheme="minorHAnsi" w:cstheme="minorHAnsi"/>
                <w:b/>
                <w:szCs w:val="24"/>
              </w:rPr>
            </w:pPr>
            <w:r>
              <w:rPr>
                <w:rFonts w:asciiTheme="minorHAnsi" w:hAnsiTheme="minorHAnsi" w:cstheme="minorHAnsi"/>
                <w:szCs w:val="24"/>
              </w:rPr>
              <w:t>Competences</w:t>
            </w:r>
            <w:r w:rsidR="0096715A" w:rsidRPr="009E12E9">
              <w:rPr>
                <w:rFonts w:asciiTheme="minorHAnsi" w:hAnsiTheme="minorHAnsi" w:cstheme="minorHAnsi"/>
                <w:b/>
                <w:szCs w:val="24"/>
              </w:rPr>
              <w:t>:</w:t>
            </w:r>
          </w:p>
          <w:p w14:paraId="4FB05321" w14:textId="77777777" w:rsidR="00155500" w:rsidRPr="009E12E9" w:rsidRDefault="0096715A" w:rsidP="00762052">
            <w:pPr>
              <w:pStyle w:val="P68B1DB1-Normal3"/>
              <w:numPr>
                <w:ilvl w:val="0"/>
                <w:numId w:val="4"/>
              </w:numPr>
              <w:jc w:val="both"/>
              <w:rPr>
                <w:rFonts w:asciiTheme="minorHAnsi" w:hAnsiTheme="minorHAnsi" w:cstheme="minorHAnsi"/>
                <w:b/>
                <w:szCs w:val="24"/>
              </w:rPr>
            </w:pPr>
            <w:r w:rsidRPr="009E12E9">
              <w:rPr>
                <w:rFonts w:asciiTheme="minorHAnsi" w:hAnsiTheme="minorHAnsi" w:cstheme="minorHAnsi"/>
                <w:szCs w:val="24"/>
              </w:rPr>
              <w:t>will realize the experience of classical music of</w:t>
            </w:r>
            <w:r w:rsidRPr="009E12E9">
              <w:rPr>
                <w:rFonts w:asciiTheme="minorHAnsi" w:hAnsiTheme="minorHAnsi" w:cstheme="minorHAnsi"/>
                <w:b/>
                <w:szCs w:val="24"/>
              </w:rPr>
              <w:t xml:space="preserve"> </w:t>
            </w:r>
            <w:r w:rsidRPr="009E12E9">
              <w:rPr>
                <w:rFonts w:asciiTheme="minorHAnsi" w:hAnsiTheme="minorHAnsi" w:cstheme="minorHAnsi"/>
                <w:szCs w:val="24"/>
              </w:rPr>
              <w:t>the 20th century as an aesthetic-artistic experience,</w:t>
            </w:r>
          </w:p>
          <w:p w14:paraId="3A71EA5C" w14:textId="77777777" w:rsidR="00155500" w:rsidRPr="009E12E9" w:rsidRDefault="0096715A" w:rsidP="00762052">
            <w:pPr>
              <w:pStyle w:val="P68B1DB1-Normal3"/>
              <w:numPr>
                <w:ilvl w:val="0"/>
                <w:numId w:val="4"/>
              </w:numPr>
              <w:jc w:val="both"/>
              <w:rPr>
                <w:rFonts w:asciiTheme="minorHAnsi" w:hAnsiTheme="minorHAnsi" w:cstheme="minorHAnsi"/>
                <w:b/>
                <w:szCs w:val="24"/>
              </w:rPr>
            </w:pPr>
            <w:r w:rsidRPr="009E12E9">
              <w:rPr>
                <w:rFonts w:asciiTheme="minorHAnsi" w:hAnsiTheme="minorHAnsi" w:cstheme="minorHAnsi"/>
                <w:szCs w:val="24"/>
              </w:rPr>
              <w:t>will acquire the ability to reflect independently on "modern classical music".</w:t>
            </w:r>
          </w:p>
        </w:tc>
      </w:tr>
      <w:tr w:rsidR="00155500" w:rsidRPr="009E12E9" w14:paraId="3E19F1B0"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7CA9FBAE" w14:textId="77777777" w:rsidR="00155500" w:rsidRPr="009E12E9" w:rsidRDefault="0096715A" w:rsidP="00762052">
            <w:pPr>
              <w:rPr>
                <w:rFonts w:asciiTheme="minorHAnsi" w:hAnsiTheme="minorHAnsi" w:cstheme="minorHAns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202932D5"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Introduction to the history of music in the 20th century, their periodization, its perceptual difficulty.</w:t>
            </w:r>
          </w:p>
          <w:p w14:paraId="678FC927"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Tristan generation – its aesthetics, leading personalities</w:t>
            </w:r>
          </w:p>
          <w:p w14:paraId="1224CAB7"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Musical impressionism in symphonic and piano music</w:t>
            </w:r>
          </w:p>
          <w:p w14:paraId="28819763"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 xml:space="preserve">Music Modernity in Poland, Romania, Russia, the Baltic countries, England and the USA </w:t>
            </w:r>
          </w:p>
          <w:p w14:paraId="0E9980B1"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The aesthetics of the interwar avant-garde</w:t>
            </w:r>
          </w:p>
          <w:p w14:paraId="31EAC3F8"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 xml:space="preserve">Igor Stravinsky </w:t>
            </w:r>
          </w:p>
          <w:p w14:paraId="166CC761"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lastRenderedPageBreak/>
              <w:t>Neoclassicalism in music, aesthetics, main representatives</w:t>
            </w:r>
          </w:p>
          <w:p w14:paraId="66299640"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Erik Satie and the Paris Six – aesthetics, leaders.</w:t>
            </w:r>
          </w:p>
          <w:p w14:paraId="6475F010"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Second Viennese School of Atonality and Dodecaphony</w:t>
            </w:r>
          </w:p>
          <w:p w14:paraId="1B877559"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szCs w:val="24"/>
              </w:rPr>
            </w:pPr>
            <w:r w:rsidRPr="009E12E9">
              <w:rPr>
                <w:rFonts w:asciiTheme="minorHAnsi" w:hAnsiTheme="minorHAnsi" w:cstheme="minorHAnsi"/>
                <w:szCs w:val="24"/>
              </w:rPr>
              <w:t>Neo-folklore in 20th century European music</w:t>
            </w:r>
          </w:p>
          <w:p w14:paraId="36ADA183" w14:textId="77777777" w:rsidR="00155500" w:rsidRPr="009E12E9" w:rsidRDefault="0096715A" w:rsidP="00762052">
            <w:pPr>
              <w:widowControl w:val="0"/>
              <w:numPr>
                <w:ilvl w:val="0"/>
                <w:numId w:val="2"/>
              </w:numPr>
              <w:tabs>
                <w:tab w:val="left" w:pos="-2057"/>
                <w:tab w:val="left" w:pos="-1309"/>
              </w:tabs>
              <w:jc w:val="both"/>
              <w:rPr>
                <w:rFonts w:asciiTheme="minorHAnsi" w:hAnsiTheme="minorHAnsi" w:cstheme="minorHAnsi"/>
                <w:i/>
                <w:szCs w:val="24"/>
              </w:rPr>
            </w:pPr>
            <w:r w:rsidRPr="009E12E9">
              <w:rPr>
                <w:rFonts w:asciiTheme="minorHAnsi" w:hAnsiTheme="minorHAnsi" w:cstheme="minorHAnsi"/>
                <w:szCs w:val="24"/>
              </w:rPr>
              <w:t>Soviet music until 1945</w:t>
            </w:r>
          </w:p>
        </w:tc>
      </w:tr>
      <w:tr w:rsidR="00155500" w:rsidRPr="009E12E9" w14:paraId="3BA36B95"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0459B147" w14:textId="77777777" w:rsidR="00155500" w:rsidRPr="009E12E9" w:rsidRDefault="0096715A" w:rsidP="00762052">
            <w:pPr>
              <w:pStyle w:val="P68B1DB1-Normal1"/>
              <w:rPr>
                <w:rFonts w:asciiTheme="minorHAnsi" w:hAnsiTheme="minorHAnsi" w:cstheme="minorHAnsi"/>
                <w:szCs w:val="24"/>
              </w:rPr>
            </w:pPr>
            <w:r w:rsidRPr="009E12E9">
              <w:rPr>
                <w:rFonts w:asciiTheme="minorHAnsi" w:hAnsiTheme="minorHAnsi" w:cstheme="minorHAnsi"/>
                <w:szCs w:val="24"/>
              </w:rPr>
              <w:lastRenderedPageBreak/>
              <w:t>Recommended literature:</w:t>
            </w:r>
          </w:p>
          <w:p w14:paraId="7985201D" w14:textId="77777777" w:rsidR="003043BE" w:rsidRPr="009E12E9" w:rsidRDefault="003043BE" w:rsidP="00762052">
            <w:pPr>
              <w:pStyle w:val="Zarkazkladnhotextu2"/>
              <w:widowControl w:val="0"/>
              <w:tabs>
                <w:tab w:val="left" w:pos="-2057"/>
                <w:tab w:val="left" w:pos="-1309"/>
              </w:tabs>
              <w:spacing w:after="0" w:line="240" w:lineRule="auto"/>
              <w:ind w:left="0"/>
              <w:jc w:val="both"/>
              <w:rPr>
                <w:rFonts w:asciiTheme="minorHAnsi" w:hAnsiTheme="minorHAnsi" w:cstheme="minorHAnsi"/>
                <w:i/>
                <w:szCs w:val="24"/>
              </w:rPr>
            </w:pPr>
            <w:r w:rsidRPr="009E12E9">
              <w:rPr>
                <w:rFonts w:asciiTheme="minorHAnsi" w:hAnsiTheme="minorHAnsi" w:cstheme="minorHAnsi"/>
                <w:iCs/>
                <w:caps/>
                <w:szCs w:val="24"/>
              </w:rPr>
              <w:t>Horová</w:t>
            </w:r>
            <w:r w:rsidRPr="009E12E9">
              <w:rPr>
                <w:rFonts w:asciiTheme="minorHAnsi" w:hAnsiTheme="minorHAnsi" w:cstheme="minorHAnsi"/>
                <w:iCs/>
                <w:szCs w:val="24"/>
              </w:rPr>
              <w:t>, E. 1961.</w:t>
            </w:r>
            <w:r w:rsidRPr="009E12E9">
              <w:rPr>
                <w:rFonts w:asciiTheme="minorHAnsi" w:hAnsiTheme="minorHAnsi" w:cstheme="minorHAnsi"/>
                <w:i/>
                <w:szCs w:val="24"/>
              </w:rPr>
              <w:t xml:space="preserve"> Nebojte se moderní hudby</w:t>
            </w:r>
            <w:r w:rsidRPr="009E12E9">
              <w:rPr>
                <w:rFonts w:asciiTheme="minorHAnsi" w:hAnsiTheme="minorHAnsi" w:cstheme="minorHAnsi"/>
                <w:iCs/>
                <w:szCs w:val="24"/>
              </w:rPr>
              <w:t>. Praha: Panton, 1961.</w:t>
            </w:r>
          </w:p>
          <w:p w14:paraId="032DF213" w14:textId="77777777" w:rsidR="003043BE" w:rsidRPr="009E12E9" w:rsidRDefault="003043BE" w:rsidP="00762052">
            <w:pPr>
              <w:pStyle w:val="Zarkazkladnhotextu2"/>
              <w:widowControl w:val="0"/>
              <w:tabs>
                <w:tab w:val="left" w:pos="-2057"/>
                <w:tab w:val="left" w:pos="-1309"/>
              </w:tabs>
              <w:spacing w:after="0" w:line="240" w:lineRule="auto"/>
              <w:ind w:left="0"/>
              <w:jc w:val="both"/>
              <w:rPr>
                <w:rFonts w:asciiTheme="minorHAnsi" w:hAnsiTheme="minorHAnsi" w:cstheme="minorHAnsi"/>
                <w:i/>
                <w:szCs w:val="24"/>
              </w:rPr>
            </w:pPr>
            <w:r w:rsidRPr="009E12E9">
              <w:rPr>
                <w:rFonts w:asciiTheme="minorHAnsi" w:hAnsiTheme="minorHAnsi" w:cstheme="minorHAnsi"/>
                <w:iCs/>
                <w:caps/>
                <w:szCs w:val="24"/>
              </w:rPr>
              <w:t>Kohoutek</w:t>
            </w:r>
            <w:r w:rsidRPr="009E12E9">
              <w:rPr>
                <w:rFonts w:asciiTheme="minorHAnsi" w:hAnsiTheme="minorHAnsi" w:cstheme="minorHAnsi"/>
                <w:iCs/>
                <w:szCs w:val="24"/>
              </w:rPr>
              <w:t>, C. 1962.</w:t>
            </w:r>
            <w:r w:rsidRPr="009E12E9">
              <w:rPr>
                <w:rFonts w:asciiTheme="minorHAnsi" w:hAnsiTheme="minorHAnsi" w:cstheme="minorHAnsi"/>
                <w:i/>
                <w:szCs w:val="24"/>
              </w:rPr>
              <w:t xml:space="preserve"> Novodobé skladebné teorie západoevropské hudby. </w:t>
            </w:r>
            <w:r w:rsidRPr="009E12E9">
              <w:rPr>
                <w:rFonts w:asciiTheme="minorHAnsi" w:hAnsiTheme="minorHAnsi" w:cstheme="minorHAnsi"/>
                <w:iCs/>
                <w:szCs w:val="24"/>
              </w:rPr>
              <w:t>Praha, 1962.</w:t>
            </w:r>
          </w:p>
          <w:p w14:paraId="14AC67FF" w14:textId="77777777" w:rsidR="003043BE" w:rsidRPr="009E12E9" w:rsidRDefault="003043BE" w:rsidP="00762052">
            <w:pPr>
              <w:pStyle w:val="Zarkazkladnhotextu2"/>
              <w:widowControl w:val="0"/>
              <w:tabs>
                <w:tab w:val="left" w:pos="-2057"/>
                <w:tab w:val="left" w:pos="-1309"/>
              </w:tabs>
              <w:spacing w:after="0" w:line="240" w:lineRule="auto"/>
              <w:ind w:left="0"/>
              <w:jc w:val="both"/>
              <w:rPr>
                <w:rFonts w:asciiTheme="minorHAnsi" w:hAnsiTheme="minorHAnsi" w:cstheme="minorHAnsi"/>
                <w:i/>
                <w:szCs w:val="24"/>
              </w:rPr>
            </w:pPr>
            <w:r w:rsidRPr="009E12E9">
              <w:rPr>
                <w:rFonts w:asciiTheme="minorHAnsi" w:hAnsiTheme="minorHAnsi" w:cstheme="minorHAnsi"/>
                <w:iCs/>
                <w:caps/>
                <w:szCs w:val="24"/>
              </w:rPr>
              <w:t>Herzfeld</w:t>
            </w:r>
            <w:r w:rsidRPr="009E12E9">
              <w:rPr>
                <w:rFonts w:asciiTheme="minorHAnsi" w:hAnsiTheme="minorHAnsi" w:cstheme="minorHAnsi"/>
                <w:iCs/>
                <w:szCs w:val="24"/>
              </w:rPr>
              <w:t>, F. 1966.</w:t>
            </w:r>
            <w:r w:rsidRPr="009E12E9">
              <w:rPr>
                <w:rFonts w:asciiTheme="minorHAnsi" w:hAnsiTheme="minorHAnsi" w:cstheme="minorHAnsi"/>
                <w:i/>
                <w:szCs w:val="24"/>
              </w:rPr>
              <w:t xml:space="preserve"> Musica nova. </w:t>
            </w:r>
            <w:r w:rsidRPr="009E12E9">
              <w:rPr>
                <w:rFonts w:asciiTheme="minorHAnsi" w:hAnsiTheme="minorHAnsi" w:cstheme="minorHAnsi"/>
                <w:iCs/>
                <w:szCs w:val="24"/>
              </w:rPr>
              <w:t>Praha, 1966</w:t>
            </w:r>
          </w:p>
          <w:p w14:paraId="351E51BE" w14:textId="77777777" w:rsidR="003043BE" w:rsidRPr="009E12E9" w:rsidRDefault="003043BE" w:rsidP="00762052">
            <w:pPr>
              <w:pStyle w:val="Zarkazkladnhotextu2"/>
              <w:widowControl w:val="0"/>
              <w:tabs>
                <w:tab w:val="left" w:pos="-2057"/>
                <w:tab w:val="left" w:pos="-1309"/>
              </w:tabs>
              <w:spacing w:after="0" w:line="240" w:lineRule="auto"/>
              <w:ind w:left="0"/>
              <w:rPr>
                <w:rFonts w:asciiTheme="minorHAnsi" w:hAnsiTheme="minorHAnsi" w:cstheme="minorHAnsi"/>
                <w:i/>
                <w:szCs w:val="24"/>
              </w:rPr>
            </w:pPr>
            <w:r w:rsidRPr="009E12E9">
              <w:rPr>
                <w:rFonts w:asciiTheme="minorHAnsi" w:hAnsiTheme="minorHAnsi" w:cstheme="minorHAnsi"/>
                <w:iCs/>
                <w:caps/>
                <w:szCs w:val="24"/>
              </w:rPr>
              <w:t>Vysloužil,</w:t>
            </w:r>
            <w:r w:rsidRPr="009E12E9">
              <w:rPr>
                <w:rFonts w:asciiTheme="minorHAnsi" w:hAnsiTheme="minorHAnsi" w:cstheme="minorHAnsi"/>
                <w:iCs/>
                <w:szCs w:val="24"/>
              </w:rPr>
              <w:t xml:space="preserve"> J. 1981.</w:t>
            </w:r>
            <w:r w:rsidRPr="009E12E9">
              <w:rPr>
                <w:rFonts w:asciiTheme="minorHAnsi" w:hAnsiTheme="minorHAnsi" w:cstheme="minorHAnsi"/>
                <w:i/>
                <w:szCs w:val="24"/>
              </w:rPr>
              <w:t xml:space="preserve"> Hudobníci 20.storočia </w:t>
            </w:r>
            <w:r w:rsidRPr="009E12E9">
              <w:rPr>
                <w:rFonts w:asciiTheme="minorHAnsi" w:hAnsiTheme="minorHAnsi" w:cstheme="minorHAnsi"/>
                <w:iCs/>
                <w:szCs w:val="24"/>
              </w:rPr>
              <w:t>(2., rozšírené vydanie)</w:t>
            </w:r>
            <w:r w:rsidRPr="009E12E9">
              <w:rPr>
                <w:rFonts w:asciiTheme="minorHAnsi" w:hAnsiTheme="minorHAnsi" w:cstheme="minorHAnsi"/>
                <w:i/>
                <w:szCs w:val="24"/>
              </w:rPr>
              <w:t xml:space="preserve">. </w:t>
            </w:r>
            <w:r w:rsidRPr="009E12E9">
              <w:rPr>
                <w:rFonts w:asciiTheme="minorHAnsi" w:hAnsiTheme="minorHAnsi" w:cstheme="minorHAnsi"/>
                <w:iCs/>
                <w:szCs w:val="24"/>
              </w:rPr>
              <w:t>Bratislava, 1981</w:t>
            </w:r>
            <w:r w:rsidRPr="009E12E9">
              <w:rPr>
                <w:rFonts w:asciiTheme="minorHAnsi" w:hAnsiTheme="minorHAnsi" w:cstheme="minorHAnsi"/>
                <w:i/>
                <w:szCs w:val="24"/>
              </w:rPr>
              <w:t xml:space="preserve"> </w:t>
            </w:r>
            <w:r w:rsidRPr="009E12E9">
              <w:rPr>
                <w:rFonts w:asciiTheme="minorHAnsi" w:hAnsiTheme="minorHAnsi" w:cstheme="minorHAnsi"/>
                <w:iCs/>
                <w:caps/>
                <w:szCs w:val="24"/>
              </w:rPr>
              <w:t>ABRAHAM, G. 2003.</w:t>
            </w:r>
            <w:r w:rsidRPr="009E12E9">
              <w:rPr>
                <w:rFonts w:asciiTheme="minorHAnsi" w:hAnsiTheme="minorHAnsi" w:cstheme="minorHAnsi"/>
                <w:i/>
                <w:caps/>
                <w:szCs w:val="24"/>
              </w:rPr>
              <w:t xml:space="preserve"> S</w:t>
            </w:r>
            <w:r w:rsidRPr="009E12E9">
              <w:rPr>
                <w:rFonts w:asciiTheme="minorHAnsi" w:hAnsiTheme="minorHAnsi" w:cstheme="minorHAnsi"/>
                <w:i/>
                <w:szCs w:val="24"/>
              </w:rPr>
              <w:t xml:space="preserve">tručné dejiny hudby. </w:t>
            </w:r>
            <w:r w:rsidRPr="009E12E9">
              <w:rPr>
                <w:rFonts w:asciiTheme="minorHAnsi" w:hAnsiTheme="minorHAnsi" w:cstheme="minorHAnsi"/>
                <w:iCs/>
                <w:szCs w:val="24"/>
              </w:rPr>
              <w:t>Bratislava: Hudobné centrum, 2003.</w:t>
            </w:r>
          </w:p>
          <w:p w14:paraId="6732C807"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caps/>
                <w:sz w:val="24"/>
                <w:szCs w:val="24"/>
              </w:rPr>
              <w:t>Hrčková</w:t>
            </w:r>
            <w:r w:rsidRPr="009E12E9">
              <w:rPr>
                <w:rFonts w:asciiTheme="minorHAnsi" w:hAnsiTheme="minorHAnsi" w:cstheme="minorHAnsi"/>
                <w:iCs/>
                <w:sz w:val="24"/>
                <w:szCs w:val="24"/>
              </w:rPr>
              <w:t>, N. 2005.</w:t>
            </w:r>
            <w:r w:rsidRPr="009E12E9">
              <w:rPr>
                <w:rFonts w:asciiTheme="minorHAnsi" w:hAnsiTheme="minorHAnsi" w:cstheme="minorHAnsi"/>
                <w:i/>
                <w:sz w:val="24"/>
                <w:szCs w:val="24"/>
              </w:rPr>
              <w:t xml:space="preserve"> Dejiny hudby VI. Hudba 20. storočia (1). </w:t>
            </w:r>
            <w:r w:rsidRPr="009E12E9">
              <w:rPr>
                <w:rFonts w:asciiTheme="minorHAnsi" w:hAnsiTheme="minorHAnsi" w:cstheme="minorHAnsi"/>
                <w:iCs/>
                <w:sz w:val="24"/>
                <w:szCs w:val="24"/>
              </w:rPr>
              <w:t>Bratislava: Ikar, 2005</w:t>
            </w:r>
          </w:p>
          <w:p w14:paraId="2230A4DD" w14:textId="77777777" w:rsidR="003043BE" w:rsidRPr="009E12E9" w:rsidRDefault="003043BE" w:rsidP="00762052">
            <w:pPr>
              <w:pStyle w:val="Zarkazkladnhotextu2"/>
              <w:widowControl w:val="0"/>
              <w:tabs>
                <w:tab w:val="left" w:pos="-2057"/>
                <w:tab w:val="left" w:pos="-1309"/>
              </w:tabs>
              <w:spacing w:after="0" w:line="240" w:lineRule="auto"/>
              <w:ind w:left="0"/>
              <w:jc w:val="both"/>
              <w:rPr>
                <w:rFonts w:asciiTheme="minorHAnsi" w:hAnsiTheme="minorHAnsi" w:cstheme="minorHAnsi"/>
                <w:i/>
                <w:szCs w:val="24"/>
              </w:rPr>
            </w:pPr>
            <w:r w:rsidRPr="009E12E9">
              <w:rPr>
                <w:rFonts w:asciiTheme="minorHAnsi" w:hAnsiTheme="minorHAnsi" w:cstheme="minorHAnsi"/>
                <w:iCs/>
                <w:caps/>
                <w:szCs w:val="24"/>
              </w:rPr>
              <w:t>Martináková</w:t>
            </w:r>
            <w:r w:rsidRPr="009E12E9">
              <w:rPr>
                <w:rFonts w:asciiTheme="minorHAnsi" w:hAnsiTheme="minorHAnsi" w:cstheme="minorHAnsi"/>
                <w:iCs/>
                <w:szCs w:val="24"/>
              </w:rPr>
              <w:t>, Z. 1999.</w:t>
            </w:r>
            <w:r w:rsidRPr="009E12E9">
              <w:rPr>
                <w:rFonts w:asciiTheme="minorHAnsi" w:hAnsiTheme="minorHAnsi" w:cstheme="minorHAnsi"/>
                <w:i/>
                <w:szCs w:val="24"/>
              </w:rPr>
              <w:t xml:space="preserve"> Kapitoly z hudby 20.storočia. </w:t>
            </w:r>
            <w:r w:rsidRPr="009E12E9">
              <w:rPr>
                <w:rFonts w:asciiTheme="minorHAnsi" w:hAnsiTheme="minorHAnsi" w:cstheme="minorHAnsi"/>
                <w:iCs/>
                <w:szCs w:val="24"/>
              </w:rPr>
              <w:t>In: Hudobný život, roč. 1999, č. 10-12, roč. 2000, 2001</w:t>
            </w:r>
          </w:p>
          <w:p w14:paraId="3F31707A"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caps/>
                <w:sz w:val="24"/>
                <w:szCs w:val="24"/>
              </w:rPr>
              <w:t>Medňanský,</w:t>
            </w:r>
            <w:r w:rsidRPr="009E12E9">
              <w:rPr>
                <w:rFonts w:asciiTheme="minorHAnsi" w:hAnsiTheme="minorHAnsi" w:cstheme="minorHAnsi"/>
                <w:iCs/>
                <w:sz w:val="24"/>
                <w:szCs w:val="24"/>
              </w:rPr>
              <w:t xml:space="preserve"> K.. 2004. </w:t>
            </w:r>
            <w:r w:rsidRPr="009E12E9">
              <w:rPr>
                <w:rFonts w:asciiTheme="minorHAnsi" w:hAnsiTheme="minorHAnsi" w:cstheme="minorHAnsi"/>
                <w:i/>
                <w:sz w:val="24"/>
                <w:szCs w:val="24"/>
              </w:rPr>
              <w:t xml:space="preserve">Druhá viedenská škola a jej vplyv na vývoj slovenskej hudby. </w:t>
            </w:r>
            <w:r w:rsidRPr="009E12E9">
              <w:rPr>
                <w:rFonts w:asciiTheme="minorHAnsi" w:hAnsiTheme="minorHAnsi" w:cstheme="minorHAnsi"/>
                <w:iCs/>
                <w:sz w:val="24"/>
                <w:szCs w:val="24"/>
              </w:rPr>
              <w:t>Prešov: MPC, 2004 – dostupné aj na</w:t>
            </w:r>
            <w:r w:rsidRPr="009E12E9">
              <w:rPr>
                <w:rFonts w:asciiTheme="minorHAnsi" w:hAnsiTheme="minorHAnsi" w:cstheme="minorHAnsi"/>
                <w:i/>
                <w:sz w:val="24"/>
                <w:szCs w:val="24"/>
              </w:rPr>
              <w:t xml:space="preserve"> </w:t>
            </w:r>
            <w:hyperlink r:id="rId8" w:history="1">
              <w:r w:rsidRPr="009E12E9">
                <w:rPr>
                  <w:rStyle w:val="Hypertextovprepojenie"/>
                  <w:rFonts w:asciiTheme="minorHAnsi" w:hAnsiTheme="minorHAnsi" w:cstheme="minorHAnsi"/>
                  <w:i/>
                  <w:sz w:val="24"/>
                  <w:szCs w:val="24"/>
                </w:rPr>
                <w:t>www.mcpo.sk</w:t>
              </w:r>
            </w:hyperlink>
          </w:p>
          <w:p w14:paraId="66B4C904"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sz w:val="24"/>
                <w:szCs w:val="24"/>
              </w:rPr>
              <w:t xml:space="preserve">NAVRÁTIL, M. 1996. </w:t>
            </w:r>
            <w:r w:rsidRPr="009E12E9">
              <w:rPr>
                <w:rFonts w:asciiTheme="minorHAnsi" w:hAnsiTheme="minorHAnsi" w:cstheme="minorHAnsi"/>
                <w:i/>
                <w:sz w:val="24"/>
                <w:szCs w:val="24"/>
              </w:rPr>
              <w:t xml:space="preserve">Nástin vývoje evropské hudby. </w:t>
            </w:r>
            <w:r w:rsidRPr="009E12E9">
              <w:rPr>
                <w:rFonts w:asciiTheme="minorHAnsi" w:hAnsiTheme="minorHAnsi" w:cstheme="minorHAnsi"/>
                <w:iCs/>
                <w:sz w:val="24"/>
                <w:szCs w:val="24"/>
              </w:rPr>
              <w:t>Ostrava, 1996.</w:t>
            </w:r>
          </w:p>
          <w:p w14:paraId="40909058" w14:textId="77777777" w:rsidR="003043BE" w:rsidRPr="009E12E9" w:rsidRDefault="003043BE" w:rsidP="00762052">
            <w:pPr>
              <w:pStyle w:val="Hlavika"/>
              <w:tabs>
                <w:tab w:val="left" w:pos="708"/>
              </w:tabs>
              <w:jc w:val="both"/>
              <w:rPr>
                <w:rFonts w:asciiTheme="minorHAnsi" w:hAnsiTheme="minorHAnsi" w:cstheme="minorHAnsi"/>
                <w:i/>
                <w:sz w:val="24"/>
                <w:szCs w:val="24"/>
                <w:lang w:val="de-LI"/>
              </w:rPr>
            </w:pPr>
            <w:r w:rsidRPr="009E12E9">
              <w:rPr>
                <w:rFonts w:asciiTheme="minorHAnsi" w:hAnsiTheme="minorHAnsi" w:cstheme="minorHAnsi"/>
                <w:iCs/>
                <w:sz w:val="24"/>
                <w:szCs w:val="24"/>
                <w:lang w:val="de-LI"/>
              </w:rPr>
              <w:t>SCHNIERER, M. 1995.</w:t>
            </w:r>
            <w:r w:rsidRPr="009E12E9">
              <w:rPr>
                <w:rFonts w:asciiTheme="minorHAnsi" w:hAnsiTheme="minorHAnsi" w:cstheme="minorHAnsi"/>
                <w:i/>
                <w:sz w:val="24"/>
                <w:szCs w:val="24"/>
                <w:lang w:val="de-LI"/>
              </w:rPr>
              <w:t xml:space="preserve"> Svět orchestru 20. století I. </w:t>
            </w:r>
            <w:r w:rsidRPr="009E12E9">
              <w:rPr>
                <w:rFonts w:asciiTheme="minorHAnsi" w:hAnsiTheme="minorHAnsi" w:cstheme="minorHAnsi"/>
                <w:iCs/>
                <w:sz w:val="24"/>
                <w:szCs w:val="24"/>
                <w:lang w:val="de-LI"/>
              </w:rPr>
              <w:t>Brno, 1995.</w:t>
            </w:r>
          </w:p>
          <w:p w14:paraId="04FE5D69"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sz w:val="24"/>
                <w:szCs w:val="24"/>
              </w:rPr>
              <w:t>SCHNIERER, M. 1999.</w:t>
            </w:r>
            <w:r w:rsidRPr="009E12E9">
              <w:rPr>
                <w:rFonts w:asciiTheme="minorHAnsi" w:hAnsiTheme="minorHAnsi" w:cstheme="minorHAnsi"/>
                <w:i/>
                <w:sz w:val="24"/>
                <w:szCs w:val="24"/>
              </w:rPr>
              <w:t xml:space="preserve"> Expresionizmus a nová hudba. Svět orchestru 20. století III. </w:t>
            </w:r>
            <w:r w:rsidRPr="009E12E9">
              <w:rPr>
                <w:rFonts w:asciiTheme="minorHAnsi" w:hAnsiTheme="minorHAnsi" w:cstheme="minorHAnsi"/>
                <w:iCs/>
                <w:sz w:val="24"/>
                <w:szCs w:val="24"/>
              </w:rPr>
              <w:t>České Budějovice: Jihočeská univerzita, 1999.</w:t>
            </w:r>
          </w:p>
          <w:p w14:paraId="2D5225AA"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sz w:val="24"/>
                <w:szCs w:val="24"/>
              </w:rPr>
              <w:t>SCHNIERER, M. 2005.</w:t>
            </w:r>
            <w:r w:rsidRPr="009E12E9">
              <w:rPr>
                <w:rFonts w:asciiTheme="minorHAnsi" w:hAnsiTheme="minorHAnsi" w:cstheme="minorHAnsi"/>
                <w:i/>
                <w:sz w:val="24"/>
                <w:szCs w:val="24"/>
              </w:rPr>
              <w:t xml:space="preserve"> Proměny hudebního neoklasicismu. </w:t>
            </w:r>
            <w:r w:rsidRPr="009E12E9">
              <w:rPr>
                <w:rFonts w:asciiTheme="minorHAnsi" w:hAnsiTheme="minorHAnsi" w:cstheme="minorHAnsi"/>
                <w:iCs/>
                <w:sz w:val="24"/>
                <w:szCs w:val="24"/>
              </w:rPr>
              <w:t>Praha, 2005.</w:t>
            </w:r>
          </w:p>
          <w:p w14:paraId="437BBE27" w14:textId="77777777" w:rsidR="003043BE" w:rsidRPr="009E12E9" w:rsidRDefault="003043BE" w:rsidP="00762052">
            <w:pPr>
              <w:pStyle w:val="Hlavika"/>
              <w:tabs>
                <w:tab w:val="left" w:pos="708"/>
              </w:tabs>
              <w:jc w:val="both"/>
              <w:rPr>
                <w:rFonts w:asciiTheme="minorHAnsi" w:hAnsiTheme="minorHAnsi" w:cstheme="minorHAnsi"/>
                <w:i/>
                <w:sz w:val="24"/>
                <w:szCs w:val="24"/>
              </w:rPr>
            </w:pPr>
            <w:r w:rsidRPr="009E12E9">
              <w:rPr>
                <w:rFonts w:asciiTheme="minorHAnsi" w:hAnsiTheme="minorHAnsi" w:cstheme="minorHAnsi"/>
                <w:iCs/>
                <w:sz w:val="24"/>
                <w:szCs w:val="24"/>
              </w:rPr>
              <w:t xml:space="preserve">ŠAFAŘÍK, J., 2006. </w:t>
            </w:r>
            <w:r w:rsidRPr="009E12E9">
              <w:rPr>
                <w:rFonts w:asciiTheme="minorHAnsi" w:hAnsiTheme="minorHAnsi" w:cstheme="minorHAnsi"/>
                <w:i/>
                <w:sz w:val="24"/>
                <w:szCs w:val="24"/>
              </w:rPr>
              <w:t xml:space="preserve">Dějiny hudby III. díl (20. století). </w:t>
            </w:r>
            <w:r w:rsidRPr="009E12E9">
              <w:rPr>
                <w:rFonts w:asciiTheme="minorHAnsi" w:hAnsiTheme="minorHAnsi" w:cstheme="minorHAnsi"/>
                <w:iCs/>
                <w:sz w:val="24"/>
                <w:szCs w:val="24"/>
              </w:rPr>
              <w:t>Olomouc, 2006.</w:t>
            </w:r>
          </w:p>
          <w:p w14:paraId="702AF91B" w14:textId="7D3ABE5F" w:rsidR="00155500" w:rsidRPr="009E12E9" w:rsidRDefault="003043BE" w:rsidP="00762052">
            <w:pPr>
              <w:pStyle w:val="Hlavika"/>
              <w:tabs>
                <w:tab w:val="left" w:pos="708"/>
              </w:tabs>
              <w:jc w:val="both"/>
              <w:rPr>
                <w:rFonts w:asciiTheme="minorHAnsi" w:hAnsiTheme="minorHAnsi" w:cstheme="minorHAnsi"/>
                <w:sz w:val="24"/>
                <w:szCs w:val="24"/>
              </w:rPr>
            </w:pPr>
            <w:r w:rsidRPr="009E12E9">
              <w:rPr>
                <w:rFonts w:asciiTheme="minorHAnsi" w:hAnsiTheme="minorHAnsi" w:cstheme="minorHAnsi"/>
                <w:iCs/>
                <w:caps/>
                <w:sz w:val="24"/>
                <w:szCs w:val="24"/>
              </w:rPr>
              <w:t>Adorno</w:t>
            </w:r>
            <w:r w:rsidRPr="009E12E9">
              <w:rPr>
                <w:rFonts w:asciiTheme="minorHAnsi" w:hAnsiTheme="minorHAnsi" w:cstheme="minorHAnsi"/>
                <w:iCs/>
                <w:sz w:val="24"/>
                <w:szCs w:val="24"/>
              </w:rPr>
              <w:t>, T.W. 2019.</w:t>
            </w:r>
            <w:r w:rsidRPr="009E12E9">
              <w:rPr>
                <w:rFonts w:asciiTheme="minorHAnsi" w:hAnsiTheme="minorHAnsi" w:cstheme="minorHAnsi"/>
                <w:i/>
                <w:sz w:val="24"/>
                <w:szCs w:val="24"/>
              </w:rPr>
              <w:t xml:space="preserve"> Filozofie nové hudby. </w:t>
            </w:r>
            <w:r w:rsidRPr="009E12E9">
              <w:rPr>
                <w:rFonts w:asciiTheme="minorHAnsi" w:hAnsiTheme="minorHAnsi" w:cstheme="minorHAnsi"/>
                <w:iCs/>
                <w:sz w:val="24"/>
                <w:szCs w:val="24"/>
              </w:rPr>
              <w:t>Praha: Akademie múzických umění, 2019.</w:t>
            </w:r>
          </w:p>
        </w:tc>
      </w:tr>
      <w:tr w:rsidR="00155500" w:rsidRPr="009E12E9" w14:paraId="7EC44E73"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0763125E" w14:textId="03D2304C" w:rsidR="00155500" w:rsidRPr="009E12E9" w:rsidRDefault="00BD0D61" w:rsidP="00762052">
            <w:pPr>
              <w:rPr>
                <w:rFonts w:asciiTheme="minorHAnsi" w:hAnsiTheme="minorHAnsi" w:cstheme="minorHAnsi"/>
                <w:i/>
                <w:szCs w:val="24"/>
              </w:rPr>
            </w:pPr>
            <w:r w:rsidRPr="009E12E9">
              <w:rPr>
                <w:rFonts w:asciiTheme="minorHAnsi" w:hAnsiTheme="minorHAnsi" w:cstheme="minorHAnsi"/>
                <w:b/>
                <w:szCs w:val="24"/>
              </w:rPr>
              <w:t>Language knowledge,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 language</w:t>
            </w:r>
          </w:p>
        </w:tc>
      </w:tr>
      <w:tr w:rsidR="00155500" w:rsidRPr="009E12E9" w14:paraId="1B1CCB1F"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4C029BB8" w14:textId="77777777" w:rsidR="00155500" w:rsidRPr="009E12E9" w:rsidRDefault="0096715A" w:rsidP="00762052">
            <w:pPr>
              <w:jc w:val="both"/>
              <w:rPr>
                <w:rFonts w:asciiTheme="minorHAnsi" w:hAnsiTheme="minorHAnsi" w:cstheme="minorHAnsi"/>
                <w:b/>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155500" w:rsidRPr="009E12E9" w14:paraId="4B9E4116"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3AA91F9B" w14:textId="77777777" w:rsidR="00155500" w:rsidRPr="009E12E9" w:rsidRDefault="0096715A" w:rsidP="00762052">
            <w:pPr>
              <w:pStyle w:val="P68B1DB1-Normal1"/>
              <w:jc w:val="both"/>
              <w:rPr>
                <w:rFonts w:asciiTheme="minorHAnsi" w:hAnsiTheme="minorHAnsi" w:cstheme="minorHAnsi"/>
                <w:szCs w:val="24"/>
              </w:rPr>
            </w:pPr>
            <w:r w:rsidRPr="009E12E9">
              <w:rPr>
                <w:rFonts w:asciiTheme="minorHAnsi" w:hAnsiTheme="minorHAnsi" w:cstheme="minorHAnsi"/>
                <w:szCs w:val="24"/>
              </w:rPr>
              <w:t xml:space="preserve">Course evaluation </w:t>
            </w:r>
          </w:p>
          <w:p w14:paraId="052E51C2" w14:textId="0213E4C0" w:rsidR="00155500" w:rsidRPr="009E12E9" w:rsidRDefault="0096715A" w:rsidP="00762052">
            <w:pPr>
              <w:pStyle w:val="P68B1DB1-Normal3"/>
              <w:rPr>
                <w:rFonts w:asciiTheme="minorHAnsi" w:hAnsiTheme="minorHAnsi" w:cstheme="minorHAnsi"/>
                <w:szCs w:val="24"/>
              </w:rPr>
            </w:pPr>
            <w:r w:rsidRPr="009E12E9">
              <w:rPr>
                <w:rFonts w:asciiTheme="minorHAnsi" w:hAnsiTheme="minorHAnsi" w:cstheme="minorHAnsi"/>
                <w:szCs w:val="24"/>
              </w:rPr>
              <w:t xml:space="preserve">Total number of evaluated students: </w:t>
            </w:r>
            <w:r w:rsidR="003043BE" w:rsidRPr="009E12E9">
              <w:rPr>
                <w:rFonts w:asciiTheme="minorHAnsi" w:hAnsiTheme="minorHAnsi" w:cstheme="minorHAnsi"/>
                <w:szCs w:val="24"/>
              </w:rPr>
              <w:t>188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55500" w:rsidRPr="009E12E9" w14:paraId="20396B10" w14:textId="77777777">
              <w:tc>
                <w:tcPr>
                  <w:tcW w:w="1496" w:type="dxa"/>
                  <w:tcBorders>
                    <w:top w:val="single" w:sz="4" w:space="0" w:color="auto"/>
                    <w:left w:val="single" w:sz="4" w:space="0" w:color="auto"/>
                    <w:bottom w:val="single" w:sz="4" w:space="0" w:color="auto"/>
                    <w:right w:val="single" w:sz="4" w:space="0" w:color="auto"/>
                  </w:tcBorders>
                  <w:hideMark/>
                </w:tcPr>
                <w:p w14:paraId="5D0327C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5D1A3F95"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530610BE"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2ABD2C28"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3653B9EC"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45105FD6"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FX</w:t>
                  </w:r>
                </w:p>
              </w:tc>
            </w:tr>
            <w:tr w:rsidR="00155500" w:rsidRPr="009E12E9" w14:paraId="17657B3F" w14:textId="77777777">
              <w:tc>
                <w:tcPr>
                  <w:tcW w:w="1496" w:type="dxa"/>
                  <w:tcBorders>
                    <w:top w:val="single" w:sz="4" w:space="0" w:color="auto"/>
                    <w:left w:val="single" w:sz="4" w:space="0" w:color="auto"/>
                    <w:bottom w:val="single" w:sz="4" w:space="0" w:color="auto"/>
                    <w:right w:val="single" w:sz="4" w:space="0" w:color="auto"/>
                  </w:tcBorders>
                  <w:hideMark/>
                </w:tcPr>
                <w:p w14:paraId="55CD01E1"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43%</w:t>
                  </w:r>
                </w:p>
              </w:tc>
              <w:tc>
                <w:tcPr>
                  <w:tcW w:w="1497" w:type="dxa"/>
                  <w:tcBorders>
                    <w:top w:val="single" w:sz="4" w:space="0" w:color="auto"/>
                    <w:left w:val="single" w:sz="4" w:space="0" w:color="auto"/>
                    <w:bottom w:val="single" w:sz="4" w:space="0" w:color="auto"/>
                    <w:right w:val="single" w:sz="4" w:space="0" w:color="auto"/>
                  </w:tcBorders>
                  <w:hideMark/>
                </w:tcPr>
                <w:p w14:paraId="34CDF000"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26%</w:t>
                  </w:r>
                </w:p>
              </w:tc>
              <w:tc>
                <w:tcPr>
                  <w:tcW w:w="1497" w:type="dxa"/>
                  <w:tcBorders>
                    <w:top w:val="single" w:sz="4" w:space="0" w:color="auto"/>
                    <w:left w:val="single" w:sz="4" w:space="0" w:color="auto"/>
                    <w:bottom w:val="single" w:sz="4" w:space="0" w:color="auto"/>
                    <w:right w:val="single" w:sz="4" w:space="0" w:color="auto"/>
                  </w:tcBorders>
                  <w:hideMark/>
                </w:tcPr>
                <w:p w14:paraId="5B7D12FB"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20%</w:t>
                  </w:r>
                </w:p>
              </w:tc>
              <w:tc>
                <w:tcPr>
                  <w:tcW w:w="1497" w:type="dxa"/>
                  <w:tcBorders>
                    <w:top w:val="single" w:sz="4" w:space="0" w:color="auto"/>
                    <w:left w:val="single" w:sz="4" w:space="0" w:color="auto"/>
                    <w:bottom w:val="single" w:sz="4" w:space="0" w:color="auto"/>
                    <w:right w:val="single" w:sz="4" w:space="0" w:color="auto"/>
                  </w:tcBorders>
                  <w:hideMark/>
                </w:tcPr>
                <w:p w14:paraId="684DFEFF"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3%</w:t>
                  </w:r>
                </w:p>
              </w:tc>
              <w:tc>
                <w:tcPr>
                  <w:tcW w:w="1497" w:type="dxa"/>
                  <w:tcBorders>
                    <w:top w:val="single" w:sz="4" w:space="0" w:color="auto"/>
                    <w:left w:val="single" w:sz="4" w:space="0" w:color="auto"/>
                    <w:bottom w:val="single" w:sz="4" w:space="0" w:color="auto"/>
                    <w:right w:val="single" w:sz="4" w:space="0" w:color="auto"/>
                  </w:tcBorders>
                  <w:hideMark/>
                </w:tcPr>
                <w:p w14:paraId="133C7859"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hideMark/>
                </w:tcPr>
                <w:p w14:paraId="11E19D8A" w14:textId="77777777" w:rsidR="00155500" w:rsidRPr="009E12E9" w:rsidRDefault="0096715A" w:rsidP="00762052">
                  <w:pPr>
                    <w:pStyle w:val="P68B1DB1-Normal3"/>
                    <w:jc w:val="center"/>
                    <w:rPr>
                      <w:rFonts w:asciiTheme="minorHAnsi" w:hAnsiTheme="minorHAnsi" w:cstheme="minorHAnsi"/>
                      <w:szCs w:val="24"/>
                    </w:rPr>
                  </w:pPr>
                  <w:r w:rsidRPr="009E12E9">
                    <w:rPr>
                      <w:rFonts w:asciiTheme="minorHAnsi" w:hAnsiTheme="minorHAnsi" w:cstheme="minorHAnsi"/>
                      <w:szCs w:val="24"/>
                    </w:rPr>
                    <w:t>8%</w:t>
                  </w:r>
                </w:p>
              </w:tc>
            </w:tr>
          </w:tbl>
          <w:p w14:paraId="2B35D7A3" w14:textId="77777777" w:rsidR="00155500" w:rsidRPr="009E12E9" w:rsidRDefault="00155500" w:rsidP="00762052">
            <w:pPr>
              <w:rPr>
                <w:rFonts w:asciiTheme="minorHAnsi" w:hAnsiTheme="minorHAnsi" w:cstheme="minorHAnsi"/>
                <w:szCs w:val="24"/>
              </w:rPr>
            </w:pPr>
          </w:p>
        </w:tc>
      </w:tr>
      <w:tr w:rsidR="00155500" w:rsidRPr="009E12E9" w14:paraId="08FFDFFA"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1133BDAA" w14:textId="38BC09B3" w:rsidR="00155500" w:rsidRPr="009E12E9" w:rsidRDefault="009F4AE0"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0096715A" w:rsidRPr="009E12E9">
              <w:rPr>
                <w:rFonts w:asciiTheme="minorHAnsi" w:hAnsiTheme="minorHAnsi" w:cstheme="minorHAnsi"/>
                <w:b/>
                <w:szCs w:val="24"/>
              </w:rPr>
              <w:t>:</w:t>
            </w:r>
            <w:r w:rsidR="0096715A" w:rsidRPr="009E12E9">
              <w:rPr>
                <w:rFonts w:asciiTheme="minorHAnsi" w:hAnsiTheme="minorHAnsi" w:cstheme="minorHAnsi"/>
                <w:szCs w:val="24"/>
              </w:rPr>
              <w:t xml:space="preserve"> </w:t>
            </w:r>
            <w:r w:rsidR="0096715A" w:rsidRPr="009E12E9">
              <w:rPr>
                <w:rFonts w:asciiTheme="minorHAnsi" w:hAnsiTheme="minorHAnsi" w:cstheme="minorHAnsi"/>
                <w:i/>
                <w:color w:val="000000"/>
                <w:szCs w:val="24"/>
              </w:rPr>
              <w:t>Mgr.Peter Ruščin, PhD.</w:t>
            </w:r>
          </w:p>
        </w:tc>
      </w:tr>
      <w:tr w:rsidR="00155500" w:rsidRPr="009E12E9" w14:paraId="4A63D3C5"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5B403CA8" w14:textId="77777777" w:rsidR="00155500" w:rsidRPr="009E12E9" w:rsidRDefault="0096715A"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155500" w:rsidRPr="009E12E9" w14:paraId="4B91B7A7" w14:textId="77777777">
        <w:trPr>
          <w:jc w:val="center"/>
        </w:trPr>
        <w:tc>
          <w:tcPr>
            <w:tcW w:w="9927" w:type="dxa"/>
            <w:gridSpan w:val="2"/>
            <w:tcBorders>
              <w:top w:val="single" w:sz="4" w:space="0" w:color="auto"/>
              <w:left w:val="single" w:sz="4" w:space="0" w:color="auto"/>
              <w:bottom w:val="single" w:sz="4" w:space="0" w:color="auto"/>
              <w:right w:val="single" w:sz="4" w:space="0" w:color="auto"/>
            </w:tcBorders>
            <w:hideMark/>
          </w:tcPr>
          <w:p w14:paraId="72C00521" w14:textId="4E430E12" w:rsidR="00155500" w:rsidRPr="009E12E9" w:rsidRDefault="0096715A"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303F5477" w14:textId="77777777" w:rsidR="00155500" w:rsidRPr="009E12E9" w:rsidRDefault="00155500" w:rsidP="00762052">
      <w:pPr>
        <w:ind w:left="720"/>
        <w:jc w:val="both"/>
        <w:rPr>
          <w:rFonts w:asciiTheme="minorHAnsi" w:hAnsiTheme="minorHAnsi" w:cstheme="minorHAnsi"/>
          <w:szCs w:val="24"/>
        </w:rPr>
      </w:pPr>
    </w:p>
    <w:p w14:paraId="0898280F" w14:textId="77777777" w:rsidR="00155500" w:rsidRPr="009E12E9" w:rsidRDefault="00155500" w:rsidP="00762052">
      <w:pPr>
        <w:rPr>
          <w:rFonts w:asciiTheme="minorHAnsi" w:hAnsiTheme="minorHAnsi" w:cstheme="minorHAnsi"/>
          <w:szCs w:val="24"/>
        </w:rPr>
      </w:pPr>
    </w:p>
    <w:p w14:paraId="746CB343" w14:textId="77777777" w:rsidR="009E12E9" w:rsidRPr="009E12E9" w:rsidRDefault="009E12E9" w:rsidP="00762052">
      <w:pPr>
        <w:rPr>
          <w:rFonts w:asciiTheme="minorHAnsi" w:eastAsia="Times New Roman" w:hAnsiTheme="minorHAnsi" w:cstheme="minorHAnsi"/>
          <w:szCs w:val="24"/>
          <w:lang w:val="sk-SK" w:eastAsia="sk-SK"/>
        </w:rPr>
      </w:pPr>
      <w:r w:rsidRPr="009E12E9">
        <w:rPr>
          <w:rFonts w:asciiTheme="minorHAnsi" w:hAnsiTheme="minorHAnsi" w:cstheme="minorHAnsi"/>
          <w:szCs w:val="24"/>
        </w:rPr>
        <w:br w:type="page"/>
      </w:r>
    </w:p>
    <w:p w14:paraId="20789C33" w14:textId="47F3F0E1"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D6AE3" w:rsidRPr="009E12E9" w14:paraId="6528A2FB" w14:textId="77777777" w:rsidTr="00762052">
        <w:trPr>
          <w:jc w:val="center"/>
        </w:trPr>
        <w:tc>
          <w:tcPr>
            <w:tcW w:w="9322" w:type="dxa"/>
            <w:gridSpan w:val="2"/>
          </w:tcPr>
          <w:p w14:paraId="4E0D093F"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474005D0" w14:textId="77777777" w:rsidTr="00762052">
        <w:trPr>
          <w:jc w:val="center"/>
        </w:trPr>
        <w:tc>
          <w:tcPr>
            <w:tcW w:w="9322" w:type="dxa"/>
            <w:gridSpan w:val="2"/>
          </w:tcPr>
          <w:p w14:paraId="63016301"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Faculty of Arts</w:t>
            </w:r>
          </w:p>
        </w:tc>
      </w:tr>
      <w:tr w:rsidR="003D6AE3" w:rsidRPr="009E12E9" w14:paraId="668AC727" w14:textId="77777777" w:rsidTr="00762052">
        <w:trPr>
          <w:jc w:val="center"/>
        </w:trPr>
        <w:tc>
          <w:tcPr>
            <w:tcW w:w="4110" w:type="dxa"/>
          </w:tcPr>
          <w:p w14:paraId="7E2BDE57"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w:t>
            </w:r>
            <w:r w:rsidRPr="009E12E9">
              <w:rPr>
                <w:rFonts w:asciiTheme="minorHAnsi" w:hAnsiTheme="minorHAnsi" w:cstheme="minorHAnsi"/>
                <w:i/>
                <w:szCs w:val="24"/>
              </w:rPr>
              <w:t>1/IHVU/H/H20ST2/</w:t>
            </w:r>
          </w:p>
        </w:tc>
        <w:tc>
          <w:tcPr>
            <w:tcW w:w="5212" w:type="dxa"/>
          </w:tcPr>
          <w:p w14:paraId="73FDB161" w14:textId="07CBE1C5" w:rsidR="003D6AE3" w:rsidRPr="009E12E9" w:rsidRDefault="003D6AE3" w:rsidP="005C4F15">
            <w:pPr>
              <w:pStyle w:val="P68B1DB1-Normlny1"/>
              <w:spacing w:after="0" w:line="240" w:lineRule="auto"/>
              <w:jc w:val="both"/>
              <w:rPr>
                <w:rFonts w:asciiTheme="minorHAnsi" w:hAnsiTheme="minorHAnsi" w:cstheme="minorHAnsi"/>
                <w:i/>
                <w:szCs w:val="24"/>
              </w:rPr>
            </w:pPr>
            <w:r w:rsidRPr="009E12E9">
              <w:rPr>
                <w:rFonts w:asciiTheme="minorHAnsi" w:hAnsiTheme="minorHAnsi" w:cstheme="minorHAnsi"/>
                <w:b/>
                <w:szCs w:val="24"/>
              </w:rPr>
              <w:t>Course title</w:t>
            </w:r>
            <w:r w:rsidRPr="009E12E9">
              <w:rPr>
                <w:rFonts w:asciiTheme="minorHAnsi" w:hAnsiTheme="minorHAnsi" w:cstheme="minorHAnsi"/>
                <w:i/>
                <w:szCs w:val="24"/>
              </w:rPr>
              <w:t xml:space="preserve">: </w:t>
            </w:r>
            <w:r w:rsidRPr="009E12E9">
              <w:rPr>
                <w:rFonts w:asciiTheme="minorHAnsi" w:hAnsiTheme="minorHAnsi" w:cstheme="minorHAnsi"/>
                <w:b/>
                <w:i/>
                <w:szCs w:val="24"/>
              </w:rPr>
              <w:t>Music of the 20th</w:t>
            </w:r>
            <w:r w:rsidR="005C4F15">
              <w:rPr>
                <w:rFonts w:asciiTheme="minorHAnsi" w:hAnsiTheme="minorHAnsi" w:cstheme="minorHAnsi"/>
                <w:b/>
                <w:i/>
                <w:szCs w:val="24"/>
              </w:rPr>
              <w:t>-</w:t>
            </w:r>
            <w:r w:rsidRPr="009E12E9">
              <w:rPr>
                <w:rFonts w:asciiTheme="minorHAnsi" w:hAnsiTheme="minorHAnsi" w:cstheme="minorHAnsi"/>
                <w:b/>
                <w:i/>
                <w:szCs w:val="24"/>
              </w:rPr>
              <w:t>21st Centur</w:t>
            </w:r>
            <w:r w:rsidR="005C4F15">
              <w:rPr>
                <w:rFonts w:asciiTheme="minorHAnsi" w:hAnsiTheme="minorHAnsi" w:cstheme="minorHAnsi"/>
                <w:b/>
                <w:i/>
                <w:szCs w:val="24"/>
              </w:rPr>
              <w:t>ies</w:t>
            </w:r>
            <w:r w:rsidRPr="009E12E9">
              <w:rPr>
                <w:rFonts w:asciiTheme="minorHAnsi" w:hAnsiTheme="minorHAnsi" w:cstheme="minorHAnsi"/>
                <w:b/>
                <w:i/>
                <w:szCs w:val="24"/>
              </w:rPr>
              <w:t xml:space="preserve"> 2 </w:t>
            </w:r>
            <w:r w:rsidRPr="009E12E9">
              <w:rPr>
                <w:rFonts w:asciiTheme="minorHAnsi" w:hAnsiTheme="minorHAnsi" w:cstheme="minorHAnsi"/>
                <w:i/>
                <w:szCs w:val="24"/>
              </w:rPr>
              <w:t>(study-profile course)</w:t>
            </w:r>
          </w:p>
        </w:tc>
      </w:tr>
      <w:tr w:rsidR="003D6AE3" w:rsidRPr="009E12E9" w14:paraId="0DBB48A0" w14:textId="77777777" w:rsidTr="00B0119A">
        <w:trPr>
          <w:trHeight w:val="195"/>
          <w:jc w:val="center"/>
        </w:trPr>
        <w:tc>
          <w:tcPr>
            <w:tcW w:w="9322" w:type="dxa"/>
            <w:gridSpan w:val="2"/>
          </w:tcPr>
          <w:p w14:paraId="7507192D"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2C5DD6C6" w14:textId="081A83E4" w:rsidR="003D6AE3" w:rsidRPr="009E12E9" w:rsidRDefault="00233EF0" w:rsidP="00762052">
            <w:pPr>
              <w:pStyle w:val="P68B1DB1-Normlny2"/>
              <w:spacing w:after="0" w:line="240" w:lineRule="auto"/>
              <w:rPr>
                <w:rFonts w:asciiTheme="minorHAnsi" w:hAnsiTheme="minorHAnsi" w:cstheme="minorHAnsi"/>
                <w:color w:val="FF0000"/>
                <w:szCs w:val="24"/>
              </w:rPr>
            </w:pPr>
            <w:r>
              <w:rPr>
                <w:rFonts w:asciiTheme="minorHAnsi" w:hAnsiTheme="minorHAnsi" w:cstheme="minorHAnsi"/>
                <w:szCs w:val="24"/>
              </w:rPr>
              <w:t>1 lecture</w:t>
            </w:r>
            <w:r w:rsidR="003D6AE3" w:rsidRPr="009E12E9">
              <w:rPr>
                <w:rFonts w:asciiTheme="minorHAnsi" w:hAnsiTheme="minorHAnsi" w:cstheme="minorHAnsi"/>
                <w:szCs w:val="24"/>
              </w:rPr>
              <w:t xml:space="preserve"> / </w:t>
            </w:r>
            <w:r>
              <w:rPr>
                <w:rFonts w:asciiTheme="minorHAnsi" w:hAnsiTheme="minorHAnsi" w:cstheme="minorHAnsi"/>
                <w:szCs w:val="24"/>
              </w:rPr>
              <w:t>1 seminar</w:t>
            </w:r>
          </w:p>
          <w:p w14:paraId="2705347C"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i/>
                <w:szCs w:val="24"/>
              </w:rPr>
              <w:t>Combined method.</w:t>
            </w:r>
            <w:r w:rsidRPr="009E12E9">
              <w:rPr>
                <w:rFonts w:asciiTheme="minorHAnsi" w:hAnsiTheme="minorHAnsi" w:cstheme="minorHAnsi"/>
                <w:color w:val="FF0000"/>
                <w:szCs w:val="24"/>
              </w:rPr>
              <w:t xml:space="preserve">               </w:t>
            </w:r>
          </w:p>
        </w:tc>
      </w:tr>
      <w:tr w:rsidR="003D6AE3" w:rsidRPr="009E12E9" w14:paraId="2CC88D16" w14:textId="77777777" w:rsidTr="00762052">
        <w:trPr>
          <w:trHeight w:val="286"/>
          <w:jc w:val="center"/>
        </w:trPr>
        <w:tc>
          <w:tcPr>
            <w:tcW w:w="9322" w:type="dxa"/>
            <w:gridSpan w:val="2"/>
          </w:tcPr>
          <w:p w14:paraId="64DDD1DA"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3</w:t>
            </w:r>
          </w:p>
        </w:tc>
      </w:tr>
      <w:tr w:rsidR="003D6AE3" w:rsidRPr="009E12E9" w14:paraId="3E690D78" w14:textId="77777777" w:rsidTr="00762052">
        <w:trPr>
          <w:jc w:val="center"/>
        </w:trPr>
        <w:tc>
          <w:tcPr>
            <w:tcW w:w="9322" w:type="dxa"/>
            <w:gridSpan w:val="2"/>
          </w:tcPr>
          <w:p w14:paraId="24D94642" w14:textId="77777777" w:rsidR="003D6AE3" w:rsidRPr="009E12E9" w:rsidRDefault="003D6AE3" w:rsidP="00762052">
            <w:pPr>
              <w:pStyle w:val="P68B1DB1-Normlny1"/>
              <w:spacing w:after="0" w:line="240" w:lineRule="auto"/>
              <w:rPr>
                <w:rFonts w:asciiTheme="minorHAnsi" w:hAnsiTheme="minorHAnsi" w:cstheme="minorHAnsi"/>
                <w:i/>
                <w:color w:val="FF0000"/>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2nd semester</w:t>
            </w:r>
            <w:r w:rsidRPr="009E12E9">
              <w:rPr>
                <w:rFonts w:asciiTheme="minorHAnsi" w:hAnsiTheme="minorHAnsi" w:cstheme="minorHAnsi"/>
                <w:szCs w:val="24"/>
              </w:rPr>
              <w:t xml:space="preserve"> </w:t>
            </w:r>
          </w:p>
        </w:tc>
      </w:tr>
      <w:tr w:rsidR="003D6AE3" w:rsidRPr="009E12E9" w14:paraId="4C4ABB41" w14:textId="77777777" w:rsidTr="00762052">
        <w:trPr>
          <w:jc w:val="center"/>
        </w:trPr>
        <w:tc>
          <w:tcPr>
            <w:tcW w:w="9322" w:type="dxa"/>
            <w:gridSpan w:val="2"/>
          </w:tcPr>
          <w:p w14:paraId="5F3696F9"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szCs w:val="24"/>
              </w:rPr>
              <w:t xml:space="preserve"> </w:t>
            </w:r>
            <w:r w:rsidRPr="009E12E9">
              <w:rPr>
                <w:rFonts w:asciiTheme="minorHAnsi" w:hAnsiTheme="minorHAnsi" w:cstheme="minorHAnsi"/>
                <w:i/>
                <w:szCs w:val="24"/>
              </w:rPr>
              <w:t>2nd level (Mgr. - master’s degree)</w:t>
            </w:r>
            <w:r w:rsidRPr="009E12E9">
              <w:rPr>
                <w:rFonts w:asciiTheme="minorHAnsi" w:hAnsiTheme="minorHAnsi" w:cstheme="minorHAnsi"/>
                <w:szCs w:val="24"/>
              </w:rPr>
              <w:t xml:space="preserve"> </w:t>
            </w:r>
          </w:p>
        </w:tc>
      </w:tr>
      <w:tr w:rsidR="003D6AE3" w:rsidRPr="009E12E9" w14:paraId="62FD72E2" w14:textId="77777777" w:rsidTr="00762052">
        <w:trPr>
          <w:jc w:val="center"/>
        </w:trPr>
        <w:tc>
          <w:tcPr>
            <w:tcW w:w="9322" w:type="dxa"/>
            <w:gridSpan w:val="2"/>
          </w:tcPr>
          <w:p w14:paraId="69FE7C8F" w14:textId="77777777" w:rsidR="003D6AE3" w:rsidRPr="009E12E9" w:rsidRDefault="003D6AE3" w:rsidP="00762052">
            <w:pPr>
              <w:pStyle w:val="P68B1DB1-Normlny1"/>
              <w:tabs>
                <w:tab w:val="left" w:pos="708"/>
                <w:tab w:val="center" w:pos="4536"/>
                <w:tab w:val="right" w:pos="9072"/>
              </w:tabs>
              <w:snapToGrid w:val="0"/>
              <w:spacing w:after="0" w:line="240" w:lineRule="auto"/>
              <w:rPr>
                <w:rFonts w:asciiTheme="minorHAnsi" w:hAnsiTheme="minorHAnsi" w:cstheme="minorHAnsi"/>
                <w:b/>
                <w:color w:val="FF0000"/>
                <w:szCs w:val="24"/>
              </w:rPr>
            </w:pPr>
            <w:r w:rsidRPr="009E12E9">
              <w:rPr>
                <w:rFonts w:asciiTheme="minorHAnsi" w:hAnsiTheme="minorHAnsi" w:cstheme="minorHAnsi"/>
                <w:b/>
                <w:szCs w:val="24"/>
              </w:rPr>
              <w:t xml:space="preserve">Prerequisites: </w:t>
            </w:r>
            <w:r w:rsidRPr="009E12E9">
              <w:rPr>
                <w:rFonts w:asciiTheme="minorHAnsi" w:hAnsiTheme="minorHAnsi" w:cstheme="minorHAnsi"/>
                <w:i/>
                <w:szCs w:val="24"/>
              </w:rPr>
              <w:t>Music of the 20th and 21st Century 1 1/IHVU/H/H20ST1/</w:t>
            </w:r>
          </w:p>
        </w:tc>
      </w:tr>
      <w:tr w:rsidR="003D6AE3" w:rsidRPr="009E12E9" w14:paraId="0EC9B2B2" w14:textId="77777777" w:rsidTr="00762052">
        <w:trPr>
          <w:jc w:val="center"/>
        </w:trPr>
        <w:tc>
          <w:tcPr>
            <w:tcW w:w="9322" w:type="dxa"/>
            <w:gridSpan w:val="2"/>
          </w:tcPr>
          <w:p w14:paraId="302D2863" w14:textId="77777777" w:rsidR="003D6AE3" w:rsidRPr="009E12E9" w:rsidRDefault="003D6AE3" w:rsidP="00762052">
            <w:pPr>
              <w:pStyle w:val="P68B1DB1-Normlny3"/>
              <w:tabs>
                <w:tab w:val="left" w:pos="708"/>
                <w:tab w:val="center" w:pos="4536"/>
                <w:tab w:val="right" w:pos="9072"/>
              </w:tabs>
              <w:snapToGrid w:val="0"/>
              <w:spacing w:after="0" w:line="240" w:lineRule="auto"/>
              <w:rPr>
                <w:rFonts w:asciiTheme="minorHAnsi" w:hAnsiTheme="minorHAnsi" w:cstheme="minorHAnsi"/>
                <w:szCs w:val="24"/>
              </w:rPr>
            </w:pPr>
            <w:r w:rsidRPr="009E12E9">
              <w:rPr>
                <w:rFonts w:asciiTheme="minorHAnsi" w:hAnsiTheme="minorHAnsi" w:cstheme="minorHAnsi"/>
                <w:szCs w:val="24"/>
              </w:rPr>
              <w:t>Conditions for passing the course:</w:t>
            </w:r>
          </w:p>
          <w:p w14:paraId="4F73211A" w14:textId="505E6D7B" w:rsidR="003D6AE3" w:rsidRPr="009E12E9" w:rsidRDefault="003D6AE3" w:rsidP="00762052">
            <w:pPr>
              <w:pStyle w:val="P68B1DB1-Normlny2"/>
              <w:tabs>
                <w:tab w:val="left" w:pos="708"/>
                <w:tab w:val="center" w:pos="4536"/>
                <w:tab w:val="right" w:pos="9072"/>
              </w:tabs>
              <w:snapToGrid w:val="0"/>
              <w:spacing w:after="0" w:line="240" w:lineRule="auto"/>
              <w:jc w:val="both"/>
              <w:rPr>
                <w:rFonts w:asciiTheme="minorHAnsi" w:hAnsiTheme="minorHAnsi" w:cstheme="minorHAnsi"/>
                <w:color w:val="FF0000"/>
                <w:szCs w:val="24"/>
              </w:rPr>
            </w:pPr>
            <w:r w:rsidRPr="009E12E9">
              <w:rPr>
                <w:rFonts w:asciiTheme="minorHAnsi" w:hAnsiTheme="minorHAnsi" w:cstheme="minorHAnsi"/>
                <w:szCs w:val="24"/>
              </w:rPr>
              <w:t xml:space="preserve">During the semester, the student prepares a seminar paper on a specific topic and presents it at the seminar. In the middle of the semester, they must successfully pass a knowledge test. During the exam period, the student takes an oral exam, which includes an analysis of selected examples from the </w:t>
            </w:r>
            <w:r w:rsidR="005C4F15">
              <w:rPr>
                <w:rFonts w:asciiTheme="minorHAnsi" w:hAnsiTheme="minorHAnsi" w:cstheme="minorHAnsi"/>
                <w:szCs w:val="24"/>
              </w:rPr>
              <w:t>Music of the 20th-21st centuries</w:t>
            </w:r>
            <w:r w:rsidRPr="009E12E9">
              <w:rPr>
                <w:rFonts w:asciiTheme="minorHAnsi" w:hAnsiTheme="minorHAnsi" w:cstheme="minorHAnsi"/>
                <w:szCs w:val="24"/>
              </w:rPr>
              <w:t xml:space="preserve">. </w:t>
            </w:r>
          </w:p>
        </w:tc>
      </w:tr>
      <w:tr w:rsidR="003D6AE3" w:rsidRPr="009E12E9" w14:paraId="6E3DEDFD" w14:textId="77777777" w:rsidTr="00762052">
        <w:trPr>
          <w:jc w:val="center"/>
        </w:trPr>
        <w:tc>
          <w:tcPr>
            <w:tcW w:w="9322" w:type="dxa"/>
            <w:gridSpan w:val="2"/>
          </w:tcPr>
          <w:p w14:paraId="6AD91EBE" w14:textId="77777777" w:rsidR="003D6AE3" w:rsidRPr="009E12E9" w:rsidRDefault="003D6AE3" w:rsidP="00762052">
            <w:pPr>
              <w:pStyle w:val="P68B1DB1-Normlny3"/>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Learning outcomes: </w:t>
            </w:r>
          </w:p>
          <w:p w14:paraId="267D5530"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The course focuses on the development of music after 1945, the characteristics and understanding of the basic musical styles of the Euro-American tradition, and schools of a composer from the post-war period to the present. The aim is to become familiar with the stylistic diversity of contemporary classical music. </w:t>
            </w:r>
          </w:p>
          <w:p w14:paraId="3139D726"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After the completion of the course student will obtain:</w:t>
            </w:r>
          </w:p>
          <w:p w14:paraId="12FF95F0"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Knowledge:</w:t>
            </w:r>
          </w:p>
          <w:p w14:paraId="7227D673"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defines the developmental styles of 20th-century music up to 1945,</w:t>
            </w:r>
          </w:p>
          <w:p w14:paraId="7D5AF7CE"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describes the political, economic, philosophical, and aesthetical background of the development of 20th-century music,</w:t>
            </w:r>
          </w:p>
          <w:p w14:paraId="25E187C2"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recognizes the various 20th-century music styles up to 1945,</w:t>
            </w:r>
          </w:p>
          <w:p w14:paraId="5821E2EF"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categorizes the various 20th and 21st-century music styles,</w:t>
            </w:r>
          </w:p>
          <w:p w14:paraId="270BD347"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characterizes the perceptual complexity of 20th and 21st-century music.</w:t>
            </w:r>
          </w:p>
          <w:p w14:paraId="0BB50637"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Skills:</w:t>
            </w:r>
          </w:p>
          <w:p w14:paraId="3ABC2108"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knows how to apply stylistic compositional elements in the context of the perception of a given work,</w:t>
            </w:r>
          </w:p>
          <w:p w14:paraId="5E4BFA75" w14:textId="77777777" w:rsidR="003D6AE3" w:rsidRPr="009E12E9" w:rsidRDefault="003D6AE3" w:rsidP="00762052">
            <w:pPr>
              <w:pStyle w:val="P68B1DB1-Normlny2"/>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knows how to implement a systematic perception of a musical work in the form of live reproduction,</w:t>
            </w:r>
          </w:p>
          <w:p w14:paraId="23D45071" w14:textId="77777777" w:rsidR="003D6AE3" w:rsidRPr="009E12E9" w:rsidRDefault="003D6AE3" w:rsidP="00762052">
            <w:pPr>
              <w:pStyle w:val="P68B1DB1-Normlny2"/>
              <w:numPr>
                <w:ilvl w:val="0"/>
                <w:numId w:val="4"/>
              </w:numPr>
              <w:spacing w:after="0" w:line="240" w:lineRule="auto"/>
              <w:rPr>
                <w:rFonts w:asciiTheme="minorHAnsi" w:hAnsiTheme="minorHAnsi" w:cstheme="minorHAnsi"/>
                <w:szCs w:val="24"/>
              </w:rPr>
            </w:pPr>
            <w:r w:rsidRPr="009E12E9">
              <w:rPr>
                <w:rFonts w:asciiTheme="minorHAnsi" w:hAnsiTheme="minorHAnsi" w:cstheme="minorHAnsi"/>
                <w:szCs w:val="24"/>
              </w:rPr>
              <w:t>acquires musical-perceptual skills through the continuous perception of 20th-century music.</w:t>
            </w:r>
          </w:p>
          <w:p w14:paraId="231ED525" w14:textId="2966B401" w:rsidR="003D6AE3" w:rsidRPr="009E12E9" w:rsidRDefault="00B0119A" w:rsidP="00762052">
            <w:pPr>
              <w:pStyle w:val="P68B1DB1-Normlny2"/>
              <w:spacing w:after="0" w:line="240" w:lineRule="auto"/>
              <w:ind w:left="-142"/>
              <w:jc w:val="both"/>
              <w:rPr>
                <w:rFonts w:asciiTheme="minorHAnsi" w:hAnsiTheme="minorHAnsi" w:cstheme="minorHAnsi"/>
                <w:b/>
                <w:szCs w:val="24"/>
              </w:rPr>
            </w:pPr>
            <w:r>
              <w:rPr>
                <w:rFonts w:asciiTheme="minorHAnsi" w:hAnsiTheme="minorHAnsi" w:cstheme="minorHAnsi"/>
                <w:szCs w:val="24"/>
              </w:rPr>
              <w:t>Competences</w:t>
            </w:r>
            <w:r w:rsidR="003D6AE3" w:rsidRPr="009E12E9">
              <w:rPr>
                <w:rFonts w:asciiTheme="minorHAnsi" w:hAnsiTheme="minorHAnsi" w:cstheme="minorHAnsi"/>
                <w:b/>
                <w:szCs w:val="24"/>
              </w:rPr>
              <w:t>:</w:t>
            </w:r>
          </w:p>
          <w:p w14:paraId="70E3BAF7" w14:textId="77777777" w:rsidR="003D6AE3" w:rsidRPr="009E12E9" w:rsidRDefault="003D6AE3" w:rsidP="00762052">
            <w:pPr>
              <w:pStyle w:val="P68B1DB1-Normlny2"/>
              <w:numPr>
                <w:ilvl w:val="0"/>
                <w:numId w:val="4"/>
              </w:numPr>
              <w:spacing w:after="0" w:line="240" w:lineRule="auto"/>
              <w:rPr>
                <w:rFonts w:asciiTheme="minorHAnsi" w:hAnsiTheme="minorHAnsi" w:cstheme="minorHAnsi"/>
                <w:bCs/>
                <w:szCs w:val="24"/>
              </w:rPr>
            </w:pPr>
            <w:r w:rsidRPr="009E12E9">
              <w:rPr>
                <w:rFonts w:asciiTheme="minorHAnsi" w:hAnsiTheme="minorHAnsi" w:cstheme="minorHAnsi"/>
                <w:bCs/>
                <w:szCs w:val="24"/>
              </w:rPr>
              <w:t>can perceive the classical music of the 20th century as an aesthetic-artistic experience,</w:t>
            </w:r>
          </w:p>
          <w:p w14:paraId="6B887D5B" w14:textId="77777777" w:rsidR="003D6AE3" w:rsidRPr="009E12E9" w:rsidRDefault="003D6AE3" w:rsidP="00762052">
            <w:pPr>
              <w:pStyle w:val="P68B1DB1-Normlny2"/>
              <w:numPr>
                <w:ilvl w:val="0"/>
                <w:numId w:val="4"/>
              </w:numPr>
              <w:spacing w:after="0" w:line="240" w:lineRule="auto"/>
              <w:rPr>
                <w:rFonts w:asciiTheme="minorHAnsi" w:hAnsiTheme="minorHAnsi" w:cstheme="minorHAnsi"/>
                <w:b/>
                <w:szCs w:val="24"/>
              </w:rPr>
            </w:pPr>
            <w:r w:rsidRPr="009E12E9">
              <w:rPr>
                <w:rFonts w:asciiTheme="minorHAnsi" w:hAnsiTheme="minorHAnsi" w:cstheme="minorHAnsi"/>
                <w:szCs w:val="24"/>
              </w:rPr>
              <w:t>acquires the ability to reflect independently "modern classical music".</w:t>
            </w:r>
          </w:p>
        </w:tc>
      </w:tr>
      <w:tr w:rsidR="003D6AE3" w:rsidRPr="009E12E9" w14:paraId="4E186A04" w14:textId="77777777" w:rsidTr="00762052">
        <w:trPr>
          <w:jc w:val="center"/>
        </w:trPr>
        <w:tc>
          <w:tcPr>
            <w:tcW w:w="9322" w:type="dxa"/>
            <w:gridSpan w:val="2"/>
          </w:tcPr>
          <w:p w14:paraId="58DFEC55" w14:textId="77777777" w:rsidR="003D6AE3" w:rsidRPr="009E12E9" w:rsidRDefault="003D6AE3" w:rsidP="00762052">
            <w:pPr>
              <w:pStyle w:val="P68B1DB1-Normlny1"/>
              <w:spacing w:after="0" w:line="240" w:lineRule="auto"/>
              <w:jc w:val="both"/>
              <w:rPr>
                <w:rFonts w:asciiTheme="minorHAnsi" w:hAnsiTheme="minorHAnsi" w:cstheme="minorHAns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217A6899" w14:textId="77777777" w:rsidR="003D6AE3" w:rsidRPr="009E12E9" w:rsidRDefault="003D6AE3" w:rsidP="00762052">
            <w:pPr>
              <w:pStyle w:val="P68B1DB1-Normlny1"/>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Benjamin Britten and Neoclassicism in Western European Post-war Music.</w:t>
            </w:r>
          </w:p>
          <w:p w14:paraId="700B88C0" w14:textId="77777777" w:rsidR="003D6AE3" w:rsidRPr="009E12E9" w:rsidRDefault="003D6AE3" w:rsidP="00762052">
            <w:pPr>
              <w:pStyle w:val="P68B1DB1-Normlny1"/>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20th-Century Music in Latin America.</w:t>
            </w:r>
          </w:p>
          <w:p w14:paraId="058A1F6C" w14:textId="77777777" w:rsidR="003D6AE3" w:rsidRPr="009E12E9" w:rsidRDefault="003D6AE3" w:rsidP="00762052">
            <w:pPr>
              <w:pStyle w:val="P68B1DB1-Normlny1"/>
              <w:numPr>
                <w:ilvl w:val="0"/>
                <w:numId w:val="4"/>
              </w:numPr>
              <w:spacing w:after="0" w:line="240" w:lineRule="auto"/>
              <w:jc w:val="both"/>
              <w:rPr>
                <w:rFonts w:asciiTheme="minorHAnsi" w:hAnsiTheme="minorHAnsi" w:cstheme="minorHAnsi"/>
                <w:szCs w:val="24"/>
              </w:rPr>
            </w:pPr>
            <w:r w:rsidRPr="009E12E9">
              <w:rPr>
                <w:rFonts w:asciiTheme="minorHAnsi" w:hAnsiTheme="minorHAnsi" w:cstheme="minorHAnsi"/>
                <w:szCs w:val="24"/>
              </w:rPr>
              <w:t>Post-war European Avant-garde and Darmstadt school.</w:t>
            </w:r>
          </w:p>
          <w:p w14:paraId="1EE4147B" w14:textId="77777777" w:rsidR="003D6AE3" w:rsidRPr="009E12E9" w:rsidRDefault="003D6AE3" w:rsidP="00762052">
            <w:pPr>
              <w:pStyle w:val="P68B1DB1-Normlny1"/>
              <w:widowControl w:val="0"/>
              <w:numPr>
                <w:ilvl w:val="0"/>
                <w:numId w:val="4"/>
              </w:numPr>
              <w:tabs>
                <w:tab w:val="left" w:pos="-2057"/>
                <w:tab w:val="left" w:pos="-1309"/>
              </w:tabs>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Modality in 20th-century Music. - Olivier Messiaen. </w:t>
            </w:r>
          </w:p>
          <w:p w14:paraId="2EF26689" w14:textId="77777777" w:rsidR="003D6AE3" w:rsidRPr="009E12E9" w:rsidRDefault="003D6AE3" w:rsidP="00762052">
            <w:pPr>
              <w:pStyle w:val="P68B1DB1-Normlny1"/>
              <w:widowControl w:val="0"/>
              <w:numPr>
                <w:ilvl w:val="0"/>
                <w:numId w:val="4"/>
              </w:numPr>
              <w:tabs>
                <w:tab w:val="left" w:pos="-2057"/>
                <w:tab w:val="left" w:pos="-1309"/>
              </w:tabs>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Postmodern in Music - minimalism in the USA, new simplicity in European music. </w:t>
            </w:r>
          </w:p>
          <w:p w14:paraId="245463EC" w14:textId="77777777" w:rsidR="003D6AE3" w:rsidRPr="009E12E9" w:rsidRDefault="003D6AE3" w:rsidP="00762052">
            <w:pPr>
              <w:pStyle w:val="P68B1DB1-Normlny1"/>
              <w:widowControl w:val="0"/>
              <w:numPr>
                <w:ilvl w:val="0"/>
                <w:numId w:val="4"/>
              </w:numPr>
              <w:tabs>
                <w:tab w:val="left" w:pos="-2057"/>
                <w:tab w:val="left" w:pos="-1309"/>
              </w:tabs>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The Development of Classical Music in the countries of Eastern Europe in the period </w:t>
            </w:r>
            <w:r w:rsidRPr="009E12E9">
              <w:rPr>
                <w:rFonts w:asciiTheme="minorHAnsi" w:hAnsiTheme="minorHAnsi" w:cstheme="minorHAnsi"/>
                <w:szCs w:val="24"/>
              </w:rPr>
              <w:lastRenderedPageBreak/>
              <w:t xml:space="preserve">1945-1989. </w:t>
            </w:r>
          </w:p>
          <w:p w14:paraId="548A1985" w14:textId="77777777" w:rsidR="003D6AE3" w:rsidRPr="009E12E9" w:rsidRDefault="003D6AE3" w:rsidP="00762052">
            <w:pPr>
              <w:pStyle w:val="P68B1DB1-Normlny1"/>
              <w:widowControl w:val="0"/>
              <w:numPr>
                <w:ilvl w:val="0"/>
                <w:numId w:val="4"/>
              </w:numPr>
              <w:tabs>
                <w:tab w:val="left" w:pos="-2057"/>
                <w:tab w:val="left" w:pos="-1309"/>
              </w:tabs>
              <w:spacing w:after="0" w:line="240" w:lineRule="auto"/>
              <w:jc w:val="both"/>
              <w:rPr>
                <w:rFonts w:asciiTheme="minorHAnsi" w:hAnsiTheme="minorHAnsi" w:cstheme="minorHAnsi"/>
                <w:szCs w:val="24"/>
              </w:rPr>
            </w:pPr>
            <w:r w:rsidRPr="009E12E9">
              <w:rPr>
                <w:rFonts w:asciiTheme="minorHAnsi" w:hAnsiTheme="minorHAnsi" w:cstheme="minorHAnsi"/>
                <w:szCs w:val="24"/>
              </w:rPr>
              <w:t>The Development of Music at the turn of the 20th and 21st centuries - post-minimalism, new complexity, spectral music.</w:t>
            </w:r>
          </w:p>
          <w:p w14:paraId="5101D36A" w14:textId="77777777" w:rsidR="003D6AE3" w:rsidRPr="009E12E9" w:rsidRDefault="003D6AE3" w:rsidP="00762052">
            <w:pPr>
              <w:pStyle w:val="P68B1DB1-Normlny1"/>
              <w:widowControl w:val="0"/>
              <w:numPr>
                <w:ilvl w:val="0"/>
                <w:numId w:val="4"/>
              </w:numPr>
              <w:tabs>
                <w:tab w:val="left" w:pos="-2057"/>
                <w:tab w:val="left" w:pos="-1309"/>
              </w:tabs>
              <w:spacing w:after="0" w:line="240" w:lineRule="auto"/>
              <w:jc w:val="both"/>
              <w:rPr>
                <w:rFonts w:asciiTheme="minorHAnsi" w:hAnsiTheme="minorHAnsi" w:cstheme="minorHAnsi"/>
                <w:szCs w:val="24"/>
              </w:rPr>
            </w:pPr>
            <w:r w:rsidRPr="009E12E9">
              <w:rPr>
                <w:rFonts w:asciiTheme="minorHAnsi" w:hAnsiTheme="minorHAnsi" w:cstheme="minorHAnsi"/>
                <w:szCs w:val="24"/>
              </w:rPr>
              <w:t>Personalities of contemporary music composers of the classical genre.</w:t>
            </w:r>
          </w:p>
        </w:tc>
      </w:tr>
      <w:tr w:rsidR="003D6AE3" w:rsidRPr="009E12E9" w14:paraId="3413A2C4" w14:textId="77777777" w:rsidTr="00762052">
        <w:trPr>
          <w:jc w:val="center"/>
        </w:trPr>
        <w:tc>
          <w:tcPr>
            <w:tcW w:w="9322" w:type="dxa"/>
            <w:gridSpan w:val="2"/>
          </w:tcPr>
          <w:p w14:paraId="19A7F37F"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lastRenderedPageBreak/>
              <w:t>Recommended literature:</w:t>
            </w:r>
          </w:p>
          <w:p w14:paraId="5B351305" w14:textId="77777777" w:rsidR="003D6AE3" w:rsidRPr="009E12E9" w:rsidRDefault="003D6AE3" w:rsidP="00762052">
            <w:pPr>
              <w:pStyle w:val="P68B1DB1-Normlny1"/>
              <w:widowControl w:val="0"/>
              <w:tabs>
                <w:tab w:val="left" w:pos="-2057"/>
                <w:tab w:val="left" w:pos="-1309"/>
              </w:tabs>
              <w:spacing w:after="0" w:line="240" w:lineRule="auto"/>
              <w:jc w:val="both"/>
              <w:rPr>
                <w:rFonts w:asciiTheme="minorHAnsi" w:hAnsiTheme="minorHAnsi" w:cstheme="minorHAnsi"/>
                <w:i/>
                <w:szCs w:val="24"/>
              </w:rPr>
            </w:pPr>
            <w:r w:rsidRPr="009E12E9">
              <w:rPr>
                <w:rFonts w:asciiTheme="minorHAnsi" w:hAnsiTheme="minorHAnsi" w:cstheme="minorHAnsi"/>
                <w:caps/>
                <w:szCs w:val="24"/>
              </w:rPr>
              <w:t>Kohoutek</w:t>
            </w:r>
            <w:r w:rsidRPr="009E12E9">
              <w:rPr>
                <w:rFonts w:asciiTheme="minorHAnsi" w:hAnsiTheme="minorHAnsi" w:cstheme="minorHAnsi"/>
                <w:szCs w:val="24"/>
              </w:rPr>
              <w:t xml:space="preserve">, C. 1962. </w:t>
            </w:r>
            <w:r w:rsidRPr="009E12E9">
              <w:rPr>
                <w:rFonts w:asciiTheme="minorHAnsi" w:hAnsiTheme="minorHAnsi" w:cstheme="minorHAnsi"/>
                <w:i/>
                <w:szCs w:val="24"/>
              </w:rPr>
              <w:t xml:space="preserve">Novodobé skladebné teorie západoevropské hudby. </w:t>
            </w:r>
            <w:r w:rsidRPr="009E12E9">
              <w:rPr>
                <w:rFonts w:asciiTheme="minorHAnsi" w:hAnsiTheme="minorHAnsi" w:cstheme="minorHAnsi"/>
                <w:szCs w:val="24"/>
              </w:rPr>
              <w:t>Praha, 1962.</w:t>
            </w:r>
          </w:p>
          <w:p w14:paraId="1E279663" w14:textId="77777777" w:rsidR="003D6AE3" w:rsidRPr="009E12E9" w:rsidRDefault="003D6AE3" w:rsidP="00762052">
            <w:pPr>
              <w:pStyle w:val="P68B1DB1-Normlny1"/>
              <w:widowControl w:val="0"/>
              <w:tabs>
                <w:tab w:val="left" w:pos="-2057"/>
                <w:tab w:val="left" w:pos="-1309"/>
              </w:tabs>
              <w:spacing w:after="0" w:line="240" w:lineRule="auto"/>
              <w:jc w:val="both"/>
              <w:rPr>
                <w:rFonts w:asciiTheme="minorHAnsi" w:hAnsiTheme="minorHAnsi" w:cstheme="minorHAnsi"/>
                <w:i/>
                <w:szCs w:val="24"/>
              </w:rPr>
            </w:pPr>
            <w:r w:rsidRPr="009E12E9">
              <w:rPr>
                <w:rFonts w:asciiTheme="minorHAnsi" w:hAnsiTheme="minorHAnsi" w:cstheme="minorHAnsi"/>
                <w:caps/>
                <w:szCs w:val="24"/>
              </w:rPr>
              <w:t>Herzfeld</w:t>
            </w:r>
            <w:r w:rsidRPr="009E12E9">
              <w:rPr>
                <w:rFonts w:asciiTheme="minorHAnsi" w:hAnsiTheme="minorHAnsi" w:cstheme="minorHAnsi"/>
                <w:szCs w:val="24"/>
              </w:rPr>
              <w:t>, F. 1966.</w:t>
            </w:r>
            <w:r w:rsidRPr="009E12E9">
              <w:rPr>
                <w:rFonts w:asciiTheme="minorHAnsi" w:hAnsiTheme="minorHAnsi" w:cstheme="minorHAnsi"/>
                <w:i/>
                <w:szCs w:val="24"/>
              </w:rPr>
              <w:t xml:space="preserve"> Musica nova. </w:t>
            </w:r>
            <w:r w:rsidRPr="009E12E9">
              <w:rPr>
                <w:rFonts w:asciiTheme="minorHAnsi" w:hAnsiTheme="minorHAnsi" w:cstheme="minorHAnsi"/>
                <w:szCs w:val="24"/>
              </w:rPr>
              <w:t>Praha, 1966.</w:t>
            </w:r>
          </w:p>
          <w:p w14:paraId="6FC11932" w14:textId="77777777" w:rsidR="003D6AE3" w:rsidRPr="009E12E9" w:rsidRDefault="003D6AE3" w:rsidP="00762052">
            <w:pPr>
              <w:pStyle w:val="P68B1DB1-Normlny1"/>
              <w:widowControl w:val="0"/>
              <w:tabs>
                <w:tab w:val="left" w:pos="-2057"/>
                <w:tab w:val="left" w:pos="-1309"/>
              </w:tabs>
              <w:spacing w:after="0" w:line="240" w:lineRule="auto"/>
              <w:rPr>
                <w:rFonts w:asciiTheme="minorHAnsi" w:hAnsiTheme="minorHAnsi" w:cstheme="minorHAnsi"/>
                <w:i/>
                <w:szCs w:val="24"/>
              </w:rPr>
            </w:pPr>
            <w:r w:rsidRPr="009E12E9">
              <w:rPr>
                <w:rFonts w:asciiTheme="minorHAnsi" w:hAnsiTheme="minorHAnsi" w:cstheme="minorHAnsi"/>
                <w:caps/>
                <w:szCs w:val="24"/>
              </w:rPr>
              <w:t>Vysloužil,</w:t>
            </w:r>
            <w:r w:rsidRPr="009E12E9">
              <w:rPr>
                <w:rFonts w:asciiTheme="minorHAnsi" w:hAnsiTheme="minorHAnsi" w:cstheme="minorHAnsi"/>
                <w:szCs w:val="24"/>
              </w:rPr>
              <w:t xml:space="preserve"> J. 1981.</w:t>
            </w:r>
            <w:r w:rsidRPr="009E12E9">
              <w:rPr>
                <w:rFonts w:asciiTheme="minorHAnsi" w:hAnsiTheme="minorHAnsi" w:cstheme="minorHAnsi"/>
                <w:i/>
                <w:szCs w:val="24"/>
              </w:rPr>
              <w:t xml:space="preserve"> Hudobníci 20.storočia (2., rozšírené vydanie). </w:t>
            </w:r>
            <w:r w:rsidRPr="009E12E9">
              <w:rPr>
                <w:rFonts w:asciiTheme="minorHAnsi" w:hAnsiTheme="minorHAnsi" w:cstheme="minorHAnsi"/>
                <w:szCs w:val="24"/>
              </w:rPr>
              <w:t>Bratislava, 1981.</w:t>
            </w:r>
            <w:r w:rsidRPr="009E12E9">
              <w:rPr>
                <w:rFonts w:asciiTheme="minorHAnsi" w:hAnsiTheme="minorHAnsi" w:cstheme="minorHAnsi"/>
                <w:i/>
                <w:szCs w:val="24"/>
              </w:rPr>
              <w:t xml:space="preserve"> </w:t>
            </w:r>
            <w:r w:rsidRPr="009E12E9">
              <w:rPr>
                <w:rFonts w:asciiTheme="minorHAnsi" w:hAnsiTheme="minorHAnsi" w:cstheme="minorHAnsi"/>
                <w:szCs w:val="24"/>
              </w:rPr>
              <w:t xml:space="preserve">MARTÍNKOVÁ, A. 1985. </w:t>
            </w:r>
            <w:r w:rsidRPr="009E12E9">
              <w:rPr>
                <w:rFonts w:asciiTheme="minorHAnsi" w:hAnsiTheme="minorHAnsi" w:cstheme="minorHAnsi"/>
                <w:i/>
                <w:szCs w:val="24"/>
              </w:rPr>
              <w:t xml:space="preserve">Čeští skladatelé současnosti. </w:t>
            </w:r>
            <w:r w:rsidRPr="009E12E9">
              <w:rPr>
                <w:rFonts w:asciiTheme="minorHAnsi" w:hAnsiTheme="minorHAnsi" w:cstheme="minorHAnsi"/>
                <w:szCs w:val="24"/>
              </w:rPr>
              <w:t>Praha, 1985.</w:t>
            </w:r>
          </w:p>
          <w:p w14:paraId="5DF08D12" w14:textId="77777777" w:rsidR="003D6AE3" w:rsidRPr="009E12E9" w:rsidRDefault="003D6AE3" w:rsidP="00762052">
            <w:pPr>
              <w:pStyle w:val="P68B1DB1-Normlny1"/>
              <w:tabs>
                <w:tab w:val="left" w:pos="708"/>
                <w:tab w:val="center" w:pos="4536"/>
                <w:tab w:val="right" w:pos="9072"/>
              </w:tabs>
              <w:spacing w:after="0" w:line="240" w:lineRule="auto"/>
              <w:jc w:val="both"/>
              <w:rPr>
                <w:rFonts w:asciiTheme="minorHAnsi" w:hAnsiTheme="minorHAnsi" w:cstheme="minorHAnsi"/>
                <w:i/>
                <w:szCs w:val="24"/>
              </w:rPr>
            </w:pPr>
            <w:r w:rsidRPr="009E12E9">
              <w:rPr>
                <w:rFonts w:asciiTheme="minorHAnsi" w:hAnsiTheme="minorHAnsi" w:cstheme="minorHAnsi"/>
                <w:szCs w:val="24"/>
              </w:rPr>
              <w:t>NAVRÁTIL, M. 1996.</w:t>
            </w:r>
            <w:r w:rsidRPr="009E12E9">
              <w:rPr>
                <w:rFonts w:asciiTheme="minorHAnsi" w:hAnsiTheme="minorHAnsi" w:cstheme="minorHAnsi"/>
                <w:i/>
                <w:szCs w:val="24"/>
              </w:rPr>
              <w:t xml:space="preserve"> Nástin vývoje evropské hudby. </w:t>
            </w:r>
            <w:r w:rsidRPr="009E12E9">
              <w:rPr>
                <w:rFonts w:asciiTheme="minorHAnsi" w:hAnsiTheme="minorHAnsi" w:cstheme="minorHAnsi"/>
                <w:szCs w:val="24"/>
              </w:rPr>
              <w:t>Ostrava, 1996.</w:t>
            </w:r>
          </w:p>
          <w:p w14:paraId="7060D9C2" w14:textId="77777777" w:rsidR="003D6AE3" w:rsidRPr="009E12E9" w:rsidRDefault="003D6AE3" w:rsidP="00762052">
            <w:pPr>
              <w:pStyle w:val="P68B1DB1-Normlny1"/>
              <w:tabs>
                <w:tab w:val="left" w:pos="708"/>
                <w:tab w:val="center" w:pos="4536"/>
                <w:tab w:val="right" w:pos="9072"/>
              </w:tabs>
              <w:spacing w:after="0" w:line="240" w:lineRule="auto"/>
              <w:jc w:val="both"/>
              <w:rPr>
                <w:rFonts w:asciiTheme="minorHAnsi" w:hAnsiTheme="minorHAnsi" w:cstheme="minorHAnsi"/>
                <w:i/>
                <w:szCs w:val="24"/>
              </w:rPr>
            </w:pPr>
            <w:r w:rsidRPr="009E12E9">
              <w:rPr>
                <w:rFonts w:asciiTheme="minorHAnsi" w:hAnsiTheme="minorHAnsi" w:cstheme="minorHAnsi"/>
                <w:szCs w:val="24"/>
              </w:rPr>
              <w:t>SCHNIERER, Miloš. 1998.</w:t>
            </w:r>
            <w:r w:rsidRPr="009E12E9">
              <w:rPr>
                <w:rFonts w:asciiTheme="minorHAnsi" w:hAnsiTheme="minorHAnsi" w:cstheme="minorHAnsi"/>
                <w:i/>
                <w:szCs w:val="24"/>
              </w:rPr>
              <w:t xml:space="preserve"> Svět orchestru 20. století II. </w:t>
            </w:r>
            <w:r w:rsidRPr="009E12E9">
              <w:rPr>
                <w:rFonts w:asciiTheme="minorHAnsi" w:hAnsiTheme="minorHAnsi" w:cstheme="minorHAnsi"/>
                <w:szCs w:val="24"/>
              </w:rPr>
              <w:t>Praha: Academia, 1998.</w:t>
            </w:r>
          </w:p>
          <w:p w14:paraId="4E8EC8BC" w14:textId="77777777" w:rsidR="003D6AE3" w:rsidRPr="009E12E9" w:rsidRDefault="003D6AE3" w:rsidP="00762052">
            <w:pPr>
              <w:pStyle w:val="P68B1DB1-Normlny1"/>
              <w:tabs>
                <w:tab w:val="left" w:pos="708"/>
                <w:tab w:val="center" w:pos="4536"/>
                <w:tab w:val="right" w:pos="9072"/>
              </w:tabs>
              <w:spacing w:after="0" w:line="240" w:lineRule="auto"/>
              <w:rPr>
                <w:rFonts w:asciiTheme="minorHAnsi" w:hAnsiTheme="minorHAnsi" w:cstheme="minorHAnsi"/>
                <w:i/>
                <w:szCs w:val="24"/>
              </w:rPr>
            </w:pPr>
            <w:r w:rsidRPr="009E12E9">
              <w:rPr>
                <w:rFonts w:asciiTheme="minorHAnsi" w:hAnsiTheme="minorHAnsi" w:cstheme="minorHAnsi"/>
                <w:szCs w:val="24"/>
              </w:rPr>
              <w:t xml:space="preserve">SCHNIERER. M. 1999. </w:t>
            </w:r>
            <w:r w:rsidRPr="009E12E9">
              <w:rPr>
                <w:rFonts w:asciiTheme="minorHAnsi" w:hAnsiTheme="minorHAnsi" w:cstheme="minorHAnsi"/>
                <w:i/>
                <w:szCs w:val="24"/>
              </w:rPr>
              <w:t>Expresionizmus a nová hudba. Svět orchestru 20. století III</w:t>
            </w:r>
            <w:r w:rsidRPr="009E12E9">
              <w:rPr>
                <w:rFonts w:asciiTheme="minorHAnsi" w:hAnsiTheme="minorHAnsi" w:cstheme="minorHAnsi"/>
                <w:szCs w:val="24"/>
              </w:rPr>
              <w:t>. České Budějovice: Jihočeská univerzita, 1999.</w:t>
            </w:r>
          </w:p>
          <w:p w14:paraId="56B7A571" w14:textId="77777777" w:rsidR="003D6AE3" w:rsidRPr="009E12E9" w:rsidRDefault="003D6AE3" w:rsidP="00762052">
            <w:pPr>
              <w:pStyle w:val="P68B1DB1-Normlny1"/>
              <w:widowControl w:val="0"/>
              <w:tabs>
                <w:tab w:val="left" w:pos="-2057"/>
                <w:tab w:val="left" w:pos="-1309"/>
              </w:tabs>
              <w:spacing w:after="0" w:line="240" w:lineRule="auto"/>
              <w:rPr>
                <w:rFonts w:asciiTheme="minorHAnsi" w:hAnsiTheme="minorHAnsi" w:cstheme="minorHAnsi"/>
                <w:i/>
                <w:szCs w:val="24"/>
              </w:rPr>
            </w:pPr>
            <w:r w:rsidRPr="009E12E9">
              <w:rPr>
                <w:rFonts w:asciiTheme="minorHAnsi" w:hAnsiTheme="minorHAnsi" w:cstheme="minorHAnsi"/>
                <w:szCs w:val="24"/>
              </w:rPr>
              <w:t>MARTINÁKOVÁ, Z. 1999.</w:t>
            </w:r>
            <w:r w:rsidRPr="009E12E9">
              <w:rPr>
                <w:rFonts w:asciiTheme="minorHAnsi" w:hAnsiTheme="minorHAnsi" w:cstheme="minorHAnsi"/>
                <w:i/>
                <w:szCs w:val="24"/>
              </w:rPr>
              <w:t xml:space="preserve"> </w:t>
            </w:r>
            <w:r w:rsidRPr="009E12E9">
              <w:rPr>
                <w:rFonts w:asciiTheme="minorHAnsi" w:hAnsiTheme="minorHAnsi" w:cstheme="minorHAnsi"/>
                <w:szCs w:val="24"/>
              </w:rPr>
              <w:t>Kapitoly z hudby 20.storočia.</w:t>
            </w:r>
            <w:r w:rsidRPr="009E12E9">
              <w:rPr>
                <w:rFonts w:asciiTheme="minorHAnsi" w:hAnsiTheme="minorHAnsi" w:cstheme="minorHAnsi"/>
                <w:i/>
                <w:szCs w:val="24"/>
              </w:rPr>
              <w:t xml:space="preserve"> </w:t>
            </w:r>
            <w:r w:rsidRPr="009E12E9">
              <w:rPr>
                <w:rFonts w:asciiTheme="minorHAnsi" w:hAnsiTheme="minorHAnsi" w:cstheme="minorHAnsi"/>
                <w:szCs w:val="24"/>
              </w:rPr>
              <w:t>In:</w:t>
            </w:r>
            <w:r w:rsidRPr="009E12E9">
              <w:rPr>
                <w:rFonts w:asciiTheme="minorHAnsi" w:hAnsiTheme="minorHAnsi" w:cstheme="minorHAnsi"/>
                <w:i/>
                <w:szCs w:val="24"/>
              </w:rPr>
              <w:t xml:space="preserve"> Hudobný život, </w:t>
            </w:r>
            <w:r w:rsidRPr="009E12E9">
              <w:rPr>
                <w:rFonts w:asciiTheme="minorHAnsi" w:hAnsiTheme="minorHAnsi" w:cstheme="minorHAnsi"/>
                <w:szCs w:val="24"/>
              </w:rPr>
              <w:t>roč. 1999, č. 10-12, roč. 2000, 2001.</w:t>
            </w:r>
          </w:p>
          <w:p w14:paraId="5E52D563" w14:textId="77777777" w:rsidR="003D6AE3" w:rsidRPr="009E12E9" w:rsidRDefault="003D6AE3" w:rsidP="00762052">
            <w:pPr>
              <w:pStyle w:val="P68B1DB1-Normlny1"/>
              <w:widowControl w:val="0"/>
              <w:tabs>
                <w:tab w:val="left" w:pos="-2057"/>
                <w:tab w:val="left" w:pos="-1309"/>
              </w:tabs>
              <w:spacing w:after="0" w:line="240" w:lineRule="auto"/>
              <w:rPr>
                <w:rFonts w:asciiTheme="minorHAnsi" w:hAnsiTheme="minorHAnsi" w:cstheme="minorHAnsi"/>
                <w:i/>
                <w:szCs w:val="24"/>
              </w:rPr>
            </w:pPr>
            <w:r w:rsidRPr="009E12E9">
              <w:rPr>
                <w:rFonts w:asciiTheme="minorHAnsi" w:hAnsiTheme="minorHAnsi" w:cstheme="minorHAnsi"/>
                <w:caps/>
                <w:szCs w:val="24"/>
              </w:rPr>
              <w:t>Hrčková</w:t>
            </w:r>
            <w:r w:rsidRPr="009E12E9">
              <w:rPr>
                <w:rFonts w:asciiTheme="minorHAnsi" w:hAnsiTheme="minorHAnsi" w:cstheme="minorHAnsi"/>
                <w:szCs w:val="24"/>
              </w:rPr>
              <w:t>, N. 2006.</w:t>
            </w:r>
            <w:r w:rsidRPr="009E12E9">
              <w:rPr>
                <w:rFonts w:asciiTheme="minorHAnsi" w:hAnsiTheme="minorHAnsi" w:cstheme="minorHAnsi"/>
                <w:i/>
                <w:szCs w:val="24"/>
              </w:rPr>
              <w:t xml:space="preserve"> Dejiny hudby VI. Hudba 20. storočia (2). </w:t>
            </w:r>
            <w:r w:rsidRPr="009E12E9">
              <w:rPr>
                <w:rFonts w:asciiTheme="minorHAnsi" w:hAnsiTheme="minorHAnsi" w:cstheme="minorHAnsi"/>
                <w:szCs w:val="24"/>
              </w:rPr>
              <w:t>Bratislava: Ikar, 2006.</w:t>
            </w:r>
          </w:p>
          <w:p w14:paraId="2AD1220A" w14:textId="77777777" w:rsidR="003D6AE3" w:rsidRPr="009E12E9" w:rsidRDefault="003D6AE3" w:rsidP="00762052">
            <w:pPr>
              <w:pStyle w:val="P68B1DB1-Normlny1"/>
              <w:tabs>
                <w:tab w:val="left" w:pos="708"/>
                <w:tab w:val="center" w:pos="4536"/>
                <w:tab w:val="right" w:pos="9072"/>
              </w:tabs>
              <w:spacing w:after="0" w:line="240" w:lineRule="auto"/>
              <w:jc w:val="both"/>
              <w:rPr>
                <w:rFonts w:asciiTheme="minorHAnsi" w:hAnsiTheme="minorHAnsi" w:cstheme="minorHAnsi"/>
                <w:szCs w:val="24"/>
              </w:rPr>
            </w:pPr>
            <w:r w:rsidRPr="009E12E9">
              <w:rPr>
                <w:rFonts w:asciiTheme="minorHAnsi" w:hAnsiTheme="minorHAnsi" w:cstheme="minorHAnsi"/>
                <w:szCs w:val="24"/>
              </w:rPr>
              <w:t>ŠAFAŘÍK, J. 2006.</w:t>
            </w:r>
            <w:r w:rsidRPr="009E12E9">
              <w:rPr>
                <w:rFonts w:asciiTheme="minorHAnsi" w:hAnsiTheme="minorHAnsi" w:cstheme="minorHAnsi"/>
                <w:i/>
                <w:szCs w:val="24"/>
              </w:rPr>
              <w:t xml:space="preserve"> Dějiny hudby III. díl (20. století). </w:t>
            </w:r>
            <w:r w:rsidRPr="009E12E9">
              <w:rPr>
                <w:rFonts w:asciiTheme="minorHAnsi" w:hAnsiTheme="minorHAnsi" w:cstheme="minorHAnsi"/>
                <w:szCs w:val="24"/>
              </w:rPr>
              <w:t>Olomouc, 2006.</w:t>
            </w:r>
          </w:p>
        </w:tc>
      </w:tr>
      <w:tr w:rsidR="003D6AE3" w:rsidRPr="009E12E9" w14:paraId="79BD8E42" w14:textId="77777777" w:rsidTr="00762052">
        <w:trPr>
          <w:jc w:val="center"/>
        </w:trPr>
        <w:tc>
          <w:tcPr>
            <w:tcW w:w="9322" w:type="dxa"/>
            <w:gridSpan w:val="2"/>
          </w:tcPr>
          <w:p w14:paraId="7057F777"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Language which is necessary to complete the course:</w:t>
            </w:r>
            <w:r w:rsidRPr="009E12E9">
              <w:rPr>
                <w:rFonts w:asciiTheme="minorHAnsi" w:hAnsiTheme="minorHAnsi" w:cstheme="minorHAnsi"/>
                <w:i/>
                <w:szCs w:val="24"/>
              </w:rPr>
              <w:t xml:space="preserve"> Slovak</w:t>
            </w:r>
          </w:p>
        </w:tc>
      </w:tr>
      <w:tr w:rsidR="003D6AE3" w:rsidRPr="009E12E9" w14:paraId="4F29A803" w14:textId="77777777" w:rsidTr="00762052">
        <w:trPr>
          <w:jc w:val="center"/>
        </w:trPr>
        <w:tc>
          <w:tcPr>
            <w:tcW w:w="9322" w:type="dxa"/>
            <w:gridSpan w:val="2"/>
          </w:tcPr>
          <w:p w14:paraId="780767E5" w14:textId="77777777" w:rsidR="003D6AE3" w:rsidRPr="009E12E9" w:rsidRDefault="003D6AE3" w:rsidP="00762052">
            <w:pPr>
              <w:pStyle w:val="P68B1DB1-Normlny3"/>
              <w:spacing w:after="0" w:line="240" w:lineRule="auto"/>
              <w:jc w:val="both"/>
              <w:rPr>
                <w:rFonts w:asciiTheme="minorHAnsi" w:hAnsiTheme="minorHAnsi" w:cstheme="minorHAnsi"/>
                <w:szCs w:val="24"/>
              </w:rPr>
            </w:pPr>
            <w:r w:rsidRPr="009E12E9">
              <w:rPr>
                <w:rFonts w:asciiTheme="minorHAnsi" w:hAnsiTheme="minorHAnsi" w:cstheme="minorHAnsi"/>
                <w:szCs w:val="24"/>
              </w:rPr>
              <w:t>Notes:</w:t>
            </w:r>
          </w:p>
        </w:tc>
      </w:tr>
      <w:tr w:rsidR="003D6AE3" w:rsidRPr="009E12E9" w14:paraId="5316B1E4" w14:textId="77777777" w:rsidTr="00762052">
        <w:trPr>
          <w:jc w:val="center"/>
        </w:trPr>
        <w:tc>
          <w:tcPr>
            <w:tcW w:w="9322" w:type="dxa"/>
            <w:gridSpan w:val="2"/>
          </w:tcPr>
          <w:p w14:paraId="0C1F639E" w14:textId="77777777" w:rsidR="003D6AE3" w:rsidRPr="009E12E9" w:rsidRDefault="003D6AE3" w:rsidP="00762052">
            <w:pPr>
              <w:pStyle w:val="P68B1DB1-Normlny3"/>
              <w:spacing w:after="0" w:line="240" w:lineRule="auto"/>
              <w:jc w:val="both"/>
              <w:rPr>
                <w:rFonts w:asciiTheme="minorHAnsi" w:hAnsiTheme="minorHAnsi" w:cstheme="minorHAnsi"/>
                <w:szCs w:val="24"/>
              </w:rPr>
            </w:pPr>
            <w:r w:rsidRPr="009E12E9">
              <w:rPr>
                <w:rFonts w:asciiTheme="minorHAnsi" w:hAnsiTheme="minorHAnsi" w:cstheme="minorHAnsi"/>
                <w:szCs w:val="24"/>
              </w:rPr>
              <w:t>Evaluation of subjects</w:t>
            </w:r>
          </w:p>
          <w:p w14:paraId="2B3D66C9"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Total number of evaluated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D6AE3" w:rsidRPr="009E12E9" w14:paraId="7D45EE7A" w14:textId="77777777" w:rsidTr="00762052">
              <w:tc>
                <w:tcPr>
                  <w:tcW w:w="1496" w:type="dxa"/>
                  <w:tcBorders>
                    <w:top w:val="single" w:sz="4" w:space="0" w:color="auto"/>
                    <w:left w:val="single" w:sz="4" w:space="0" w:color="auto"/>
                    <w:bottom w:val="single" w:sz="4" w:space="0" w:color="auto"/>
                    <w:right w:val="single" w:sz="4" w:space="0" w:color="auto"/>
                  </w:tcBorders>
                </w:tcPr>
                <w:p w14:paraId="6D9D044F"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3BBB3BFE"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18F94B54"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2ECB9701"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536CD1C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10B7FBDC"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63E6F658" w14:textId="77777777" w:rsidTr="00762052">
              <w:tc>
                <w:tcPr>
                  <w:tcW w:w="1496" w:type="dxa"/>
                  <w:tcBorders>
                    <w:top w:val="single" w:sz="4" w:space="0" w:color="auto"/>
                    <w:left w:val="single" w:sz="4" w:space="0" w:color="auto"/>
                    <w:bottom w:val="single" w:sz="4" w:space="0" w:color="auto"/>
                    <w:right w:val="single" w:sz="4" w:space="0" w:color="auto"/>
                  </w:tcBorders>
                </w:tcPr>
                <w:p w14:paraId="7EDAAA10"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59%</w:t>
                  </w:r>
                </w:p>
              </w:tc>
              <w:tc>
                <w:tcPr>
                  <w:tcW w:w="1497" w:type="dxa"/>
                  <w:tcBorders>
                    <w:top w:val="single" w:sz="4" w:space="0" w:color="auto"/>
                    <w:left w:val="single" w:sz="4" w:space="0" w:color="auto"/>
                    <w:bottom w:val="single" w:sz="4" w:space="0" w:color="auto"/>
                    <w:right w:val="single" w:sz="4" w:space="0" w:color="auto"/>
                  </w:tcBorders>
                </w:tcPr>
                <w:p w14:paraId="25BB2FCF"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20%</w:t>
                  </w:r>
                </w:p>
              </w:tc>
              <w:tc>
                <w:tcPr>
                  <w:tcW w:w="1497" w:type="dxa"/>
                  <w:tcBorders>
                    <w:top w:val="single" w:sz="4" w:space="0" w:color="auto"/>
                    <w:left w:val="single" w:sz="4" w:space="0" w:color="auto"/>
                    <w:bottom w:val="single" w:sz="4" w:space="0" w:color="auto"/>
                    <w:right w:val="single" w:sz="4" w:space="0" w:color="auto"/>
                  </w:tcBorders>
                </w:tcPr>
                <w:p w14:paraId="1925E5C1"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9%</w:t>
                  </w:r>
                </w:p>
              </w:tc>
              <w:tc>
                <w:tcPr>
                  <w:tcW w:w="1497" w:type="dxa"/>
                  <w:tcBorders>
                    <w:top w:val="single" w:sz="4" w:space="0" w:color="auto"/>
                    <w:left w:val="single" w:sz="4" w:space="0" w:color="auto"/>
                    <w:bottom w:val="single" w:sz="4" w:space="0" w:color="auto"/>
                    <w:right w:val="single" w:sz="4" w:space="0" w:color="auto"/>
                  </w:tcBorders>
                </w:tcPr>
                <w:p w14:paraId="5DEBD08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5%</w:t>
                  </w:r>
                </w:p>
              </w:tc>
              <w:tc>
                <w:tcPr>
                  <w:tcW w:w="1497" w:type="dxa"/>
                  <w:tcBorders>
                    <w:top w:val="single" w:sz="4" w:space="0" w:color="auto"/>
                    <w:left w:val="single" w:sz="4" w:space="0" w:color="auto"/>
                    <w:bottom w:val="single" w:sz="4" w:space="0" w:color="auto"/>
                    <w:right w:val="single" w:sz="4" w:space="0" w:color="auto"/>
                  </w:tcBorders>
                </w:tcPr>
                <w:p w14:paraId="3AAB22A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525D648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4%</w:t>
                  </w:r>
                </w:p>
              </w:tc>
            </w:tr>
          </w:tbl>
          <w:p w14:paraId="2E85839C" w14:textId="77777777" w:rsidR="003D6AE3" w:rsidRPr="009E12E9" w:rsidRDefault="003D6AE3" w:rsidP="00762052">
            <w:pPr>
              <w:rPr>
                <w:rFonts w:asciiTheme="minorHAnsi" w:eastAsia="Times New Roman" w:hAnsiTheme="minorHAnsi" w:cstheme="minorHAnsi"/>
                <w:i/>
                <w:szCs w:val="24"/>
              </w:rPr>
            </w:pPr>
          </w:p>
        </w:tc>
      </w:tr>
      <w:tr w:rsidR="003D6AE3" w:rsidRPr="009E12E9" w14:paraId="031735E0" w14:textId="77777777" w:rsidTr="00762052">
        <w:trPr>
          <w:jc w:val="center"/>
        </w:trPr>
        <w:tc>
          <w:tcPr>
            <w:tcW w:w="9322" w:type="dxa"/>
            <w:gridSpan w:val="2"/>
          </w:tcPr>
          <w:p w14:paraId="28B356D7"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i/>
                <w:color w:val="000000"/>
                <w:szCs w:val="24"/>
              </w:rPr>
              <w:t>Mgr. Peter Ruščin, PhD.</w:t>
            </w:r>
          </w:p>
        </w:tc>
      </w:tr>
      <w:tr w:rsidR="003D6AE3" w:rsidRPr="009E12E9" w14:paraId="70FE09EE" w14:textId="77777777" w:rsidTr="00762052">
        <w:trPr>
          <w:jc w:val="center"/>
        </w:trPr>
        <w:tc>
          <w:tcPr>
            <w:tcW w:w="9322" w:type="dxa"/>
            <w:gridSpan w:val="2"/>
          </w:tcPr>
          <w:p w14:paraId="2C7A7598"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Last modified date: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2F94A53B" w14:textId="77777777" w:rsidTr="00762052">
        <w:trPr>
          <w:jc w:val="center"/>
        </w:trPr>
        <w:tc>
          <w:tcPr>
            <w:tcW w:w="9322" w:type="dxa"/>
            <w:gridSpan w:val="2"/>
          </w:tcPr>
          <w:p w14:paraId="5CCFEBC4" w14:textId="26D83A24" w:rsidR="003D6AE3" w:rsidRPr="009E12E9" w:rsidRDefault="003D6AE3" w:rsidP="00762052">
            <w:pPr>
              <w:pStyle w:val="P68B1DB1-Normlny1"/>
              <w:tabs>
                <w:tab w:val="left" w:pos="1530"/>
              </w:tabs>
              <w:spacing w:after="0" w:line="240" w:lineRule="auto"/>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Vladimir Marušin, ArtD.</w:t>
            </w:r>
          </w:p>
        </w:tc>
      </w:tr>
    </w:tbl>
    <w:p w14:paraId="749398E7" w14:textId="77777777" w:rsidR="003D6AE3" w:rsidRPr="009E12E9" w:rsidRDefault="003D6AE3" w:rsidP="00762052">
      <w:pPr>
        <w:ind w:left="720"/>
        <w:jc w:val="both"/>
        <w:rPr>
          <w:rFonts w:asciiTheme="minorHAnsi" w:eastAsia="Times New Roman" w:hAnsiTheme="minorHAnsi" w:cstheme="minorHAnsi"/>
          <w:szCs w:val="24"/>
        </w:rPr>
      </w:pPr>
    </w:p>
    <w:p w14:paraId="5D5DD944" w14:textId="77777777" w:rsidR="003D6AE3" w:rsidRPr="009E12E9" w:rsidRDefault="003D6AE3" w:rsidP="00762052">
      <w:pPr>
        <w:rPr>
          <w:rFonts w:asciiTheme="minorHAnsi" w:eastAsia="Times New Roman" w:hAnsiTheme="minorHAnsi" w:cstheme="minorHAnsi"/>
          <w:szCs w:val="24"/>
        </w:rPr>
      </w:pPr>
    </w:p>
    <w:p w14:paraId="7464EF93" w14:textId="77777777" w:rsidR="003D6AE3" w:rsidRPr="009E12E9" w:rsidRDefault="003D6AE3" w:rsidP="00762052">
      <w:pPr>
        <w:rPr>
          <w:rFonts w:asciiTheme="minorHAnsi" w:eastAsia="Times New Roman" w:hAnsiTheme="minorHAnsi" w:cstheme="minorHAnsi"/>
          <w:szCs w:val="24"/>
        </w:rPr>
      </w:pPr>
    </w:p>
    <w:p w14:paraId="5F47CD7E" w14:textId="77777777" w:rsidR="003D6AE3" w:rsidRPr="009E12E9" w:rsidRDefault="003D6AE3" w:rsidP="00762052">
      <w:pPr>
        <w:rPr>
          <w:rFonts w:asciiTheme="minorHAnsi" w:eastAsia="Times New Roman" w:hAnsiTheme="minorHAnsi" w:cstheme="minorHAnsi"/>
          <w:szCs w:val="24"/>
        </w:rPr>
      </w:pPr>
    </w:p>
    <w:p w14:paraId="60A3349C" w14:textId="77777777" w:rsidR="003D6AE3" w:rsidRPr="009E12E9" w:rsidRDefault="003D6AE3" w:rsidP="00762052">
      <w:pPr>
        <w:rPr>
          <w:rFonts w:asciiTheme="minorHAnsi" w:eastAsia="Times New Roman" w:hAnsiTheme="minorHAnsi" w:cstheme="minorHAnsi"/>
          <w:szCs w:val="24"/>
        </w:rPr>
      </w:pPr>
    </w:p>
    <w:p w14:paraId="1505CD0A" w14:textId="77777777" w:rsidR="009E12E9" w:rsidRPr="009E12E9" w:rsidRDefault="009E12E9" w:rsidP="00762052">
      <w:pPr>
        <w:rPr>
          <w:rFonts w:asciiTheme="minorHAnsi" w:eastAsia="Times New Roman" w:hAnsiTheme="minorHAnsi" w:cstheme="minorHAnsi"/>
          <w:szCs w:val="24"/>
          <w:lang w:val="sk-SK" w:eastAsia="sk-SK"/>
        </w:rPr>
      </w:pPr>
      <w:r w:rsidRPr="009E12E9">
        <w:rPr>
          <w:rFonts w:asciiTheme="minorHAnsi" w:hAnsiTheme="minorHAnsi" w:cstheme="minorHAnsi"/>
          <w:szCs w:val="24"/>
        </w:rPr>
        <w:br w:type="page"/>
      </w:r>
    </w:p>
    <w:p w14:paraId="70263CB4" w14:textId="09261524"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821"/>
      </w:tblGrid>
      <w:tr w:rsidR="003D6AE3" w:rsidRPr="009E12E9" w14:paraId="73DEEABD" w14:textId="77777777" w:rsidTr="00762052">
        <w:tc>
          <w:tcPr>
            <w:tcW w:w="9356" w:type="dxa"/>
            <w:gridSpan w:val="2"/>
          </w:tcPr>
          <w:p w14:paraId="05F3C526"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3D13603E" w14:textId="77777777" w:rsidTr="00762052">
        <w:tc>
          <w:tcPr>
            <w:tcW w:w="9356" w:type="dxa"/>
            <w:gridSpan w:val="2"/>
          </w:tcPr>
          <w:p w14:paraId="49E04DBE"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Faculty of Arts </w:t>
            </w:r>
          </w:p>
        </w:tc>
      </w:tr>
      <w:tr w:rsidR="003D6AE3" w:rsidRPr="009E12E9" w14:paraId="7F0E9611" w14:textId="77777777" w:rsidTr="00762052">
        <w:tc>
          <w:tcPr>
            <w:tcW w:w="4535" w:type="dxa"/>
          </w:tcPr>
          <w:p w14:paraId="2B600BC8"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i/>
                <w:szCs w:val="24"/>
              </w:rPr>
              <w:t>: /1/IHVU/H/HUML/</w:t>
            </w:r>
          </w:p>
        </w:tc>
        <w:tc>
          <w:tcPr>
            <w:tcW w:w="4821" w:type="dxa"/>
          </w:tcPr>
          <w:p w14:paraId="1EB0C8A8" w14:textId="484EACC9" w:rsidR="003D6AE3" w:rsidRPr="009E12E9" w:rsidRDefault="003D6AE3" w:rsidP="00762052">
            <w:pPr>
              <w:pStyle w:val="P68B1DB1-Normlny1"/>
              <w:spacing w:after="0" w:line="240" w:lineRule="auto"/>
              <w:rPr>
                <w:rFonts w:asciiTheme="minorHAnsi" w:hAnsiTheme="minorHAnsi" w:cstheme="minorHAnsi"/>
                <w:b/>
                <w:szCs w:val="24"/>
              </w:rPr>
            </w:pPr>
            <w:r w:rsidRPr="009E12E9">
              <w:rPr>
                <w:rFonts w:asciiTheme="minorHAnsi" w:hAnsiTheme="minorHAnsi" w:cstheme="minorHAnsi"/>
                <w:b/>
                <w:szCs w:val="24"/>
              </w:rPr>
              <w:t>Course title</w:t>
            </w:r>
            <w:r w:rsidRPr="00D00896">
              <w:rPr>
                <w:rFonts w:asciiTheme="minorHAnsi" w:hAnsiTheme="minorHAnsi" w:cstheme="minorHAnsi"/>
                <w:szCs w:val="24"/>
              </w:rPr>
              <w:t xml:space="preserve">: </w:t>
            </w:r>
            <w:r w:rsidR="00762052" w:rsidRPr="00D00896">
              <w:rPr>
                <w:rFonts w:asciiTheme="minorHAnsi" w:hAnsiTheme="minorHAnsi" w:cstheme="minorHAnsi"/>
                <w:i/>
                <w:szCs w:val="24"/>
              </w:rPr>
              <w:t>Music for children and youth</w:t>
            </w:r>
            <w:r w:rsidR="00762052">
              <w:rPr>
                <w:rFonts w:asciiTheme="minorHAnsi" w:hAnsiTheme="minorHAnsi" w:cstheme="minorHAnsi"/>
                <w:i/>
                <w:szCs w:val="24"/>
              </w:rPr>
              <w:t xml:space="preserve"> </w:t>
            </w:r>
          </w:p>
        </w:tc>
      </w:tr>
      <w:tr w:rsidR="003D6AE3" w:rsidRPr="009E12E9" w14:paraId="535F9E61" w14:textId="77777777" w:rsidTr="00B0119A">
        <w:trPr>
          <w:trHeight w:val="475"/>
        </w:trPr>
        <w:tc>
          <w:tcPr>
            <w:tcW w:w="9356" w:type="dxa"/>
            <w:gridSpan w:val="2"/>
          </w:tcPr>
          <w:p w14:paraId="6D9FFD7D"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2DCC933B" w14:textId="1B7E6FD0" w:rsidR="003D6AE3" w:rsidRPr="009E12E9" w:rsidRDefault="00233EF0" w:rsidP="00762052">
            <w:pPr>
              <w:pStyle w:val="P68B1DB1-Normlny1"/>
              <w:spacing w:after="0" w:line="240" w:lineRule="auto"/>
              <w:rPr>
                <w:rFonts w:asciiTheme="minorHAnsi" w:hAnsiTheme="minorHAnsi" w:cstheme="minorHAnsi"/>
                <w:szCs w:val="24"/>
              </w:rPr>
            </w:pPr>
            <w:r>
              <w:rPr>
                <w:rFonts w:asciiTheme="minorHAnsi" w:hAnsiTheme="minorHAnsi" w:cstheme="minorHAnsi"/>
                <w:szCs w:val="24"/>
              </w:rPr>
              <w:t>1 seminar</w:t>
            </w:r>
          </w:p>
          <w:p w14:paraId="1C390ACA"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Combined method</w:t>
            </w:r>
            <w:r w:rsidRPr="009E12E9">
              <w:rPr>
                <w:rFonts w:asciiTheme="minorHAnsi" w:hAnsiTheme="minorHAnsi" w:cstheme="minorHAnsi"/>
                <w:color w:val="FF0000"/>
                <w:szCs w:val="24"/>
              </w:rPr>
              <w:t xml:space="preserve">                    </w:t>
            </w:r>
          </w:p>
        </w:tc>
      </w:tr>
      <w:tr w:rsidR="003D6AE3" w:rsidRPr="009E12E9" w14:paraId="764B0077" w14:textId="77777777" w:rsidTr="00762052">
        <w:trPr>
          <w:trHeight w:val="286"/>
        </w:trPr>
        <w:tc>
          <w:tcPr>
            <w:tcW w:w="9356" w:type="dxa"/>
            <w:gridSpan w:val="2"/>
          </w:tcPr>
          <w:p w14:paraId="164BD585"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w:t>
            </w:r>
          </w:p>
        </w:tc>
      </w:tr>
      <w:tr w:rsidR="003D6AE3" w:rsidRPr="009E12E9" w14:paraId="49B7CABA" w14:textId="77777777" w:rsidTr="00762052">
        <w:tc>
          <w:tcPr>
            <w:tcW w:w="9356" w:type="dxa"/>
            <w:gridSpan w:val="2"/>
          </w:tcPr>
          <w:p w14:paraId="365DDB6E"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r w:rsidRPr="009E12E9">
              <w:rPr>
                <w:rFonts w:asciiTheme="minorHAnsi" w:hAnsiTheme="minorHAnsi" w:cstheme="minorHAnsi"/>
                <w:szCs w:val="24"/>
              </w:rPr>
              <w:t xml:space="preserve"> </w:t>
            </w:r>
          </w:p>
        </w:tc>
      </w:tr>
      <w:tr w:rsidR="003D6AE3" w:rsidRPr="009E12E9" w14:paraId="495D98E1" w14:textId="77777777" w:rsidTr="00762052">
        <w:tc>
          <w:tcPr>
            <w:tcW w:w="9356" w:type="dxa"/>
            <w:gridSpan w:val="2"/>
          </w:tcPr>
          <w:p w14:paraId="2AE90B27" w14:textId="487F3363" w:rsidR="003D6AE3" w:rsidRPr="009E12E9" w:rsidRDefault="003D6AE3" w:rsidP="00B0119A">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2nd </w:t>
            </w:r>
          </w:p>
        </w:tc>
      </w:tr>
      <w:tr w:rsidR="003D6AE3" w:rsidRPr="009E12E9" w14:paraId="01FFD0A8" w14:textId="77777777" w:rsidTr="00762052">
        <w:tc>
          <w:tcPr>
            <w:tcW w:w="9356" w:type="dxa"/>
            <w:gridSpan w:val="2"/>
          </w:tcPr>
          <w:p w14:paraId="26BED50B" w14:textId="68D14028" w:rsidR="003D6AE3" w:rsidRPr="009E12E9" w:rsidRDefault="003D6AE3" w:rsidP="00762052">
            <w:pPr>
              <w:pStyle w:val="P68B1DB1-Normlny1"/>
              <w:tabs>
                <w:tab w:val="left" w:pos="708"/>
                <w:tab w:val="center" w:pos="4536"/>
                <w:tab w:val="right" w:pos="9072"/>
              </w:tabs>
              <w:snapToGrid w:val="0"/>
              <w:spacing w:after="0" w:line="240" w:lineRule="auto"/>
              <w:rPr>
                <w:rFonts w:asciiTheme="minorHAnsi" w:hAnsiTheme="minorHAnsi" w:cstheme="minorHAnsi"/>
                <w:b/>
                <w:szCs w:val="24"/>
              </w:rPr>
            </w:pPr>
            <w:r w:rsidRPr="009E12E9">
              <w:rPr>
                <w:rFonts w:asciiTheme="minorHAnsi" w:hAnsiTheme="minorHAnsi" w:cstheme="minorHAnsi"/>
                <w:b/>
                <w:szCs w:val="24"/>
              </w:rPr>
              <w:t xml:space="preserve">Prerequisites: </w:t>
            </w:r>
            <w:r w:rsidRPr="009E12E9">
              <w:rPr>
                <w:rFonts w:asciiTheme="minorHAnsi" w:hAnsiTheme="minorHAnsi" w:cstheme="minorHAnsi"/>
                <w:i/>
                <w:szCs w:val="24"/>
              </w:rPr>
              <w:t xml:space="preserve">1/IHVU/H/HUML/ Music Pedagogy and </w:t>
            </w:r>
            <w:r w:rsidR="00915A47">
              <w:rPr>
                <w:rFonts w:asciiTheme="minorHAnsi" w:hAnsiTheme="minorHAnsi" w:cstheme="minorHAnsi"/>
                <w:i/>
                <w:szCs w:val="24"/>
              </w:rPr>
              <w:t>Music</w:t>
            </w:r>
            <w:r w:rsidRPr="009E12E9">
              <w:rPr>
                <w:rFonts w:asciiTheme="minorHAnsi" w:hAnsiTheme="minorHAnsi" w:cstheme="minorHAnsi"/>
                <w:i/>
                <w:szCs w:val="24"/>
              </w:rPr>
              <w:t>in the School System after the 2008 Reform, 1/IHVU/H/DIDH2 Didactics 2</w:t>
            </w:r>
          </w:p>
        </w:tc>
      </w:tr>
      <w:tr w:rsidR="003D6AE3" w:rsidRPr="009E12E9" w14:paraId="372DB801" w14:textId="77777777" w:rsidTr="00762052">
        <w:tc>
          <w:tcPr>
            <w:tcW w:w="9356" w:type="dxa"/>
            <w:gridSpan w:val="2"/>
          </w:tcPr>
          <w:p w14:paraId="4DF45F59" w14:textId="77777777" w:rsidR="003D6AE3" w:rsidRPr="009E12E9" w:rsidRDefault="003D6AE3" w:rsidP="00762052">
            <w:pPr>
              <w:pStyle w:val="P68B1DB1-Normlny3"/>
              <w:tabs>
                <w:tab w:val="left" w:pos="708"/>
                <w:tab w:val="center" w:pos="4536"/>
                <w:tab w:val="right" w:pos="9072"/>
              </w:tabs>
              <w:snapToGrid w:val="0"/>
              <w:spacing w:after="0" w:line="240" w:lineRule="auto"/>
              <w:rPr>
                <w:rFonts w:asciiTheme="minorHAnsi" w:hAnsiTheme="minorHAnsi" w:cstheme="minorHAnsi"/>
                <w:color w:val="FF0000"/>
                <w:szCs w:val="24"/>
              </w:rPr>
            </w:pPr>
            <w:r w:rsidRPr="009E12E9">
              <w:rPr>
                <w:rFonts w:asciiTheme="minorHAnsi" w:hAnsiTheme="minorHAnsi" w:cstheme="minorHAnsi"/>
                <w:szCs w:val="24"/>
              </w:rPr>
              <w:t>Method of evaluation and completion of the course: assessed credit</w:t>
            </w:r>
          </w:p>
          <w:p w14:paraId="32FABA84" w14:textId="77777777"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50% activity at seminars and preparation of occasional programs with pupils in the framework of the Subject Practice 2</w:t>
            </w:r>
          </w:p>
          <w:p w14:paraId="57D23AFC" w14:textId="77777777"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50% Perceptual analysis of a selected composition for children and youth in their own interpretation and methodological preparation for presentation in primary schools, and music schools. </w:t>
            </w:r>
          </w:p>
        </w:tc>
      </w:tr>
      <w:tr w:rsidR="003D6AE3" w:rsidRPr="009E12E9" w14:paraId="4C9F618B" w14:textId="77777777" w:rsidTr="00762052">
        <w:tc>
          <w:tcPr>
            <w:tcW w:w="9356" w:type="dxa"/>
            <w:gridSpan w:val="2"/>
          </w:tcPr>
          <w:p w14:paraId="6FF8CBC3" w14:textId="77777777" w:rsidR="003D6AE3" w:rsidRPr="009E12E9" w:rsidRDefault="003D6AE3" w:rsidP="00762052">
            <w:pPr>
              <w:pStyle w:val="P68B1DB1-Normlny1"/>
              <w:spacing w:after="0" w:line="240" w:lineRule="auto"/>
              <w:ind w:left="34" w:firstLine="142"/>
              <w:jc w:val="both"/>
              <w:rPr>
                <w:rFonts w:asciiTheme="minorHAnsi" w:hAnsiTheme="minorHAnsi" w:cstheme="minorHAnsi"/>
                <w:i/>
                <w:szCs w:val="24"/>
              </w:rPr>
            </w:pPr>
            <w:r w:rsidRPr="009E12E9">
              <w:rPr>
                <w:rFonts w:asciiTheme="minorHAnsi" w:hAnsiTheme="minorHAnsi" w:cstheme="minorHAnsi"/>
                <w:b/>
                <w:szCs w:val="24"/>
              </w:rPr>
              <w:t xml:space="preserve">Learning outcomes: </w:t>
            </w:r>
            <w:r w:rsidRPr="009E12E9">
              <w:rPr>
                <w:rFonts w:asciiTheme="minorHAnsi" w:hAnsiTheme="minorHAnsi" w:cstheme="minorHAnsi"/>
                <w:i/>
                <w:szCs w:val="24"/>
              </w:rPr>
              <w:t xml:space="preserve">Students will acquire a theoretical overview of the work of children and youth by composers of various artistic styles. They will master the specifics and style-creating elements of this goal-oriented musical creation. They will acquire basic principles about the music typology for children and youth. They will gain an overview of the compositions meant for upbringing and education of the children's listener. </w:t>
            </w:r>
          </w:p>
          <w:p w14:paraId="36ADEA08"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Student will obtain:</w:t>
            </w:r>
          </w:p>
          <w:p w14:paraId="48F807DA" w14:textId="77777777" w:rsidR="003D6AE3" w:rsidRPr="009E12E9" w:rsidRDefault="003D6AE3" w:rsidP="00762052">
            <w:pPr>
              <w:pStyle w:val="P68B1DB1-Normlny2"/>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Knowledge:</w:t>
            </w:r>
          </w:p>
          <w:p w14:paraId="6E5212F4" w14:textId="77777777" w:rsidR="003D6AE3" w:rsidRPr="009E12E9" w:rsidRDefault="003D6AE3" w:rsidP="00762052">
            <w:pPr>
              <w:pStyle w:val="P68B1DB1-Normlny2"/>
              <w:numPr>
                <w:ilvl w:val="0"/>
                <w:numId w:val="2"/>
              </w:numPr>
              <w:spacing w:after="0" w:line="240" w:lineRule="auto"/>
              <w:ind w:left="739" w:hanging="563"/>
              <w:rPr>
                <w:rFonts w:asciiTheme="minorHAnsi" w:hAnsiTheme="minorHAnsi" w:cstheme="minorHAnsi"/>
                <w:szCs w:val="24"/>
              </w:rPr>
            </w:pPr>
            <w:r w:rsidRPr="009E12E9">
              <w:rPr>
                <w:rFonts w:asciiTheme="minorHAnsi" w:hAnsiTheme="minorHAnsi" w:cstheme="minorHAnsi"/>
                <w:szCs w:val="24"/>
              </w:rPr>
              <w:t xml:space="preserve">summarizes compositions for children in the creation by composers of individual artistic styles </w:t>
            </w:r>
          </w:p>
          <w:p w14:paraId="5DAE15E5" w14:textId="77777777" w:rsidR="003D6AE3" w:rsidRPr="009E12E9" w:rsidRDefault="003D6AE3" w:rsidP="00762052">
            <w:pPr>
              <w:pStyle w:val="P68B1DB1-Normlny2"/>
              <w:numPr>
                <w:ilvl w:val="0"/>
                <w:numId w:val="2"/>
              </w:numPr>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defines the expressive means of music in the context of its use for interpretation and perception</w:t>
            </w:r>
          </w:p>
          <w:p w14:paraId="7A8AEABF" w14:textId="77777777" w:rsidR="003D6AE3" w:rsidRPr="009E12E9" w:rsidRDefault="003D6AE3" w:rsidP="00762052">
            <w:pPr>
              <w:pStyle w:val="P68B1DB1-Normlny2"/>
              <w:spacing w:after="0" w:line="240" w:lineRule="auto"/>
              <w:ind w:left="176"/>
              <w:rPr>
                <w:rFonts w:asciiTheme="minorHAnsi" w:hAnsiTheme="minorHAnsi" w:cstheme="minorHAnsi"/>
                <w:szCs w:val="24"/>
              </w:rPr>
            </w:pPr>
            <w:r w:rsidRPr="009E12E9">
              <w:rPr>
                <w:rFonts w:asciiTheme="minorHAnsi" w:hAnsiTheme="minorHAnsi" w:cstheme="minorHAnsi"/>
                <w:szCs w:val="24"/>
              </w:rPr>
              <w:t>of children and youth,</w:t>
            </w:r>
          </w:p>
          <w:p w14:paraId="3E5CAB8E" w14:textId="77777777" w:rsidR="003D6AE3" w:rsidRPr="009E12E9" w:rsidRDefault="003D6AE3" w:rsidP="00762052">
            <w:pPr>
              <w:pStyle w:val="P68B1DB1-Normlny2"/>
              <w:numPr>
                <w:ilvl w:val="0"/>
                <w:numId w:val="2"/>
              </w:numPr>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masters the theory of pedagogical interpretation of a musical composition,</w:t>
            </w:r>
          </w:p>
          <w:p w14:paraId="042E3E55" w14:textId="77777777" w:rsidR="003D6AE3" w:rsidRPr="009E12E9" w:rsidRDefault="003D6AE3" w:rsidP="00762052">
            <w:pPr>
              <w:pStyle w:val="P68B1DB1-Normlny2"/>
              <w:numPr>
                <w:ilvl w:val="0"/>
                <w:numId w:val="2"/>
              </w:numPr>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names the expressive means of music in compositions for children and youth.</w:t>
            </w:r>
          </w:p>
          <w:p w14:paraId="7D19EAE3" w14:textId="77777777" w:rsidR="003D6AE3" w:rsidRPr="009E12E9" w:rsidRDefault="003D6AE3" w:rsidP="00762052">
            <w:pPr>
              <w:pStyle w:val="P68B1DB1-Normlny2"/>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Skills:</w:t>
            </w:r>
          </w:p>
          <w:p w14:paraId="66550684" w14:textId="77777777" w:rsidR="003D6AE3" w:rsidRPr="009E12E9" w:rsidRDefault="003D6AE3" w:rsidP="00762052">
            <w:pPr>
              <w:pStyle w:val="P68B1DB1-Normlny2"/>
              <w:spacing w:after="0" w:line="240" w:lineRule="auto"/>
              <w:ind w:left="176"/>
              <w:jc w:val="both"/>
              <w:rPr>
                <w:rFonts w:asciiTheme="minorHAnsi" w:hAnsiTheme="minorHAnsi" w:cstheme="minorHAnsi"/>
                <w:szCs w:val="24"/>
              </w:rPr>
            </w:pPr>
            <w:r w:rsidRPr="009E12E9">
              <w:rPr>
                <w:rFonts w:asciiTheme="minorHAnsi" w:hAnsiTheme="minorHAnsi" w:cstheme="minorHAnsi"/>
                <w:szCs w:val="24"/>
              </w:rPr>
              <w:t>-       knows the basic repertoire of children's creations for the needs of teaching practice,</w:t>
            </w:r>
          </w:p>
          <w:p w14:paraId="66E7E020" w14:textId="77777777" w:rsidR="003D6AE3" w:rsidRPr="009E12E9" w:rsidRDefault="003D6AE3" w:rsidP="00762052">
            <w:pPr>
              <w:pStyle w:val="P68B1DB1-Normlny2"/>
              <w:numPr>
                <w:ilvl w:val="0"/>
                <w:numId w:val="2"/>
              </w:numPr>
              <w:spacing w:after="0" w:line="240" w:lineRule="auto"/>
              <w:ind w:left="176" w:firstLine="0"/>
              <w:jc w:val="both"/>
              <w:rPr>
                <w:rFonts w:asciiTheme="minorHAnsi" w:hAnsiTheme="minorHAnsi" w:cstheme="minorHAnsi"/>
                <w:szCs w:val="24"/>
              </w:rPr>
            </w:pPr>
            <w:r w:rsidRPr="009E12E9">
              <w:rPr>
                <w:rFonts w:asciiTheme="minorHAnsi" w:hAnsiTheme="minorHAnsi" w:cstheme="minorHAnsi"/>
                <w:szCs w:val="24"/>
              </w:rPr>
              <w:t xml:space="preserve">observes the market offer of children's popular and dance songs, </w:t>
            </w:r>
          </w:p>
          <w:p w14:paraId="688E1439" w14:textId="77777777" w:rsidR="003D6AE3" w:rsidRPr="009E12E9" w:rsidRDefault="003D6AE3" w:rsidP="00762052">
            <w:pPr>
              <w:pStyle w:val="P68B1DB1-Normlny2"/>
              <w:numPr>
                <w:ilvl w:val="0"/>
                <w:numId w:val="2"/>
              </w:numPr>
              <w:spacing w:after="0" w:line="240" w:lineRule="auto"/>
              <w:ind w:left="176" w:firstLine="0"/>
              <w:jc w:val="both"/>
              <w:rPr>
                <w:rFonts w:asciiTheme="minorHAnsi" w:hAnsiTheme="minorHAnsi" w:cstheme="minorHAnsi"/>
                <w:szCs w:val="24"/>
              </w:rPr>
            </w:pPr>
            <w:r w:rsidRPr="009E12E9">
              <w:rPr>
                <w:rFonts w:asciiTheme="minorHAnsi" w:hAnsiTheme="minorHAnsi" w:cstheme="minorHAnsi"/>
                <w:szCs w:val="24"/>
              </w:rPr>
              <w:t>participates in concerts of primary arts schools in the Prešov region.</w:t>
            </w:r>
          </w:p>
          <w:p w14:paraId="2DAABE6D" w14:textId="7B834583" w:rsidR="003D6AE3" w:rsidRPr="009E12E9" w:rsidRDefault="00B0119A" w:rsidP="00762052">
            <w:pPr>
              <w:pStyle w:val="P68B1DB1-Normlny2"/>
              <w:spacing w:after="0" w:line="240" w:lineRule="auto"/>
              <w:ind w:left="176"/>
              <w:jc w:val="both"/>
              <w:rPr>
                <w:rFonts w:asciiTheme="minorHAnsi" w:hAnsiTheme="minorHAnsi" w:cstheme="minorHAnsi"/>
                <w:szCs w:val="24"/>
              </w:rPr>
            </w:pPr>
            <w:r>
              <w:rPr>
                <w:rFonts w:asciiTheme="minorHAnsi" w:hAnsiTheme="minorHAnsi" w:cstheme="minorHAnsi"/>
                <w:szCs w:val="24"/>
              </w:rPr>
              <w:t>Competences</w:t>
            </w:r>
            <w:r w:rsidR="003D6AE3" w:rsidRPr="009E12E9">
              <w:rPr>
                <w:rFonts w:asciiTheme="minorHAnsi" w:hAnsiTheme="minorHAnsi" w:cstheme="minorHAnsi"/>
                <w:szCs w:val="24"/>
              </w:rPr>
              <w:t>:</w:t>
            </w:r>
          </w:p>
          <w:p w14:paraId="0A582EC6" w14:textId="77777777" w:rsidR="003D6AE3" w:rsidRPr="009E12E9" w:rsidRDefault="003D6AE3" w:rsidP="00762052">
            <w:pPr>
              <w:pStyle w:val="P68B1DB1-Normlny2"/>
              <w:numPr>
                <w:ilvl w:val="0"/>
                <w:numId w:val="2"/>
              </w:numPr>
              <w:spacing w:after="0" w:line="240" w:lineRule="auto"/>
              <w:contextualSpacing/>
              <w:jc w:val="both"/>
              <w:rPr>
                <w:rFonts w:asciiTheme="minorHAnsi" w:hAnsiTheme="minorHAnsi" w:cstheme="minorHAnsi"/>
                <w:szCs w:val="24"/>
              </w:rPr>
            </w:pPr>
            <w:r w:rsidRPr="009E12E9">
              <w:rPr>
                <w:rFonts w:asciiTheme="minorHAnsi" w:hAnsiTheme="minorHAnsi" w:cstheme="minorHAnsi"/>
                <w:szCs w:val="24"/>
              </w:rPr>
              <w:t>can compile a repertoire for the children's choir,</w:t>
            </w:r>
          </w:p>
          <w:p w14:paraId="740706DE" w14:textId="77777777" w:rsidR="003D6AE3" w:rsidRPr="009E12E9" w:rsidRDefault="003D6AE3" w:rsidP="00762052">
            <w:pPr>
              <w:pStyle w:val="P68B1DB1-Normlny2"/>
              <w:numPr>
                <w:ilvl w:val="0"/>
                <w:numId w:val="2"/>
              </w:numPr>
              <w:spacing w:after="0" w:line="240" w:lineRule="auto"/>
              <w:contextualSpacing/>
              <w:jc w:val="both"/>
              <w:rPr>
                <w:rFonts w:asciiTheme="minorHAnsi" w:hAnsiTheme="minorHAnsi" w:cstheme="minorHAnsi"/>
                <w:szCs w:val="24"/>
              </w:rPr>
            </w:pPr>
            <w:r w:rsidRPr="009E12E9">
              <w:rPr>
                <w:rFonts w:asciiTheme="minorHAnsi" w:hAnsiTheme="minorHAnsi" w:cstheme="minorHAnsi"/>
                <w:szCs w:val="24"/>
              </w:rPr>
              <w:t xml:space="preserve">assesses the child performer with sensitivity and tolerance and is able to guide them in their development. </w:t>
            </w:r>
          </w:p>
        </w:tc>
      </w:tr>
      <w:tr w:rsidR="003D6AE3" w:rsidRPr="009E12E9" w14:paraId="756D74F8" w14:textId="77777777" w:rsidTr="00762052">
        <w:tc>
          <w:tcPr>
            <w:tcW w:w="9356" w:type="dxa"/>
            <w:gridSpan w:val="2"/>
          </w:tcPr>
          <w:p w14:paraId="196DE4BE"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content:</w:t>
            </w:r>
            <w:r w:rsidRPr="009E12E9">
              <w:rPr>
                <w:rFonts w:asciiTheme="minorHAnsi" w:hAnsiTheme="minorHAnsi" w:cstheme="minorHAnsi"/>
                <w:szCs w:val="24"/>
              </w:rPr>
              <w:t xml:space="preserve"> </w:t>
            </w:r>
          </w:p>
          <w:p w14:paraId="27ED1F4C"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Musical composition as a subject and object of musical pedagogy. </w:t>
            </w:r>
          </w:p>
          <w:p w14:paraId="4ED66B05"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Music typology for children and youth in the context of the performer and the recipient. Characteristics of creation for children and youth. </w:t>
            </w:r>
          </w:p>
          <w:p w14:paraId="12D47271"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Overview of creation for children and young people.(Compositions intended for vocal and instrumental children's interpretation, compositions for children and youth </w:t>
            </w:r>
            <w:r w:rsidRPr="009E12E9">
              <w:rPr>
                <w:rFonts w:asciiTheme="minorHAnsi" w:hAnsiTheme="minorHAnsi" w:cstheme="minorHAnsi"/>
                <w:szCs w:val="24"/>
              </w:rPr>
              <w:lastRenderedPageBreak/>
              <w:t>intended for listening to music. Compositions for larger performance groups: choral, folklore, orchestral, stage-dramatic...)</w:t>
            </w:r>
          </w:p>
          <w:p w14:paraId="7B37016F"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General ethical, aesthetic, and artistic standards determining the quality, nature and content of music intended for children. </w:t>
            </w:r>
          </w:p>
          <w:p w14:paraId="083EFBDC" w14:textId="4868E556" w:rsidR="003D6AE3" w:rsidRPr="009E12E9" w:rsidRDefault="003D6AE3" w:rsidP="00762052">
            <w:pPr>
              <w:pStyle w:val="P68B1DB1-Normlny2"/>
              <w:numPr>
                <w:ilvl w:val="0"/>
                <w:numId w:val="2"/>
              </w:numPr>
              <w:spacing w:after="0" w:line="240" w:lineRule="auto"/>
              <w:jc w:val="both"/>
              <w:rPr>
                <w:rFonts w:asciiTheme="minorHAnsi" w:hAnsiTheme="minorHAnsi" w:cstheme="minorHAnsi"/>
                <w:szCs w:val="24"/>
              </w:rPr>
            </w:pPr>
            <w:r w:rsidRPr="009E12E9">
              <w:rPr>
                <w:rFonts w:asciiTheme="minorHAnsi" w:hAnsiTheme="minorHAnsi" w:cstheme="minorHAnsi"/>
                <w:szCs w:val="24"/>
              </w:rPr>
              <w:t>Educational model of musical schooling consisting in the balance of differentiated goals in the </w:t>
            </w:r>
            <w:r w:rsidR="00915A47">
              <w:rPr>
                <w:rFonts w:asciiTheme="minorHAnsi" w:hAnsiTheme="minorHAnsi" w:cstheme="minorHAnsi"/>
                <w:szCs w:val="24"/>
              </w:rPr>
              <w:t>Music</w:t>
            </w:r>
            <w:r w:rsidRPr="009E12E9">
              <w:rPr>
                <w:rFonts w:asciiTheme="minorHAnsi" w:hAnsiTheme="minorHAnsi" w:cstheme="minorHAnsi"/>
                <w:szCs w:val="24"/>
              </w:rPr>
              <w:t>Subject according to the National Curriculum.</w:t>
            </w:r>
          </w:p>
          <w:p w14:paraId="7350D633"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b/>
                <w:szCs w:val="24"/>
              </w:rPr>
            </w:pPr>
            <w:r w:rsidRPr="009E12E9">
              <w:rPr>
                <w:rFonts w:asciiTheme="minorHAnsi" w:hAnsiTheme="minorHAnsi" w:cstheme="minorHAnsi"/>
                <w:szCs w:val="24"/>
              </w:rPr>
              <w:t>Differentiation of compositional manuscripts for the children's listener.</w:t>
            </w:r>
          </w:p>
          <w:p w14:paraId="7F3653F7"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b/>
                <w:szCs w:val="24"/>
              </w:rPr>
            </w:pPr>
            <w:r w:rsidRPr="009E12E9">
              <w:rPr>
                <w:rFonts w:asciiTheme="minorHAnsi" w:hAnsiTheme="minorHAnsi" w:cstheme="minorHAnsi"/>
                <w:szCs w:val="24"/>
              </w:rPr>
              <w:t xml:space="preserve">Folklore as an inspirational source of active compositional approach. </w:t>
            </w:r>
          </w:p>
          <w:p w14:paraId="62402B3B"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b/>
                <w:szCs w:val="24"/>
              </w:rPr>
            </w:pPr>
            <w:r w:rsidRPr="009E12E9">
              <w:rPr>
                <w:rFonts w:asciiTheme="minorHAnsi" w:hAnsiTheme="minorHAnsi" w:cstheme="minorHAnsi"/>
                <w:szCs w:val="24"/>
              </w:rPr>
              <w:t xml:space="preserve">Program music of the 19th century, its verbalization, and a metaphor as a way of communication about music. </w:t>
            </w:r>
          </w:p>
          <w:p w14:paraId="52C7640E"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b/>
                <w:szCs w:val="24"/>
              </w:rPr>
            </w:pPr>
            <w:r w:rsidRPr="009E12E9">
              <w:rPr>
                <w:rFonts w:asciiTheme="minorHAnsi" w:hAnsiTheme="minorHAnsi" w:cstheme="minorHAnsi"/>
                <w:szCs w:val="24"/>
              </w:rPr>
              <w:t>Contemporary pedagogical and compositional ambitions of composers in the creation for children.</w:t>
            </w:r>
          </w:p>
          <w:p w14:paraId="46563CF6" w14:textId="77777777" w:rsidR="003D6AE3" w:rsidRPr="009E12E9" w:rsidRDefault="003D6AE3" w:rsidP="00762052">
            <w:pPr>
              <w:pStyle w:val="P68B1DB1-Normlny2"/>
              <w:numPr>
                <w:ilvl w:val="0"/>
                <w:numId w:val="2"/>
              </w:numPr>
              <w:spacing w:after="0" w:line="240" w:lineRule="auto"/>
              <w:jc w:val="both"/>
              <w:rPr>
                <w:rFonts w:asciiTheme="minorHAnsi" w:hAnsiTheme="minorHAnsi" w:cstheme="minorHAnsi"/>
                <w:b/>
                <w:szCs w:val="24"/>
              </w:rPr>
            </w:pPr>
            <w:r w:rsidRPr="009E12E9">
              <w:rPr>
                <w:rFonts w:asciiTheme="minorHAnsi" w:hAnsiTheme="minorHAnsi" w:cstheme="minorHAnsi"/>
                <w:szCs w:val="24"/>
              </w:rPr>
              <w:t>Children's musical instruments (traditional, folk, contemporary electronic).</w:t>
            </w:r>
          </w:p>
        </w:tc>
      </w:tr>
      <w:tr w:rsidR="003D6AE3" w:rsidRPr="009E12E9" w14:paraId="416C8AFB" w14:textId="77777777" w:rsidTr="00762052">
        <w:tc>
          <w:tcPr>
            <w:tcW w:w="9356" w:type="dxa"/>
            <w:gridSpan w:val="2"/>
          </w:tcPr>
          <w:p w14:paraId="032D3280"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lastRenderedPageBreak/>
              <w:t>Recommended literature:</w:t>
            </w:r>
          </w:p>
          <w:p w14:paraId="77F71B42"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caps/>
                <w:szCs w:val="24"/>
              </w:rPr>
              <w:t>Hatrík, J., 1994</w:t>
            </w:r>
            <w:r w:rsidRPr="009E12E9">
              <w:rPr>
                <w:rFonts w:asciiTheme="minorHAnsi" w:hAnsiTheme="minorHAnsi" w:cstheme="minorHAnsi"/>
                <w:szCs w:val="24"/>
              </w:rPr>
              <w:t xml:space="preserve">: </w:t>
            </w:r>
            <w:r w:rsidRPr="009E12E9">
              <w:rPr>
                <w:rFonts w:asciiTheme="minorHAnsi" w:hAnsiTheme="minorHAnsi" w:cstheme="minorHAnsi"/>
                <w:i/>
                <w:szCs w:val="24"/>
              </w:rPr>
              <w:t>Didaktický prístup k hudobnej literatúre v procese hudobnej výchovy detí</w:t>
            </w:r>
            <w:r w:rsidRPr="009E12E9">
              <w:rPr>
                <w:rFonts w:asciiTheme="minorHAnsi" w:hAnsiTheme="minorHAnsi" w:cstheme="minorHAnsi"/>
                <w:szCs w:val="24"/>
              </w:rPr>
              <w:t>. Zborník z konferencie „Príprava učiteľov HV“. Nitra: Pedagogická fakulta UKF, 1994.</w:t>
            </w:r>
          </w:p>
          <w:p w14:paraId="5DDDAD1C"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caps/>
                <w:szCs w:val="24"/>
              </w:rPr>
              <w:t>Hurník, I., 1989</w:t>
            </w:r>
            <w:r w:rsidRPr="009E12E9">
              <w:rPr>
                <w:rFonts w:asciiTheme="minorHAnsi" w:hAnsiTheme="minorHAnsi" w:cstheme="minorHAnsi"/>
                <w:szCs w:val="24"/>
              </w:rPr>
              <w:t xml:space="preserve">: </w:t>
            </w:r>
            <w:r w:rsidRPr="009E12E9">
              <w:rPr>
                <w:rFonts w:asciiTheme="minorHAnsi" w:hAnsiTheme="minorHAnsi" w:cstheme="minorHAnsi"/>
                <w:i/>
                <w:szCs w:val="24"/>
              </w:rPr>
              <w:t>Cesta s motýlkem</w:t>
            </w:r>
            <w:r w:rsidRPr="009E12E9">
              <w:rPr>
                <w:rFonts w:asciiTheme="minorHAnsi" w:hAnsiTheme="minorHAnsi" w:cstheme="minorHAnsi"/>
                <w:szCs w:val="24"/>
              </w:rPr>
              <w:t xml:space="preserve">. Praha: Editio Supraphon, 1989. </w:t>
            </w:r>
          </w:p>
          <w:p w14:paraId="1C46FEF0"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HERDEN, J., 1997: </w:t>
            </w:r>
            <w:r w:rsidRPr="009E12E9">
              <w:rPr>
                <w:rFonts w:asciiTheme="minorHAnsi" w:hAnsiTheme="minorHAnsi" w:cstheme="minorHAnsi"/>
                <w:i/>
                <w:szCs w:val="24"/>
              </w:rPr>
              <w:t>My pozor dáme a nejen posloucháme: Posloucháme hudbu se žáky 2.stupně ZŠ a nižších ročníků osmietých gymnázií.</w:t>
            </w:r>
            <w:r w:rsidRPr="009E12E9">
              <w:rPr>
                <w:rFonts w:asciiTheme="minorHAnsi" w:hAnsiTheme="minorHAnsi" w:cstheme="minorHAnsi"/>
                <w:szCs w:val="24"/>
              </w:rPr>
              <w:t xml:space="preserve"> Praha: Klett, 1997.</w:t>
            </w:r>
          </w:p>
          <w:p w14:paraId="6AAF0903"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MEDŇANSKÁ, 1996, 1998: </w:t>
            </w:r>
            <w:r w:rsidRPr="009E12E9">
              <w:rPr>
                <w:rFonts w:asciiTheme="minorHAnsi" w:hAnsiTheme="minorHAnsi" w:cstheme="minorHAnsi"/>
                <w:i/>
                <w:szCs w:val="24"/>
              </w:rPr>
              <w:t>Detská zborová tvorba slovenských skladateľov p r. 1945.</w:t>
            </w:r>
            <w:r w:rsidRPr="009E12E9">
              <w:rPr>
                <w:rFonts w:asciiTheme="minorHAnsi" w:hAnsiTheme="minorHAnsi" w:cstheme="minorHAnsi"/>
                <w:szCs w:val="24"/>
              </w:rPr>
              <w:t xml:space="preserve"> Zborníky zo sympózií Cantus choralis Slovaca z rokov 1996, 1998, </w:t>
            </w:r>
          </w:p>
          <w:p w14:paraId="57F9B166"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caps/>
                <w:szCs w:val="24"/>
              </w:rPr>
              <w:t>Jenčková, E</w:t>
            </w:r>
            <w:r w:rsidRPr="009E12E9">
              <w:rPr>
                <w:rFonts w:asciiTheme="minorHAnsi" w:hAnsiTheme="minorHAnsi" w:cstheme="minorHAnsi"/>
                <w:szCs w:val="24"/>
              </w:rPr>
              <w:t xml:space="preserve">, 1994: </w:t>
            </w:r>
            <w:r w:rsidRPr="009E12E9">
              <w:rPr>
                <w:rFonts w:asciiTheme="minorHAnsi" w:hAnsiTheme="minorHAnsi" w:cstheme="minorHAnsi"/>
                <w:i/>
                <w:szCs w:val="24"/>
              </w:rPr>
              <w:t>Hudba pro deti</w:t>
            </w:r>
            <w:r w:rsidRPr="009E12E9">
              <w:rPr>
                <w:rFonts w:asciiTheme="minorHAnsi" w:hAnsiTheme="minorHAnsi" w:cstheme="minorHAnsi"/>
                <w:szCs w:val="24"/>
              </w:rPr>
              <w:t>, SPN, Praha</w:t>
            </w:r>
          </w:p>
          <w:p w14:paraId="211772D1"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KUPKOVÁ, J.: </w:t>
            </w:r>
            <w:r w:rsidRPr="009E12E9">
              <w:rPr>
                <w:rFonts w:asciiTheme="minorHAnsi" w:hAnsiTheme="minorHAnsi" w:cstheme="minorHAnsi"/>
                <w:i/>
                <w:szCs w:val="24"/>
              </w:rPr>
              <w:t xml:space="preserve">Hudobná tvorba pre deti a mládež v 20. storočí. </w:t>
            </w:r>
            <w:r w:rsidRPr="009E12E9">
              <w:rPr>
                <w:rFonts w:asciiTheme="minorHAnsi" w:hAnsiTheme="minorHAnsi" w:cstheme="minorHAnsi"/>
                <w:szCs w:val="24"/>
              </w:rPr>
              <w:t>Nitra: UKF PF, 2001.</w:t>
            </w:r>
          </w:p>
          <w:p w14:paraId="1B9C90D2"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caps/>
                <w:szCs w:val="24"/>
              </w:rPr>
              <w:t>Pirníková, T., 2004</w:t>
            </w:r>
            <w:r w:rsidRPr="009E12E9">
              <w:rPr>
                <w:rFonts w:asciiTheme="minorHAnsi" w:hAnsiTheme="minorHAnsi" w:cstheme="minorHAnsi"/>
                <w:szCs w:val="24"/>
              </w:rPr>
              <w:t xml:space="preserve">: </w:t>
            </w:r>
            <w:r w:rsidRPr="009E12E9">
              <w:rPr>
                <w:rFonts w:asciiTheme="minorHAnsi" w:hAnsiTheme="minorHAnsi" w:cstheme="minorHAnsi"/>
                <w:i/>
                <w:szCs w:val="24"/>
              </w:rPr>
              <w:t>Skladateľské inšpirácie a impulzy pre hudobnú pedagogiku.</w:t>
            </w:r>
            <w:r w:rsidRPr="009E12E9">
              <w:rPr>
                <w:rFonts w:asciiTheme="minorHAnsi" w:hAnsiTheme="minorHAnsi" w:cstheme="minorHAnsi"/>
                <w:szCs w:val="24"/>
              </w:rPr>
              <w:t xml:space="preserve"> Prešov:</w:t>
            </w:r>
          </w:p>
          <w:p w14:paraId="606C9A69"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ČERVENÁ, Ľudmila, ed. 2005: </w:t>
            </w:r>
            <w:r w:rsidRPr="009E12E9">
              <w:rPr>
                <w:rFonts w:asciiTheme="minorHAnsi" w:hAnsiTheme="minorHAnsi" w:cstheme="minorHAnsi"/>
                <w:i/>
                <w:szCs w:val="24"/>
              </w:rPr>
              <w:t xml:space="preserve">Hudba pre deti v tvorbe skladateľov 20. storočia v stredoeurópskom priestore. </w:t>
            </w:r>
            <w:r w:rsidRPr="009E12E9">
              <w:rPr>
                <w:rFonts w:asciiTheme="minorHAnsi" w:hAnsiTheme="minorHAnsi" w:cstheme="minorHAnsi"/>
                <w:szCs w:val="24"/>
              </w:rPr>
              <w:t xml:space="preserve">Banská Bystrica: UMB, 2005. Online: </w:t>
            </w:r>
            <w:hyperlink r:id="rId9" w:history="1">
              <w:r w:rsidRPr="009E12E9">
                <w:rPr>
                  <w:rFonts w:asciiTheme="minorHAnsi" w:hAnsiTheme="minorHAnsi" w:cstheme="minorHAnsi"/>
                  <w:szCs w:val="24"/>
                  <w:u w:val="single"/>
                </w:rPr>
                <w:t>www.docplayer.pl/17224268-Sucasna-slovenska-tvorba-pre-deti-determinanty-vychodiska-perspektivy.html</w:t>
              </w:r>
            </w:hyperlink>
          </w:p>
        </w:tc>
      </w:tr>
      <w:tr w:rsidR="003D6AE3" w:rsidRPr="009E12E9" w14:paraId="7074E95B" w14:textId="77777777" w:rsidTr="00762052">
        <w:tc>
          <w:tcPr>
            <w:tcW w:w="9356" w:type="dxa"/>
            <w:gridSpan w:val="2"/>
          </w:tcPr>
          <w:p w14:paraId="7C1C9B0B"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 xml:space="preserve">Language which is necessary to complete the course: </w:t>
            </w:r>
            <w:r w:rsidRPr="009E12E9">
              <w:rPr>
                <w:rFonts w:asciiTheme="minorHAnsi" w:hAnsiTheme="minorHAnsi" w:cstheme="minorHAnsi"/>
                <w:szCs w:val="24"/>
              </w:rPr>
              <w:t xml:space="preserve">Slovak </w:t>
            </w:r>
          </w:p>
        </w:tc>
      </w:tr>
      <w:tr w:rsidR="003D6AE3" w:rsidRPr="009E12E9" w14:paraId="5B4A3E23" w14:textId="77777777" w:rsidTr="00762052">
        <w:tc>
          <w:tcPr>
            <w:tcW w:w="9356" w:type="dxa"/>
            <w:gridSpan w:val="2"/>
          </w:tcPr>
          <w:p w14:paraId="50294BB5"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0ED4CF55" w14:textId="77777777" w:rsidTr="00762052">
        <w:tc>
          <w:tcPr>
            <w:tcW w:w="9356" w:type="dxa"/>
            <w:gridSpan w:val="2"/>
          </w:tcPr>
          <w:p w14:paraId="4A3EA752" w14:textId="77777777" w:rsidR="003D6AE3" w:rsidRPr="009E12E9" w:rsidRDefault="003D6AE3" w:rsidP="00762052">
            <w:pPr>
              <w:pStyle w:val="P68B1DB1-Normlny3"/>
              <w:spacing w:after="0" w:line="240" w:lineRule="auto"/>
              <w:jc w:val="both"/>
              <w:rPr>
                <w:rFonts w:asciiTheme="minorHAnsi" w:hAnsiTheme="minorHAnsi" w:cstheme="minorHAnsi"/>
                <w:szCs w:val="24"/>
              </w:rPr>
            </w:pPr>
            <w:r w:rsidRPr="009E12E9">
              <w:rPr>
                <w:rFonts w:asciiTheme="minorHAnsi" w:hAnsiTheme="minorHAnsi" w:cstheme="minorHAnsi"/>
                <w:szCs w:val="24"/>
              </w:rPr>
              <w:t>Evaluation of subjects</w:t>
            </w:r>
          </w:p>
          <w:p w14:paraId="60A5D02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Total number of evaluated students: 171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D6AE3" w:rsidRPr="009E12E9" w14:paraId="690D11D0" w14:textId="77777777" w:rsidTr="00762052">
              <w:tc>
                <w:tcPr>
                  <w:tcW w:w="1496" w:type="dxa"/>
                  <w:tcBorders>
                    <w:top w:val="single" w:sz="4" w:space="0" w:color="auto"/>
                    <w:left w:val="single" w:sz="4" w:space="0" w:color="auto"/>
                    <w:bottom w:val="single" w:sz="4" w:space="0" w:color="auto"/>
                    <w:right w:val="single" w:sz="4" w:space="0" w:color="auto"/>
                  </w:tcBorders>
                </w:tcPr>
                <w:p w14:paraId="542E459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0E2FEC1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5F8150CC"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7F059A84"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1505B630"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172B0936"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2262709C" w14:textId="77777777" w:rsidTr="00762052">
              <w:tc>
                <w:tcPr>
                  <w:tcW w:w="1496" w:type="dxa"/>
                  <w:tcBorders>
                    <w:top w:val="single" w:sz="4" w:space="0" w:color="auto"/>
                    <w:left w:val="single" w:sz="4" w:space="0" w:color="auto"/>
                    <w:bottom w:val="single" w:sz="4" w:space="0" w:color="auto"/>
                    <w:right w:val="single" w:sz="4" w:space="0" w:color="auto"/>
                  </w:tcBorders>
                </w:tcPr>
                <w:p w14:paraId="3571576B"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74%</w:t>
                  </w:r>
                </w:p>
              </w:tc>
              <w:tc>
                <w:tcPr>
                  <w:tcW w:w="1497" w:type="dxa"/>
                  <w:tcBorders>
                    <w:top w:val="single" w:sz="4" w:space="0" w:color="auto"/>
                    <w:left w:val="single" w:sz="4" w:space="0" w:color="auto"/>
                    <w:bottom w:val="single" w:sz="4" w:space="0" w:color="auto"/>
                    <w:right w:val="single" w:sz="4" w:space="0" w:color="auto"/>
                  </w:tcBorders>
                </w:tcPr>
                <w:p w14:paraId="58336B34"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15%</w:t>
                  </w:r>
                </w:p>
              </w:tc>
              <w:tc>
                <w:tcPr>
                  <w:tcW w:w="1497" w:type="dxa"/>
                  <w:tcBorders>
                    <w:top w:val="single" w:sz="4" w:space="0" w:color="auto"/>
                    <w:left w:val="single" w:sz="4" w:space="0" w:color="auto"/>
                    <w:bottom w:val="single" w:sz="4" w:space="0" w:color="auto"/>
                    <w:right w:val="single" w:sz="4" w:space="0" w:color="auto"/>
                  </w:tcBorders>
                </w:tcPr>
                <w:p w14:paraId="47A480BB"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0CEB73C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3FC57E1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4%</w:t>
                  </w:r>
                </w:p>
              </w:tc>
              <w:tc>
                <w:tcPr>
                  <w:tcW w:w="1497" w:type="dxa"/>
                  <w:tcBorders>
                    <w:top w:val="single" w:sz="4" w:space="0" w:color="auto"/>
                    <w:left w:val="single" w:sz="4" w:space="0" w:color="auto"/>
                    <w:bottom w:val="single" w:sz="4" w:space="0" w:color="auto"/>
                    <w:right w:val="single" w:sz="4" w:space="0" w:color="auto"/>
                  </w:tcBorders>
                </w:tcPr>
                <w:p w14:paraId="16825E25"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11%</w:t>
                  </w:r>
                </w:p>
              </w:tc>
            </w:tr>
          </w:tbl>
          <w:p w14:paraId="3586C8DE" w14:textId="77777777" w:rsidR="003D6AE3" w:rsidRPr="009E12E9" w:rsidRDefault="003D6AE3" w:rsidP="00762052">
            <w:pPr>
              <w:rPr>
                <w:rFonts w:asciiTheme="minorHAnsi" w:eastAsia="Times New Roman" w:hAnsiTheme="minorHAnsi" w:cstheme="minorHAnsi"/>
                <w:i/>
                <w:szCs w:val="24"/>
              </w:rPr>
            </w:pPr>
          </w:p>
        </w:tc>
      </w:tr>
      <w:tr w:rsidR="003D6AE3" w:rsidRPr="009E12E9" w14:paraId="6E267D1D" w14:textId="77777777" w:rsidTr="00762052">
        <w:tc>
          <w:tcPr>
            <w:tcW w:w="9356" w:type="dxa"/>
            <w:gridSpan w:val="2"/>
          </w:tcPr>
          <w:p w14:paraId="1522ABD3"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i/>
                <w:color w:val="000000"/>
                <w:szCs w:val="24"/>
              </w:rPr>
              <w:t>Mgr. Peter Ruščin, PhD., external pedagogue</w:t>
            </w:r>
          </w:p>
        </w:tc>
      </w:tr>
      <w:tr w:rsidR="003D6AE3" w:rsidRPr="009E12E9" w14:paraId="2C29EB71" w14:textId="77777777" w:rsidTr="00762052">
        <w:tc>
          <w:tcPr>
            <w:tcW w:w="9356" w:type="dxa"/>
            <w:gridSpan w:val="2"/>
          </w:tcPr>
          <w:p w14:paraId="559ABBF8"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Last modified date: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52EE6076" w14:textId="77777777" w:rsidTr="00762052">
        <w:tc>
          <w:tcPr>
            <w:tcW w:w="9356" w:type="dxa"/>
            <w:gridSpan w:val="2"/>
          </w:tcPr>
          <w:p w14:paraId="5F3A196D" w14:textId="0D31E957" w:rsidR="003D6AE3" w:rsidRPr="009E12E9" w:rsidRDefault="003D6AE3" w:rsidP="00762052">
            <w:pPr>
              <w:pStyle w:val="P68B1DB1-Normlny1"/>
              <w:tabs>
                <w:tab w:val="left" w:pos="1530"/>
              </w:tabs>
              <w:spacing w:after="0" w:line="240" w:lineRule="auto"/>
              <w:rPr>
                <w:rFonts w:asciiTheme="minorHAnsi" w:hAnsiTheme="minorHAnsi" w:cstheme="minorHAnsi"/>
                <w:i/>
                <w:szCs w:val="24"/>
              </w:rPr>
            </w:pPr>
            <w:r w:rsidRPr="009E12E9">
              <w:rPr>
                <w:rFonts w:asciiTheme="minorHAnsi" w:hAnsiTheme="minorHAnsi" w:cstheme="minorHAnsi"/>
                <w:b/>
                <w:szCs w:val="24"/>
              </w:rPr>
              <w:t xml:space="preserve">Approved by: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1DF75DFE" w14:textId="77777777" w:rsidR="003D6AE3" w:rsidRPr="009E12E9" w:rsidRDefault="003D6AE3" w:rsidP="00762052">
      <w:pPr>
        <w:ind w:left="720"/>
        <w:jc w:val="both"/>
        <w:rPr>
          <w:rFonts w:asciiTheme="minorHAnsi" w:eastAsia="Times New Roman" w:hAnsiTheme="minorHAnsi" w:cstheme="minorHAnsi"/>
          <w:szCs w:val="24"/>
        </w:rPr>
      </w:pPr>
    </w:p>
    <w:p w14:paraId="35DDABEC" w14:textId="77777777" w:rsidR="003D6AE3" w:rsidRPr="009E12E9" w:rsidRDefault="003D6AE3" w:rsidP="00762052">
      <w:pPr>
        <w:rPr>
          <w:rFonts w:asciiTheme="minorHAnsi" w:eastAsia="Times New Roman" w:hAnsiTheme="minorHAnsi" w:cstheme="minorHAnsi"/>
          <w:szCs w:val="24"/>
        </w:rPr>
      </w:pPr>
    </w:p>
    <w:p w14:paraId="14193DA0" w14:textId="77777777" w:rsidR="003D6AE3" w:rsidRPr="009E12E9" w:rsidRDefault="003D6AE3" w:rsidP="00762052">
      <w:pPr>
        <w:ind w:left="720"/>
        <w:jc w:val="right"/>
        <w:rPr>
          <w:rFonts w:asciiTheme="minorHAnsi" w:eastAsia="Times New Roman" w:hAnsiTheme="minorHAnsi" w:cstheme="minorHAnsi"/>
          <w:szCs w:val="24"/>
        </w:rPr>
      </w:pPr>
    </w:p>
    <w:p w14:paraId="275DE224" w14:textId="77777777" w:rsidR="003D6AE3" w:rsidRPr="009E12E9" w:rsidRDefault="003D6AE3" w:rsidP="00762052">
      <w:pPr>
        <w:ind w:left="720"/>
        <w:jc w:val="right"/>
        <w:rPr>
          <w:rFonts w:asciiTheme="minorHAnsi" w:eastAsia="Times New Roman" w:hAnsiTheme="minorHAnsi" w:cstheme="minorHAnsi"/>
          <w:szCs w:val="24"/>
        </w:rPr>
      </w:pPr>
    </w:p>
    <w:p w14:paraId="57B94FB3" w14:textId="77777777" w:rsidR="003D6AE3" w:rsidRPr="009E12E9" w:rsidRDefault="003D6AE3" w:rsidP="00762052">
      <w:pPr>
        <w:ind w:left="720"/>
        <w:jc w:val="right"/>
        <w:rPr>
          <w:rFonts w:asciiTheme="minorHAnsi" w:eastAsia="Times New Roman" w:hAnsiTheme="minorHAnsi" w:cstheme="minorHAnsi"/>
          <w:szCs w:val="24"/>
        </w:rPr>
      </w:pPr>
    </w:p>
    <w:p w14:paraId="7B3370F2" w14:textId="77777777" w:rsidR="003D6AE3" w:rsidRPr="009E12E9" w:rsidRDefault="003D6AE3" w:rsidP="00762052">
      <w:pPr>
        <w:ind w:left="720"/>
        <w:jc w:val="right"/>
        <w:rPr>
          <w:rFonts w:asciiTheme="minorHAnsi" w:eastAsia="Times New Roman" w:hAnsiTheme="minorHAnsi" w:cstheme="minorHAnsi"/>
          <w:szCs w:val="24"/>
        </w:rPr>
      </w:pPr>
    </w:p>
    <w:p w14:paraId="7F80FBD5" w14:textId="77777777" w:rsidR="003D6AE3" w:rsidRPr="009E12E9" w:rsidRDefault="003D6AE3" w:rsidP="00762052">
      <w:pPr>
        <w:ind w:left="720"/>
        <w:jc w:val="right"/>
        <w:rPr>
          <w:rFonts w:asciiTheme="minorHAnsi" w:eastAsia="Times New Roman" w:hAnsiTheme="minorHAnsi" w:cstheme="minorHAnsi"/>
          <w:szCs w:val="24"/>
        </w:rPr>
      </w:pPr>
    </w:p>
    <w:p w14:paraId="124A0767" w14:textId="77777777" w:rsidR="003D6AE3" w:rsidRPr="009E12E9" w:rsidRDefault="003D6AE3" w:rsidP="00762052">
      <w:pPr>
        <w:ind w:left="720"/>
        <w:jc w:val="right"/>
        <w:rPr>
          <w:rFonts w:asciiTheme="minorHAnsi" w:eastAsia="Times New Roman" w:hAnsiTheme="minorHAnsi" w:cstheme="minorHAnsi"/>
          <w:szCs w:val="24"/>
        </w:rPr>
      </w:pPr>
    </w:p>
    <w:p w14:paraId="47C69EF0" w14:textId="77777777" w:rsidR="009E12E9" w:rsidRPr="009E12E9" w:rsidRDefault="009E12E9" w:rsidP="00762052">
      <w:pPr>
        <w:rPr>
          <w:rFonts w:asciiTheme="minorHAnsi" w:eastAsia="Times New Roman" w:hAnsiTheme="minorHAnsi" w:cstheme="minorHAnsi"/>
          <w:szCs w:val="24"/>
          <w:lang w:val="sk-SK" w:eastAsia="sk-SK"/>
        </w:rPr>
      </w:pPr>
      <w:r w:rsidRPr="009E12E9">
        <w:rPr>
          <w:rFonts w:asciiTheme="minorHAnsi" w:hAnsiTheme="minorHAnsi" w:cstheme="minorHAnsi"/>
          <w:szCs w:val="24"/>
        </w:rPr>
        <w:br w:type="page"/>
      </w:r>
    </w:p>
    <w:p w14:paraId="3D0AB8FC" w14:textId="1A97ACA3"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lastRenderedPageBreak/>
        <w:t>COURSE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D6AE3" w:rsidRPr="009E12E9" w14:paraId="1D295E7F" w14:textId="77777777" w:rsidTr="00762052">
        <w:tc>
          <w:tcPr>
            <w:tcW w:w="9322" w:type="dxa"/>
            <w:gridSpan w:val="2"/>
          </w:tcPr>
          <w:p w14:paraId="5F6768B9"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3E1FEC44" w14:textId="77777777" w:rsidTr="00762052">
        <w:tc>
          <w:tcPr>
            <w:tcW w:w="9322" w:type="dxa"/>
            <w:gridSpan w:val="2"/>
          </w:tcPr>
          <w:p w14:paraId="571AE715"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Faculty of Arts</w:t>
            </w:r>
          </w:p>
        </w:tc>
      </w:tr>
      <w:tr w:rsidR="003D6AE3" w:rsidRPr="009E12E9" w14:paraId="2C0A14D0" w14:textId="77777777" w:rsidTr="00762052">
        <w:tc>
          <w:tcPr>
            <w:tcW w:w="4110" w:type="dxa"/>
          </w:tcPr>
          <w:p w14:paraId="69B7CC29"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w:t>
            </w:r>
            <w:r w:rsidRPr="009E12E9">
              <w:rPr>
                <w:rFonts w:asciiTheme="minorHAnsi" w:hAnsiTheme="minorHAnsi" w:cstheme="minorHAnsi"/>
                <w:i/>
                <w:szCs w:val="24"/>
              </w:rPr>
              <w:t>1/IHVU/H/HUEST/</w:t>
            </w:r>
          </w:p>
        </w:tc>
        <w:tc>
          <w:tcPr>
            <w:tcW w:w="5212" w:type="dxa"/>
          </w:tcPr>
          <w:p w14:paraId="4B202A78"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 xml:space="preserve">Course title: </w:t>
            </w:r>
            <w:r w:rsidRPr="00D00896">
              <w:rPr>
                <w:rFonts w:asciiTheme="minorHAnsi" w:hAnsiTheme="minorHAnsi" w:cstheme="minorHAnsi"/>
                <w:b/>
                <w:i/>
                <w:szCs w:val="24"/>
              </w:rPr>
              <w:t>Musical aesthetics</w:t>
            </w:r>
            <w:r w:rsidRPr="009E12E9">
              <w:rPr>
                <w:rFonts w:asciiTheme="minorHAnsi" w:hAnsiTheme="minorHAnsi" w:cstheme="minorHAnsi"/>
                <w:b/>
                <w:i/>
                <w:szCs w:val="24"/>
              </w:rPr>
              <w:t xml:space="preserve"> </w:t>
            </w:r>
          </w:p>
        </w:tc>
      </w:tr>
      <w:tr w:rsidR="003D6AE3" w:rsidRPr="009E12E9" w14:paraId="4961A77B" w14:textId="77777777" w:rsidTr="00B0119A">
        <w:trPr>
          <w:trHeight w:val="617"/>
        </w:trPr>
        <w:tc>
          <w:tcPr>
            <w:tcW w:w="9322" w:type="dxa"/>
            <w:gridSpan w:val="2"/>
          </w:tcPr>
          <w:p w14:paraId="19CD3386"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703E6BDA" w14:textId="3FE851EC" w:rsidR="003D6AE3" w:rsidRPr="009E12E9" w:rsidRDefault="00233EF0" w:rsidP="00762052">
            <w:pPr>
              <w:pStyle w:val="P68B1DB1-Normlny2"/>
              <w:spacing w:after="0" w:line="240" w:lineRule="auto"/>
              <w:rPr>
                <w:rFonts w:asciiTheme="minorHAnsi" w:hAnsiTheme="minorHAnsi" w:cstheme="minorHAnsi"/>
                <w:szCs w:val="24"/>
              </w:rPr>
            </w:pPr>
            <w:r>
              <w:rPr>
                <w:rFonts w:asciiTheme="minorHAnsi" w:hAnsiTheme="minorHAnsi" w:cstheme="minorHAnsi"/>
                <w:szCs w:val="24"/>
              </w:rPr>
              <w:t>1 lecture</w:t>
            </w:r>
            <w:r w:rsidR="003D6AE3" w:rsidRPr="009E12E9">
              <w:rPr>
                <w:rFonts w:asciiTheme="minorHAnsi" w:hAnsiTheme="minorHAnsi" w:cstheme="minorHAnsi"/>
                <w:szCs w:val="24"/>
              </w:rPr>
              <w:t xml:space="preserve"> / </w:t>
            </w:r>
            <w:r>
              <w:rPr>
                <w:rFonts w:asciiTheme="minorHAnsi" w:hAnsiTheme="minorHAnsi" w:cstheme="minorHAnsi"/>
                <w:szCs w:val="24"/>
              </w:rPr>
              <w:t>1 seminar</w:t>
            </w:r>
          </w:p>
          <w:p w14:paraId="25BC71AC"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i/>
                <w:szCs w:val="24"/>
              </w:rPr>
              <w:t>Combined method</w:t>
            </w:r>
            <w:r w:rsidRPr="009E12E9">
              <w:rPr>
                <w:rFonts w:asciiTheme="minorHAnsi" w:hAnsiTheme="minorHAnsi" w:cstheme="minorHAnsi"/>
                <w:color w:val="FF0000"/>
                <w:szCs w:val="24"/>
              </w:rPr>
              <w:t xml:space="preserve">                    </w:t>
            </w:r>
          </w:p>
        </w:tc>
      </w:tr>
      <w:tr w:rsidR="003D6AE3" w:rsidRPr="009E12E9" w14:paraId="66F4A691" w14:textId="77777777" w:rsidTr="00762052">
        <w:trPr>
          <w:trHeight w:val="286"/>
        </w:trPr>
        <w:tc>
          <w:tcPr>
            <w:tcW w:w="9322" w:type="dxa"/>
            <w:gridSpan w:val="2"/>
          </w:tcPr>
          <w:p w14:paraId="4262E4E9"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w:t>
            </w:r>
          </w:p>
        </w:tc>
      </w:tr>
      <w:tr w:rsidR="003D6AE3" w:rsidRPr="009E12E9" w14:paraId="6CAD95AD" w14:textId="77777777" w:rsidTr="00762052">
        <w:tc>
          <w:tcPr>
            <w:tcW w:w="9322" w:type="dxa"/>
            <w:gridSpan w:val="2"/>
          </w:tcPr>
          <w:p w14:paraId="52A70668"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semester/trimester of study:</w:t>
            </w:r>
            <w:r w:rsidRPr="009E12E9">
              <w:rPr>
                <w:rFonts w:asciiTheme="minorHAnsi" w:hAnsiTheme="minorHAnsi" w:cstheme="minorHAnsi"/>
                <w:szCs w:val="24"/>
              </w:rPr>
              <w:t xml:space="preserve">  3rd semester </w:t>
            </w:r>
          </w:p>
        </w:tc>
      </w:tr>
      <w:tr w:rsidR="003D6AE3" w:rsidRPr="009E12E9" w14:paraId="62FCD94D" w14:textId="77777777" w:rsidTr="00762052">
        <w:tc>
          <w:tcPr>
            <w:tcW w:w="9322" w:type="dxa"/>
            <w:gridSpan w:val="2"/>
          </w:tcPr>
          <w:p w14:paraId="5A53FC24"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szCs w:val="24"/>
              </w:rPr>
              <w:t xml:space="preserve"> </w:t>
            </w:r>
            <w:r w:rsidRPr="009E12E9">
              <w:rPr>
                <w:rFonts w:asciiTheme="minorHAnsi" w:hAnsiTheme="minorHAnsi" w:cstheme="minorHAnsi"/>
                <w:i/>
                <w:szCs w:val="24"/>
              </w:rPr>
              <w:t>2nd level (Mgr. - master’s degree)</w:t>
            </w:r>
            <w:r w:rsidRPr="009E12E9">
              <w:rPr>
                <w:rFonts w:asciiTheme="minorHAnsi" w:hAnsiTheme="minorHAnsi" w:cstheme="minorHAnsi"/>
                <w:szCs w:val="24"/>
              </w:rPr>
              <w:t xml:space="preserve"> </w:t>
            </w:r>
          </w:p>
        </w:tc>
      </w:tr>
      <w:tr w:rsidR="003D6AE3" w:rsidRPr="009E12E9" w14:paraId="6143C964" w14:textId="77777777" w:rsidTr="00762052">
        <w:tc>
          <w:tcPr>
            <w:tcW w:w="9322" w:type="dxa"/>
            <w:gridSpan w:val="2"/>
          </w:tcPr>
          <w:p w14:paraId="19295237" w14:textId="77777777" w:rsidR="003D6AE3" w:rsidRPr="009E12E9" w:rsidRDefault="003D6AE3" w:rsidP="00762052">
            <w:pPr>
              <w:pStyle w:val="P68B1DB1-Normlny1"/>
              <w:tabs>
                <w:tab w:val="left" w:pos="708"/>
                <w:tab w:val="center" w:pos="4536"/>
                <w:tab w:val="right" w:pos="9072"/>
              </w:tabs>
              <w:snapToGrid w:val="0"/>
              <w:spacing w:after="0" w:line="240" w:lineRule="auto"/>
              <w:rPr>
                <w:rFonts w:asciiTheme="minorHAnsi" w:hAnsiTheme="minorHAnsi" w:cstheme="minorHAnsi"/>
                <w:b/>
                <w:szCs w:val="24"/>
              </w:rPr>
            </w:pPr>
            <w:r w:rsidRPr="009E12E9">
              <w:rPr>
                <w:rFonts w:asciiTheme="minorHAnsi" w:hAnsiTheme="minorHAnsi" w:cstheme="minorHAnsi"/>
                <w:b/>
                <w:szCs w:val="24"/>
              </w:rPr>
              <w:t xml:space="preserve">Prerequisites: </w:t>
            </w:r>
            <w:r w:rsidRPr="009E12E9">
              <w:rPr>
                <w:rFonts w:asciiTheme="minorHAnsi" w:hAnsiTheme="minorHAnsi" w:cstheme="minorHAnsi"/>
                <w:szCs w:val="24"/>
              </w:rPr>
              <w:t xml:space="preserve"> </w:t>
            </w:r>
            <w:r w:rsidRPr="009E12E9">
              <w:rPr>
                <w:rFonts w:asciiTheme="minorHAnsi" w:hAnsiTheme="minorHAnsi" w:cstheme="minorHAnsi"/>
                <w:i/>
                <w:szCs w:val="24"/>
              </w:rPr>
              <w:t>Music of the 20th and 21st Century 1 1/IHVU/H/H20ST1</w:t>
            </w:r>
          </w:p>
        </w:tc>
      </w:tr>
      <w:tr w:rsidR="003D6AE3" w:rsidRPr="009E12E9" w14:paraId="3B08F264" w14:textId="77777777" w:rsidTr="00762052">
        <w:tc>
          <w:tcPr>
            <w:tcW w:w="9322" w:type="dxa"/>
            <w:gridSpan w:val="2"/>
          </w:tcPr>
          <w:p w14:paraId="0091F120" w14:textId="77777777" w:rsidR="003D6AE3" w:rsidRPr="009E12E9" w:rsidRDefault="003D6AE3" w:rsidP="00762052">
            <w:pPr>
              <w:pStyle w:val="P68B1DB1-Normlny3"/>
              <w:tabs>
                <w:tab w:val="left" w:pos="708"/>
                <w:tab w:val="center" w:pos="4536"/>
                <w:tab w:val="right" w:pos="9072"/>
              </w:tabs>
              <w:snapToGrid w:val="0"/>
              <w:spacing w:after="0" w:line="240" w:lineRule="auto"/>
              <w:rPr>
                <w:rFonts w:asciiTheme="minorHAnsi" w:hAnsiTheme="minorHAnsi" w:cstheme="minorHAnsi"/>
                <w:szCs w:val="24"/>
              </w:rPr>
            </w:pPr>
            <w:r w:rsidRPr="009E12E9">
              <w:rPr>
                <w:rFonts w:asciiTheme="minorHAnsi" w:hAnsiTheme="minorHAnsi" w:cstheme="minorHAnsi"/>
                <w:szCs w:val="24"/>
              </w:rPr>
              <w:t>Conditions for passing the course:</w:t>
            </w:r>
          </w:p>
          <w:p w14:paraId="09D4929B" w14:textId="007A3406" w:rsidR="003D6AE3" w:rsidRPr="009E12E9" w:rsidRDefault="003D6AE3" w:rsidP="00B0119A">
            <w:pPr>
              <w:pStyle w:val="P68B1DB1-Normlny2"/>
              <w:tabs>
                <w:tab w:val="left" w:pos="708"/>
                <w:tab w:val="center" w:pos="4536"/>
                <w:tab w:val="right" w:pos="9072"/>
              </w:tabs>
              <w:spacing w:after="0" w:line="240" w:lineRule="auto"/>
              <w:jc w:val="both"/>
              <w:rPr>
                <w:rFonts w:asciiTheme="minorHAnsi" w:hAnsiTheme="minorHAnsi" w:cstheme="minorHAnsi"/>
                <w:szCs w:val="24"/>
              </w:rPr>
            </w:pPr>
            <w:r w:rsidRPr="009E12E9">
              <w:rPr>
                <w:rFonts w:asciiTheme="minorHAnsi" w:hAnsiTheme="minorHAnsi" w:cstheme="minorHAnsi"/>
                <w:szCs w:val="24"/>
              </w:rPr>
              <w:t>The course is completed by a final exam. The student works actively on each lesson, during the semester they will prepare one review of the concert or musical-dramatic performance of their choice from the dramaturgy of ŠF Košice (State Philharmonie), ŠD Košice (State Theatre), DJZ Prešov (Jonáš Záborský</w:t>
            </w:r>
            <w:r w:rsidR="00B0119A">
              <w:rPr>
                <w:rFonts w:asciiTheme="minorHAnsi" w:hAnsiTheme="minorHAnsi" w:cstheme="minorHAnsi"/>
                <w:szCs w:val="24"/>
              </w:rPr>
              <w:t xml:space="preserve"> </w:t>
            </w:r>
            <w:r w:rsidR="00B0119A" w:rsidRPr="009E12E9">
              <w:rPr>
                <w:rFonts w:asciiTheme="minorHAnsi" w:hAnsiTheme="minorHAnsi" w:cstheme="minorHAnsi"/>
                <w:szCs w:val="24"/>
              </w:rPr>
              <w:t>Theatre</w:t>
            </w:r>
            <w:r w:rsidRPr="009E12E9">
              <w:rPr>
                <w:rFonts w:asciiTheme="minorHAnsi" w:hAnsiTheme="minorHAnsi" w:cstheme="minorHAnsi"/>
                <w:szCs w:val="24"/>
              </w:rPr>
              <w:t>), spr</w:t>
            </w:r>
            <w:r w:rsidR="00B0119A">
              <w:rPr>
                <w:rFonts w:asciiTheme="minorHAnsi" w:hAnsiTheme="minorHAnsi" w:cstheme="minorHAnsi"/>
                <w:szCs w:val="24"/>
              </w:rPr>
              <w:t>ing music festivals KHJ and PHJ</w:t>
            </w:r>
            <w:r w:rsidRPr="009E12E9">
              <w:rPr>
                <w:rFonts w:asciiTheme="minorHAnsi" w:hAnsiTheme="minorHAnsi" w:cstheme="minorHAnsi"/>
                <w:szCs w:val="24"/>
              </w:rPr>
              <w:t>.</w:t>
            </w:r>
            <w:r w:rsidR="00B0119A">
              <w:rPr>
                <w:rFonts w:asciiTheme="minorHAnsi" w:hAnsiTheme="minorHAnsi" w:cstheme="minorHAnsi"/>
                <w:szCs w:val="24"/>
              </w:rPr>
              <w:t xml:space="preserve"> </w:t>
            </w:r>
            <w:r w:rsidRPr="009E12E9">
              <w:rPr>
                <w:rFonts w:asciiTheme="minorHAnsi" w:hAnsiTheme="minorHAnsi" w:cstheme="minorHAnsi"/>
                <w:color w:val="000000"/>
                <w:szCs w:val="24"/>
              </w:rPr>
              <w:t xml:space="preserve">The student must obtain at least 92 % for a grade A (excellent), 84 % for a grade B, 76 % for a grade C, 65 % for a grade D and at least 51 % for a grade E. The student who obtains less than 51 % will be graded FX. The final grade is calculated as the average of the review rating, the verbal rating of the heard work, and the answers to oral questions. </w:t>
            </w:r>
            <w:r w:rsidRPr="009E12E9">
              <w:rPr>
                <w:rFonts w:asciiTheme="minorHAnsi" w:hAnsiTheme="minorHAnsi" w:cstheme="minorHAnsi"/>
                <w:szCs w:val="24"/>
              </w:rPr>
              <w:t>100% attendance is a requirement.</w:t>
            </w:r>
          </w:p>
        </w:tc>
      </w:tr>
      <w:tr w:rsidR="003D6AE3" w:rsidRPr="009E12E9" w14:paraId="6949E2BA" w14:textId="77777777" w:rsidTr="00762052">
        <w:tc>
          <w:tcPr>
            <w:tcW w:w="9322" w:type="dxa"/>
            <w:gridSpan w:val="2"/>
          </w:tcPr>
          <w:p w14:paraId="6147B500"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Learning outcomes:</w:t>
            </w:r>
            <w:r w:rsidRPr="009E12E9">
              <w:rPr>
                <w:rFonts w:asciiTheme="minorHAnsi" w:hAnsiTheme="minorHAnsi" w:cstheme="minorHAnsi"/>
                <w:i/>
                <w:szCs w:val="24"/>
              </w:rPr>
              <w:t xml:space="preserve"> </w:t>
            </w:r>
          </w:p>
          <w:p w14:paraId="16F7B691" w14:textId="6A2F80F5"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The student will acquire a basic theoretical overview of the issue of aesthetics, with an emphasis on the aesthetics of music.</w:t>
            </w:r>
            <w:r w:rsidRPr="009E12E9">
              <w:rPr>
                <w:rFonts w:asciiTheme="minorHAnsi" w:hAnsiTheme="minorHAnsi" w:cstheme="minorHAnsi"/>
                <w:color w:val="000000"/>
                <w:szCs w:val="24"/>
              </w:rPr>
              <w:t xml:space="preserve"> Understands the basic aesthetic concepts, and forms the starting point for working with an artwork from an aesthetic point of view. Handles aesthetic competences in the art music and applies them adequately in the teaching of the subject named </w:t>
            </w:r>
            <w:r w:rsidR="00915A47">
              <w:rPr>
                <w:rFonts w:asciiTheme="minorHAnsi" w:hAnsiTheme="minorHAnsi" w:cstheme="minorHAnsi"/>
                <w:color w:val="000000"/>
                <w:szCs w:val="24"/>
              </w:rPr>
              <w:t>Music</w:t>
            </w:r>
            <w:r w:rsidRPr="009E12E9">
              <w:rPr>
                <w:rFonts w:asciiTheme="minorHAnsi" w:hAnsiTheme="minorHAnsi" w:cstheme="minorHAnsi"/>
                <w:color w:val="000000"/>
                <w:szCs w:val="24"/>
              </w:rPr>
              <w:t xml:space="preserve">in primary and arts schools. Defines the aesthetic perception of music based on the development of musical thinking. The course cultivates students' tastes in the norms </w:t>
            </w:r>
            <w:r w:rsidRPr="009E12E9">
              <w:rPr>
                <w:rFonts w:asciiTheme="minorHAnsi" w:hAnsiTheme="minorHAnsi" w:cstheme="minorHAnsi"/>
                <w:szCs w:val="24"/>
              </w:rPr>
              <w:t xml:space="preserve"> of musical aesthetics. They will acquire the need for a conscious perception of music in live productions concert halls in order to achieve an aesthetic experience.</w:t>
            </w:r>
          </w:p>
          <w:p w14:paraId="38238BED"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The student will acquire:</w:t>
            </w:r>
          </w:p>
          <w:p w14:paraId="46BBE63A"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Knowledge:</w:t>
            </w:r>
          </w:p>
          <w:p w14:paraId="317C24D3" w14:textId="77777777" w:rsidR="003D6AE3" w:rsidRPr="009E12E9" w:rsidRDefault="003D6AE3" w:rsidP="00B0119A">
            <w:pPr>
              <w:pStyle w:val="P68B1DB1-Normlny5"/>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defines all the concepts and differences between aesthetic and artistic,</w:t>
            </w:r>
          </w:p>
          <w:p w14:paraId="029D7FC2" w14:textId="77777777" w:rsidR="003D6AE3" w:rsidRPr="009E12E9" w:rsidRDefault="003D6AE3" w:rsidP="00B0119A">
            <w:pPr>
              <w:pStyle w:val="P68B1DB1-Normlny5"/>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knows the basic theory of aesthetics and musical aesthetics,</w:t>
            </w:r>
          </w:p>
          <w:p w14:paraId="6F3AE56E"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 xml:space="preserve">defines the process of aesthetic perception of music, </w:t>
            </w:r>
          </w:p>
          <w:p w14:paraId="41809065"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defines aesthetic categories and applies them to art music,</w:t>
            </w:r>
          </w:p>
          <w:p w14:paraId="7C303E97" w14:textId="1729FB7A"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knows  the concept of polyesthetics in art</w:t>
            </w:r>
            <w:r w:rsidR="00B0119A">
              <w:rPr>
                <w:rFonts w:asciiTheme="minorHAnsi" w:hAnsiTheme="minorHAnsi" w:cstheme="minorHAnsi"/>
                <w:szCs w:val="24"/>
              </w:rPr>
              <w:t>s</w:t>
            </w:r>
            <w:r w:rsidRPr="009E12E9">
              <w:rPr>
                <w:rFonts w:asciiTheme="minorHAnsi" w:hAnsiTheme="minorHAnsi" w:cstheme="minorHAnsi"/>
                <w:szCs w:val="24"/>
              </w:rPr>
              <w:t xml:space="preserve"> and its application in education as polyesthetic education.</w:t>
            </w:r>
          </w:p>
          <w:p w14:paraId="61DE2722"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Skills:</w:t>
            </w:r>
          </w:p>
          <w:p w14:paraId="22901BFE"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defines the process of object reflection in the subject in musical perception,</w:t>
            </w:r>
          </w:p>
          <w:p w14:paraId="0D8EB48C"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applies aesthetic categories in the art music, creates examples and justifies them based on the use of expressive means of music,</w:t>
            </w:r>
          </w:p>
          <w:p w14:paraId="36B10719"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defines the style-creating elements of the composer's artistic creation in a given work,</w:t>
            </w:r>
          </w:p>
          <w:p w14:paraId="406A1250"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implements a systematic perception of musical composition in the context of musical aesthetics in various available forms, particularly in the perception of live reproduction,</w:t>
            </w:r>
          </w:p>
          <w:p w14:paraId="404D64CC" w14:textId="77777777"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t>defines experiencing music as an aesthetic, artistic, and musical experience.</w:t>
            </w:r>
          </w:p>
          <w:p w14:paraId="7420C8DD" w14:textId="296D0FD8" w:rsidR="003D6AE3" w:rsidRPr="009E12E9" w:rsidRDefault="00B0119A" w:rsidP="00762052">
            <w:pPr>
              <w:pStyle w:val="P68B1DB1-Normlny2"/>
              <w:spacing w:after="0" w:line="240" w:lineRule="auto"/>
              <w:ind w:left="-142"/>
              <w:rPr>
                <w:rFonts w:asciiTheme="minorHAnsi" w:hAnsiTheme="minorHAnsi" w:cstheme="minorHAnsi"/>
                <w:szCs w:val="24"/>
              </w:rPr>
            </w:pPr>
            <w:r>
              <w:rPr>
                <w:rFonts w:asciiTheme="minorHAnsi" w:hAnsiTheme="minorHAnsi" w:cstheme="minorHAnsi"/>
                <w:szCs w:val="24"/>
              </w:rPr>
              <w:t>Competences</w:t>
            </w:r>
            <w:r w:rsidR="003D6AE3" w:rsidRPr="009E12E9">
              <w:rPr>
                <w:rFonts w:asciiTheme="minorHAnsi" w:hAnsiTheme="minorHAnsi" w:cstheme="minorHAnsi"/>
                <w:szCs w:val="24"/>
              </w:rPr>
              <w:t>:</w:t>
            </w:r>
          </w:p>
          <w:p w14:paraId="28C6AF90" w14:textId="1994AD10" w:rsidR="003D6AE3" w:rsidRPr="009E12E9" w:rsidRDefault="003D6AE3" w:rsidP="00B0119A">
            <w:pPr>
              <w:pStyle w:val="P68B1DB1-Normlny2"/>
              <w:numPr>
                <w:ilvl w:val="0"/>
                <w:numId w:val="2"/>
              </w:numPr>
              <w:spacing w:after="0" w:line="240" w:lineRule="auto"/>
              <w:ind w:left="306" w:hanging="284"/>
              <w:rPr>
                <w:rFonts w:asciiTheme="minorHAnsi" w:hAnsiTheme="minorHAnsi" w:cstheme="minorHAnsi"/>
                <w:szCs w:val="24"/>
              </w:rPr>
            </w:pPr>
            <w:r w:rsidRPr="009E12E9">
              <w:rPr>
                <w:rFonts w:asciiTheme="minorHAnsi" w:hAnsiTheme="minorHAnsi" w:cstheme="minorHAnsi"/>
                <w:szCs w:val="24"/>
              </w:rPr>
              <w:lastRenderedPageBreak/>
              <w:t xml:space="preserve">masters a continuity of aesthetic perception of music, musical </w:t>
            </w:r>
            <w:r w:rsidR="00B0119A">
              <w:rPr>
                <w:rFonts w:asciiTheme="minorHAnsi" w:hAnsiTheme="minorHAnsi" w:cstheme="minorHAnsi"/>
                <w:szCs w:val="24"/>
              </w:rPr>
              <w:t>and perceptual competences, is knowledgeable</w:t>
            </w:r>
            <w:r w:rsidRPr="009E12E9">
              <w:rPr>
                <w:rFonts w:asciiTheme="minorHAnsi" w:hAnsiTheme="minorHAnsi" w:cstheme="minorHAnsi"/>
                <w:szCs w:val="24"/>
              </w:rPr>
              <w:t xml:space="preserve"> in musical education and in the creative</w:t>
            </w:r>
            <w:r w:rsidR="00B0119A">
              <w:rPr>
                <w:rFonts w:asciiTheme="minorHAnsi" w:hAnsiTheme="minorHAnsi" w:cstheme="minorHAnsi"/>
                <w:szCs w:val="24"/>
              </w:rPr>
              <w:t xml:space="preserve"> </w:t>
            </w:r>
            <w:r w:rsidRPr="009E12E9">
              <w:rPr>
                <w:rFonts w:asciiTheme="minorHAnsi" w:hAnsiTheme="minorHAnsi" w:cstheme="minorHAnsi"/>
                <w:szCs w:val="24"/>
              </w:rPr>
              <w:t xml:space="preserve">process. </w:t>
            </w:r>
          </w:p>
        </w:tc>
      </w:tr>
      <w:tr w:rsidR="003D6AE3" w:rsidRPr="009E12E9" w14:paraId="3F45839F" w14:textId="77777777" w:rsidTr="00762052">
        <w:tc>
          <w:tcPr>
            <w:tcW w:w="9322" w:type="dxa"/>
            <w:gridSpan w:val="2"/>
          </w:tcPr>
          <w:p w14:paraId="528BFB58" w14:textId="77777777" w:rsidR="003D6AE3" w:rsidRPr="009E12E9" w:rsidRDefault="003D6AE3" w:rsidP="00762052">
            <w:pPr>
              <w:pStyle w:val="P68B1DB1-Normlny6"/>
              <w:spacing w:after="0" w:line="240" w:lineRule="auto"/>
              <w:rPr>
                <w:rFonts w:asciiTheme="minorHAnsi" w:hAnsiTheme="minorHAnsi" w:cstheme="minorHAnsi"/>
                <w:szCs w:val="24"/>
              </w:rPr>
            </w:pPr>
            <w:r w:rsidRPr="009E12E9">
              <w:rPr>
                <w:rFonts w:asciiTheme="minorHAnsi" w:hAnsiTheme="minorHAnsi" w:cstheme="minorHAnsi"/>
                <w:szCs w:val="24"/>
              </w:rPr>
              <w:lastRenderedPageBreak/>
              <w:t xml:space="preserve">Course content: </w:t>
            </w:r>
          </w:p>
          <w:p w14:paraId="5F364FE2"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Introduction to the study of musical aesthetics, thematic content of the course, study literature.</w:t>
            </w:r>
          </w:p>
          <w:p w14:paraId="41A3870A"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Subject and tasks of aesthetics, art as a social phenomenon, aesthetics of music.</w:t>
            </w:r>
          </w:p>
          <w:p w14:paraId="398060BA"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Aesthetic education, its social impact and importance in the conditions of the market mechanism.</w:t>
            </w:r>
          </w:p>
          <w:p w14:paraId="0D0B8E19" w14:textId="4A316AEE"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 xml:space="preserve">The place and position of </w:t>
            </w:r>
            <w:r w:rsidR="00915A47">
              <w:rPr>
                <w:rFonts w:asciiTheme="minorHAnsi" w:hAnsiTheme="minorHAnsi" w:cstheme="minorHAnsi"/>
                <w:szCs w:val="24"/>
              </w:rPr>
              <w:t>music</w:t>
            </w:r>
            <w:r w:rsidRPr="009E12E9">
              <w:rPr>
                <w:rFonts w:asciiTheme="minorHAnsi" w:hAnsiTheme="minorHAnsi" w:cstheme="minorHAnsi"/>
                <w:szCs w:val="24"/>
              </w:rPr>
              <w:t>in aesthetic education, the problem of experience and its diagnosis.</w:t>
            </w:r>
          </w:p>
          <w:p w14:paraId="0F571659"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Style-creating elements in the arts, and in the art music.</w:t>
            </w:r>
          </w:p>
          <w:p w14:paraId="1B010FD4"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Basic aesthetic categories in the music art application.</w:t>
            </w:r>
          </w:p>
          <w:p w14:paraId="12C8F409"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Content and form in the musical work.</w:t>
            </w:r>
          </w:p>
          <w:p w14:paraId="4246C3B4"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Aesthetic perception of music, aesthetic consciousness.</w:t>
            </w:r>
          </w:p>
          <w:p w14:paraId="2FCEA057"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Artistic creation and its style-creating elements in the application to art music.</w:t>
            </w:r>
          </w:p>
          <w:p w14:paraId="24E9FC2E"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Aesthetic acquisition of reality in terms of object and subject and its application in the art music.</w:t>
            </w:r>
          </w:p>
          <w:p w14:paraId="3F7C2AA2"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The subjective side of aesthetic acquisition of reality.</w:t>
            </w:r>
          </w:p>
          <w:p w14:paraId="197C4BFD"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Applied Musical Aesthetics - Musical Criticism</w:t>
            </w:r>
          </w:p>
          <w:p w14:paraId="507BF928" w14:textId="77777777" w:rsidR="003D6AE3" w:rsidRPr="009E12E9" w:rsidRDefault="003D6AE3" w:rsidP="00B0119A">
            <w:pPr>
              <w:pStyle w:val="P68B1DB1-Normlny2"/>
              <w:numPr>
                <w:ilvl w:val="0"/>
                <w:numId w:val="7"/>
              </w:numPr>
              <w:suppressAutoHyphens/>
              <w:spacing w:after="0" w:line="240" w:lineRule="auto"/>
              <w:ind w:left="306" w:hanging="284"/>
              <w:jc w:val="both"/>
              <w:rPr>
                <w:rFonts w:asciiTheme="minorHAnsi" w:hAnsiTheme="minorHAnsi" w:cstheme="minorHAnsi"/>
                <w:szCs w:val="24"/>
              </w:rPr>
            </w:pPr>
            <w:r w:rsidRPr="009E12E9">
              <w:rPr>
                <w:rFonts w:asciiTheme="minorHAnsi" w:hAnsiTheme="minorHAnsi" w:cstheme="minorHAnsi"/>
                <w:szCs w:val="24"/>
              </w:rPr>
              <w:t>Polyesthetic education and its dimension.</w:t>
            </w:r>
          </w:p>
          <w:p w14:paraId="3F1261FA" w14:textId="77777777" w:rsidR="003D6AE3" w:rsidRPr="009E12E9" w:rsidRDefault="003D6AE3" w:rsidP="00B0119A">
            <w:pPr>
              <w:pStyle w:val="P68B1DB1-Normlny1"/>
              <w:numPr>
                <w:ilvl w:val="0"/>
                <w:numId w:val="7"/>
              </w:numPr>
              <w:tabs>
                <w:tab w:val="left" w:pos="708"/>
                <w:tab w:val="center" w:pos="4536"/>
                <w:tab w:val="right" w:pos="9072"/>
              </w:tabs>
              <w:suppressAutoHyphens/>
              <w:spacing w:after="0" w:line="240" w:lineRule="auto"/>
              <w:ind w:left="306" w:hanging="284"/>
              <w:rPr>
                <w:rFonts w:asciiTheme="minorHAnsi" w:hAnsiTheme="minorHAnsi" w:cstheme="minorHAnsi"/>
                <w:szCs w:val="24"/>
              </w:rPr>
            </w:pPr>
            <w:r w:rsidRPr="009E12E9">
              <w:rPr>
                <w:rFonts w:asciiTheme="minorHAnsi" w:hAnsiTheme="minorHAnsi" w:cstheme="minorHAnsi"/>
                <w:i/>
                <w:szCs w:val="24"/>
              </w:rPr>
              <w:t>Aesthetic value of a musical work , musical criticism, aesthetic taste</w:t>
            </w:r>
            <w:r w:rsidRPr="009E12E9">
              <w:rPr>
                <w:rFonts w:asciiTheme="minorHAnsi" w:hAnsiTheme="minorHAnsi" w:cstheme="minorHAnsi"/>
                <w:szCs w:val="24"/>
              </w:rPr>
              <w:t>.</w:t>
            </w:r>
          </w:p>
        </w:tc>
      </w:tr>
      <w:tr w:rsidR="003D6AE3" w:rsidRPr="009E12E9" w14:paraId="1289E6D3" w14:textId="77777777" w:rsidTr="00762052">
        <w:tc>
          <w:tcPr>
            <w:tcW w:w="9322" w:type="dxa"/>
            <w:gridSpan w:val="2"/>
          </w:tcPr>
          <w:p w14:paraId="68D72F65"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Recommended literature:</w:t>
            </w:r>
          </w:p>
          <w:p w14:paraId="22421E38"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caps/>
                <w:szCs w:val="24"/>
              </w:rPr>
              <w:t>Albrecht, J., 1999:</w:t>
            </w:r>
            <w:r w:rsidRPr="009E12E9">
              <w:rPr>
                <w:rFonts w:asciiTheme="minorHAnsi" w:hAnsiTheme="minorHAnsi" w:cstheme="minorHAnsi"/>
                <w:szCs w:val="24"/>
              </w:rPr>
              <w:t xml:space="preserve"> </w:t>
            </w:r>
            <w:r w:rsidRPr="009E12E9">
              <w:rPr>
                <w:rFonts w:asciiTheme="minorHAnsi" w:hAnsiTheme="minorHAnsi" w:cstheme="minorHAnsi"/>
                <w:i/>
                <w:szCs w:val="24"/>
              </w:rPr>
              <w:t>Človek a umenie</w:t>
            </w:r>
            <w:r w:rsidRPr="009E12E9">
              <w:rPr>
                <w:rFonts w:asciiTheme="minorHAnsi" w:hAnsiTheme="minorHAnsi" w:cstheme="minorHAnsi"/>
                <w:szCs w:val="24"/>
              </w:rPr>
              <w:t>. Národné hudobné centrum, Bratislava, 1999</w:t>
            </w:r>
          </w:p>
          <w:p w14:paraId="5D8E0CBB"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caps/>
                <w:szCs w:val="24"/>
              </w:rPr>
              <w:t>Elschek, O.</w:t>
            </w:r>
            <w:r w:rsidRPr="009E12E9">
              <w:rPr>
                <w:rFonts w:asciiTheme="minorHAnsi" w:hAnsiTheme="minorHAnsi" w:cstheme="minorHAnsi"/>
                <w:szCs w:val="24"/>
              </w:rPr>
              <w:t xml:space="preserve">, 1984: </w:t>
            </w:r>
            <w:r w:rsidRPr="009E12E9">
              <w:rPr>
                <w:rFonts w:asciiTheme="minorHAnsi" w:hAnsiTheme="minorHAnsi" w:cstheme="minorHAnsi"/>
                <w:i/>
                <w:szCs w:val="24"/>
              </w:rPr>
              <w:t>Hudobná veda súčasnosti</w:t>
            </w:r>
            <w:r w:rsidRPr="009E12E9">
              <w:rPr>
                <w:rFonts w:asciiTheme="minorHAnsi" w:hAnsiTheme="minorHAnsi" w:cstheme="minorHAnsi"/>
                <w:szCs w:val="24"/>
              </w:rPr>
              <w:t>. Bratislava, 1984.</w:t>
            </w:r>
          </w:p>
          <w:p w14:paraId="2D8B393A"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KOPČÁKOVÁ, S.2013: </w:t>
            </w:r>
            <w:r w:rsidRPr="009E12E9">
              <w:rPr>
                <w:rFonts w:asciiTheme="minorHAnsi" w:hAnsiTheme="minorHAnsi" w:cstheme="minorHAnsi"/>
                <w:i/>
                <w:szCs w:val="24"/>
              </w:rPr>
              <w:t xml:space="preserve">Vývoj hudobno-estetického myslenia na Slovensku v 20. storočí. </w:t>
            </w:r>
            <w:r w:rsidRPr="009E12E9">
              <w:rPr>
                <w:rFonts w:asciiTheme="minorHAnsi" w:hAnsiTheme="minorHAnsi" w:cstheme="minorHAnsi"/>
                <w:szCs w:val="24"/>
              </w:rPr>
              <w:t>Prešov. Filozofická fakulta PU, ISBN 978-80-555-0804-7 s. 301</w:t>
            </w:r>
          </w:p>
          <w:p w14:paraId="511F30FF"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KOPČÁKOVÁ, S.2013: </w:t>
            </w:r>
            <w:r w:rsidRPr="009E12E9">
              <w:rPr>
                <w:rFonts w:asciiTheme="minorHAnsi" w:hAnsiTheme="minorHAnsi" w:cstheme="minorHAnsi"/>
                <w:i/>
                <w:szCs w:val="24"/>
              </w:rPr>
              <w:t xml:space="preserve">Slovo o umení bez slov. </w:t>
            </w:r>
            <w:r w:rsidRPr="009E12E9">
              <w:rPr>
                <w:rFonts w:asciiTheme="minorHAnsi" w:hAnsiTheme="minorHAnsi" w:cstheme="minorHAnsi"/>
                <w:szCs w:val="24"/>
              </w:rPr>
              <w:t xml:space="preserve">Prešov. Súzvuk, ISBN 978-80-89188-22-2 </w:t>
            </w:r>
            <w:r w:rsidRPr="009E12E9">
              <w:rPr>
                <w:rFonts w:asciiTheme="minorHAnsi" w:hAnsiTheme="minorHAnsi" w:cstheme="minorHAnsi"/>
                <w:caps/>
                <w:szCs w:val="24"/>
              </w:rPr>
              <w:t>Kouba, J., 1988:</w:t>
            </w:r>
            <w:r w:rsidRPr="009E12E9">
              <w:rPr>
                <w:rFonts w:asciiTheme="minorHAnsi" w:hAnsiTheme="minorHAnsi" w:cstheme="minorHAnsi"/>
                <w:szCs w:val="24"/>
              </w:rPr>
              <w:t xml:space="preserve"> </w:t>
            </w:r>
            <w:r w:rsidRPr="009E12E9">
              <w:rPr>
                <w:rFonts w:asciiTheme="minorHAnsi" w:hAnsiTheme="minorHAnsi" w:cstheme="minorHAnsi"/>
                <w:i/>
                <w:szCs w:val="24"/>
              </w:rPr>
              <w:t>ABC hudebních slohů.</w:t>
            </w:r>
            <w:r w:rsidRPr="009E12E9">
              <w:rPr>
                <w:rFonts w:asciiTheme="minorHAnsi" w:hAnsiTheme="minorHAnsi" w:cstheme="minorHAnsi"/>
                <w:szCs w:val="24"/>
              </w:rPr>
              <w:t xml:space="preserve"> Prague, 1988</w:t>
            </w:r>
          </w:p>
          <w:p w14:paraId="34A7990E"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caps/>
                <w:szCs w:val="24"/>
              </w:rPr>
              <w:t>Michalová, E.,</w:t>
            </w:r>
            <w:r w:rsidRPr="009E12E9">
              <w:rPr>
                <w:rFonts w:asciiTheme="minorHAnsi" w:hAnsiTheme="minorHAnsi" w:cstheme="minorHAnsi"/>
                <w:szCs w:val="24"/>
              </w:rPr>
              <w:t xml:space="preserve"> 1990: </w:t>
            </w:r>
            <w:r w:rsidRPr="009E12E9">
              <w:rPr>
                <w:rFonts w:asciiTheme="minorHAnsi" w:hAnsiTheme="minorHAnsi" w:cstheme="minorHAnsi"/>
                <w:i/>
                <w:szCs w:val="24"/>
              </w:rPr>
              <w:t>Hudobná estetika</w:t>
            </w:r>
            <w:r w:rsidRPr="009E12E9">
              <w:rPr>
                <w:rFonts w:asciiTheme="minorHAnsi" w:hAnsiTheme="minorHAnsi" w:cstheme="minorHAnsi"/>
                <w:szCs w:val="24"/>
              </w:rPr>
              <w:t>, Zvolen, 1990</w:t>
            </w:r>
          </w:p>
          <w:p w14:paraId="1CA76F93"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POLÁK, P </w:t>
            </w:r>
            <w:r w:rsidRPr="009E12E9">
              <w:rPr>
                <w:rFonts w:asciiTheme="minorHAnsi" w:hAnsiTheme="minorHAnsi" w:cstheme="minorHAnsi"/>
                <w:caps/>
                <w:szCs w:val="24"/>
              </w:rPr>
              <w:t xml:space="preserve">1974: </w:t>
            </w:r>
            <w:r w:rsidRPr="009E12E9">
              <w:rPr>
                <w:rFonts w:asciiTheme="minorHAnsi" w:hAnsiTheme="minorHAnsi" w:cstheme="minorHAnsi"/>
                <w:i/>
                <w:szCs w:val="24"/>
              </w:rPr>
              <w:t>Hudobnoestetické náhľady v 18.storočí. Od baroka ku klasicizmu.</w:t>
            </w:r>
            <w:r w:rsidRPr="009E12E9">
              <w:rPr>
                <w:rFonts w:asciiTheme="minorHAnsi" w:hAnsiTheme="minorHAnsi" w:cstheme="minorHAnsi"/>
                <w:szCs w:val="24"/>
              </w:rPr>
              <w:t xml:space="preserve"> SAV, Bratislava, </w:t>
            </w:r>
          </w:p>
          <w:p w14:paraId="5E702ACD" w14:textId="77777777" w:rsidR="003D6AE3" w:rsidRPr="009E12E9" w:rsidRDefault="003D6AE3" w:rsidP="00762052">
            <w:pPr>
              <w:pStyle w:val="P68B1DB1-Normlny4"/>
              <w:spacing w:after="0" w:line="240" w:lineRule="auto"/>
              <w:rPr>
                <w:rFonts w:asciiTheme="minorHAnsi" w:hAnsiTheme="minorHAnsi" w:cstheme="minorHAnsi"/>
                <w:szCs w:val="24"/>
              </w:rPr>
            </w:pPr>
            <w:r w:rsidRPr="009E12E9">
              <w:rPr>
                <w:rFonts w:asciiTheme="minorHAnsi" w:hAnsiTheme="minorHAnsi" w:cstheme="minorHAnsi"/>
                <w:caps/>
                <w:szCs w:val="24"/>
              </w:rPr>
              <w:t>Poledňák, I. 2006</w:t>
            </w:r>
            <w:r w:rsidRPr="009E12E9">
              <w:rPr>
                <w:rFonts w:asciiTheme="minorHAnsi" w:hAnsiTheme="minorHAnsi" w:cstheme="minorHAnsi"/>
                <w:szCs w:val="24"/>
              </w:rPr>
              <w:t xml:space="preserve">: </w:t>
            </w:r>
            <w:r w:rsidRPr="009E12E9">
              <w:rPr>
                <w:rFonts w:asciiTheme="minorHAnsi" w:hAnsiTheme="minorHAnsi" w:cstheme="minorHAnsi"/>
                <w:i/>
                <w:szCs w:val="24"/>
              </w:rPr>
              <w:t>Hudba jako problém estetiky</w:t>
            </w:r>
            <w:r w:rsidRPr="009E12E9">
              <w:rPr>
                <w:rFonts w:asciiTheme="minorHAnsi" w:hAnsiTheme="minorHAnsi" w:cstheme="minorHAnsi"/>
                <w:szCs w:val="24"/>
              </w:rPr>
              <w:t>. Univerzita Karlova v Prahe. ISBN 80-246-1215-1</w:t>
            </w:r>
          </w:p>
          <w:p w14:paraId="1026D07E" w14:textId="77777777" w:rsidR="003D6AE3" w:rsidRPr="009E12E9" w:rsidRDefault="003D6AE3" w:rsidP="00762052">
            <w:pPr>
              <w:pStyle w:val="P68B1DB1-Normlny1"/>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SCRUTON, ROGER, 2009: </w:t>
            </w:r>
            <w:r w:rsidRPr="009E12E9">
              <w:rPr>
                <w:rFonts w:asciiTheme="minorHAnsi" w:hAnsiTheme="minorHAnsi" w:cstheme="minorHAnsi"/>
                <w:i/>
                <w:szCs w:val="24"/>
              </w:rPr>
              <w:t xml:space="preserve">Hudobná estetika. </w:t>
            </w:r>
            <w:r w:rsidRPr="009E12E9">
              <w:rPr>
                <w:rFonts w:asciiTheme="minorHAnsi" w:hAnsiTheme="minorHAnsi" w:cstheme="minorHAnsi"/>
                <w:szCs w:val="24"/>
              </w:rPr>
              <w:t>Bratislava: Hudobné centrum. 483 s., ISBN 978-80-89427-11-6</w:t>
            </w:r>
          </w:p>
          <w:p w14:paraId="3C193955" w14:textId="77777777" w:rsidR="003D6AE3" w:rsidRPr="009E12E9" w:rsidRDefault="003D6AE3" w:rsidP="00762052">
            <w:pPr>
              <w:pStyle w:val="P68B1DB1-Normlny1"/>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SCHNIERER, MILOŠ, 1995: </w:t>
            </w:r>
            <w:r w:rsidRPr="009E12E9">
              <w:rPr>
                <w:rFonts w:asciiTheme="minorHAnsi" w:hAnsiTheme="minorHAnsi" w:cstheme="minorHAnsi"/>
                <w:i/>
                <w:szCs w:val="24"/>
              </w:rPr>
              <w:t xml:space="preserve">Společenské funkce hudby. </w:t>
            </w:r>
            <w:r w:rsidRPr="009E12E9">
              <w:rPr>
                <w:rFonts w:asciiTheme="minorHAnsi" w:hAnsiTheme="minorHAnsi" w:cstheme="minorHAnsi"/>
                <w:szCs w:val="24"/>
              </w:rPr>
              <w:t xml:space="preserve">České Budějovice: </w:t>
            </w:r>
            <w:r w:rsidRPr="009E12E9">
              <w:rPr>
                <w:rFonts w:asciiTheme="minorHAnsi" w:hAnsiTheme="minorHAnsi" w:cstheme="minorHAnsi"/>
                <w:i/>
                <w:szCs w:val="24"/>
              </w:rPr>
              <w:t xml:space="preserve"> </w:t>
            </w:r>
            <w:r w:rsidRPr="009E12E9">
              <w:rPr>
                <w:rFonts w:asciiTheme="minorHAnsi" w:hAnsiTheme="minorHAnsi" w:cstheme="minorHAnsi"/>
                <w:szCs w:val="24"/>
              </w:rPr>
              <w:t xml:space="preserve">Pedagogická fakulta JU České Budějovice. 196 s., ISBN 80-7040-123-0 </w:t>
            </w:r>
          </w:p>
          <w:p w14:paraId="2EB93744"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caps/>
                <w:szCs w:val="24"/>
              </w:rPr>
              <w:t>Volek,</w:t>
            </w:r>
            <w:r w:rsidRPr="009E12E9">
              <w:rPr>
                <w:rFonts w:asciiTheme="minorHAnsi" w:hAnsiTheme="minorHAnsi" w:cstheme="minorHAnsi"/>
                <w:szCs w:val="24"/>
              </w:rPr>
              <w:t xml:space="preserve"> J., 1985: </w:t>
            </w:r>
            <w:r w:rsidRPr="009E12E9">
              <w:rPr>
                <w:rFonts w:asciiTheme="minorHAnsi" w:hAnsiTheme="minorHAnsi" w:cstheme="minorHAnsi"/>
                <w:i/>
                <w:szCs w:val="24"/>
              </w:rPr>
              <w:t>Kapitoly z dejín estetiky</w:t>
            </w:r>
            <w:r w:rsidRPr="009E12E9">
              <w:rPr>
                <w:rFonts w:asciiTheme="minorHAnsi" w:hAnsiTheme="minorHAnsi" w:cstheme="minorHAnsi"/>
                <w:szCs w:val="24"/>
              </w:rPr>
              <w:t>. Panton, 1985</w:t>
            </w:r>
          </w:p>
        </w:tc>
      </w:tr>
      <w:tr w:rsidR="003D6AE3" w:rsidRPr="009E12E9" w14:paraId="0739EED8" w14:textId="77777777" w:rsidTr="00762052">
        <w:tc>
          <w:tcPr>
            <w:tcW w:w="9322" w:type="dxa"/>
            <w:gridSpan w:val="2"/>
          </w:tcPr>
          <w:p w14:paraId="4F68EC31"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 xml:space="preserve">Language which is necessary to complete the course: </w:t>
            </w:r>
            <w:r w:rsidRPr="009E12E9">
              <w:rPr>
                <w:rFonts w:asciiTheme="minorHAnsi" w:hAnsiTheme="minorHAnsi" w:cstheme="minorHAnsi"/>
                <w:szCs w:val="24"/>
              </w:rPr>
              <w:t xml:space="preserve">Slovak </w:t>
            </w:r>
          </w:p>
        </w:tc>
      </w:tr>
      <w:tr w:rsidR="003D6AE3" w:rsidRPr="009E12E9" w14:paraId="2C84D4E4" w14:textId="77777777" w:rsidTr="00762052">
        <w:tc>
          <w:tcPr>
            <w:tcW w:w="9322" w:type="dxa"/>
            <w:gridSpan w:val="2"/>
          </w:tcPr>
          <w:p w14:paraId="548C7C2E"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4B7936FF" w14:textId="77777777" w:rsidTr="00762052">
        <w:tc>
          <w:tcPr>
            <w:tcW w:w="9322" w:type="dxa"/>
            <w:gridSpan w:val="2"/>
          </w:tcPr>
          <w:p w14:paraId="25C9C37F" w14:textId="0E0BA381" w:rsidR="003D6AE3" w:rsidRPr="00B0119A" w:rsidRDefault="003D6AE3" w:rsidP="00B0119A">
            <w:pPr>
              <w:pStyle w:val="P68B1DB1-Normlny3"/>
              <w:spacing w:after="0" w:line="240" w:lineRule="auto"/>
              <w:rPr>
                <w:rFonts w:asciiTheme="minorHAnsi" w:hAnsiTheme="minorHAnsi" w:cstheme="minorHAnsi"/>
                <w:b w:val="0"/>
                <w:szCs w:val="24"/>
              </w:rPr>
            </w:pPr>
            <w:r w:rsidRPr="009E12E9">
              <w:rPr>
                <w:rFonts w:asciiTheme="minorHAnsi" w:hAnsiTheme="minorHAnsi" w:cstheme="minorHAnsi"/>
                <w:szCs w:val="24"/>
              </w:rPr>
              <w:t>Evaluation of subjects</w:t>
            </w:r>
            <w:r w:rsidR="00B0119A">
              <w:rPr>
                <w:rFonts w:asciiTheme="minorHAnsi" w:hAnsiTheme="minorHAnsi" w:cstheme="minorHAnsi"/>
                <w:szCs w:val="24"/>
              </w:rPr>
              <w:t xml:space="preserve"> </w:t>
            </w:r>
            <w:r w:rsidRPr="00B0119A">
              <w:rPr>
                <w:rFonts w:asciiTheme="minorHAnsi" w:hAnsiTheme="minorHAnsi" w:cstheme="minorHAnsi"/>
                <w:b w:val="0"/>
                <w:szCs w:val="24"/>
              </w:rPr>
              <w:t>Total number of evaluated students: 192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D6AE3" w:rsidRPr="009E12E9" w14:paraId="1598ED4A" w14:textId="77777777" w:rsidTr="00762052">
              <w:tc>
                <w:tcPr>
                  <w:tcW w:w="1496" w:type="dxa"/>
                  <w:tcBorders>
                    <w:top w:val="single" w:sz="4" w:space="0" w:color="auto"/>
                    <w:left w:val="single" w:sz="4" w:space="0" w:color="auto"/>
                    <w:bottom w:val="single" w:sz="4" w:space="0" w:color="auto"/>
                    <w:right w:val="single" w:sz="4" w:space="0" w:color="auto"/>
                  </w:tcBorders>
                </w:tcPr>
                <w:p w14:paraId="485D9469"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49135F9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07478086"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5D1A458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53EA5CBB"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60F4421B"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12A3B008" w14:textId="77777777" w:rsidTr="00762052">
              <w:tc>
                <w:tcPr>
                  <w:tcW w:w="1496" w:type="dxa"/>
                  <w:tcBorders>
                    <w:top w:val="single" w:sz="4" w:space="0" w:color="auto"/>
                    <w:left w:val="single" w:sz="4" w:space="0" w:color="auto"/>
                    <w:bottom w:val="single" w:sz="4" w:space="0" w:color="auto"/>
                    <w:right w:val="single" w:sz="4" w:space="0" w:color="auto"/>
                  </w:tcBorders>
                  <w:vAlign w:val="center"/>
                </w:tcPr>
                <w:p w14:paraId="26D3DD71"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60%</w:t>
                  </w:r>
                </w:p>
              </w:tc>
              <w:tc>
                <w:tcPr>
                  <w:tcW w:w="1497" w:type="dxa"/>
                  <w:tcBorders>
                    <w:top w:val="single" w:sz="4" w:space="0" w:color="auto"/>
                    <w:left w:val="single" w:sz="4" w:space="0" w:color="auto"/>
                    <w:bottom w:val="single" w:sz="4" w:space="0" w:color="auto"/>
                    <w:right w:val="single" w:sz="4" w:space="0" w:color="auto"/>
                  </w:tcBorders>
                  <w:vAlign w:val="center"/>
                </w:tcPr>
                <w:p w14:paraId="28E2FC50"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23%</w:t>
                  </w:r>
                </w:p>
              </w:tc>
              <w:tc>
                <w:tcPr>
                  <w:tcW w:w="1497" w:type="dxa"/>
                  <w:tcBorders>
                    <w:top w:val="single" w:sz="4" w:space="0" w:color="auto"/>
                    <w:left w:val="single" w:sz="4" w:space="0" w:color="auto"/>
                    <w:bottom w:val="single" w:sz="4" w:space="0" w:color="auto"/>
                    <w:right w:val="single" w:sz="4" w:space="0" w:color="auto"/>
                  </w:tcBorders>
                  <w:vAlign w:val="center"/>
                </w:tcPr>
                <w:p w14:paraId="26F64EBF"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7 %</w:t>
                  </w:r>
                </w:p>
              </w:tc>
              <w:tc>
                <w:tcPr>
                  <w:tcW w:w="1497" w:type="dxa"/>
                  <w:tcBorders>
                    <w:top w:val="single" w:sz="4" w:space="0" w:color="auto"/>
                    <w:left w:val="single" w:sz="4" w:space="0" w:color="auto"/>
                    <w:bottom w:val="single" w:sz="4" w:space="0" w:color="auto"/>
                    <w:right w:val="single" w:sz="4" w:space="0" w:color="auto"/>
                  </w:tcBorders>
                  <w:vAlign w:val="center"/>
                </w:tcPr>
                <w:p w14:paraId="5237CC61"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14:paraId="41A87AA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14:paraId="77765B91"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10%</w:t>
                  </w:r>
                </w:p>
              </w:tc>
            </w:tr>
          </w:tbl>
          <w:p w14:paraId="2CA4DB2E" w14:textId="77777777" w:rsidR="003D6AE3" w:rsidRPr="009E12E9" w:rsidRDefault="003D6AE3" w:rsidP="00762052">
            <w:pPr>
              <w:rPr>
                <w:rFonts w:asciiTheme="minorHAnsi" w:eastAsia="Times New Roman" w:hAnsiTheme="minorHAnsi" w:cstheme="minorHAnsi"/>
                <w:i/>
                <w:szCs w:val="24"/>
              </w:rPr>
            </w:pPr>
          </w:p>
        </w:tc>
      </w:tr>
      <w:tr w:rsidR="003D6AE3" w:rsidRPr="009E12E9" w14:paraId="1ABC087E" w14:textId="77777777" w:rsidTr="00762052">
        <w:tc>
          <w:tcPr>
            <w:tcW w:w="9322" w:type="dxa"/>
            <w:gridSpan w:val="2"/>
          </w:tcPr>
          <w:p w14:paraId="043FB2D3" w14:textId="54AEEEA4"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r w:rsidR="003D6AE3" w:rsidRPr="009E12E9" w14:paraId="71931FBE" w14:textId="77777777" w:rsidTr="00762052">
        <w:tc>
          <w:tcPr>
            <w:tcW w:w="9322" w:type="dxa"/>
            <w:gridSpan w:val="2"/>
          </w:tcPr>
          <w:p w14:paraId="3A9E9A52"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Last modified date: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08893C9A" w14:textId="77777777" w:rsidTr="00762052">
        <w:tc>
          <w:tcPr>
            <w:tcW w:w="9322" w:type="dxa"/>
            <w:gridSpan w:val="2"/>
          </w:tcPr>
          <w:p w14:paraId="3435A1B4" w14:textId="3C17845A"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 </w:t>
            </w:r>
          </w:p>
        </w:tc>
      </w:tr>
    </w:tbl>
    <w:p w14:paraId="4C10CFA1" w14:textId="79477E8D" w:rsidR="003D6AE3" w:rsidRDefault="003D6AE3" w:rsidP="00762052">
      <w:pPr>
        <w:pStyle w:val="P68B1DB1-Normlny1"/>
        <w:spacing w:after="0" w:line="240" w:lineRule="auto"/>
        <w:ind w:left="720"/>
        <w:jc w:val="center"/>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46CED2D2" w14:textId="77777777" w:rsidR="00B0119A" w:rsidRPr="00B0119A" w:rsidRDefault="00B0119A" w:rsidP="00762052">
      <w:pPr>
        <w:pStyle w:val="P68B1DB1-Normlny1"/>
        <w:spacing w:after="0" w:line="240" w:lineRule="auto"/>
        <w:ind w:left="720"/>
        <w:jc w:val="center"/>
        <w:rPr>
          <w:rFonts w:asciiTheme="minorHAnsi" w:hAnsiTheme="minorHAnsi" w:cstheme="minorHAnsi"/>
          <w:b/>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6066"/>
      </w:tblGrid>
      <w:tr w:rsidR="003D6AE3" w:rsidRPr="009E12E9" w14:paraId="05D81624" w14:textId="77777777" w:rsidTr="00762052">
        <w:tc>
          <w:tcPr>
            <w:tcW w:w="9781" w:type="dxa"/>
            <w:gridSpan w:val="2"/>
          </w:tcPr>
          <w:p w14:paraId="3BFA2131" w14:textId="1AF6632D"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2B6AFD65" w14:textId="77777777" w:rsidTr="00762052">
        <w:tc>
          <w:tcPr>
            <w:tcW w:w="9781" w:type="dxa"/>
            <w:gridSpan w:val="2"/>
          </w:tcPr>
          <w:p w14:paraId="4DD6258A"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Faculty of Arts </w:t>
            </w:r>
          </w:p>
        </w:tc>
      </w:tr>
      <w:tr w:rsidR="003D6AE3" w:rsidRPr="009E12E9" w14:paraId="65981C6D" w14:textId="77777777" w:rsidTr="00B0119A">
        <w:tc>
          <w:tcPr>
            <w:tcW w:w="3715" w:type="dxa"/>
          </w:tcPr>
          <w:p w14:paraId="4287D280"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i/>
                <w:szCs w:val="24"/>
              </w:rPr>
              <w:t>: 1/IHVU/H/HPERE/</w:t>
            </w:r>
          </w:p>
        </w:tc>
        <w:tc>
          <w:tcPr>
            <w:tcW w:w="6066" w:type="dxa"/>
          </w:tcPr>
          <w:p w14:paraId="6FA344ED" w14:textId="0380B114" w:rsidR="003D6AE3" w:rsidRPr="009E12E9" w:rsidRDefault="003D6AE3" w:rsidP="00762052">
            <w:pPr>
              <w:pStyle w:val="P68B1DB1-Normlny1"/>
              <w:spacing w:after="0" w:line="240" w:lineRule="auto"/>
              <w:rPr>
                <w:rFonts w:asciiTheme="minorHAnsi" w:hAnsiTheme="minorHAnsi" w:cstheme="minorHAnsi"/>
                <w:b/>
                <w:szCs w:val="24"/>
              </w:rPr>
            </w:pPr>
            <w:r w:rsidRPr="009E12E9">
              <w:rPr>
                <w:rFonts w:asciiTheme="minorHAnsi" w:hAnsiTheme="minorHAnsi" w:cstheme="minorHAnsi"/>
                <w:b/>
                <w:szCs w:val="24"/>
              </w:rPr>
              <w:t xml:space="preserve">Course title: </w:t>
            </w:r>
            <w:r w:rsidRPr="009E12E9">
              <w:rPr>
                <w:rFonts w:asciiTheme="minorHAnsi" w:hAnsiTheme="minorHAnsi" w:cstheme="minorHAnsi"/>
                <w:b/>
                <w:i/>
                <w:szCs w:val="24"/>
              </w:rPr>
              <w:t>Music Pedagogy and </w:t>
            </w:r>
            <w:r w:rsidR="00915A47">
              <w:rPr>
                <w:rFonts w:asciiTheme="minorHAnsi" w:hAnsiTheme="minorHAnsi" w:cstheme="minorHAnsi"/>
                <w:b/>
                <w:i/>
                <w:szCs w:val="24"/>
              </w:rPr>
              <w:t>Music</w:t>
            </w:r>
            <w:r w:rsidRPr="009E12E9">
              <w:rPr>
                <w:rFonts w:asciiTheme="minorHAnsi" w:hAnsiTheme="minorHAnsi" w:cstheme="minorHAnsi"/>
                <w:b/>
                <w:i/>
                <w:szCs w:val="24"/>
              </w:rPr>
              <w:t xml:space="preserve">in the School System after 2008 Reform </w:t>
            </w:r>
            <w:r w:rsidRPr="009E12E9">
              <w:rPr>
                <w:rFonts w:asciiTheme="minorHAnsi" w:hAnsiTheme="minorHAnsi" w:cstheme="minorHAnsi"/>
                <w:i/>
                <w:szCs w:val="24"/>
              </w:rPr>
              <w:t>(study-profile course)</w:t>
            </w:r>
          </w:p>
        </w:tc>
      </w:tr>
      <w:tr w:rsidR="003D6AE3" w:rsidRPr="009E12E9" w14:paraId="19F49B80" w14:textId="77777777" w:rsidTr="009E12E9">
        <w:trPr>
          <w:trHeight w:val="439"/>
        </w:trPr>
        <w:tc>
          <w:tcPr>
            <w:tcW w:w="9781" w:type="dxa"/>
            <w:gridSpan w:val="2"/>
          </w:tcPr>
          <w:p w14:paraId="178763D5"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400D9AE0" w14:textId="41CC46AE" w:rsidR="003D6AE3" w:rsidRPr="009E12E9" w:rsidRDefault="00233EF0" w:rsidP="00762052">
            <w:pPr>
              <w:pStyle w:val="P68B1DB1-Normlny1"/>
              <w:spacing w:after="0" w:line="240" w:lineRule="auto"/>
              <w:rPr>
                <w:rFonts w:asciiTheme="minorHAnsi" w:hAnsiTheme="minorHAnsi" w:cstheme="minorHAnsi"/>
                <w:szCs w:val="24"/>
              </w:rPr>
            </w:pPr>
            <w:r>
              <w:rPr>
                <w:rFonts w:asciiTheme="minorHAnsi" w:hAnsiTheme="minorHAnsi" w:cstheme="minorHAnsi"/>
                <w:szCs w:val="24"/>
              </w:rPr>
              <w:t>1 lecture</w:t>
            </w:r>
            <w:r w:rsidR="003D6AE3" w:rsidRPr="009E12E9">
              <w:rPr>
                <w:rFonts w:asciiTheme="minorHAnsi" w:hAnsiTheme="minorHAnsi" w:cstheme="minorHAnsi"/>
                <w:szCs w:val="24"/>
              </w:rPr>
              <w:t>/</w:t>
            </w:r>
            <w:r>
              <w:rPr>
                <w:rFonts w:asciiTheme="minorHAnsi" w:hAnsiTheme="minorHAnsi" w:cstheme="minorHAnsi"/>
                <w:szCs w:val="24"/>
              </w:rPr>
              <w:t>1 seminar</w:t>
            </w:r>
          </w:p>
          <w:p w14:paraId="64FB5B90"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Combined method</w:t>
            </w:r>
            <w:r w:rsidRPr="009E12E9">
              <w:rPr>
                <w:rFonts w:asciiTheme="minorHAnsi" w:hAnsiTheme="minorHAnsi" w:cstheme="minorHAnsi"/>
                <w:color w:val="FF0000"/>
                <w:szCs w:val="24"/>
              </w:rPr>
              <w:t xml:space="preserve">                    </w:t>
            </w:r>
          </w:p>
        </w:tc>
      </w:tr>
      <w:tr w:rsidR="003D6AE3" w:rsidRPr="009E12E9" w14:paraId="4FAF2136" w14:textId="77777777" w:rsidTr="00762052">
        <w:trPr>
          <w:trHeight w:val="286"/>
        </w:trPr>
        <w:tc>
          <w:tcPr>
            <w:tcW w:w="9781" w:type="dxa"/>
            <w:gridSpan w:val="2"/>
          </w:tcPr>
          <w:p w14:paraId="57FE3E76"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w:t>
            </w:r>
          </w:p>
        </w:tc>
      </w:tr>
      <w:tr w:rsidR="003D6AE3" w:rsidRPr="009E12E9" w14:paraId="0C1DE4FC" w14:textId="77777777" w:rsidTr="00762052">
        <w:tc>
          <w:tcPr>
            <w:tcW w:w="9781" w:type="dxa"/>
            <w:gridSpan w:val="2"/>
          </w:tcPr>
          <w:p w14:paraId="0C9A077C"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semester/trimester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r w:rsidRPr="009E12E9">
              <w:rPr>
                <w:rFonts w:asciiTheme="minorHAnsi" w:hAnsiTheme="minorHAnsi" w:cstheme="minorHAnsi"/>
                <w:szCs w:val="24"/>
              </w:rPr>
              <w:t xml:space="preserve"> </w:t>
            </w:r>
          </w:p>
        </w:tc>
      </w:tr>
      <w:tr w:rsidR="003D6AE3" w:rsidRPr="009E12E9" w14:paraId="2B79EF9C" w14:textId="77777777" w:rsidTr="00762052">
        <w:tc>
          <w:tcPr>
            <w:tcW w:w="9781" w:type="dxa"/>
            <w:gridSpan w:val="2"/>
          </w:tcPr>
          <w:p w14:paraId="71E64F37"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szCs w:val="24"/>
              </w:rPr>
              <w:t xml:space="preserve"> </w:t>
            </w:r>
            <w:r w:rsidRPr="009E12E9">
              <w:rPr>
                <w:rFonts w:asciiTheme="minorHAnsi" w:hAnsiTheme="minorHAnsi" w:cstheme="minorHAnsi"/>
                <w:i/>
                <w:szCs w:val="24"/>
              </w:rPr>
              <w:t>2nd level (Mgr. - master’s degree)</w:t>
            </w:r>
            <w:r w:rsidRPr="009E12E9">
              <w:rPr>
                <w:rFonts w:asciiTheme="minorHAnsi" w:hAnsiTheme="minorHAnsi" w:cstheme="minorHAnsi"/>
                <w:szCs w:val="24"/>
              </w:rPr>
              <w:t xml:space="preserve"> </w:t>
            </w:r>
          </w:p>
        </w:tc>
      </w:tr>
      <w:tr w:rsidR="003D6AE3" w:rsidRPr="009E12E9" w14:paraId="50F2ADD0" w14:textId="77777777" w:rsidTr="00762052">
        <w:tc>
          <w:tcPr>
            <w:tcW w:w="9781" w:type="dxa"/>
            <w:gridSpan w:val="2"/>
          </w:tcPr>
          <w:p w14:paraId="7FEA0C9C" w14:textId="77777777" w:rsidR="003D6AE3" w:rsidRPr="009E12E9" w:rsidRDefault="003D6AE3" w:rsidP="00762052">
            <w:pPr>
              <w:pStyle w:val="P68B1DB1-Normlny1"/>
              <w:tabs>
                <w:tab w:val="left" w:pos="708"/>
                <w:tab w:val="center" w:pos="4536"/>
                <w:tab w:val="right" w:pos="9072"/>
              </w:tabs>
              <w:snapToGrid w:val="0"/>
              <w:spacing w:after="0" w:line="240" w:lineRule="auto"/>
              <w:rPr>
                <w:rFonts w:asciiTheme="minorHAnsi" w:hAnsiTheme="minorHAnsi" w:cstheme="minorHAnsi"/>
                <w:b/>
                <w:szCs w:val="24"/>
              </w:rPr>
            </w:pPr>
            <w:r w:rsidRPr="009E12E9">
              <w:rPr>
                <w:rFonts w:asciiTheme="minorHAnsi" w:hAnsiTheme="minorHAnsi" w:cstheme="minorHAnsi"/>
                <w:b/>
                <w:szCs w:val="24"/>
              </w:rPr>
              <w:t xml:space="preserve">Prerequisites: </w:t>
            </w:r>
            <w:r w:rsidRPr="009E12E9">
              <w:rPr>
                <w:rFonts w:asciiTheme="minorHAnsi" w:hAnsiTheme="minorHAnsi" w:cstheme="minorHAnsi"/>
                <w:i/>
                <w:szCs w:val="24"/>
              </w:rPr>
              <w:t>-</w:t>
            </w:r>
          </w:p>
        </w:tc>
      </w:tr>
      <w:tr w:rsidR="003D6AE3" w:rsidRPr="009E12E9" w14:paraId="3ECE28D0" w14:textId="77777777" w:rsidTr="00762052">
        <w:tc>
          <w:tcPr>
            <w:tcW w:w="9781" w:type="dxa"/>
            <w:gridSpan w:val="2"/>
          </w:tcPr>
          <w:p w14:paraId="0902E932" w14:textId="77777777" w:rsidR="003D6AE3" w:rsidRPr="009E12E9" w:rsidRDefault="003D6AE3" w:rsidP="00762052">
            <w:pPr>
              <w:pStyle w:val="P68B1DB1-Normlny3"/>
              <w:tabs>
                <w:tab w:val="left" w:pos="708"/>
                <w:tab w:val="center" w:pos="4536"/>
                <w:tab w:val="right" w:pos="9072"/>
              </w:tabs>
              <w:snapToGrid w:val="0"/>
              <w:spacing w:after="0" w:line="240" w:lineRule="auto"/>
              <w:rPr>
                <w:rFonts w:asciiTheme="minorHAnsi" w:hAnsiTheme="minorHAnsi" w:cstheme="minorHAnsi"/>
                <w:color w:val="FF0000"/>
                <w:szCs w:val="24"/>
              </w:rPr>
            </w:pPr>
            <w:r w:rsidRPr="009E12E9">
              <w:rPr>
                <w:rFonts w:asciiTheme="minorHAnsi" w:hAnsiTheme="minorHAnsi" w:cstheme="minorHAnsi"/>
                <w:szCs w:val="24"/>
              </w:rPr>
              <w:t>Method of evaluation and completion of the course: exam</w:t>
            </w:r>
          </w:p>
          <w:p w14:paraId="4FB8D477" w14:textId="77777777" w:rsidR="003D6AE3" w:rsidRPr="009E12E9" w:rsidRDefault="003D6AE3" w:rsidP="00762052">
            <w:pPr>
              <w:pStyle w:val="P68B1DB1-Normlny1"/>
              <w:widowControl w:val="0"/>
              <w:spacing w:after="0" w:line="240" w:lineRule="auto"/>
              <w:jc w:val="both"/>
              <w:rPr>
                <w:rFonts w:asciiTheme="minorHAnsi" w:hAnsiTheme="minorHAnsi" w:cstheme="minorHAnsi"/>
                <w:szCs w:val="24"/>
              </w:rPr>
            </w:pPr>
            <w:r w:rsidRPr="009E12E9">
              <w:rPr>
                <w:rFonts w:asciiTheme="minorHAnsi" w:hAnsiTheme="minorHAnsi" w:cstheme="minorHAnsi"/>
                <w:szCs w:val="24"/>
              </w:rPr>
              <w:t>50% activity at seminars, a study of legislative school documents, knowledge of the content of Acts No. 245/2008 (the School Act), Act 138/2019 on "pedagogical employee"</w:t>
            </w:r>
          </w:p>
          <w:p w14:paraId="00BBC701" w14:textId="77777777" w:rsidR="003D6AE3" w:rsidRPr="009E12E9" w:rsidRDefault="003D6AE3" w:rsidP="00762052">
            <w:pPr>
              <w:pStyle w:val="P68B1DB1-Normlny1"/>
              <w:widowControl w:val="0"/>
              <w:spacing w:after="0" w:line="240" w:lineRule="auto"/>
              <w:jc w:val="both"/>
              <w:rPr>
                <w:rFonts w:asciiTheme="minorHAnsi" w:hAnsiTheme="minorHAnsi" w:cstheme="minorHAnsi"/>
                <w:szCs w:val="24"/>
              </w:rPr>
            </w:pPr>
            <w:r w:rsidRPr="009E12E9">
              <w:rPr>
                <w:rFonts w:asciiTheme="minorHAnsi" w:hAnsiTheme="minorHAnsi" w:cstheme="minorHAnsi"/>
                <w:szCs w:val="24"/>
              </w:rPr>
              <w:t>50% exam (written and oral) 100% attendance is a requirement</w:t>
            </w:r>
          </w:p>
        </w:tc>
      </w:tr>
      <w:tr w:rsidR="003D6AE3" w:rsidRPr="009E12E9" w14:paraId="0B15FA73" w14:textId="77777777" w:rsidTr="00762052">
        <w:tc>
          <w:tcPr>
            <w:tcW w:w="9781" w:type="dxa"/>
            <w:gridSpan w:val="2"/>
          </w:tcPr>
          <w:p w14:paraId="3EB552C2" w14:textId="79FD6C84" w:rsidR="003D6AE3" w:rsidRPr="009E12E9" w:rsidRDefault="003D6AE3" w:rsidP="00B0119A">
            <w:pPr>
              <w:pStyle w:val="P68B1DB1-Normlny1"/>
              <w:spacing w:after="0" w:line="240" w:lineRule="auto"/>
              <w:ind w:left="34" w:firstLine="142"/>
              <w:jc w:val="both"/>
              <w:rPr>
                <w:rFonts w:asciiTheme="minorHAnsi" w:hAnsiTheme="minorHAnsi" w:cstheme="minorHAnsi"/>
                <w:szCs w:val="24"/>
              </w:rPr>
            </w:pPr>
            <w:r w:rsidRPr="009E12E9">
              <w:rPr>
                <w:rFonts w:asciiTheme="minorHAnsi" w:hAnsiTheme="minorHAnsi" w:cstheme="minorHAnsi"/>
                <w:b/>
                <w:szCs w:val="24"/>
              </w:rPr>
              <w:t xml:space="preserve">Learning outcomes: </w:t>
            </w:r>
            <w:r w:rsidRPr="009E12E9">
              <w:rPr>
                <w:rFonts w:asciiTheme="minorHAnsi" w:hAnsiTheme="minorHAnsi" w:cstheme="minorHAnsi"/>
                <w:i/>
                <w:szCs w:val="24"/>
              </w:rPr>
              <w:t xml:space="preserve">Students will gain a basic theoretical overview in the system of music pedagogy, they will learn the content of individual scientific disciplines. They master an education system in Slovakia after 2008 Reform, school legislation and school documents with an emphasis on the </w:t>
            </w:r>
            <w:r w:rsidR="00915A47">
              <w:rPr>
                <w:rFonts w:asciiTheme="minorHAnsi" w:hAnsiTheme="minorHAnsi" w:cstheme="minorHAnsi"/>
                <w:i/>
                <w:szCs w:val="24"/>
              </w:rPr>
              <w:t>music</w:t>
            </w:r>
            <w:r w:rsidRPr="009E12E9">
              <w:rPr>
                <w:rFonts w:asciiTheme="minorHAnsi" w:hAnsiTheme="minorHAnsi" w:cstheme="minorHAnsi"/>
                <w:i/>
                <w:szCs w:val="24"/>
              </w:rPr>
              <w:t xml:space="preserve">system and National Curriculum for the subject Music Education, Education through arts,   arts and culture in primary and grammar schools, as well as National Curriculum of </w:t>
            </w:r>
            <w:r w:rsidR="00915A47">
              <w:rPr>
                <w:rFonts w:asciiTheme="minorHAnsi" w:hAnsiTheme="minorHAnsi" w:cstheme="minorHAnsi"/>
                <w:i/>
                <w:szCs w:val="24"/>
              </w:rPr>
              <w:t>Music</w:t>
            </w:r>
            <w:r w:rsidRPr="009E12E9">
              <w:rPr>
                <w:rFonts w:asciiTheme="minorHAnsi" w:hAnsiTheme="minorHAnsi" w:cstheme="minorHAnsi"/>
                <w:i/>
                <w:szCs w:val="24"/>
              </w:rPr>
              <w:t>for arts schools.</w:t>
            </w:r>
            <w:r w:rsidR="00B0119A">
              <w:rPr>
                <w:rFonts w:asciiTheme="minorHAnsi" w:hAnsiTheme="minorHAnsi" w:cstheme="minorHAnsi"/>
                <w:i/>
                <w:szCs w:val="24"/>
              </w:rPr>
              <w:t xml:space="preserve"> </w:t>
            </w:r>
            <w:r w:rsidRPr="00B0119A">
              <w:rPr>
                <w:rFonts w:asciiTheme="minorHAnsi" w:hAnsiTheme="minorHAnsi" w:cstheme="minorHAnsi"/>
                <w:i/>
                <w:szCs w:val="24"/>
              </w:rPr>
              <w:t xml:space="preserve">They are also familiar with </w:t>
            </w:r>
            <w:r w:rsidR="00915A47">
              <w:rPr>
                <w:rFonts w:asciiTheme="minorHAnsi" w:hAnsiTheme="minorHAnsi" w:cstheme="minorHAnsi"/>
                <w:i/>
                <w:szCs w:val="24"/>
              </w:rPr>
              <w:t>music</w:t>
            </w:r>
            <w:r w:rsidRPr="00B0119A">
              <w:rPr>
                <w:rFonts w:asciiTheme="minorHAnsi" w:hAnsiTheme="minorHAnsi" w:cstheme="minorHAnsi"/>
                <w:i/>
                <w:szCs w:val="24"/>
              </w:rPr>
              <w:t>systems in the group of V4 countries. The student will acquire:</w:t>
            </w:r>
          </w:p>
          <w:p w14:paraId="4D34C30E" w14:textId="77777777" w:rsidR="003D6AE3" w:rsidRPr="009E12E9" w:rsidRDefault="003D6AE3" w:rsidP="00762052">
            <w:pPr>
              <w:pStyle w:val="P68B1DB1-Normlny2"/>
              <w:spacing w:after="0" w:line="240" w:lineRule="auto"/>
              <w:ind w:left="34" w:firstLine="142"/>
              <w:jc w:val="both"/>
              <w:rPr>
                <w:rFonts w:asciiTheme="minorHAnsi" w:hAnsiTheme="minorHAnsi" w:cstheme="minorHAnsi"/>
                <w:szCs w:val="24"/>
              </w:rPr>
            </w:pPr>
            <w:r w:rsidRPr="009E12E9">
              <w:rPr>
                <w:rFonts w:asciiTheme="minorHAnsi" w:hAnsiTheme="minorHAnsi" w:cstheme="minorHAnsi"/>
                <w:szCs w:val="24"/>
              </w:rPr>
              <w:t>Knowledge:</w:t>
            </w:r>
          </w:p>
          <w:p w14:paraId="7C2BBD1C" w14:textId="77777777" w:rsidR="003D6AE3" w:rsidRPr="009E12E9" w:rsidRDefault="003D6AE3" w:rsidP="00B0119A">
            <w:pPr>
              <w:pStyle w:val="P68B1DB1-Normlny2"/>
              <w:numPr>
                <w:ilvl w:val="0"/>
                <w:numId w:val="27"/>
              </w:numPr>
              <w:spacing w:after="0" w:line="240" w:lineRule="auto"/>
              <w:ind w:left="351"/>
              <w:contextualSpacing/>
              <w:rPr>
                <w:rFonts w:asciiTheme="minorHAnsi" w:hAnsiTheme="minorHAnsi" w:cstheme="minorHAnsi"/>
                <w:szCs w:val="24"/>
              </w:rPr>
            </w:pPr>
            <w:r w:rsidRPr="009E12E9">
              <w:rPr>
                <w:rFonts w:asciiTheme="minorHAnsi" w:hAnsiTheme="minorHAnsi" w:cstheme="minorHAnsi"/>
                <w:szCs w:val="24"/>
              </w:rPr>
              <w:t>knows the scientific basis of music pedagogy in the system of music science,</w:t>
            </w:r>
          </w:p>
          <w:p w14:paraId="3502D0E3" w14:textId="77777777" w:rsidR="003D6AE3" w:rsidRPr="009E12E9" w:rsidRDefault="003D6AE3" w:rsidP="00B0119A">
            <w:pPr>
              <w:pStyle w:val="P68B1DB1-Normlny5"/>
              <w:numPr>
                <w:ilvl w:val="0"/>
                <w:numId w:val="27"/>
              </w:numPr>
              <w:spacing w:after="0" w:line="240" w:lineRule="auto"/>
              <w:ind w:left="351"/>
              <w:contextualSpacing/>
              <w:rPr>
                <w:rFonts w:asciiTheme="minorHAnsi" w:hAnsiTheme="minorHAnsi" w:cstheme="minorHAnsi"/>
                <w:szCs w:val="24"/>
              </w:rPr>
            </w:pPr>
            <w:r w:rsidRPr="009E12E9">
              <w:rPr>
                <w:rFonts w:asciiTheme="minorHAnsi" w:hAnsiTheme="minorHAnsi" w:cstheme="minorHAnsi"/>
                <w:szCs w:val="24"/>
              </w:rPr>
              <w:t>defines the basic disciplines of music pedagogy,</w:t>
            </w:r>
          </w:p>
          <w:p w14:paraId="481455BA" w14:textId="77777777" w:rsidR="003D6AE3" w:rsidRPr="009E12E9" w:rsidRDefault="003D6AE3" w:rsidP="00B0119A">
            <w:pPr>
              <w:pStyle w:val="P68B1DB1-Normlny2"/>
              <w:numPr>
                <w:ilvl w:val="0"/>
                <w:numId w:val="27"/>
              </w:numPr>
              <w:spacing w:after="0" w:line="240" w:lineRule="auto"/>
              <w:ind w:left="351"/>
              <w:contextualSpacing/>
              <w:rPr>
                <w:rFonts w:asciiTheme="minorHAnsi" w:hAnsiTheme="minorHAnsi" w:cstheme="minorHAnsi"/>
                <w:szCs w:val="24"/>
              </w:rPr>
            </w:pPr>
            <w:r w:rsidRPr="009E12E9">
              <w:rPr>
                <w:rFonts w:asciiTheme="minorHAnsi" w:hAnsiTheme="minorHAnsi" w:cstheme="minorHAnsi"/>
                <w:szCs w:val="24"/>
              </w:rPr>
              <w:t>understands school legislation and school documents, such as National Curriculum (ŠVP), ŠkV,.</w:t>
            </w:r>
          </w:p>
          <w:p w14:paraId="4F29A26D" w14:textId="77777777" w:rsidR="003D6AE3" w:rsidRPr="009E12E9" w:rsidRDefault="003D6AE3" w:rsidP="00B0119A">
            <w:pPr>
              <w:pStyle w:val="P68B1DB1-Normlny2"/>
              <w:numPr>
                <w:ilvl w:val="0"/>
                <w:numId w:val="27"/>
              </w:numPr>
              <w:spacing w:after="0" w:line="240" w:lineRule="auto"/>
              <w:ind w:left="351"/>
              <w:contextualSpacing/>
              <w:rPr>
                <w:rFonts w:asciiTheme="minorHAnsi" w:hAnsiTheme="minorHAnsi" w:cstheme="minorHAnsi"/>
                <w:szCs w:val="24"/>
              </w:rPr>
            </w:pPr>
            <w:r w:rsidRPr="009E12E9">
              <w:rPr>
                <w:rFonts w:asciiTheme="minorHAnsi" w:hAnsiTheme="minorHAnsi" w:cstheme="minorHAnsi"/>
                <w:szCs w:val="24"/>
              </w:rPr>
              <w:t>is familiar with typology of the ISCED marking.</w:t>
            </w:r>
          </w:p>
          <w:p w14:paraId="0B4911FB" w14:textId="77777777" w:rsidR="003D6AE3" w:rsidRPr="009E12E9" w:rsidRDefault="003D6AE3" w:rsidP="00762052">
            <w:pPr>
              <w:pStyle w:val="P68B1DB1-Normlny2"/>
              <w:spacing w:after="0" w:line="240" w:lineRule="auto"/>
              <w:ind w:left="34" w:firstLine="142"/>
              <w:rPr>
                <w:rFonts w:asciiTheme="minorHAnsi" w:hAnsiTheme="minorHAnsi" w:cstheme="minorHAnsi"/>
                <w:szCs w:val="24"/>
              </w:rPr>
            </w:pPr>
            <w:r w:rsidRPr="009E12E9">
              <w:rPr>
                <w:rFonts w:asciiTheme="minorHAnsi" w:hAnsiTheme="minorHAnsi" w:cstheme="minorHAnsi"/>
                <w:szCs w:val="24"/>
              </w:rPr>
              <w:t>Skills:</w:t>
            </w:r>
          </w:p>
          <w:p w14:paraId="0D43909F"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defines and applies the content of the ŠVP (National Curriculum) of the subject in question to the ŠkVP (School Curriculum),</w:t>
            </w:r>
          </w:p>
          <w:p w14:paraId="740FCD58"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gives suggestions to ŠkVP areas that are within the competence of the music teacher,</w:t>
            </w:r>
          </w:p>
          <w:p w14:paraId="1D45A1E8"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implements artistic projects and performances of pupils on various school occasions,</w:t>
            </w:r>
          </w:p>
          <w:p w14:paraId="1360FB5B" w14:textId="77777777" w:rsidR="003D6AE3" w:rsidRPr="009E12E9" w:rsidRDefault="003D6AE3" w:rsidP="00B0119A">
            <w:pPr>
              <w:pStyle w:val="P68B1DB1-Normlny2"/>
              <w:tabs>
                <w:tab w:val="left" w:pos="7857"/>
              </w:tabs>
              <w:spacing w:after="0" w:line="240" w:lineRule="auto"/>
              <w:ind w:left="351"/>
              <w:jc w:val="both"/>
              <w:rPr>
                <w:rFonts w:asciiTheme="minorHAnsi" w:hAnsiTheme="minorHAnsi" w:cstheme="minorHAnsi"/>
                <w:szCs w:val="24"/>
              </w:rPr>
            </w:pPr>
            <w:r w:rsidRPr="009E12E9">
              <w:rPr>
                <w:rFonts w:asciiTheme="minorHAnsi" w:hAnsiTheme="minorHAnsi" w:cstheme="minorHAnsi"/>
                <w:szCs w:val="24"/>
              </w:rPr>
              <w:t>such as Slávik Slovenska and Supertrieda,</w:t>
            </w:r>
            <w:r w:rsidRPr="009E12E9">
              <w:rPr>
                <w:rFonts w:asciiTheme="minorHAnsi" w:hAnsiTheme="minorHAnsi" w:cstheme="minorHAnsi"/>
                <w:szCs w:val="24"/>
              </w:rPr>
              <w:tab/>
            </w:r>
          </w:p>
          <w:p w14:paraId="0A977CC5"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practices and evaluates various forms of research in order to detect developments in musical education,</w:t>
            </w:r>
          </w:p>
          <w:p w14:paraId="709A5992"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elaborates the results of music-pedagogical research in order to acquire new knowledge in individual disciplines of music pedagogy.</w:t>
            </w:r>
          </w:p>
          <w:p w14:paraId="6C6B253B" w14:textId="1C7D2E97" w:rsidR="003D6AE3" w:rsidRPr="009E12E9" w:rsidRDefault="00B0119A" w:rsidP="00762052">
            <w:pPr>
              <w:pStyle w:val="P68B1DB1-Normlny2"/>
              <w:spacing w:after="0" w:line="240" w:lineRule="auto"/>
              <w:ind w:left="176"/>
              <w:jc w:val="both"/>
              <w:rPr>
                <w:rFonts w:asciiTheme="minorHAnsi" w:hAnsiTheme="minorHAnsi" w:cstheme="minorHAnsi"/>
                <w:szCs w:val="24"/>
              </w:rPr>
            </w:pPr>
            <w:r>
              <w:rPr>
                <w:rFonts w:asciiTheme="minorHAnsi" w:hAnsiTheme="minorHAnsi" w:cstheme="minorHAnsi"/>
                <w:szCs w:val="24"/>
              </w:rPr>
              <w:t>Competences</w:t>
            </w:r>
            <w:r w:rsidR="003D6AE3" w:rsidRPr="009E12E9">
              <w:rPr>
                <w:rFonts w:asciiTheme="minorHAnsi" w:hAnsiTheme="minorHAnsi" w:cstheme="minorHAnsi"/>
                <w:szCs w:val="24"/>
              </w:rPr>
              <w:t>:</w:t>
            </w:r>
          </w:p>
          <w:p w14:paraId="6580378D"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defines and applies the content of the ŠVP (National Curriculum) of the subject in question to the ŠkVP (School Curriculum),</w:t>
            </w:r>
          </w:p>
          <w:p w14:paraId="02E00474"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gives suggestions to ŠkVP areas that are within the competence of the music teacher,</w:t>
            </w:r>
          </w:p>
          <w:p w14:paraId="67177CA7" w14:textId="77777777" w:rsidR="003D6AE3" w:rsidRPr="009E12E9" w:rsidRDefault="003D6AE3" w:rsidP="00B0119A">
            <w:pPr>
              <w:pStyle w:val="P68B1DB1-Normlny2"/>
              <w:numPr>
                <w:ilvl w:val="0"/>
                <w:numId w:val="27"/>
              </w:numPr>
              <w:spacing w:after="0" w:line="240" w:lineRule="auto"/>
              <w:ind w:left="351"/>
              <w:contextualSpacing/>
              <w:jc w:val="both"/>
              <w:rPr>
                <w:rFonts w:asciiTheme="minorHAnsi" w:hAnsiTheme="minorHAnsi" w:cstheme="minorHAnsi"/>
                <w:szCs w:val="24"/>
              </w:rPr>
            </w:pPr>
            <w:r w:rsidRPr="009E12E9">
              <w:rPr>
                <w:rFonts w:asciiTheme="minorHAnsi" w:hAnsiTheme="minorHAnsi" w:cstheme="minorHAnsi"/>
                <w:szCs w:val="24"/>
              </w:rPr>
              <w:t xml:space="preserve">based on the reflection of music education, changes methods, forms and approaches at work. </w:t>
            </w:r>
          </w:p>
        </w:tc>
      </w:tr>
      <w:tr w:rsidR="003D6AE3" w:rsidRPr="009E12E9" w14:paraId="7E906418" w14:textId="77777777" w:rsidTr="00762052">
        <w:tc>
          <w:tcPr>
            <w:tcW w:w="9781" w:type="dxa"/>
            <w:gridSpan w:val="2"/>
          </w:tcPr>
          <w:p w14:paraId="6535C7D8"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content</w:t>
            </w:r>
            <w:r w:rsidRPr="009E12E9">
              <w:rPr>
                <w:rFonts w:asciiTheme="minorHAnsi" w:hAnsiTheme="minorHAnsi" w:cstheme="minorHAnsi"/>
                <w:i/>
                <w:szCs w:val="24"/>
              </w:rPr>
              <w:t xml:space="preserve">: </w:t>
            </w:r>
          </w:p>
          <w:p w14:paraId="5B40A0E7" w14:textId="77777777" w:rsidR="003D6AE3" w:rsidRPr="009E12E9" w:rsidRDefault="003D6AE3" w:rsidP="00762052">
            <w:pPr>
              <w:pStyle w:val="P68B1DB1-Normlny2"/>
              <w:widowControl w:val="0"/>
              <w:tabs>
                <w:tab w:val="left" w:pos="708"/>
                <w:tab w:val="center" w:pos="4536"/>
                <w:tab w:val="right" w:pos="9072"/>
              </w:tabs>
              <w:spacing w:after="0" w:line="240" w:lineRule="auto"/>
              <w:rPr>
                <w:rFonts w:asciiTheme="minorHAnsi" w:hAnsiTheme="minorHAnsi" w:cstheme="minorHAnsi"/>
                <w:szCs w:val="24"/>
              </w:rPr>
            </w:pPr>
            <w:r w:rsidRPr="009E12E9">
              <w:rPr>
                <w:rFonts w:asciiTheme="minorHAnsi" w:hAnsiTheme="minorHAnsi" w:cstheme="minorHAnsi"/>
                <w:szCs w:val="24"/>
              </w:rPr>
              <w:t xml:space="preserve">Music pedagogy as a scientific discipline in the systematics of musicology </w:t>
            </w:r>
          </w:p>
          <w:p w14:paraId="5969AC49" w14:textId="7E2823F4"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A difference of concepts, such as music pedagogy, </w:t>
            </w:r>
            <w:r w:rsidR="00762052">
              <w:rPr>
                <w:rFonts w:asciiTheme="minorHAnsi" w:hAnsiTheme="minorHAnsi" w:cstheme="minorHAnsi"/>
                <w:szCs w:val="24"/>
              </w:rPr>
              <w:t xml:space="preserve">Methodology </w:t>
            </w:r>
            <w:r w:rsidR="00B0119A">
              <w:rPr>
                <w:rFonts w:asciiTheme="minorHAnsi" w:hAnsiTheme="minorHAnsi" w:cstheme="minorHAnsi"/>
                <w:szCs w:val="24"/>
              </w:rPr>
              <w:t>of</w:t>
            </w:r>
            <w:r w:rsidR="00762052">
              <w:rPr>
                <w:rFonts w:asciiTheme="minorHAnsi" w:hAnsiTheme="minorHAnsi" w:cstheme="minorHAnsi"/>
                <w:szCs w:val="24"/>
              </w:rPr>
              <w:t xml:space="preserve"> teaching music</w:t>
            </w:r>
            <w:r w:rsidRPr="009E12E9">
              <w:rPr>
                <w:rFonts w:asciiTheme="minorHAnsi" w:hAnsiTheme="minorHAnsi" w:cstheme="minorHAnsi"/>
                <w:szCs w:val="24"/>
              </w:rPr>
              <w:t xml:space="preserve">, music </w:t>
            </w:r>
            <w:r w:rsidRPr="009E12E9">
              <w:rPr>
                <w:rFonts w:asciiTheme="minorHAnsi" w:hAnsiTheme="minorHAnsi" w:cstheme="minorHAnsi"/>
                <w:szCs w:val="24"/>
              </w:rPr>
              <w:lastRenderedPageBreak/>
              <w:t>education</w:t>
            </w:r>
          </w:p>
          <w:p w14:paraId="46035BB7" w14:textId="77777777"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Systematics of music pedagogy. New disciplines of music pedagogy</w:t>
            </w:r>
          </w:p>
          <w:p w14:paraId="09E2443D" w14:textId="453C687D" w:rsidR="003D6AE3" w:rsidRPr="009E12E9" w:rsidRDefault="00915A47" w:rsidP="00762052">
            <w:pPr>
              <w:pStyle w:val="P68B1DB1-Normlny2"/>
              <w:widowControl w:val="0"/>
              <w:spacing w:after="0" w:line="240" w:lineRule="auto"/>
              <w:rPr>
                <w:rFonts w:asciiTheme="minorHAnsi" w:hAnsiTheme="minorHAnsi" w:cstheme="minorHAnsi"/>
                <w:szCs w:val="24"/>
              </w:rPr>
            </w:pPr>
            <w:r>
              <w:rPr>
                <w:rFonts w:asciiTheme="minorHAnsi" w:hAnsiTheme="minorHAnsi" w:cstheme="minorHAnsi"/>
                <w:szCs w:val="24"/>
              </w:rPr>
              <w:t>Music</w:t>
            </w:r>
            <w:r w:rsidR="003D6AE3" w:rsidRPr="009E12E9">
              <w:rPr>
                <w:rFonts w:asciiTheme="minorHAnsi" w:hAnsiTheme="minorHAnsi" w:cstheme="minorHAnsi"/>
                <w:szCs w:val="24"/>
              </w:rPr>
              <w:t>system in Slovakia, Music pedagogy in Slovakia</w:t>
            </w:r>
          </w:p>
          <w:p w14:paraId="486099F2" w14:textId="0529D79B" w:rsidR="003D6AE3" w:rsidRPr="009E12E9" w:rsidRDefault="00915A47" w:rsidP="00762052">
            <w:pPr>
              <w:pStyle w:val="P68B1DB1-Normlny2"/>
              <w:widowControl w:val="0"/>
              <w:spacing w:after="0" w:line="240" w:lineRule="auto"/>
              <w:rPr>
                <w:rFonts w:asciiTheme="minorHAnsi" w:hAnsiTheme="minorHAnsi" w:cstheme="minorHAnsi"/>
                <w:szCs w:val="24"/>
              </w:rPr>
            </w:pPr>
            <w:r>
              <w:rPr>
                <w:rFonts w:asciiTheme="minorHAnsi" w:hAnsiTheme="minorHAnsi" w:cstheme="minorHAnsi"/>
                <w:szCs w:val="24"/>
              </w:rPr>
              <w:t>Music</w:t>
            </w:r>
            <w:r w:rsidR="003D6AE3" w:rsidRPr="009E12E9">
              <w:rPr>
                <w:rFonts w:asciiTheme="minorHAnsi" w:hAnsiTheme="minorHAnsi" w:cstheme="minorHAnsi"/>
                <w:szCs w:val="24"/>
              </w:rPr>
              <w:t>in the European context; EAS, EMU-objectives and roles of European music associations. Charter on </w:t>
            </w:r>
            <w:r>
              <w:rPr>
                <w:rFonts w:asciiTheme="minorHAnsi" w:hAnsiTheme="minorHAnsi" w:cstheme="minorHAnsi"/>
                <w:szCs w:val="24"/>
              </w:rPr>
              <w:t>Music</w:t>
            </w:r>
            <w:r w:rsidR="003D6AE3" w:rsidRPr="009E12E9">
              <w:rPr>
                <w:rFonts w:asciiTheme="minorHAnsi" w:hAnsiTheme="minorHAnsi" w:cstheme="minorHAnsi"/>
                <w:szCs w:val="24"/>
              </w:rPr>
              <w:t>in General Education Schools in Europe</w:t>
            </w:r>
          </w:p>
          <w:p w14:paraId="3CFEC530" w14:textId="77777777"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Music-pedagogical concepts in Europe and their application in Slovakia.</w:t>
            </w:r>
          </w:p>
          <w:p w14:paraId="14DF87F9" w14:textId="77777777" w:rsidR="003D6AE3" w:rsidRPr="009E12E9" w:rsidRDefault="003D6AE3" w:rsidP="00762052">
            <w:pPr>
              <w:pStyle w:val="P68B1DB1-Normlny2"/>
              <w:widowControl w:val="0"/>
              <w:spacing w:after="0" w:line="240" w:lineRule="auto"/>
              <w:rPr>
                <w:rFonts w:asciiTheme="minorHAnsi" w:hAnsiTheme="minorHAnsi" w:cstheme="minorHAnsi"/>
                <w:szCs w:val="24"/>
              </w:rPr>
            </w:pPr>
            <w:r w:rsidRPr="009E12E9">
              <w:rPr>
                <w:rFonts w:asciiTheme="minorHAnsi" w:hAnsiTheme="minorHAnsi" w:cstheme="minorHAnsi"/>
                <w:szCs w:val="24"/>
              </w:rPr>
              <w:t>Music and pedagogical research - synopsis</w:t>
            </w:r>
          </w:p>
          <w:p w14:paraId="5E702483"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New school reform since 1.09.2008 and its impact on music education</w:t>
            </w:r>
          </w:p>
          <w:p w14:paraId="0F359341"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Two-level education system in general education</w:t>
            </w:r>
          </w:p>
          <w:p w14:paraId="155EDA0A"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European classification of levels of education ISCED and its transfer to Slovakia</w:t>
            </w:r>
          </w:p>
          <w:p w14:paraId="72DF78A9"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Curricula – transition to National Curricula and School Curricula, their content, commonalities and differences, possibilities of programme development</w:t>
            </w:r>
          </w:p>
          <w:p w14:paraId="0224F318"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Analysis of the national curriculum area Arts and Culture ISCED , ISCED 1, ISCED 2, ISCED 3a 3a</w:t>
            </w:r>
          </w:p>
          <w:p w14:paraId="5E8E9165"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Lifelong Learning, Continuing Teacher Education, the EU Strategy and our Adaptation</w:t>
            </w:r>
          </w:p>
          <w:p w14:paraId="1E6CB9F2"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Competency-based education, competences of the teacher and the pupil in music</w:t>
            </w:r>
          </w:p>
          <w:p w14:paraId="4C2632C2"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Interpretation of Act No.317/2009 on pedagogical employee, and forms of continuous education. Decree on the professional competence of teachers in primary and secondary schools , and especially in arts schools</w:t>
            </w:r>
          </w:p>
          <w:p w14:paraId="70761F01" w14:textId="77777777" w:rsidR="003D6AE3" w:rsidRPr="009E12E9" w:rsidRDefault="003D6AE3" w:rsidP="00762052">
            <w:pPr>
              <w:pStyle w:val="P68B1DB1-Normlny5"/>
              <w:widowControl w:val="0"/>
              <w:spacing w:after="0" w:line="240" w:lineRule="auto"/>
              <w:ind w:left="34" w:hanging="34"/>
              <w:jc w:val="both"/>
              <w:rPr>
                <w:rFonts w:asciiTheme="minorHAnsi" w:hAnsiTheme="minorHAnsi" w:cstheme="minorHAnsi"/>
                <w:szCs w:val="24"/>
              </w:rPr>
            </w:pPr>
            <w:r w:rsidRPr="009E12E9">
              <w:rPr>
                <w:rFonts w:asciiTheme="minorHAnsi" w:hAnsiTheme="minorHAnsi" w:cstheme="minorHAnsi"/>
                <w:szCs w:val="24"/>
              </w:rPr>
              <w:t>Concept of the School Education Program, structure, content, implementation.</w:t>
            </w:r>
          </w:p>
        </w:tc>
      </w:tr>
      <w:tr w:rsidR="003D6AE3" w:rsidRPr="009E12E9" w14:paraId="662E14D1" w14:textId="77777777" w:rsidTr="00762052">
        <w:tc>
          <w:tcPr>
            <w:tcW w:w="9781" w:type="dxa"/>
            <w:gridSpan w:val="2"/>
          </w:tcPr>
          <w:p w14:paraId="045CDAF1"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lastRenderedPageBreak/>
              <w:t>Recommended literature:</w:t>
            </w:r>
          </w:p>
          <w:p w14:paraId="79480A84" w14:textId="77777777" w:rsidR="003D6AE3" w:rsidRPr="009E12E9" w:rsidRDefault="003D6AE3" w:rsidP="00762052">
            <w:pPr>
              <w:pStyle w:val="P68B1DB1-Normlny2"/>
              <w:spacing w:after="0" w:line="240" w:lineRule="auto"/>
              <w:rPr>
                <w:rFonts w:asciiTheme="minorHAnsi" w:hAnsiTheme="minorHAnsi" w:cstheme="minorHAnsi"/>
                <w:b/>
                <w:szCs w:val="24"/>
              </w:rPr>
            </w:pPr>
            <w:r w:rsidRPr="009E12E9">
              <w:rPr>
                <w:rFonts w:asciiTheme="minorHAnsi" w:hAnsiTheme="minorHAnsi" w:cstheme="minorHAnsi"/>
                <w:caps/>
                <w:szCs w:val="24"/>
              </w:rPr>
              <w:t xml:space="preserve">Burlas, </w:t>
            </w:r>
            <w:r w:rsidRPr="009E12E9">
              <w:rPr>
                <w:rFonts w:asciiTheme="minorHAnsi" w:hAnsiTheme="minorHAnsi" w:cstheme="minorHAnsi"/>
                <w:szCs w:val="24"/>
              </w:rPr>
              <w:t xml:space="preserve">Ladislav 1997: Teória hudobnej pedagogiky. Prešov, Prešovská univerzita v Prešove.  </w:t>
            </w:r>
          </w:p>
          <w:p w14:paraId="5BC8684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caps/>
                <w:szCs w:val="24"/>
              </w:rPr>
              <w:t xml:space="preserve">Burlas, </w:t>
            </w:r>
            <w:r w:rsidRPr="009E12E9">
              <w:rPr>
                <w:rFonts w:asciiTheme="minorHAnsi" w:hAnsiTheme="minorHAnsi" w:cstheme="minorHAnsi"/>
                <w:szCs w:val="24"/>
              </w:rPr>
              <w:t xml:space="preserve">Ladislav, 1998: Hudba-komunikatívny dynamizmus. Bratislava: Národné hudobné centrum,  </w:t>
            </w:r>
          </w:p>
          <w:p w14:paraId="3255759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caps/>
                <w:szCs w:val="24"/>
              </w:rPr>
              <w:t xml:space="preserve">Elschek, O., </w:t>
            </w:r>
            <w:r w:rsidRPr="009E12E9">
              <w:rPr>
                <w:rFonts w:asciiTheme="minorHAnsi" w:hAnsiTheme="minorHAnsi" w:cstheme="minorHAnsi"/>
                <w:szCs w:val="24"/>
              </w:rPr>
              <w:t>1984: Hudobná veda súčasnosti. Veda, vydavateľstvo SAV, Bratislava, 1984</w:t>
            </w:r>
          </w:p>
          <w:p w14:paraId="138CD6C2"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caps/>
                <w:szCs w:val="24"/>
              </w:rPr>
              <w:t>Gregor, V.- Sedlický  T.,</w:t>
            </w:r>
            <w:r w:rsidRPr="009E12E9">
              <w:rPr>
                <w:rFonts w:asciiTheme="minorHAnsi" w:hAnsiTheme="minorHAnsi" w:cstheme="minorHAnsi"/>
                <w:szCs w:val="24"/>
              </w:rPr>
              <w:t xml:space="preserve"> 1990: Dějiny hudební výchovy v českých zemích a na Slovensku. Supraphon, </w:t>
            </w:r>
          </w:p>
          <w:p w14:paraId="1D178D19"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 xml:space="preserve">CHARTA UČITEĽA. In: Dokumenty bez hraníc. MPC Prešov, 2002 </w:t>
            </w:r>
          </w:p>
          <w:p w14:paraId="2B8CA989" w14:textId="77777777" w:rsidR="003D6AE3" w:rsidRPr="009E12E9" w:rsidRDefault="003D6AE3" w:rsidP="00762052">
            <w:pPr>
              <w:pStyle w:val="P68B1DB1-Normlny5"/>
              <w:spacing w:after="0" w:line="240" w:lineRule="auto"/>
              <w:jc w:val="both"/>
              <w:rPr>
                <w:rFonts w:asciiTheme="minorHAnsi" w:hAnsiTheme="minorHAnsi" w:cstheme="minorHAnsi"/>
                <w:szCs w:val="24"/>
              </w:rPr>
            </w:pPr>
            <w:r w:rsidRPr="009E12E9">
              <w:rPr>
                <w:rFonts w:asciiTheme="minorHAnsi" w:hAnsiTheme="minorHAnsi" w:cstheme="minorHAnsi"/>
                <w:szCs w:val="24"/>
              </w:rPr>
              <w:t>MEDŇANSKÁ, I. 2006: Adaptácia „Návrhu koncepcie profesijného rozvoja učiteľov v kariérnom vzdelávaní” aj pre učiteľov umeleckých škôl.In: Ako ďalej v hudobnej výchove 2.  Banská Bystrica FHV, UMB BB, ISBN:80-8083-232-3  elektronický zborník</w:t>
            </w:r>
          </w:p>
          <w:p w14:paraId="4E50C21D" w14:textId="77777777" w:rsidR="003D6AE3" w:rsidRPr="009E12E9" w:rsidRDefault="003D6AE3" w:rsidP="00762052">
            <w:pPr>
              <w:pStyle w:val="P68B1DB1-Normlny5"/>
              <w:spacing w:after="0" w:line="240" w:lineRule="auto"/>
              <w:jc w:val="both"/>
              <w:rPr>
                <w:rFonts w:asciiTheme="minorHAnsi" w:hAnsiTheme="minorHAnsi" w:cstheme="minorHAnsi"/>
                <w:szCs w:val="24"/>
              </w:rPr>
            </w:pPr>
            <w:r w:rsidRPr="009E12E9">
              <w:rPr>
                <w:rFonts w:asciiTheme="minorHAnsi" w:hAnsiTheme="minorHAnsi" w:cstheme="minorHAnsi"/>
                <w:szCs w:val="24"/>
              </w:rPr>
              <w:t>MEDŇANSKÁ, I. 2010: Systematika hudobnej pedagogiky. Prešov: Prešovská univerzita v Prešove. 143 s. ISBN 978-80-555-0149-9</w:t>
            </w:r>
          </w:p>
          <w:p w14:paraId="0B33A81B"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caps/>
                <w:szCs w:val="24"/>
              </w:rPr>
              <w:t>Memorandum</w:t>
            </w:r>
            <w:r w:rsidRPr="009E12E9">
              <w:rPr>
                <w:rFonts w:asciiTheme="minorHAnsi" w:hAnsiTheme="minorHAnsi" w:cstheme="minorHAnsi"/>
                <w:szCs w:val="24"/>
              </w:rPr>
              <w:t xml:space="preserve"> o celoživotnom vzdelávaní sa. In: Dokumenty bez hraníc. MPC Prešov, 2002</w:t>
            </w:r>
          </w:p>
          <w:p w14:paraId="57C4D7EB"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caps/>
                <w:szCs w:val="24"/>
              </w:rPr>
              <w:t>Milénium-koncepcia</w:t>
            </w:r>
            <w:r w:rsidRPr="009E12E9">
              <w:rPr>
                <w:rFonts w:asciiTheme="minorHAnsi" w:hAnsiTheme="minorHAnsi" w:cstheme="minorHAnsi"/>
                <w:szCs w:val="24"/>
              </w:rPr>
              <w:t xml:space="preserve"> rozvoja výchovy a vzdelávania v Slovenskej republike. In: Dokumenty bez hraníc. MPC Prešov, 2002</w:t>
            </w:r>
          </w:p>
          <w:p w14:paraId="359C307B"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TUREK, I. 2003: Kľúčové kompetencie. MPC Prešov, 2003</w:t>
            </w:r>
          </w:p>
          <w:p w14:paraId="43FCBDEB"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ŠVP Hv primárne a nižšie sekundárne vzdelávanie ISCED 1, ISCED 2   . </w:t>
            </w:r>
          </w:p>
          <w:p w14:paraId="520EB50A"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Zákon č. 245/2008 školský zákon. Zákon č. 138/2019 o pedagogickom zamestnancovi</w:t>
            </w:r>
          </w:p>
          <w:p w14:paraId="19442437"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Časopisy: Múzy v škole, Hudební výchova, Hudobný život, Slovenská hudba</w:t>
            </w:r>
          </w:p>
        </w:tc>
      </w:tr>
      <w:tr w:rsidR="003D6AE3" w:rsidRPr="009E12E9" w14:paraId="33AC0253" w14:textId="77777777" w:rsidTr="00762052">
        <w:tc>
          <w:tcPr>
            <w:tcW w:w="9781" w:type="dxa"/>
            <w:gridSpan w:val="2"/>
          </w:tcPr>
          <w:p w14:paraId="10E170AB"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 xml:space="preserve">Language which is necessary to complete the course: </w:t>
            </w:r>
            <w:r w:rsidRPr="009E12E9">
              <w:rPr>
                <w:rFonts w:asciiTheme="minorHAnsi" w:hAnsiTheme="minorHAnsi" w:cstheme="minorHAnsi"/>
                <w:szCs w:val="24"/>
              </w:rPr>
              <w:t xml:space="preserve">Slovak </w:t>
            </w:r>
          </w:p>
        </w:tc>
      </w:tr>
      <w:tr w:rsidR="003D6AE3" w:rsidRPr="009E12E9" w14:paraId="40054CDD" w14:textId="77777777" w:rsidTr="00762052">
        <w:tc>
          <w:tcPr>
            <w:tcW w:w="9781" w:type="dxa"/>
            <w:gridSpan w:val="2"/>
          </w:tcPr>
          <w:p w14:paraId="68E1F873"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6850AF92" w14:textId="77777777" w:rsidTr="00762052">
        <w:tc>
          <w:tcPr>
            <w:tcW w:w="9781" w:type="dxa"/>
            <w:gridSpan w:val="2"/>
          </w:tcPr>
          <w:p w14:paraId="2C278056" w14:textId="392C0B18" w:rsidR="003D6AE3" w:rsidRPr="00B0119A" w:rsidRDefault="003D6AE3" w:rsidP="00B0119A">
            <w:pPr>
              <w:pStyle w:val="P68B1DB1-Normlny3"/>
              <w:spacing w:after="0" w:line="240" w:lineRule="auto"/>
              <w:rPr>
                <w:rFonts w:asciiTheme="minorHAnsi" w:hAnsiTheme="minorHAnsi" w:cstheme="minorHAnsi"/>
                <w:b w:val="0"/>
                <w:szCs w:val="24"/>
              </w:rPr>
            </w:pPr>
            <w:r w:rsidRPr="009E12E9">
              <w:rPr>
                <w:rFonts w:asciiTheme="minorHAnsi" w:hAnsiTheme="minorHAnsi" w:cstheme="minorHAnsi"/>
                <w:szCs w:val="24"/>
              </w:rPr>
              <w:t>Evaluation of subjects</w:t>
            </w:r>
            <w:r w:rsidR="00B0119A">
              <w:rPr>
                <w:rFonts w:asciiTheme="minorHAnsi" w:hAnsiTheme="minorHAnsi" w:cstheme="minorHAnsi"/>
                <w:szCs w:val="24"/>
              </w:rPr>
              <w:t xml:space="preserve"> </w:t>
            </w:r>
            <w:r w:rsidRPr="00B0119A">
              <w:rPr>
                <w:rFonts w:asciiTheme="minorHAnsi" w:hAnsiTheme="minorHAnsi" w:cstheme="minorHAnsi"/>
                <w:b w:val="0"/>
                <w:szCs w:val="24"/>
              </w:rPr>
              <w:t>Total number of evaluated students: 189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D6AE3" w:rsidRPr="009E12E9" w14:paraId="29D81536" w14:textId="77777777" w:rsidTr="00762052">
              <w:tc>
                <w:tcPr>
                  <w:tcW w:w="1496" w:type="dxa"/>
                  <w:tcBorders>
                    <w:top w:val="single" w:sz="4" w:space="0" w:color="auto"/>
                    <w:left w:val="single" w:sz="4" w:space="0" w:color="auto"/>
                    <w:bottom w:val="single" w:sz="4" w:space="0" w:color="auto"/>
                    <w:right w:val="single" w:sz="4" w:space="0" w:color="auto"/>
                  </w:tcBorders>
                </w:tcPr>
                <w:p w14:paraId="0273343E"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18A7EF90"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7D9E344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3947F416"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186BD2AD"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7B7DF2C9"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15E539CE" w14:textId="77777777" w:rsidTr="00762052">
              <w:tc>
                <w:tcPr>
                  <w:tcW w:w="1496" w:type="dxa"/>
                  <w:tcBorders>
                    <w:top w:val="single" w:sz="4" w:space="0" w:color="auto"/>
                    <w:left w:val="single" w:sz="4" w:space="0" w:color="auto"/>
                    <w:bottom w:val="single" w:sz="4" w:space="0" w:color="auto"/>
                    <w:right w:val="single" w:sz="4" w:space="0" w:color="auto"/>
                  </w:tcBorders>
                  <w:vAlign w:val="center"/>
                </w:tcPr>
                <w:p w14:paraId="61B28CC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51%</w:t>
                  </w:r>
                </w:p>
              </w:tc>
              <w:tc>
                <w:tcPr>
                  <w:tcW w:w="1497" w:type="dxa"/>
                  <w:tcBorders>
                    <w:top w:val="single" w:sz="4" w:space="0" w:color="auto"/>
                    <w:left w:val="single" w:sz="4" w:space="0" w:color="auto"/>
                    <w:bottom w:val="single" w:sz="4" w:space="0" w:color="auto"/>
                    <w:right w:val="single" w:sz="4" w:space="0" w:color="auto"/>
                  </w:tcBorders>
                  <w:vAlign w:val="center"/>
                </w:tcPr>
                <w:p w14:paraId="19CEEE0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29%</w:t>
                  </w:r>
                </w:p>
              </w:tc>
              <w:tc>
                <w:tcPr>
                  <w:tcW w:w="1497" w:type="dxa"/>
                  <w:tcBorders>
                    <w:top w:val="single" w:sz="4" w:space="0" w:color="auto"/>
                    <w:left w:val="single" w:sz="4" w:space="0" w:color="auto"/>
                    <w:bottom w:val="single" w:sz="4" w:space="0" w:color="auto"/>
                    <w:right w:val="single" w:sz="4" w:space="0" w:color="auto"/>
                  </w:tcBorders>
                  <w:vAlign w:val="center"/>
                </w:tcPr>
                <w:p w14:paraId="328D7C0C"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14:paraId="78DCB079"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14:paraId="456B032C"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14:paraId="35659A8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8%</w:t>
                  </w:r>
                </w:p>
              </w:tc>
            </w:tr>
          </w:tbl>
          <w:p w14:paraId="15E75FBE" w14:textId="77777777" w:rsidR="003D6AE3" w:rsidRPr="009E12E9" w:rsidRDefault="003D6AE3" w:rsidP="00762052">
            <w:pPr>
              <w:rPr>
                <w:rFonts w:asciiTheme="minorHAnsi" w:eastAsia="Times New Roman" w:hAnsiTheme="minorHAnsi" w:cstheme="minorHAnsi"/>
                <w:i/>
                <w:szCs w:val="24"/>
              </w:rPr>
            </w:pPr>
          </w:p>
        </w:tc>
      </w:tr>
      <w:tr w:rsidR="003D6AE3" w:rsidRPr="009E12E9" w14:paraId="2D864244" w14:textId="77777777" w:rsidTr="00762052">
        <w:tc>
          <w:tcPr>
            <w:tcW w:w="9781" w:type="dxa"/>
            <w:gridSpan w:val="2"/>
          </w:tcPr>
          <w:p w14:paraId="7A6C730A" w14:textId="638F395F"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r w:rsidR="003D6AE3" w:rsidRPr="009E12E9" w14:paraId="7776AD4E" w14:textId="77777777" w:rsidTr="00762052">
        <w:tc>
          <w:tcPr>
            <w:tcW w:w="9781" w:type="dxa"/>
            <w:gridSpan w:val="2"/>
          </w:tcPr>
          <w:p w14:paraId="12A8F975"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 xml:space="preserve">Last modified date: </w:t>
            </w:r>
            <w:r w:rsidRPr="009E12E9">
              <w:rPr>
                <w:rFonts w:asciiTheme="minorHAnsi" w:hAnsiTheme="minorHAnsi" w:cstheme="minorHAnsi"/>
                <w:i/>
                <w:szCs w:val="24"/>
              </w:rPr>
              <w:t>February 2022</w:t>
            </w:r>
          </w:p>
        </w:tc>
      </w:tr>
      <w:tr w:rsidR="003D6AE3" w:rsidRPr="009E12E9" w14:paraId="19798C62" w14:textId="77777777" w:rsidTr="00762052">
        <w:tc>
          <w:tcPr>
            <w:tcW w:w="9781" w:type="dxa"/>
            <w:gridSpan w:val="2"/>
          </w:tcPr>
          <w:p w14:paraId="1EE38532" w14:textId="6A507B42" w:rsidR="003D6AE3" w:rsidRPr="009E12E9" w:rsidRDefault="003D6AE3" w:rsidP="00762052">
            <w:pPr>
              <w:pStyle w:val="P68B1DB1-Normlny1"/>
              <w:tabs>
                <w:tab w:val="left" w:pos="1530"/>
              </w:tabs>
              <w:spacing w:after="0" w:line="240" w:lineRule="auto"/>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Vladimír Marušin, ArtD.</w:t>
            </w:r>
          </w:p>
        </w:tc>
      </w:tr>
    </w:tbl>
    <w:p w14:paraId="623050AB" w14:textId="608397EF" w:rsidR="003D6AE3" w:rsidRDefault="003D6AE3" w:rsidP="00762052">
      <w:pPr>
        <w:pStyle w:val="P68B1DB1-Normlny1"/>
        <w:spacing w:after="0" w:line="240" w:lineRule="auto"/>
        <w:ind w:left="720"/>
        <w:jc w:val="center"/>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33688C68" w14:textId="77777777" w:rsidR="00B0119A" w:rsidRPr="00B0119A" w:rsidRDefault="00B0119A" w:rsidP="00762052">
      <w:pPr>
        <w:pStyle w:val="P68B1DB1-Normlny1"/>
        <w:spacing w:after="0" w:line="240" w:lineRule="auto"/>
        <w:ind w:left="720"/>
        <w:jc w:val="center"/>
        <w:rPr>
          <w:rFonts w:asciiTheme="minorHAnsi" w:hAnsiTheme="minorHAnsi" w:cstheme="minorHAnsi"/>
          <w:b/>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783"/>
      </w:tblGrid>
      <w:tr w:rsidR="003D6AE3" w:rsidRPr="009E12E9" w14:paraId="242E50DD" w14:textId="77777777" w:rsidTr="00762052">
        <w:trPr>
          <w:jc w:val="center"/>
        </w:trPr>
        <w:tc>
          <w:tcPr>
            <w:tcW w:w="9322" w:type="dxa"/>
            <w:gridSpan w:val="2"/>
          </w:tcPr>
          <w:p w14:paraId="72939E56"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15B4144D" w14:textId="77777777" w:rsidTr="00762052">
        <w:trPr>
          <w:jc w:val="center"/>
        </w:trPr>
        <w:tc>
          <w:tcPr>
            <w:tcW w:w="9322" w:type="dxa"/>
            <w:gridSpan w:val="2"/>
          </w:tcPr>
          <w:p w14:paraId="1FE0FF6F"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 Faculty of Arts</w:t>
            </w:r>
          </w:p>
        </w:tc>
      </w:tr>
      <w:tr w:rsidR="003D6AE3" w:rsidRPr="009E12E9" w14:paraId="446F3A05" w14:textId="77777777" w:rsidTr="00B0119A">
        <w:trPr>
          <w:jc w:val="center"/>
        </w:trPr>
        <w:tc>
          <w:tcPr>
            <w:tcW w:w="3539" w:type="dxa"/>
          </w:tcPr>
          <w:p w14:paraId="387B92AF"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1/IHVU/H/HDIE1/</w:t>
            </w:r>
          </w:p>
        </w:tc>
        <w:tc>
          <w:tcPr>
            <w:tcW w:w="5783" w:type="dxa"/>
          </w:tcPr>
          <w:p w14:paraId="77B70CB3"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 xml:space="preserve">Course title: </w:t>
            </w:r>
            <w:r w:rsidRPr="009E12E9">
              <w:rPr>
                <w:rFonts w:asciiTheme="minorHAnsi" w:hAnsiTheme="minorHAnsi" w:cstheme="minorHAnsi"/>
                <w:b/>
                <w:i/>
                <w:szCs w:val="24"/>
              </w:rPr>
              <w:t xml:space="preserve">Music Workshops 1 </w:t>
            </w:r>
            <w:r w:rsidRPr="009E12E9">
              <w:rPr>
                <w:rFonts w:asciiTheme="minorHAnsi" w:hAnsiTheme="minorHAnsi" w:cstheme="minorHAnsi"/>
                <w:i/>
                <w:szCs w:val="24"/>
              </w:rPr>
              <w:t>(study-profile course)</w:t>
            </w:r>
          </w:p>
        </w:tc>
      </w:tr>
      <w:tr w:rsidR="003D6AE3" w:rsidRPr="009E12E9" w14:paraId="0413C6FF" w14:textId="77777777" w:rsidTr="00B0119A">
        <w:trPr>
          <w:trHeight w:val="337"/>
          <w:jc w:val="center"/>
        </w:trPr>
        <w:tc>
          <w:tcPr>
            <w:tcW w:w="9322" w:type="dxa"/>
            <w:gridSpan w:val="2"/>
          </w:tcPr>
          <w:p w14:paraId="7A11A98E"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Type, scope and method of educational activity:</w:t>
            </w:r>
          </w:p>
          <w:p w14:paraId="12A2A154" w14:textId="73ED4252" w:rsidR="003D6AE3" w:rsidRPr="009E12E9" w:rsidRDefault="00233EF0" w:rsidP="00762052">
            <w:pPr>
              <w:pStyle w:val="P68B1DB1-Normlny2"/>
              <w:spacing w:after="0" w:line="240" w:lineRule="auto"/>
              <w:rPr>
                <w:rFonts w:asciiTheme="minorHAnsi" w:hAnsiTheme="minorHAnsi" w:cstheme="minorHAnsi"/>
                <w:szCs w:val="24"/>
              </w:rPr>
            </w:pPr>
            <w:r>
              <w:rPr>
                <w:rFonts w:asciiTheme="minorHAnsi" w:hAnsiTheme="minorHAnsi" w:cstheme="minorHAnsi"/>
                <w:szCs w:val="24"/>
              </w:rPr>
              <w:t>1 seminar</w:t>
            </w:r>
            <w:r w:rsidR="003D6AE3" w:rsidRPr="009E12E9">
              <w:rPr>
                <w:rFonts w:asciiTheme="minorHAnsi" w:hAnsiTheme="minorHAnsi" w:cstheme="minorHAnsi"/>
                <w:szCs w:val="24"/>
              </w:rPr>
              <w:t xml:space="preserve"> per week</w:t>
            </w:r>
          </w:p>
        </w:tc>
      </w:tr>
      <w:tr w:rsidR="003D6AE3" w:rsidRPr="009E12E9" w14:paraId="10C7504F" w14:textId="77777777" w:rsidTr="00762052">
        <w:trPr>
          <w:trHeight w:val="286"/>
          <w:jc w:val="center"/>
        </w:trPr>
        <w:tc>
          <w:tcPr>
            <w:tcW w:w="9322" w:type="dxa"/>
            <w:gridSpan w:val="2"/>
          </w:tcPr>
          <w:p w14:paraId="05C5CFF3"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3D6AE3" w:rsidRPr="009E12E9" w14:paraId="1849F611" w14:textId="77777777" w:rsidTr="00762052">
        <w:trPr>
          <w:jc w:val="center"/>
        </w:trPr>
        <w:tc>
          <w:tcPr>
            <w:tcW w:w="9322" w:type="dxa"/>
            <w:gridSpan w:val="2"/>
          </w:tcPr>
          <w:p w14:paraId="49608E90"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2nd semester</w:t>
            </w:r>
            <w:r w:rsidRPr="009E12E9">
              <w:rPr>
                <w:rFonts w:asciiTheme="minorHAnsi" w:hAnsiTheme="minorHAnsi" w:cstheme="minorHAnsi"/>
                <w:szCs w:val="24"/>
              </w:rPr>
              <w:t xml:space="preserve"> </w:t>
            </w:r>
          </w:p>
        </w:tc>
      </w:tr>
      <w:tr w:rsidR="003D6AE3" w:rsidRPr="009E12E9" w14:paraId="6D65D70C" w14:textId="77777777" w:rsidTr="00762052">
        <w:trPr>
          <w:jc w:val="center"/>
        </w:trPr>
        <w:tc>
          <w:tcPr>
            <w:tcW w:w="9322" w:type="dxa"/>
            <w:gridSpan w:val="2"/>
          </w:tcPr>
          <w:p w14:paraId="6871B627"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i/>
                <w:szCs w:val="24"/>
              </w:rPr>
              <w:t xml:space="preserve"> 2nd level (Mgr. - master's degree) chyba </w:t>
            </w:r>
          </w:p>
        </w:tc>
      </w:tr>
      <w:tr w:rsidR="003D6AE3" w:rsidRPr="009E12E9" w14:paraId="1EAF3A2B" w14:textId="77777777" w:rsidTr="00762052">
        <w:trPr>
          <w:jc w:val="center"/>
        </w:trPr>
        <w:tc>
          <w:tcPr>
            <w:tcW w:w="9322" w:type="dxa"/>
            <w:gridSpan w:val="2"/>
          </w:tcPr>
          <w:p w14:paraId="76F7E23D"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Prerequisites:</w:t>
            </w:r>
            <w:r w:rsidRPr="009E12E9">
              <w:rPr>
                <w:rFonts w:asciiTheme="minorHAnsi" w:hAnsiTheme="minorHAnsi" w:cstheme="minorHAnsi"/>
                <w:szCs w:val="24"/>
              </w:rPr>
              <w:t xml:space="preserve"> </w:t>
            </w:r>
            <w:r w:rsidRPr="009E12E9">
              <w:rPr>
                <w:rFonts w:asciiTheme="minorHAnsi" w:hAnsiTheme="minorHAnsi" w:cstheme="minorHAnsi"/>
                <w:i/>
                <w:szCs w:val="24"/>
              </w:rPr>
              <w:t>-</w:t>
            </w:r>
          </w:p>
        </w:tc>
      </w:tr>
      <w:tr w:rsidR="003D6AE3" w:rsidRPr="009E12E9" w14:paraId="0775E2E4" w14:textId="77777777" w:rsidTr="00762052">
        <w:trPr>
          <w:jc w:val="center"/>
        </w:trPr>
        <w:tc>
          <w:tcPr>
            <w:tcW w:w="9322" w:type="dxa"/>
            <w:gridSpan w:val="2"/>
          </w:tcPr>
          <w:p w14:paraId="43574EC6" w14:textId="77777777" w:rsidR="003D6AE3" w:rsidRPr="009E12E9" w:rsidRDefault="003D6AE3" w:rsidP="00762052">
            <w:pPr>
              <w:pStyle w:val="P68B1DB1-Normlny1"/>
              <w:spacing w:after="0" w:line="240" w:lineRule="auto"/>
              <w:jc w:val="both"/>
              <w:rPr>
                <w:rFonts w:asciiTheme="minorHAnsi" w:hAnsiTheme="minorHAnsi" w:cstheme="minorHAnsi"/>
                <w: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r w:rsidRPr="009E12E9">
              <w:rPr>
                <w:rFonts w:asciiTheme="minorHAnsi" w:hAnsiTheme="minorHAnsi" w:cstheme="minorHAnsi"/>
                <w:i/>
                <w:color w:val="000000"/>
                <w:szCs w:val="24"/>
              </w:rPr>
              <w:t>During the semester, the student actively works on seminars, submits one seminar paper – subject matter and prepared script, and as part of the semester's work plays the repertoire of the dramaturgy of the developed project, and demonstrates vocal, instrumental, musical-dramatic, rhythmic-movement and dance skills, which are a condition for getting the assessed credit. 100% attendance is a requirement. The student must obtain at least 90 % for a grade A (excellent), 80 % for a grade B, 70 % for a grade C, 60 % for a grade D, and at least 50 % for a grade E. A student who obtains less than 50% will be graded FX. The final evaluation is calculated as the average of the evaluation of the seminar work, semester's work, and active participation in the project (future educational concert, which takes place in Music Workshops 2).</w:t>
            </w:r>
          </w:p>
        </w:tc>
      </w:tr>
      <w:tr w:rsidR="003D6AE3" w:rsidRPr="009E12E9" w14:paraId="40625520" w14:textId="77777777" w:rsidTr="00762052">
        <w:trPr>
          <w:jc w:val="center"/>
        </w:trPr>
        <w:tc>
          <w:tcPr>
            <w:tcW w:w="9322" w:type="dxa"/>
            <w:gridSpan w:val="2"/>
          </w:tcPr>
          <w:p w14:paraId="508DF9F4" w14:textId="77777777" w:rsidR="003D6AE3" w:rsidRPr="009E12E9" w:rsidRDefault="003D6AE3" w:rsidP="00762052">
            <w:pPr>
              <w:pStyle w:val="P68B1DB1-Normlny1"/>
              <w:spacing w:after="0" w:line="240" w:lineRule="auto"/>
              <w:jc w:val="both"/>
              <w:rPr>
                <w:rFonts w:asciiTheme="minorHAnsi" w:hAnsiTheme="minorHAnsi" w:cstheme="minorHAnsi"/>
                <w:i/>
                <w:szCs w:val="24"/>
              </w:rPr>
            </w:pPr>
            <w:r w:rsidRPr="009E12E9">
              <w:rPr>
                <w:rFonts w:asciiTheme="minorHAnsi" w:hAnsiTheme="minorHAnsi" w:cstheme="minorHAnsi"/>
                <w:b/>
                <w:szCs w:val="24"/>
              </w:rPr>
              <w:t>Learning outcomes:</w:t>
            </w:r>
            <w:r w:rsidRPr="009E12E9">
              <w:rPr>
                <w:rFonts w:asciiTheme="minorHAnsi" w:hAnsiTheme="minorHAnsi" w:cstheme="minorHAnsi"/>
                <w:i/>
                <w:szCs w:val="24"/>
              </w:rPr>
              <w:t xml:space="preserve"> Application of knowledge and skills from all  bachelor's degree subjects of music art into creative didactic preparation. Creation and methodology of preparation for lessons of music and movement education, music and drama education, with the application of instrumental, vocal, and perceptual activities. Polyesthetic education and creative drama in the didactics of education.</w:t>
            </w:r>
          </w:p>
          <w:p w14:paraId="71BAD729"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After the completion of the course student will acquire:</w:t>
            </w:r>
          </w:p>
          <w:p w14:paraId="27DD31B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Knowledge:</w:t>
            </w:r>
          </w:p>
          <w:p w14:paraId="6BC8E9A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knows the methods of creative drama and project teaching,</w:t>
            </w:r>
          </w:p>
          <w:p w14:paraId="15B8CA5E"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can create a script, a literary script, and a technical script,</w:t>
            </w:r>
          </w:p>
          <w:p w14:paraId="6D384732"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can interpret and analyze the artistic construction of a musical work in his own words,</w:t>
            </w:r>
          </w:p>
          <w:p w14:paraId="23103B35"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create a music and music-educational program, the dramaturgy of an educational concert, and a music-drama educational theatre for pupils,</w:t>
            </w:r>
          </w:p>
          <w:p w14:paraId="40BC256A"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Skills:</w:t>
            </w:r>
          </w:p>
          <w:p w14:paraId="0CF42017"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creatively implements vocal activities and applies them in a music-dramatic project with an emphasis on expression and acting,</w:t>
            </w:r>
          </w:p>
          <w:p w14:paraId="0C7FB7E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can play classic and easy-to-use Orff's instruments, and knows how to complete the dramatic and storyline of the project,</w:t>
            </w:r>
          </w:p>
          <w:p w14:paraId="1ABEA61C"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applies rhythmic games and instrumental play to the creation of onomatopoeic elements,</w:t>
            </w:r>
          </w:p>
          <w:p w14:paraId="1EF73273"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combines vocal, rhythmic, instrumental, physical skills and abilities into a holistic picture of the project,</w:t>
            </w:r>
          </w:p>
          <w:p w14:paraId="0C573B0D"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dramatize certain stimuli from  music in  the principles of creative dramatics</w:t>
            </w:r>
          </w:p>
          <w:p w14:paraId="098109F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distinguishes and applies musical-motion and musical-dramatic improvisation and imitation,</w:t>
            </w:r>
          </w:p>
          <w:p w14:paraId="3667EA99" w14:textId="50EE0D51" w:rsidR="003D6AE3" w:rsidRPr="009E12E9" w:rsidRDefault="00B0119A" w:rsidP="00762052">
            <w:pPr>
              <w:pStyle w:val="P68B1DB1-Normlny2"/>
              <w:spacing w:after="0" w:line="240" w:lineRule="auto"/>
              <w:rPr>
                <w:rFonts w:asciiTheme="minorHAnsi" w:hAnsiTheme="minorHAnsi" w:cstheme="minorHAnsi"/>
                <w:szCs w:val="24"/>
              </w:rPr>
            </w:pPr>
            <w:r>
              <w:rPr>
                <w:rFonts w:asciiTheme="minorHAnsi" w:hAnsiTheme="minorHAnsi" w:cstheme="minorHAnsi"/>
                <w:szCs w:val="24"/>
              </w:rPr>
              <w:t>Competences</w:t>
            </w:r>
            <w:r w:rsidR="003D6AE3" w:rsidRPr="009E12E9">
              <w:rPr>
                <w:rFonts w:asciiTheme="minorHAnsi" w:hAnsiTheme="minorHAnsi" w:cstheme="minorHAnsi"/>
                <w:szCs w:val="24"/>
              </w:rPr>
              <w:t>:</w:t>
            </w:r>
          </w:p>
          <w:p w14:paraId="4B9FCD51"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cooperate and create joint projects in the context of musical dramatisation and polyesthetic education</w:t>
            </w:r>
          </w:p>
          <w:p w14:paraId="4C947F2E"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lastRenderedPageBreak/>
              <w:t>-can distinguish and clarify the expressive means of music and emotionally express them by moving, singing, and playing the instrument in specific forms of the proposed project.</w:t>
            </w:r>
          </w:p>
          <w:p w14:paraId="77DFF0FB"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can create music programs for schools and concerts, </w:t>
            </w:r>
          </w:p>
          <w:p w14:paraId="652CD54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can create musical-dramatic educational concerts for schools, and is able to do it from screenwriting, dramaturgy to realization, </w:t>
            </w:r>
          </w:p>
          <w:p w14:paraId="03FDF31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applies his artistic skills to the creation of musical projects for schools and performances of his colleagues in cooperation to a single whole – a musical-dramatic didactic project.</w:t>
            </w:r>
          </w:p>
        </w:tc>
      </w:tr>
      <w:tr w:rsidR="003D6AE3" w:rsidRPr="009E12E9" w14:paraId="375994C9" w14:textId="77777777" w:rsidTr="00762052">
        <w:trPr>
          <w:jc w:val="center"/>
        </w:trPr>
        <w:tc>
          <w:tcPr>
            <w:tcW w:w="9322" w:type="dxa"/>
            <w:gridSpan w:val="2"/>
          </w:tcPr>
          <w:p w14:paraId="17687BD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lastRenderedPageBreak/>
              <w:t xml:space="preserve">Verbalization of music. </w:t>
            </w:r>
          </w:p>
          <w:p w14:paraId="1E632745"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Typology of creative activities. </w:t>
            </w:r>
          </w:p>
          <w:p w14:paraId="5CE63ED5"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Model exercises of free fluency and flexibility with an emphasis on the affective, emotional, situational-dramatic component. </w:t>
            </w:r>
          </w:p>
          <w:p w14:paraId="08055723"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Vocal and instrumental activities against the background of live and reproduced music. </w:t>
            </w:r>
          </w:p>
          <w:p w14:paraId="4FEC807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Metaphorical contact with the musical structure. </w:t>
            </w:r>
          </w:p>
          <w:p w14:paraId="3F08B875"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Search for analogies of the musical structure with the laws of nature. </w:t>
            </w:r>
          </w:p>
          <w:p w14:paraId="4C9943EF"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A method of brainstorming, collective improvisation on selected topics and suggestion. </w:t>
            </w:r>
          </w:p>
          <w:p w14:paraId="2ED00317"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Selection of finished musical texts suitable for praparation, decomposition of the musical structure – as a pedagogical path to approaching, finding clarity, and understanding.</w:t>
            </w:r>
          </w:p>
          <w:p w14:paraId="7D1345F8" w14:textId="77777777" w:rsidR="003D6AE3" w:rsidRPr="009E12E9" w:rsidRDefault="003D6AE3" w:rsidP="00762052">
            <w:pPr>
              <w:pStyle w:val="P68B1DB1-Normlny2"/>
              <w:spacing w:after="0" w:line="240" w:lineRule="auto"/>
              <w:rPr>
                <w:rFonts w:asciiTheme="minorHAnsi" w:hAnsiTheme="minorHAnsi" w:cstheme="minorHAnsi"/>
                <w:b/>
                <w:szCs w:val="24"/>
              </w:rPr>
            </w:pPr>
            <w:r w:rsidRPr="009E12E9">
              <w:rPr>
                <w:rFonts w:asciiTheme="minorHAnsi" w:hAnsiTheme="minorHAnsi" w:cstheme="minorHAnsi"/>
                <w:szCs w:val="24"/>
              </w:rPr>
              <w:t xml:space="preserve">Defining the principles of integrability, searching for concrete possibilities of linking. </w:t>
            </w:r>
          </w:p>
          <w:p w14:paraId="67703945" w14:textId="77777777" w:rsidR="003D6AE3" w:rsidRPr="009E12E9" w:rsidRDefault="003D6AE3" w:rsidP="00762052">
            <w:pPr>
              <w:pStyle w:val="P68B1DB1-Normlny2"/>
              <w:spacing w:after="0" w:line="240" w:lineRule="auto"/>
              <w:rPr>
                <w:rFonts w:asciiTheme="minorHAnsi" w:hAnsiTheme="minorHAnsi" w:cstheme="minorHAnsi"/>
                <w:b/>
                <w:szCs w:val="24"/>
              </w:rPr>
            </w:pPr>
            <w:r w:rsidRPr="009E12E9">
              <w:rPr>
                <w:rFonts w:asciiTheme="minorHAnsi" w:hAnsiTheme="minorHAnsi" w:cstheme="minorHAnsi"/>
                <w:szCs w:val="24"/>
              </w:rPr>
              <w:t>Motion improvisation and imitation.</w:t>
            </w:r>
          </w:p>
          <w:p w14:paraId="575207C6" w14:textId="77777777" w:rsidR="003D6AE3" w:rsidRPr="009E12E9" w:rsidRDefault="003D6AE3" w:rsidP="00762052">
            <w:pPr>
              <w:pStyle w:val="P68B1DB1-Normlny2"/>
              <w:spacing w:after="0" w:line="240" w:lineRule="auto"/>
              <w:rPr>
                <w:rFonts w:asciiTheme="minorHAnsi" w:hAnsiTheme="minorHAnsi" w:cstheme="minorHAnsi"/>
                <w:b/>
                <w:szCs w:val="24"/>
              </w:rPr>
            </w:pPr>
            <w:r w:rsidRPr="009E12E9">
              <w:rPr>
                <w:rFonts w:asciiTheme="minorHAnsi" w:hAnsiTheme="minorHAnsi" w:cstheme="minorHAnsi"/>
                <w:szCs w:val="24"/>
              </w:rPr>
              <w:t>Methods and techniques of dramatic education.</w:t>
            </w:r>
          </w:p>
          <w:p w14:paraId="01010C81" w14:textId="77777777" w:rsidR="003D6AE3" w:rsidRPr="009E12E9" w:rsidRDefault="003D6AE3" w:rsidP="00762052">
            <w:pPr>
              <w:pStyle w:val="P68B1DB1-Normlny2"/>
              <w:spacing w:after="0" w:line="240" w:lineRule="auto"/>
              <w:rPr>
                <w:rFonts w:asciiTheme="minorHAnsi" w:hAnsiTheme="minorHAnsi" w:cstheme="minorHAnsi"/>
                <w:b/>
                <w:szCs w:val="24"/>
              </w:rPr>
            </w:pPr>
            <w:r w:rsidRPr="009E12E9">
              <w:rPr>
                <w:rFonts w:asciiTheme="minorHAnsi" w:hAnsiTheme="minorHAnsi" w:cstheme="minorHAnsi"/>
                <w:szCs w:val="24"/>
              </w:rPr>
              <w:t>Creating a script. A technical scenario.</w:t>
            </w:r>
          </w:p>
          <w:p w14:paraId="20494E9D"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Musical theater, dramaturgy.</w:t>
            </w:r>
          </w:p>
        </w:tc>
      </w:tr>
      <w:tr w:rsidR="003D6AE3" w:rsidRPr="009E12E9" w14:paraId="7084FB1D" w14:textId="77777777" w:rsidTr="00762052">
        <w:trPr>
          <w:jc w:val="center"/>
        </w:trPr>
        <w:tc>
          <w:tcPr>
            <w:tcW w:w="9322" w:type="dxa"/>
            <w:gridSpan w:val="2"/>
          </w:tcPr>
          <w:p w14:paraId="02ADA765"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literature:</w:t>
            </w:r>
            <w:r w:rsidRPr="009E12E9">
              <w:rPr>
                <w:rFonts w:asciiTheme="minorHAnsi" w:hAnsiTheme="minorHAnsi" w:cstheme="minorHAnsi"/>
                <w:i/>
                <w:szCs w:val="24"/>
              </w:rPr>
              <w:t xml:space="preserve"> </w:t>
            </w:r>
          </w:p>
          <w:p w14:paraId="5AFB8AAF"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FELIX, B., 2013: </w:t>
            </w:r>
            <w:r w:rsidRPr="009E12E9">
              <w:rPr>
                <w:rFonts w:asciiTheme="minorHAnsi" w:hAnsiTheme="minorHAnsi" w:cstheme="minorHAnsi"/>
                <w:i/>
                <w:szCs w:val="24"/>
              </w:rPr>
              <w:t>Hudobno-dramatické činnosti na základnej škole. Banská Bystrica: UMB</w:t>
            </w:r>
            <w:r w:rsidRPr="009E12E9">
              <w:rPr>
                <w:rFonts w:asciiTheme="minorHAnsi" w:hAnsiTheme="minorHAnsi" w:cstheme="minorHAnsi"/>
                <w:szCs w:val="24"/>
              </w:rPr>
              <w:t>.</w:t>
            </w:r>
          </w:p>
          <w:p w14:paraId="7F042FDE"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HATRÍK.,J., 1997: </w:t>
            </w:r>
            <w:r w:rsidRPr="009E12E9">
              <w:rPr>
                <w:rFonts w:asciiTheme="minorHAnsi" w:hAnsiTheme="minorHAnsi" w:cstheme="minorHAnsi"/>
                <w:i/>
                <w:szCs w:val="24"/>
              </w:rPr>
              <w:t>Drahokam hudby – texty k predmetu HV s didaktikou</w:t>
            </w:r>
            <w:r w:rsidRPr="009E12E9">
              <w:rPr>
                <w:rFonts w:asciiTheme="minorHAnsi" w:hAnsiTheme="minorHAnsi" w:cstheme="minorHAnsi"/>
                <w:szCs w:val="24"/>
              </w:rPr>
              <w:t xml:space="preserve">. Nitra: UKF. PIRNÍKOVÁ,T. 2000: </w:t>
            </w:r>
            <w:r w:rsidRPr="009E12E9">
              <w:rPr>
                <w:rFonts w:asciiTheme="minorHAnsi" w:hAnsiTheme="minorHAnsi" w:cstheme="minorHAnsi"/>
                <w:i/>
                <w:szCs w:val="24"/>
              </w:rPr>
              <w:t>Skladateľské inšpirácie a impulzy pre hudobnú pedagogiku</w:t>
            </w:r>
            <w:r w:rsidRPr="009E12E9">
              <w:rPr>
                <w:rFonts w:asciiTheme="minorHAnsi" w:hAnsiTheme="minorHAnsi" w:cstheme="minorHAnsi"/>
                <w:szCs w:val="24"/>
              </w:rPr>
              <w:t>. Bratislava: HTF VŠMU.</w:t>
            </w:r>
          </w:p>
          <w:p w14:paraId="5EAD55C0"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VALENTA, J.,2008:</w:t>
            </w:r>
            <w:r w:rsidRPr="009E12E9">
              <w:rPr>
                <w:rFonts w:asciiTheme="minorHAnsi" w:hAnsiTheme="minorHAnsi" w:cstheme="minorHAnsi"/>
                <w:i/>
                <w:szCs w:val="24"/>
              </w:rPr>
              <w:t xml:space="preserve"> Metody techniky a dramatické výchovy</w:t>
            </w:r>
            <w:r w:rsidRPr="009E12E9">
              <w:rPr>
                <w:rFonts w:asciiTheme="minorHAnsi" w:hAnsiTheme="minorHAnsi" w:cstheme="minorHAnsi"/>
                <w:szCs w:val="24"/>
              </w:rPr>
              <w:t>. Grada Publishing, a.s., Praha ISBN 978-80-247-1865-1</w:t>
            </w:r>
          </w:p>
          <w:p w14:paraId="3ABF9B90"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VYBÍRAL,Z.,2000: </w:t>
            </w:r>
            <w:r w:rsidRPr="009E12E9">
              <w:rPr>
                <w:rFonts w:asciiTheme="minorHAnsi" w:hAnsiTheme="minorHAnsi" w:cstheme="minorHAnsi"/>
                <w:i/>
                <w:szCs w:val="24"/>
              </w:rPr>
              <w:t>Psychologie lidské komunikace</w:t>
            </w:r>
            <w:r w:rsidRPr="009E12E9">
              <w:rPr>
                <w:rFonts w:asciiTheme="minorHAnsi" w:hAnsiTheme="minorHAnsi" w:cstheme="minorHAnsi"/>
                <w:szCs w:val="24"/>
              </w:rPr>
              <w:t>. Portál, Praha. ISBN 80-7178-291-2</w:t>
            </w:r>
          </w:p>
          <w:p w14:paraId="63BFC3F8"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WAY,B.,1996: </w:t>
            </w:r>
            <w:r w:rsidRPr="009E12E9">
              <w:rPr>
                <w:rFonts w:asciiTheme="minorHAnsi" w:hAnsiTheme="minorHAnsi" w:cstheme="minorHAnsi"/>
                <w:i/>
                <w:szCs w:val="24"/>
              </w:rPr>
              <w:t>Rozvoj osobnosti dramatickou improvizací</w:t>
            </w:r>
            <w:r w:rsidRPr="009E12E9">
              <w:rPr>
                <w:rFonts w:asciiTheme="minorHAnsi" w:hAnsiTheme="minorHAnsi" w:cstheme="minorHAnsi"/>
                <w:szCs w:val="24"/>
              </w:rPr>
              <w:t>. ISV Nakladatelství, Praha Campebell ISBN 80-85866-16-1</w:t>
            </w:r>
          </w:p>
          <w:p w14:paraId="4ECDE712"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ZELINA,M., 1996: </w:t>
            </w:r>
            <w:r w:rsidRPr="009E12E9">
              <w:rPr>
                <w:rFonts w:asciiTheme="minorHAnsi" w:hAnsiTheme="minorHAnsi" w:cstheme="minorHAnsi"/>
                <w:i/>
                <w:szCs w:val="24"/>
              </w:rPr>
              <w:t>Stratégie a metódy rozvoja osobnosti dieťaťa</w:t>
            </w:r>
            <w:r w:rsidRPr="009E12E9">
              <w:rPr>
                <w:rFonts w:asciiTheme="minorHAnsi" w:hAnsiTheme="minorHAnsi" w:cstheme="minorHAnsi"/>
                <w:szCs w:val="24"/>
              </w:rPr>
              <w:t xml:space="preserve">. IRIS, BA. ISBN 80-967013- </w:t>
            </w:r>
          </w:p>
          <w:p w14:paraId="4C267F8B"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Metodické príručky pre hudobnú výchovu ZŠ, ZUŠ, SŠ</w:t>
            </w:r>
          </w:p>
          <w:p w14:paraId="7BF7E7CF"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Časopisy hudební výchova, Múzy v škole.</w:t>
            </w:r>
          </w:p>
        </w:tc>
      </w:tr>
      <w:tr w:rsidR="003D6AE3" w:rsidRPr="009E12E9" w14:paraId="4CE53EED" w14:textId="77777777" w:rsidTr="00762052">
        <w:trPr>
          <w:jc w:val="center"/>
        </w:trPr>
        <w:tc>
          <w:tcPr>
            <w:tcW w:w="9322" w:type="dxa"/>
            <w:gridSpan w:val="2"/>
          </w:tcPr>
          <w:p w14:paraId="38A27EBF"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Language which is necessary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w:t>
            </w:r>
          </w:p>
        </w:tc>
      </w:tr>
      <w:tr w:rsidR="003D6AE3" w:rsidRPr="009E12E9" w14:paraId="0AAD5BDB" w14:textId="77777777" w:rsidTr="00762052">
        <w:trPr>
          <w:jc w:val="center"/>
        </w:trPr>
        <w:tc>
          <w:tcPr>
            <w:tcW w:w="9322" w:type="dxa"/>
            <w:gridSpan w:val="2"/>
          </w:tcPr>
          <w:p w14:paraId="11ABE643" w14:textId="77777777" w:rsidR="003D6AE3" w:rsidRPr="009E12E9" w:rsidRDefault="003D6AE3" w:rsidP="00762052">
            <w:pPr>
              <w:pStyle w:val="P68B1DB1-Normlny3"/>
              <w:spacing w:after="0" w:line="240" w:lineRule="auto"/>
              <w:rPr>
                <w:rFonts w:asciiTheme="minorHAnsi" w:hAnsiTheme="minorHAnsi" w:cstheme="minorHAnsi"/>
                <w:i/>
                <w:szCs w:val="24"/>
              </w:rPr>
            </w:pPr>
            <w:r w:rsidRPr="009E12E9">
              <w:rPr>
                <w:rFonts w:asciiTheme="minorHAnsi" w:hAnsiTheme="minorHAnsi" w:cstheme="minorHAnsi"/>
                <w:szCs w:val="24"/>
              </w:rPr>
              <w:t>Notes:</w:t>
            </w:r>
          </w:p>
        </w:tc>
      </w:tr>
      <w:tr w:rsidR="003D6AE3" w:rsidRPr="009E12E9" w14:paraId="4928A8F6" w14:textId="77777777" w:rsidTr="00762052">
        <w:trPr>
          <w:jc w:val="center"/>
        </w:trPr>
        <w:tc>
          <w:tcPr>
            <w:tcW w:w="9322" w:type="dxa"/>
            <w:gridSpan w:val="2"/>
          </w:tcPr>
          <w:p w14:paraId="37A986EC"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Evaluation of subjects</w:t>
            </w:r>
          </w:p>
          <w:p w14:paraId="7DA9E592"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szCs w:val="24"/>
              </w:rPr>
              <w:t xml:space="preserve">Total number of evaluated students: </w:t>
            </w:r>
            <w:r w:rsidRPr="009E12E9">
              <w:rPr>
                <w:rFonts w:asciiTheme="minorHAnsi" w:hAnsiTheme="minorHAnsi" w:cstheme="minorHAnsi"/>
                <w:i/>
                <w:szCs w:val="24"/>
              </w:rPr>
              <w:t>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3D6AE3" w:rsidRPr="009E12E9" w14:paraId="02A5BCA6" w14:textId="77777777" w:rsidTr="00762052">
              <w:tc>
                <w:tcPr>
                  <w:tcW w:w="1496" w:type="dxa"/>
                  <w:tcBorders>
                    <w:top w:val="single" w:sz="4" w:space="0" w:color="auto"/>
                    <w:left w:val="single" w:sz="4" w:space="0" w:color="auto"/>
                    <w:bottom w:val="single" w:sz="4" w:space="0" w:color="auto"/>
                    <w:right w:val="single" w:sz="4" w:space="0" w:color="auto"/>
                  </w:tcBorders>
                </w:tcPr>
                <w:p w14:paraId="79D90A1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1664547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22084F4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33D6945D"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4A067C64"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75DEE28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4A0C36C8" w14:textId="77777777" w:rsidTr="00762052">
              <w:tc>
                <w:tcPr>
                  <w:tcW w:w="1496" w:type="dxa"/>
                  <w:tcBorders>
                    <w:top w:val="single" w:sz="4" w:space="0" w:color="auto"/>
                    <w:left w:val="single" w:sz="4" w:space="0" w:color="auto"/>
                    <w:bottom w:val="single" w:sz="4" w:space="0" w:color="auto"/>
                    <w:right w:val="single" w:sz="4" w:space="0" w:color="auto"/>
                  </w:tcBorders>
                </w:tcPr>
                <w:p w14:paraId="2B42F12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89%</w:t>
                  </w:r>
                </w:p>
              </w:tc>
              <w:tc>
                <w:tcPr>
                  <w:tcW w:w="1497" w:type="dxa"/>
                  <w:tcBorders>
                    <w:top w:val="single" w:sz="4" w:space="0" w:color="auto"/>
                    <w:left w:val="single" w:sz="4" w:space="0" w:color="auto"/>
                    <w:bottom w:val="single" w:sz="4" w:space="0" w:color="auto"/>
                    <w:right w:val="single" w:sz="4" w:space="0" w:color="auto"/>
                  </w:tcBorders>
                </w:tcPr>
                <w:p w14:paraId="422AAF54"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tcPr>
                <w:p w14:paraId="7A94F68A"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3FC301D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372AA318"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79BFB19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10%</w:t>
                  </w:r>
                </w:p>
              </w:tc>
            </w:tr>
          </w:tbl>
          <w:p w14:paraId="519E8387" w14:textId="77777777" w:rsidR="003D6AE3" w:rsidRPr="009E12E9" w:rsidRDefault="003D6AE3" w:rsidP="00762052">
            <w:pPr>
              <w:rPr>
                <w:rFonts w:asciiTheme="minorHAnsi" w:eastAsia="Times New Roman" w:hAnsiTheme="minorHAnsi" w:cstheme="minorHAnsi"/>
                <w:i/>
                <w:szCs w:val="24"/>
              </w:rPr>
            </w:pPr>
          </w:p>
        </w:tc>
      </w:tr>
      <w:tr w:rsidR="003D6AE3" w:rsidRPr="009E12E9" w14:paraId="288D3996" w14:textId="77777777" w:rsidTr="00762052">
        <w:trPr>
          <w:jc w:val="center"/>
        </w:trPr>
        <w:tc>
          <w:tcPr>
            <w:tcW w:w="9322" w:type="dxa"/>
            <w:gridSpan w:val="2"/>
          </w:tcPr>
          <w:p w14:paraId="37E6B3D1"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 xml:space="preserve">Lecturer: </w:t>
            </w:r>
            <w:r w:rsidRPr="009E12E9">
              <w:rPr>
                <w:rFonts w:asciiTheme="minorHAnsi" w:hAnsiTheme="minorHAnsi" w:cstheme="minorHAnsi"/>
                <w:i/>
                <w:szCs w:val="24"/>
              </w:rPr>
              <w:t>PaedDr. Jana Hudáková, PhD.</w:t>
            </w:r>
          </w:p>
        </w:tc>
      </w:tr>
      <w:tr w:rsidR="003D6AE3" w:rsidRPr="009E12E9" w14:paraId="526FC0D0" w14:textId="77777777" w:rsidTr="00762052">
        <w:trPr>
          <w:jc w:val="center"/>
        </w:trPr>
        <w:tc>
          <w:tcPr>
            <w:tcW w:w="9322" w:type="dxa"/>
            <w:gridSpan w:val="2"/>
          </w:tcPr>
          <w:p w14:paraId="4CE6EF1B"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Last modified date: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00B42B4C" w14:textId="77777777" w:rsidTr="00762052">
        <w:trPr>
          <w:jc w:val="center"/>
        </w:trPr>
        <w:tc>
          <w:tcPr>
            <w:tcW w:w="9322" w:type="dxa"/>
            <w:gridSpan w:val="2"/>
          </w:tcPr>
          <w:p w14:paraId="2444DBE2" w14:textId="00F160C0" w:rsidR="003D6AE3" w:rsidRPr="009E12E9" w:rsidRDefault="003D6AE3" w:rsidP="00762052">
            <w:pPr>
              <w:pStyle w:val="P68B1DB1-Normlny1"/>
              <w:tabs>
                <w:tab w:val="left" w:pos="1530"/>
              </w:tabs>
              <w:spacing w:after="0" w:line="240" w:lineRule="auto"/>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1AEDACF2" w14:textId="77777777" w:rsidR="003D6AE3" w:rsidRPr="009E12E9" w:rsidRDefault="003D6AE3" w:rsidP="00762052">
      <w:pPr>
        <w:ind w:left="720"/>
        <w:jc w:val="both"/>
        <w:rPr>
          <w:rFonts w:asciiTheme="minorHAnsi" w:eastAsia="Times New Roman" w:hAnsiTheme="minorHAnsi" w:cstheme="minorHAnsi"/>
          <w:szCs w:val="24"/>
        </w:rPr>
      </w:pPr>
    </w:p>
    <w:p w14:paraId="02535ED8" w14:textId="77777777" w:rsidR="00B0119A" w:rsidRDefault="00B0119A">
      <w:pPr>
        <w:spacing w:after="160" w:line="259" w:lineRule="auto"/>
        <w:rPr>
          <w:rFonts w:asciiTheme="minorHAnsi" w:eastAsia="Times New Roman" w:hAnsiTheme="minorHAnsi" w:cstheme="minorHAnsi"/>
          <w:szCs w:val="24"/>
          <w:lang w:val="sk-SK" w:eastAsia="sk-SK"/>
        </w:rPr>
      </w:pPr>
      <w:r>
        <w:rPr>
          <w:rFonts w:asciiTheme="minorHAnsi" w:hAnsiTheme="minorHAnsi" w:cstheme="minorHAnsi"/>
          <w:szCs w:val="24"/>
        </w:rPr>
        <w:br w:type="page"/>
      </w:r>
    </w:p>
    <w:p w14:paraId="1E8FFD71" w14:textId="52E6FBB6" w:rsidR="003D6AE3" w:rsidRPr="00B0119A" w:rsidRDefault="003D6AE3" w:rsidP="00762052">
      <w:pPr>
        <w:pStyle w:val="P68B1DB1-Normlny1"/>
        <w:spacing w:after="0" w:line="240" w:lineRule="auto"/>
        <w:jc w:val="center"/>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4EC10048" w14:textId="77777777" w:rsidR="00D00896" w:rsidRPr="009E12E9" w:rsidRDefault="00D00896" w:rsidP="00762052">
      <w:pPr>
        <w:pStyle w:val="P68B1DB1-Normlny1"/>
        <w:spacing w:after="0" w:line="240" w:lineRule="auto"/>
        <w:jc w:val="center"/>
        <w:rPr>
          <w:rFonts w:asciiTheme="minorHAnsi" w:hAnsiTheme="minorHAnsi" w:cstheme="minorHAnsi"/>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41"/>
      </w:tblGrid>
      <w:tr w:rsidR="003D6AE3" w:rsidRPr="009E12E9" w14:paraId="6F9FE3E8" w14:textId="77777777" w:rsidTr="00762052">
        <w:trPr>
          <w:jc w:val="center"/>
        </w:trPr>
        <w:tc>
          <w:tcPr>
            <w:tcW w:w="9322" w:type="dxa"/>
            <w:gridSpan w:val="2"/>
          </w:tcPr>
          <w:p w14:paraId="14FAABDC"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Presov</w:t>
            </w:r>
          </w:p>
        </w:tc>
      </w:tr>
      <w:tr w:rsidR="003D6AE3" w:rsidRPr="009E12E9" w14:paraId="1F799CD8" w14:textId="77777777" w:rsidTr="00762052">
        <w:trPr>
          <w:jc w:val="center"/>
        </w:trPr>
        <w:tc>
          <w:tcPr>
            <w:tcW w:w="9322" w:type="dxa"/>
            <w:gridSpan w:val="2"/>
          </w:tcPr>
          <w:p w14:paraId="63F740B0"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Faculty: Faculty of Arts</w:t>
            </w:r>
          </w:p>
        </w:tc>
      </w:tr>
      <w:tr w:rsidR="003D6AE3" w:rsidRPr="009E12E9" w14:paraId="1537B362" w14:textId="77777777" w:rsidTr="00B0119A">
        <w:trPr>
          <w:jc w:val="center"/>
        </w:trPr>
        <w:tc>
          <w:tcPr>
            <w:tcW w:w="3681" w:type="dxa"/>
          </w:tcPr>
          <w:p w14:paraId="1782DC71"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1/IHVU/H/HDIE2/</w:t>
            </w:r>
          </w:p>
        </w:tc>
        <w:tc>
          <w:tcPr>
            <w:tcW w:w="5641" w:type="dxa"/>
          </w:tcPr>
          <w:p w14:paraId="124FA9F4" w14:textId="77777777" w:rsidR="003D6AE3" w:rsidRPr="009E12E9" w:rsidRDefault="003D6AE3" w:rsidP="00762052">
            <w:pPr>
              <w:pStyle w:val="P68B1DB1-Normlny1"/>
              <w:spacing w:after="0" w:line="240" w:lineRule="auto"/>
              <w:rPr>
                <w:rFonts w:asciiTheme="minorHAnsi" w:hAnsiTheme="minorHAnsi" w:cstheme="minorHAnsi"/>
                <w:b/>
                <w:szCs w:val="24"/>
              </w:rPr>
            </w:pPr>
            <w:r w:rsidRPr="009E12E9">
              <w:rPr>
                <w:rFonts w:asciiTheme="minorHAnsi" w:hAnsiTheme="minorHAnsi" w:cstheme="minorHAnsi"/>
                <w:b/>
                <w:szCs w:val="24"/>
              </w:rPr>
              <w:t xml:space="preserve">Course title: </w:t>
            </w:r>
            <w:r w:rsidRPr="009E12E9">
              <w:rPr>
                <w:rFonts w:asciiTheme="minorHAnsi" w:hAnsiTheme="minorHAnsi" w:cstheme="minorHAnsi"/>
                <w:b/>
                <w:i/>
                <w:szCs w:val="24"/>
              </w:rPr>
              <w:t xml:space="preserve">Music Workshops 2 </w:t>
            </w:r>
            <w:r w:rsidRPr="009E12E9">
              <w:rPr>
                <w:rFonts w:asciiTheme="minorHAnsi" w:hAnsiTheme="minorHAnsi" w:cstheme="minorHAnsi"/>
                <w:i/>
                <w:szCs w:val="24"/>
              </w:rPr>
              <w:t>(study-profile course)</w:t>
            </w:r>
          </w:p>
        </w:tc>
      </w:tr>
      <w:tr w:rsidR="003D6AE3" w:rsidRPr="009E12E9" w14:paraId="4BF3E4F7" w14:textId="77777777" w:rsidTr="00B0119A">
        <w:trPr>
          <w:trHeight w:val="489"/>
          <w:jc w:val="center"/>
        </w:trPr>
        <w:tc>
          <w:tcPr>
            <w:tcW w:w="9322" w:type="dxa"/>
            <w:gridSpan w:val="2"/>
          </w:tcPr>
          <w:p w14:paraId="14E983DB"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Type, scope and method of educational activities:</w:t>
            </w:r>
          </w:p>
          <w:p w14:paraId="5D742673"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2 hours seminar per week</w:t>
            </w:r>
          </w:p>
        </w:tc>
      </w:tr>
      <w:tr w:rsidR="003D6AE3" w:rsidRPr="009E12E9" w14:paraId="31335BF6" w14:textId="77777777" w:rsidTr="00762052">
        <w:trPr>
          <w:trHeight w:val="286"/>
          <w:jc w:val="center"/>
        </w:trPr>
        <w:tc>
          <w:tcPr>
            <w:tcW w:w="9322" w:type="dxa"/>
            <w:gridSpan w:val="2"/>
          </w:tcPr>
          <w:p w14:paraId="66A3B3BE"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3D6AE3" w:rsidRPr="009E12E9" w14:paraId="4D14D955" w14:textId="77777777" w:rsidTr="00762052">
        <w:trPr>
          <w:jc w:val="center"/>
        </w:trPr>
        <w:tc>
          <w:tcPr>
            <w:tcW w:w="9322" w:type="dxa"/>
            <w:gridSpan w:val="2"/>
          </w:tcPr>
          <w:p w14:paraId="1A5BC157"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i/>
                <w:szCs w:val="24"/>
              </w:rPr>
              <w:t xml:space="preserve"> 3rd semester</w:t>
            </w:r>
            <w:r w:rsidRPr="009E12E9">
              <w:rPr>
                <w:rFonts w:asciiTheme="minorHAnsi" w:hAnsiTheme="minorHAnsi" w:cstheme="minorHAnsi"/>
                <w:szCs w:val="24"/>
              </w:rPr>
              <w:t xml:space="preserve"> </w:t>
            </w:r>
          </w:p>
        </w:tc>
      </w:tr>
      <w:tr w:rsidR="003D6AE3" w:rsidRPr="009E12E9" w14:paraId="10202575" w14:textId="77777777" w:rsidTr="00762052">
        <w:trPr>
          <w:jc w:val="center"/>
        </w:trPr>
        <w:tc>
          <w:tcPr>
            <w:tcW w:w="9322" w:type="dxa"/>
            <w:gridSpan w:val="2"/>
          </w:tcPr>
          <w:p w14:paraId="33E26A98"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b/>
                <w:szCs w:val="24"/>
              </w:rPr>
              <w:t>Study degree:</w:t>
            </w:r>
            <w:r w:rsidRPr="009E12E9">
              <w:rPr>
                <w:rFonts w:asciiTheme="minorHAnsi" w:hAnsiTheme="minorHAnsi" w:cstheme="minorHAnsi"/>
                <w:i/>
                <w:szCs w:val="24"/>
              </w:rPr>
              <w:t xml:space="preserve"> 2nd level (Mgr. - master's degree) . </w:t>
            </w:r>
          </w:p>
        </w:tc>
      </w:tr>
      <w:tr w:rsidR="003D6AE3" w:rsidRPr="009E12E9" w14:paraId="74F06326" w14:textId="77777777" w:rsidTr="00762052">
        <w:trPr>
          <w:jc w:val="center"/>
        </w:trPr>
        <w:tc>
          <w:tcPr>
            <w:tcW w:w="9322" w:type="dxa"/>
            <w:gridSpan w:val="2"/>
          </w:tcPr>
          <w:p w14:paraId="3C49C3FC"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Prerequisites:</w:t>
            </w:r>
            <w:r w:rsidRPr="009E12E9">
              <w:rPr>
                <w:rFonts w:asciiTheme="minorHAnsi" w:hAnsiTheme="minorHAnsi" w:cstheme="minorHAnsi"/>
                <w:szCs w:val="24"/>
              </w:rPr>
              <w:t xml:space="preserve"> </w:t>
            </w:r>
            <w:r w:rsidRPr="009E12E9">
              <w:rPr>
                <w:rFonts w:asciiTheme="minorHAnsi" w:hAnsiTheme="minorHAnsi" w:cstheme="minorHAnsi"/>
                <w:i/>
                <w:szCs w:val="24"/>
              </w:rPr>
              <w:t>1/IHVU/H/HDIE1/</w:t>
            </w:r>
            <w:r w:rsidRPr="009E12E9">
              <w:rPr>
                <w:rFonts w:asciiTheme="minorHAnsi" w:hAnsiTheme="minorHAnsi" w:cstheme="minorHAnsi"/>
                <w:szCs w:val="24"/>
              </w:rPr>
              <w:t xml:space="preserve"> </w:t>
            </w:r>
            <w:r w:rsidRPr="009E12E9">
              <w:rPr>
                <w:rFonts w:asciiTheme="minorHAnsi" w:hAnsiTheme="minorHAnsi" w:cstheme="minorHAnsi"/>
                <w:i/>
                <w:szCs w:val="24"/>
              </w:rPr>
              <w:t>Music Workshops 1</w:t>
            </w:r>
          </w:p>
        </w:tc>
      </w:tr>
      <w:tr w:rsidR="003D6AE3" w:rsidRPr="009E12E9" w14:paraId="5E26E2C0" w14:textId="77777777" w:rsidTr="00762052">
        <w:trPr>
          <w:jc w:val="center"/>
        </w:trPr>
        <w:tc>
          <w:tcPr>
            <w:tcW w:w="9322" w:type="dxa"/>
            <w:gridSpan w:val="2"/>
          </w:tcPr>
          <w:p w14:paraId="4518A962" w14:textId="77777777" w:rsidR="003D6AE3" w:rsidRPr="009E12E9" w:rsidRDefault="003D6AE3" w:rsidP="00762052">
            <w:pPr>
              <w:pStyle w:val="P68B1DB1-Normlny1"/>
              <w:spacing w:after="0" w:line="240" w:lineRule="auto"/>
              <w:jc w:val="both"/>
              <w:rPr>
                <w:rFonts w:asciiTheme="minorHAnsi" w:hAnsiTheme="minorHAnsi" w:cstheme="minorHAnsi"/>
                <w: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r w:rsidRPr="009E12E9">
              <w:rPr>
                <w:rFonts w:asciiTheme="minorHAnsi" w:hAnsiTheme="minorHAnsi" w:cstheme="minorHAnsi"/>
                <w:i/>
                <w:color w:val="000000"/>
                <w:szCs w:val="24"/>
              </w:rPr>
              <w:t>During the semester, the student actively works on seminars, demonstrate their psychomotor abilities and skills, rehearses songs, instrumental compositions, and dances in the developed scenario. Student participates in dramaturgical work, production of school scenes and props. They are implemented in acting and pantomime activities. Condition to be able to participate in credit is active participation in a public performance at a created educational concert, or in a music theatre, and DVD recording, which will continue to serve as a didactic aid and a didactic film. 100% attendance is a requirement. The student must obtain at least 90 % for a grade A (excellent), 80 % for a grade B, 70 % for a grade C, 60 % for a grade D, and at least 50 % for a grade E. A student who obtains less than 50% will be graded FX. The final evaluation is calculated as the average of the evaluation at seminars, active work and participation in project creation, and artistic presentation at performances, and recordings according to the teacher's instructions.</w:t>
            </w:r>
          </w:p>
        </w:tc>
      </w:tr>
      <w:tr w:rsidR="003D6AE3" w:rsidRPr="009E12E9" w14:paraId="0FE3E7DE" w14:textId="77777777" w:rsidTr="00762052">
        <w:trPr>
          <w:jc w:val="center"/>
        </w:trPr>
        <w:tc>
          <w:tcPr>
            <w:tcW w:w="9322" w:type="dxa"/>
            <w:gridSpan w:val="2"/>
          </w:tcPr>
          <w:p w14:paraId="14D5CAE7" w14:textId="77777777" w:rsidR="003D6AE3" w:rsidRPr="009E12E9" w:rsidRDefault="003D6AE3" w:rsidP="00762052">
            <w:pPr>
              <w:pStyle w:val="P68B1DB1-Normlny1"/>
              <w:spacing w:after="0" w:line="240" w:lineRule="auto"/>
              <w:jc w:val="both"/>
              <w:rPr>
                <w:rFonts w:asciiTheme="minorHAnsi" w:hAnsiTheme="minorHAnsi" w:cstheme="minorHAnsi"/>
                <w:i/>
                <w:szCs w:val="24"/>
              </w:rPr>
            </w:pPr>
            <w:r w:rsidRPr="009E12E9">
              <w:rPr>
                <w:rFonts w:asciiTheme="minorHAnsi" w:hAnsiTheme="minorHAnsi" w:cstheme="minorHAnsi"/>
                <w:b/>
                <w:szCs w:val="24"/>
              </w:rPr>
              <w:t>Learning outcomes:</w:t>
            </w:r>
            <w:r w:rsidRPr="009E12E9">
              <w:rPr>
                <w:rFonts w:asciiTheme="minorHAnsi" w:hAnsiTheme="minorHAnsi" w:cstheme="minorHAnsi"/>
                <w:i/>
                <w:szCs w:val="24"/>
              </w:rPr>
              <w:t xml:space="preserve"> Application of knowledge and skills from all  bachelor's degree subjects of music art into creative didactic preparation. Creation and methodology of preparation for lessons of music and movement education, music and drama education, with the application of instrumental, vocal, and perceptual activities. Polyesthetic education and creative drama in the didactics of education.</w:t>
            </w:r>
          </w:p>
          <w:p w14:paraId="68D5A9A7" w14:textId="77777777" w:rsidR="003D6AE3" w:rsidRPr="009E12E9" w:rsidRDefault="003D6AE3" w:rsidP="00762052">
            <w:pPr>
              <w:pStyle w:val="P68B1DB1-Normlny2"/>
              <w:spacing w:after="0" w:line="240" w:lineRule="auto"/>
              <w:jc w:val="both"/>
              <w:rPr>
                <w:rFonts w:asciiTheme="minorHAnsi" w:hAnsiTheme="minorHAnsi" w:cstheme="minorHAnsi"/>
                <w:szCs w:val="24"/>
              </w:rPr>
            </w:pPr>
            <w:r w:rsidRPr="009E12E9">
              <w:rPr>
                <w:rFonts w:asciiTheme="minorHAnsi" w:hAnsiTheme="minorHAnsi" w:cstheme="minorHAnsi"/>
                <w:szCs w:val="24"/>
              </w:rPr>
              <w:t>After the completion of the course student will acquire:</w:t>
            </w:r>
          </w:p>
          <w:p w14:paraId="67DA4C2C"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Knowledge:</w:t>
            </w:r>
          </w:p>
          <w:p w14:paraId="3CA9326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forms the dramaturgy of an educational concert and a musical-dramatic theatre, </w:t>
            </w:r>
          </w:p>
          <w:p w14:paraId="41FEEA37"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distinguishes shades of expressive means of music in different stylistic periods,</w:t>
            </w:r>
          </w:p>
          <w:p w14:paraId="6B6C092F"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interpret the connections between different types of arts within the suggested musical-dramatic theatre</w:t>
            </w:r>
          </w:p>
          <w:p w14:paraId="2AA93BAC"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Skills:</w:t>
            </w:r>
          </w:p>
          <w:p w14:paraId="3963090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is able to combine </w:t>
            </w:r>
            <w:r w:rsidRPr="009E12E9">
              <w:rPr>
                <w:rFonts w:asciiTheme="minorHAnsi" w:hAnsiTheme="minorHAnsi" w:cstheme="minorHAnsi"/>
                <w:color w:val="000000"/>
                <w:szCs w:val="24"/>
              </w:rPr>
              <w:t>vocal, instrumental, musical-dramatic, rhythmic-movement, and dance skills creatively into the context of the proposed scenario,</w:t>
            </w:r>
          </w:p>
          <w:p w14:paraId="275E3FB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implements expressive and acting skills within its capabilities,</w:t>
            </w:r>
          </w:p>
          <w:p w14:paraId="65BE1D39"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uses onomatopoetic elements of music, and dramatic and storyline of the project,</w:t>
            </w:r>
          </w:p>
          <w:p w14:paraId="49740F3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combines rhythmic, instrumental and physical skills with singing,</w:t>
            </w:r>
          </w:p>
          <w:p w14:paraId="04778B7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dramatize certain stimuli from  music in  the principles of creative dramatics</w:t>
            </w:r>
          </w:p>
          <w:p w14:paraId="792E24B3"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can distinguish and apply musical-motion, musical-dramatic improvisation, and imitation, </w:t>
            </w:r>
          </w:p>
          <w:p w14:paraId="7A42EA6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creates school props and scenes for the project storyline.</w:t>
            </w:r>
          </w:p>
          <w:p w14:paraId="74264EBF" w14:textId="27F7AC55" w:rsidR="003D6AE3" w:rsidRPr="009E12E9" w:rsidRDefault="00B0119A" w:rsidP="00762052">
            <w:pPr>
              <w:pStyle w:val="P68B1DB1-Normlny2"/>
              <w:spacing w:after="0" w:line="240" w:lineRule="auto"/>
              <w:rPr>
                <w:rFonts w:asciiTheme="minorHAnsi" w:hAnsiTheme="minorHAnsi" w:cstheme="minorHAnsi"/>
                <w:szCs w:val="24"/>
              </w:rPr>
            </w:pPr>
            <w:r>
              <w:rPr>
                <w:rFonts w:asciiTheme="minorHAnsi" w:hAnsiTheme="minorHAnsi" w:cstheme="minorHAnsi"/>
                <w:szCs w:val="24"/>
              </w:rPr>
              <w:t>Competences</w:t>
            </w:r>
            <w:r w:rsidR="003D6AE3" w:rsidRPr="009E12E9">
              <w:rPr>
                <w:rFonts w:asciiTheme="minorHAnsi" w:hAnsiTheme="minorHAnsi" w:cstheme="minorHAnsi"/>
                <w:szCs w:val="24"/>
              </w:rPr>
              <w:t>:</w:t>
            </w:r>
          </w:p>
          <w:p w14:paraId="7CA7E88C"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-can distinguish and clarify the expressive means of music and emotionally express them by moving, singing, and playing the instrument in specific forms of the proposed project, </w:t>
            </w:r>
          </w:p>
          <w:p w14:paraId="50914A1B"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is able to cooperate and create joint projects within the framework of musical drama,</w:t>
            </w:r>
          </w:p>
          <w:p w14:paraId="70D4C26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lastRenderedPageBreak/>
              <w:t>- applies own artistic skills to the specified scenario,</w:t>
            </w:r>
          </w:p>
          <w:p w14:paraId="2D32C60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 is able to accept and incorporate the performances of his colleagues into the holistic expression of the project. </w:t>
            </w:r>
          </w:p>
        </w:tc>
      </w:tr>
      <w:tr w:rsidR="003D6AE3" w:rsidRPr="009E12E9" w14:paraId="27478082" w14:textId="77777777" w:rsidTr="00762052">
        <w:trPr>
          <w:jc w:val="center"/>
        </w:trPr>
        <w:tc>
          <w:tcPr>
            <w:tcW w:w="9322" w:type="dxa"/>
            <w:gridSpan w:val="2"/>
          </w:tcPr>
          <w:p w14:paraId="3542E3A6"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lastRenderedPageBreak/>
              <w:t xml:space="preserve">Verbalization of music. </w:t>
            </w:r>
          </w:p>
          <w:p w14:paraId="6224336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Typology of creative activities. </w:t>
            </w:r>
          </w:p>
          <w:p w14:paraId="21D4663C"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1.-4.Selection of options and progress of activities aimed at the preparation of a specific integrative musical-educational project, in which various aspects of the view on musical self-expression and on the didactization of musical-theoretical knowledge will be applied. </w:t>
            </w:r>
          </w:p>
          <w:p w14:paraId="6C62DCA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5. The issue of myth and symbol participating in projects of a musical-dramatic nature.</w:t>
            </w:r>
          </w:p>
          <w:p w14:paraId="27B77F68"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6. Active project creation, project types, practice, and rehearsals. </w:t>
            </w:r>
          </w:p>
          <w:p w14:paraId="459F8E20"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7. Searching for and creating algorithms to the selected form of the project. Props, sets, and period elements.</w:t>
            </w:r>
          </w:p>
          <w:p w14:paraId="151C3732"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 xml:space="preserve">8. Synthesis of the selected procedures with the criteria given by the child's age. </w:t>
            </w:r>
          </w:p>
          <w:p w14:paraId="767E3D45"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9. Dramaturgical work.</w:t>
            </w:r>
          </w:p>
          <w:p w14:paraId="6401848A"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10. Integration of vocal, rhythmic, instrumental, and dance activities into one whole – the project.</w:t>
            </w:r>
          </w:p>
          <w:p w14:paraId="2946815E"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11.-12. Rehearsals, project trial, and project rehearsals.</w:t>
            </w:r>
          </w:p>
          <w:p w14:paraId="10DDC7D2"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13. Implementation of a specific project together with children and for children – in the form of an educational concert, musical-dramatic performance, pedagogical output, poetic evening...and DVD recording.</w:t>
            </w:r>
          </w:p>
        </w:tc>
      </w:tr>
      <w:tr w:rsidR="003D6AE3" w:rsidRPr="009E12E9" w14:paraId="107856D8" w14:textId="77777777" w:rsidTr="00762052">
        <w:trPr>
          <w:jc w:val="center"/>
        </w:trPr>
        <w:tc>
          <w:tcPr>
            <w:tcW w:w="9322" w:type="dxa"/>
            <w:gridSpan w:val="2"/>
          </w:tcPr>
          <w:p w14:paraId="7D19BE0F"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Recommended literature:</w:t>
            </w:r>
            <w:r w:rsidRPr="009E12E9">
              <w:rPr>
                <w:rFonts w:asciiTheme="minorHAnsi" w:hAnsiTheme="minorHAnsi" w:cstheme="minorHAnsi"/>
                <w:i/>
                <w:szCs w:val="24"/>
              </w:rPr>
              <w:t xml:space="preserve"> </w:t>
            </w:r>
          </w:p>
          <w:p w14:paraId="5F9D468D"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FELIX, B., 2013: </w:t>
            </w:r>
            <w:r w:rsidRPr="009E12E9">
              <w:rPr>
                <w:rFonts w:asciiTheme="minorHAnsi" w:hAnsiTheme="minorHAnsi" w:cstheme="minorHAnsi"/>
                <w:i/>
                <w:szCs w:val="24"/>
              </w:rPr>
              <w:t>Hudobno-dramatické činnosti na základnej škole. Banská Bystrica: UMB</w:t>
            </w:r>
            <w:r w:rsidRPr="009E12E9">
              <w:rPr>
                <w:rFonts w:asciiTheme="minorHAnsi" w:hAnsiTheme="minorHAnsi" w:cstheme="minorHAnsi"/>
                <w:szCs w:val="24"/>
              </w:rPr>
              <w:t>.</w:t>
            </w:r>
          </w:p>
          <w:p w14:paraId="2FA867DD"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HATRÍK.,J., </w:t>
            </w:r>
            <w:r w:rsidRPr="009E12E9">
              <w:rPr>
                <w:rFonts w:asciiTheme="minorHAnsi" w:hAnsiTheme="minorHAnsi" w:cstheme="minorHAnsi"/>
                <w:i/>
                <w:szCs w:val="24"/>
              </w:rPr>
              <w:t>1997: Drahokam hudby – texty k predmetu HV s</w:t>
            </w:r>
            <w:r w:rsidRPr="009E12E9">
              <w:rPr>
                <w:rFonts w:asciiTheme="minorHAnsi" w:hAnsiTheme="minorHAnsi" w:cstheme="minorHAnsi"/>
                <w:szCs w:val="24"/>
              </w:rPr>
              <w:t xml:space="preserve"> didaktikou. PIRNÍKOVÁ,T. 2000: </w:t>
            </w:r>
            <w:r w:rsidRPr="009E12E9">
              <w:rPr>
                <w:rFonts w:asciiTheme="minorHAnsi" w:hAnsiTheme="minorHAnsi" w:cstheme="minorHAnsi"/>
                <w:i/>
                <w:szCs w:val="24"/>
              </w:rPr>
              <w:t>Skladateľské inšpirácie a impulzy pre hudobnú pedagogiku</w:t>
            </w:r>
            <w:r w:rsidRPr="009E12E9">
              <w:rPr>
                <w:rFonts w:asciiTheme="minorHAnsi" w:hAnsiTheme="minorHAnsi" w:cstheme="minorHAnsi"/>
                <w:szCs w:val="24"/>
              </w:rPr>
              <w:t>. Bratislava: HTF VŠMU.</w:t>
            </w:r>
          </w:p>
          <w:p w14:paraId="6AA55E8D"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VALENTA, J.,2008:</w:t>
            </w:r>
            <w:r w:rsidRPr="009E12E9">
              <w:rPr>
                <w:rFonts w:asciiTheme="minorHAnsi" w:hAnsiTheme="minorHAnsi" w:cstheme="minorHAnsi"/>
                <w:i/>
                <w:szCs w:val="24"/>
              </w:rPr>
              <w:t xml:space="preserve"> Metody techniky a dramatické výchovy</w:t>
            </w:r>
            <w:r w:rsidRPr="009E12E9">
              <w:rPr>
                <w:rFonts w:asciiTheme="minorHAnsi" w:hAnsiTheme="minorHAnsi" w:cstheme="minorHAnsi"/>
                <w:szCs w:val="24"/>
              </w:rPr>
              <w:t>. Grada Publishing, a.s., Praha ISBN 978-80-247-1865-1</w:t>
            </w:r>
          </w:p>
          <w:p w14:paraId="65293C2F"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VYBÍRAL,Z.,2000: </w:t>
            </w:r>
            <w:r w:rsidRPr="009E12E9">
              <w:rPr>
                <w:rFonts w:asciiTheme="minorHAnsi" w:hAnsiTheme="minorHAnsi" w:cstheme="minorHAnsi"/>
                <w:i/>
                <w:szCs w:val="24"/>
              </w:rPr>
              <w:t>Psychologie lidské komunikace</w:t>
            </w:r>
            <w:r w:rsidRPr="009E12E9">
              <w:rPr>
                <w:rFonts w:asciiTheme="minorHAnsi" w:hAnsiTheme="minorHAnsi" w:cstheme="minorHAnsi"/>
                <w:szCs w:val="24"/>
              </w:rPr>
              <w:t>. Portál, Praha. ISBN 80-7178-291-2</w:t>
            </w:r>
          </w:p>
          <w:p w14:paraId="79F6C5AA" w14:textId="77777777" w:rsidR="003D6AE3" w:rsidRPr="009E12E9" w:rsidRDefault="003D6AE3" w:rsidP="00762052">
            <w:pPr>
              <w:pStyle w:val="P68B1DB1-Normlny4"/>
              <w:widowControl w:val="0"/>
              <w:spacing w:after="0" w:line="240" w:lineRule="auto"/>
              <w:rPr>
                <w:rFonts w:asciiTheme="minorHAnsi" w:hAnsiTheme="minorHAnsi" w:cstheme="minorHAnsi"/>
                <w:szCs w:val="24"/>
              </w:rPr>
            </w:pPr>
            <w:r w:rsidRPr="009E12E9">
              <w:rPr>
                <w:rFonts w:asciiTheme="minorHAnsi" w:hAnsiTheme="minorHAnsi" w:cstheme="minorHAnsi"/>
                <w:szCs w:val="24"/>
              </w:rPr>
              <w:t xml:space="preserve">WAY,B.,1996: </w:t>
            </w:r>
            <w:r w:rsidRPr="009E12E9">
              <w:rPr>
                <w:rFonts w:asciiTheme="minorHAnsi" w:hAnsiTheme="minorHAnsi" w:cstheme="minorHAnsi"/>
                <w:i/>
                <w:szCs w:val="24"/>
              </w:rPr>
              <w:t>Rozvoj osobnosti dramatickou improvizací</w:t>
            </w:r>
            <w:r w:rsidRPr="009E12E9">
              <w:rPr>
                <w:rFonts w:asciiTheme="minorHAnsi" w:hAnsiTheme="minorHAnsi" w:cstheme="minorHAnsi"/>
                <w:szCs w:val="24"/>
              </w:rPr>
              <w:t>. ISV Nakladatelství, Praha Campebell ISBN 80-85866-16-1</w:t>
            </w:r>
          </w:p>
          <w:p w14:paraId="0B0A0EDC"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ZELINA,M., 1996: </w:t>
            </w:r>
            <w:r w:rsidRPr="009E12E9">
              <w:rPr>
                <w:rFonts w:asciiTheme="minorHAnsi" w:hAnsiTheme="minorHAnsi" w:cstheme="minorHAnsi"/>
                <w:i/>
                <w:szCs w:val="24"/>
              </w:rPr>
              <w:t>Stratégie a metódy rozvoja osobnosti dieťaťa</w:t>
            </w:r>
            <w:r w:rsidRPr="009E12E9">
              <w:rPr>
                <w:rFonts w:asciiTheme="minorHAnsi" w:hAnsiTheme="minorHAnsi" w:cstheme="minorHAnsi"/>
                <w:szCs w:val="24"/>
              </w:rPr>
              <w:t xml:space="preserve">. IRIS, BA. ISBN 80-967013- </w:t>
            </w:r>
          </w:p>
          <w:p w14:paraId="1BE8CA6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Metodické príručky pre hudobnú výchovu ZŠ, ZUŠ, SŠ</w:t>
            </w:r>
          </w:p>
          <w:p w14:paraId="4CA92835"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i/>
                <w:szCs w:val="24"/>
              </w:rPr>
              <w:t>Časopisy hudební výchova, Múzy v škole</w:t>
            </w:r>
            <w:r w:rsidRPr="009E12E9">
              <w:rPr>
                <w:rFonts w:asciiTheme="minorHAnsi" w:hAnsiTheme="minorHAnsi" w:cstheme="minorHAnsi"/>
                <w:szCs w:val="24"/>
              </w:rPr>
              <w:t>.</w:t>
            </w:r>
          </w:p>
        </w:tc>
      </w:tr>
      <w:tr w:rsidR="003D6AE3" w:rsidRPr="009E12E9" w14:paraId="1A4F3141" w14:textId="77777777" w:rsidTr="00762052">
        <w:trPr>
          <w:jc w:val="center"/>
        </w:trPr>
        <w:tc>
          <w:tcPr>
            <w:tcW w:w="9322" w:type="dxa"/>
            <w:gridSpan w:val="2"/>
          </w:tcPr>
          <w:p w14:paraId="73A84AEC" w14:textId="77777777" w:rsidR="003D6AE3" w:rsidRPr="009E12E9" w:rsidRDefault="003D6AE3" w:rsidP="00762052">
            <w:pPr>
              <w:pStyle w:val="P68B1DB1-Normlny1"/>
              <w:spacing w:after="0" w:line="240" w:lineRule="auto"/>
              <w:rPr>
                <w:rFonts w:asciiTheme="minorHAnsi" w:hAnsiTheme="minorHAnsi" w:cstheme="minorHAnsi"/>
                <w:i/>
                <w:szCs w:val="24"/>
              </w:rPr>
            </w:pPr>
            <w:r w:rsidRPr="009E12E9">
              <w:rPr>
                <w:rFonts w:asciiTheme="minorHAnsi" w:hAnsiTheme="minorHAnsi" w:cstheme="minorHAnsi"/>
                <w:b/>
                <w:szCs w:val="24"/>
              </w:rPr>
              <w:t>Language which is necessary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w:t>
            </w:r>
          </w:p>
        </w:tc>
      </w:tr>
      <w:tr w:rsidR="003D6AE3" w:rsidRPr="009E12E9" w14:paraId="766BBD9C" w14:textId="77777777" w:rsidTr="00762052">
        <w:trPr>
          <w:jc w:val="center"/>
        </w:trPr>
        <w:tc>
          <w:tcPr>
            <w:tcW w:w="9322" w:type="dxa"/>
            <w:gridSpan w:val="2"/>
          </w:tcPr>
          <w:p w14:paraId="6B214548" w14:textId="77777777" w:rsidR="003D6AE3" w:rsidRPr="009E12E9" w:rsidRDefault="003D6AE3" w:rsidP="00762052">
            <w:pPr>
              <w:pStyle w:val="P68B1DB1-Normlny3"/>
              <w:spacing w:after="0" w:line="240" w:lineRule="auto"/>
              <w:rPr>
                <w:rFonts w:asciiTheme="minorHAnsi" w:hAnsiTheme="minorHAnsi" w:cstheme="minorHAnsi"/>
                <w:i/>
                <w:szCs w:val="24"/>
              </w:rPr>
            </w:pPr>
            <w:r w:rsidRPr="009E12E9">
              <w:rPr>
                <w:rFonts w:asciiTheme="minorHAnsi" w:hAnsiTheme="minorHAnsi" w:cstheme="minorHAnsi"/>
                <w:szCs w:val="24"/>
              </w:rPr>
              <w:t>Notes:</w:t>
            </w:r>
          </w:p>
        </w:tc>
      </w:tr>
      <w:tr w:rsidR="003D6AE3" w:rsidRPr="009E12E9" w14:paraId="1D411330" w14:textId="77777777" w:rsidTr="00762052">
        <w:trPr>
          <w:jc w:val="center"/>
        </w:trPr>
        <w:tc>
          <w:tcPr>
            <w:tcW w:w="9322" w:type="dxa"/>
            <w:gridSpan w:val="2"/>
          </w:tcPr>
          <w:p w14:paraId="1E55FD97"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Evaluation of subjects</w:t>
            </w:r>
          </w:p>
          <w:p w14:paraId="63EE3D54" w14:textId="77777777" w:rsidR="003D6AE3" w:rsidRPr="009E12E9" w:rsidRDefault="003D6AE3" w:rsidP="00762052">
            <w:pPr>
              <w:pStyle w:val="P68B1DB1-Normlny2"/>
              <w:spacing w:after="0" w:line="240" w:lineRule="auto"/>
              <w:rPr>
                <w:rFonts w:asciiTheme="minorHAnsi" w:hAnsiTheme="minorHAnsi" w:cstheme="minorHAnsi"/>
                <w:szCs w:val="24"/>
              </w:rPr>
            </w:pPr>
            <w:r w:rsidRPr="009E12E9">
              <w:rPr>
                <w:rFonts w:asciiTheme="minorHAnsi" w:hAnsiTheme="minorHAnsi" w:cstheme="minorHAnsi"/>
                <w:szCs w:val="24"/>
              </w:rPr>
              <w:t>Total number of evaluated students: 157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3D6AE3" w:rsidRPr="009E12E9" w14:paraId="472EDA45" w14:textId="77777777" w:rsidTr="00762052">
              <w:tc>
                <w:tcPr>
                  <w:tcW w:w="1496" w:type="dxa"/>
                  <w:tcBorders>
                    <w:top w:val="single" w:sz="4" w:space="0" w:color="auto"/>
                    <w:left w:val="single" w:sz="4" w:space="0" w:color="auto"/>
                    <w:bottom w:val="single" w:sz="4" w:space="0" w:color="auto"/>
                    <w:right w:val="single" w:sz="4" w:space="0" w:color="auto"/>
                  </w:tcBorders>
                </w:tcPr>
                <w:p w14:paraId="45B3B78D"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1A95759D"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72CDD642"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5DA19417"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1ABB28C6"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1917F56B"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1B849454" w14:textId="77777777" w:rsidTr="00762052">
              <w:tc>
                <w:tcPr>
                  <w:tcW w:w="1496" w:type="dxa"/>
                  <w:tcBorders>
                    <w:top w:val="single" w:sz="4" w:space="0" w:color="auto"/>
                    <w:left w:val="single" w:sz="4" w:space="0" w:color="auto"/>
                    <w:bottom w:val="single" w:sz="4" w:space="0" w:color="auto"/>
                    <w:right w:val="single" w:sz="4" w:space="0" w:color="auto"/>
                  </w:tcBorders>
                </w:tcPr>
                <w:p w14:paraId="6B785F15"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87%</w:t>
                  </w:r>
                </w:p>
              </w:tc>
              <w:tc>
                <w:tcPr>
                  <w:tcW w:w="1497" w:type="dxa"/>
                  <w:tcBorders>
                    <w:top w:val="single" w:sz="4" w:space="0" w:color="auto"/>
                    <w:left w:val="single" w:sz="4" w:space="0" w:color="auto"/>
                    <w:bottom w:val="single" w:sz="4" w:space="0" w:color="auto"/>
                    <w:right w:val="single" w:sz="4" w:space="0" w:color="auto"/>
                  </w:tcBorders>
                </w:tcPr>
                <w:p w14:paraId="03E4968D"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tcPr>
                <w:p w14:paraId="737064AE"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tcPr>
                <w:p w14:paraId="39D34FA9"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497" w:type="dxa"/>
                  <w:tcBorders>
                    <w:top w:val="single" w:sz="4" w:space="0" w:color="auto"/>
                    <w:left w:val="single" w:sz="4" w:space="0" w:color="auto"/>
                    <w:bottom w:val="single" w:sz="4" w:space="0" w:color="auto"/>
                    <w:right w:val="single" w:sz="4" w:space="0" w:color="auto"/>
                  </w:tcBorders>
                </w:tcPr>
                <w:p w14:paraId="7AA3E853"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7D14A180" w14:textId="77777777" w:rsidR="003D6AE3" w:rsidRPr="009E12E9" w:rsidRDefault="003D6AE3" w:rsidP="00762052">
                  <w:pPr>
                    <w:pStyle w:val="P68B1DB1-Normlny2"/>
                    <w:spacing w:after="0" w:line="240" w:lineRule="auto"/>
                    <w:jc w:val="center"/>
                    <w:rPr>
                      <w:rFonts w:asciiTheme="minorHAnsi" w:hAnsiTheme="minorHAnsi" w:cstheme="minorHAnsi"/>
                      <w:szCs w:val="24"/>
                    </w:rPr>
                  </w:pPr>
                  <w:r w:rsidRPr="009E12E9">
                    <w:rPr>
                      <w:rFonts w:asciiTheme="minorHAnsi" w:hAnsiTheme="minorHAnsi" w:cstheme="minorHAnsi"/>
                      <w:szCs w:val="24"/>
                    </w:rPr>
                    <w:t>10</w:t>
                  </w:r>
                </w:p>
              </w:tc>
            </w:tr>
          </w:tbl>
          <w:p w14:paraId="483B127D" w14:textId="77777777" w:rsidR="003D6AE3" w:rsidRPr="009E12E9" w:rsidRDefault="003D6AE3" w:rsidP="00762052">
            <w:pPr>
              <w:rPr>
                <w:rFonts w:asciiTheme="minorHAnsi" w:eastAsia="Times New Roman" w:hAnsiTheme="minorHAnsi" w:cstheme="minorHAnsi"/>
                <w:i/>
                <w:szCs w:val="24"/>
              </w:rPr>
            </w:pPr>
          </w:p>
        </w:tc>
      </w:tr>
      <w:tr w:rsidR="003D6AE3" w:rsidRPr="009E12E9" w14:paraId="187FBDBB" w14:textId="77777777" w:rsidTr="00762052">
        <w:trPr>
          <w:jc w:val="center"/>
        </w:trPr>
        <w:tc>
          <w:tcPr>
            <w:tcW w:w="9322" w:type="dxa"/>
            <w:gridSpan w:val="2"/>
          </w:tcPr>
          <w:p w14:paraId="6489E0BE"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 xml:space="preserve">Lecturer: </w:t>
            </w:r>
            <w:r w:rsidRPr="009E12E9">
              <w:rPr>
                <w:rFonts w:asciiTheme="minorHAnsi" w:hAnsiTheme="minorHAnsi" w:cstheme="minorHAnsi"/>
                <w:i/>
                <w:szCs w:val="24"/>
              </w:rPr>
              <w:t>PaedDr. Jana Hudáková, PhD.</w:t>
            </w:r>
          </w:p>
        </w:tc>
      </w:tr>
      <w:tr w:rsidR="003D6AE3" w:rsidRPr="009E12E9" w14:paraId="12EA1F8B" w14:textId="77777777" w:rsidTr="00762052">
        <w:trPr>
          <w:jc w:val="center"/>
        </w:trPr>
        <w:tc>
          <w:tcPr>
            <w:tcW w:w="9322" w:type="dxa"/>
            <w:gridSpan w:val="2"/>
          </w:tcPr>
          <w:p w14:paraId="779E6734" w14:textId="77777777" w:rsidR="003D6AE3" w:rsidRPr="009E12E9" w:rsidRDefault="003D6AE3" w:rsidP="00762052">
            <w:pPr>
              <w:pStyle w:val="P68B1DB1-Normlny1"/>
              <w:tabs>
                <w:tab w:val="left" w:pos="1530"/>
              </w:tabs>
              <w:spacing w:after="0" w:line="240" w:lineRule="auto"/>
              <w:rPr>
                <w:rFonts w:asciiTheme="minorHAnsi" w:hAnsiTheme="minorHAnsi" w:cstheme="minorHAnsi"/>
                <w:szCs w:val="24"/>
              </w:rPr>
            </w:pPr>
            <w:r w:rsidRPr="009E12E9">
              <w:rPr>
                <w:rFonts w:asciiTheme="minorHAnsi" w:hAnsiTheme="minorHAnsi" w:cstheme="minorHAnsi"/>
                <w:b/>
                <w:szCs w:val="24"/>
              </w:rPr>
              <w:t>Last modified date: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44CBFC5F" w14:textId="77777777" w:rsidTr="00762052">
        <w:trPr>
          <w:jc w:val="center"/>
        </w:trPr>
        <w:tc>
          <w:tcPr>
            <w:tcW w:w="9322" w:type="dxa"/>
            <w:gridSpan w:val="2"/>
          </w:tcPr>
          <w:p w14:paraId="3AC8CF78" w14:textId="313EE63B" w:rsidR="003D6AE3" w:rsidRPr="009E12E9" w:rsidRDefault="003D6AE3" w:rsidP="00762052">
            <w:pPr>
              <w:pStyle w:val="P68B1DB1-Normlny1"/>
              <w:tabs>
                <w:tab w:val="left" w:pos="1530"/>
              </w:tabs>
              <w:spacing w:after="0" w:line="240" w:lineRule="auto"/>
              <w:rPr>
                <w:rFonts w:asciiTheme="minorHAnsi" w:hAnsiTheme="minorHAnsi" w:cstheme="minorHAnsi"/>
                <w:i/>
                <w:szCs w:val="24"/>
              </w:rPr>
            </w:pPr>
            <w:r w:rsidRPr="009E12E9">
              <w:rPr>
                <w:rFonts w:asciiTheme="minorHAnsi" w:hAnsiTheme="minorHAnsi" w:cstheme="minorHAnsi"/>
                <w:b/>
                <w:szCs w:val="24"/>
              </w:rPr>
              <w:t xml:space="preserve">Approved by: </w:t>
            </w:r>
            <w:r w:rsidR="000C3AC7">
              <w:rPr>
                <w:rFonts w:asciiTheme="minorHAnsi" w:hAnsiTheme="minorHAnsi" w:cstheme="minorHAnsi"/>
                <w:i/>
                <w:szCs w:val="24"/>
              </w:rPr>
              <w:t>Assoc. Prof.</w:t>
            </w:r>
            <w:r w:rsidRPr="009E12E9">
              <w:rPr>
                <w:rFonts w:asciiTheme="minorHAnsi" w:hAnsiTheme="minorHAnsi" w:cstheme="minorHAnsi"/>
                <w:i/>
                <w:szCs w:val="24"/>
              </w:rPr>
              <w:t xml:space="preserve"> Mgr. Vladimír Marušin, ArtD.</w:t>
            </w:r>
          </w:p>
        </w:tc>
      </w:tr>
    </w:tbl>
    <w:p w14:paraId="609D90D1" w14:textId="77777777" w:rsidR="003D6AE3" w:rsidRPr="009E12E9" w:rsidRDefault="003D6AE3" w:rsidP="00762052">
      <w:pPr>
        <w:ind w:left="720"/>
        <w:jc w:val="both"/>
        <w:rPr>
          <w:rFonts w:asciiTheme="minorHAnsi" w:eastAsia="Times New Roman" w:hAnsiTheme="minorHAnsi" w:cstheme="minorHAnsi"/>
          <w:szCs w:val="24"/>
        </w:rPr>
      </w:pPr>
    </w:p>
    <w:p w14:paraId="17C986A2" w14:textId="77777777" w:rsidR="003D6AE3" w:rsidRPr="009E12E9" w:rsidRDefault="003D6AE3" w:rsidP="00762052">
      <w:pPr>
        <w:rPr>
          <w:rFonts w:asciiTheme="minorHAnsi" w:eastAsia="Times New Roman" w:hAnsiTheme="minorHAnsi" w:cstheme="minorHAnsi"/>
          <w:szCs w:val="24"/>
        </w:rPr>
      </w:pPr>
    </w:p>
    <w:p w14:paraId="293EAD20" w14:textId="77777777" w:rsidR="003D6AE3" w:rsidRPr="009E12E9" w:rsidRDefault="003D6AE3" w:rsidP="00762052">
      <w:pPr>
        <w:rPr>
          <w:rFonts w:asciiTheme="minorHAnsi" w:eastAsia="Times New Roman" w:hAnsiTheme="minorHAnsi" w:cstheme="minorHAnsi"/>
          <w:szCs w:val="24"/>
        </w:rPr>
      </w:pPr>
    </w:p>
    <w:p w14:paraId="2EA31D10" w14:textId="77777777" w:rsidR="00B0119A" w:rsidRDefault="00B0119A">
      <w:pPr>
        <w:spacing w:after="160" w:line="259" w:lineRule="auto"/>
        <w:rPr>
          <w:rFonts w:asciiTheme="minorHAnsi" w:eastAsia="Times New Roman" w:hAnsiTheme="minorHAnsi" w:cstheme="minorHAnsi"/>
          <w:szCs w:val="24"/>
          <w:lang w:val="sk-SK" w:eastAsia="sk-SK"/>
        </w:rPr>
      </w:pPr>
      <w:r>
        <w:rPr>
          <w:rFonts w:asciiTheme="minorHAnsi" w:hAnsiTheme="minorHAnsi" w:cstheme="minorHAnsi"/>
          <w:szCs w:val="24"/>
        </w:rPr>
        <w:br w:type="page"/>
      </w:r>
    </w:p>
    <w:p w14:paraId="4489C256" w14:textId="536A4342" w:rsidR="003D6AE3" w:rsidRPr="00B0119A" w:rsidRDefault="003D6AE3" w:rsidP="00762052">
      <w:pPr>
        <w:pStyle w:val="P68B1DB1-Normlny1"/>
        <w:spacing w:after="0" w:line="240" w:lineRule="auto"/>
        <w:ind w:left="2124" w:firstLine="708"/>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4C0036B9" w14:textId="77777777" w:rsidR="00D00896" w:rsidRPr="009E12E9" w:rsidRDefault="00D00896" w:rsidP="00762052">
      <w:pPr>
        <w:pStyle w:val="P68B1DB1-Normlny1"/>
        <w:spacing w:after="0" w:line="240" w:lineRule="auto"/>
        <w:ind w:left="2124" w:firstLine="708"/>
        <w:rPr>
          <w:rFonts w:asciiTheme="minorHAnsi" w:hAnsiTheme="minorHAnsi" w:cstheme="minorHAnsi"/>
          <w:szCs w:val="24"/>
        </w:rPr>
      </w:pPr>
    </w:p>
    <w:tbl>
      <w:tblPr>
        <w:tblStyle w:val="Mriekatabuky1"/>
        <w:tblW w:w="9322" w:type="dxa"/>
        <w:jc w:val="center"/>
        <w:tblLook w:val="04A0" w:firstRow="1" w:lastRow="0" w:firstColumn="1" w:lastColumn="0" w:noHBand="0" w:noVBand="1"/>
      </w:tblPr>
      <w:tblGrid>
        <w:gridCol w:w="4110"/>
        <w:gridCol w:w="5212"/>
      </w:tblGrid>
      <w:tr w:rsidR="003D6AE3" w:rsidRPr="009E12E9" w14:paraId="04E6F451" w14:textId="77777777" w:rsidTr="00762052">
        <w:trPr>
          <w:jc w:val="center"/>
        </w:trPr>
        <w:tc>
          <w:tcPr>
            <w:tcW w:w="9322" w:type="dxa"/>
            <w:gridSpan w:val="2"/>
          </w:tcPr>
          <w:p w14:paraId="73F1235F"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University:</w:t>
            </w:r>
            <w:r w:rsidRPr="009E12E9">
              <w:rPr>
                <w:rFonts w:cstheme="minorHAnsi"/>
                <w:szCs w:val="24"/>
              </w:rPr>
              <w:t xml:space="preserve"> </w:t>
            </w:r>
            <w:r w:rsidRPr="009E12E9">
              <w:rPr>
                <w:rFonts w:cstheme="minorHAnsi"/>
                <w:i/>
                <w:szCs w:val="24"/>
              </w:rPr>
              <w:t>University of Presov</w:t>
            </w:r>
          </w:p>
        </w:tc>
      </w:tr>
      <w:tr w:rsidR="003D6AE3" w:rsidRPr="009E12E9" w14:paraId="0BD7318F" w14:textId="77777777" w:rsidTr="00762052">
        <w:trPr>
          <w:jc w:val="center"/>
        </w:trPr>
        <w:tc>
          <w:tcPr>
            <w:tcW w:w="9322" w:type="dxa"/>
            <w:gridSpan w:val="2"/>
          </w:tcPr>
          <w:p w14:paraId="2B378432"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Faculty:</w:t>
            </w:r>
            <w:r w:rsidRPr="009E12E9">
              <w:rPr>
                <w:rFonts w:cstheme="minorHAnsi"/>
                <w:szCs w:val="24"/>
              </w:rPr>
              <w:t xml:space="preserve"> </w:t>
            </w:r>
            <w:r w:rsidRPr="009E12E9">
              <w:rPr>
                <w:rFonts w:cstheme="minorHAnsi"/>
                <w:i/>
                <w:szCs w:val="24"/>
              </w:rPr>
              <w:t>Faculty of Arts</w:t>
            </w:r>
          </w:p>
        </w:tc>
      </w:tr>
      <w:tr w:rsidR="003D6AE3" w:rsidRPr="009E12E9" w14:paraId="695AE80A" w14:textId="77777777" w:rsidTr="00762052">
        <w:trPr>
          <w:jc w:val="center"/>
        </w:trPr>
        <w:tc>
          <w:tcPr>
            <w:tcW w:w="4110" w:type="dxa"/>
          </w:tcPr>
          <w:p w14:paraId="5994E1B0"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Course code:</w:t>
            </w:r>
            <w:r w:rsidRPr="009E12E9">
              <w:rPr>
                <w:rFonts w:cstheme="minorHAnsi"/>
                <w:szCs w:val="24"/>
              </w:rPr>
              <w:t xml:space="preserve"> </w:t>
            </w:r>
            <w:r w:rsidRPr="009E12E9">
              <w:rPr>
                <w:rFonts w:cstheme="minorHAnsi"/>
                <w:i/>
                <w:szCs w:val="24"/>
              </w:rPr>
              <w:t>1/IHVU/H/HIMPR1/</w:t>
            </w:r>
          </w:p>
        </w:tc>
        <w:tc>
          <w:tcPr>
            <w:tcW w:w="5212" w:type="dxa"/>
          </w:tcPr>
          <w:p w14:paraId="3FA2F341"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Course title:</w:t>
            </w:r>
            <w:r w:rsidRPr="009E12E9">
              <w:rPr>
                <w:rFonts w:cstheme="minorHAnsi"/>
                <w:i/>
                <w:szCs w:val="24"/>
              </w:rPr>
              <w:t xml:space="preserve"> </w:t>
            </w:r>
            <w:r w:rsidRPr="00D00896">
              <w:rPr>
                <w:rFonts w:cstheme="minorHAnsi"/>
                <w:b/>
                <w:i/>
                <w:szCs w:val="24"/>
              </w:rPr>
              <w:t>Instrumental Accompaniment Improvisation 1</w:t>
            </w:r>
          </w:p>
        </w:tc>
      </w:tr>
      <w:tr w:rsidR="003D6AE3" w:rsidRPr="009E12E9" w14:paraId="6BF046A1" w14:textId="77777777" w:rsidTr="009E12E9">
        <w:trPr>
          <w:trHeight w:val="70"/>
          <w:jc w:val="center"/>
        </w:trPr>
        <w:tc>
          <w:tcPr>
            <w:tcW w:w="9322" w:type="dxa"/>
            <w:gridSpan w:val="2"/>
          </w:tcPr>
          <w:p w14:paraId="5F84C942" w14:textId="77777777" w:rsidR="003D6AE3" w:rsidRPr="009E12E9" w:rsidRDefault="003D6AE3" w:rsidP="00762052">
            <w:pPr>
              <w:pStyle w:val="P68B1DB1-Normlny7"/>
              <w:spacing w:after="0" w:line="240" w:lineRule="auto"/>
              <w:rPr>
                <w:rFonts w:cstheme="minorHAnsi"/>
                <w:szCs w:val="24"/>
              </w:rPr>
            </w:pPr>
            <w:r w:rsidRPr="009E12E9">
              <w:rPr>
                <w:rFonts w:cstheme="minorHAnsi"/>
                <w:b/>
                <w:szCs w:val="24"/>
              </w:rPr>
              <w:t>Type, scope, and method of educational activities:</w:t>
            </w:r>
            <w:r w:rsidRPr="009E12E9">
              <w:rPr>
                <w:rFonts w:cstheme="minorHAnsi"/>
                <w:szCs w:val="24"/>
              </w:rPr>
              <w:t xml:space="preserve"> </w:t>
            </w:r>
          </w:p>
          <w:p w14:paraId="0429CBF6"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30 minutes of practise</w:t>
            </w:r>
          </w:p>
          <w:p w14:paraId="52824DD2" w14:textId="72B006F4" w:rsidR="003D6AE3" w:rsidRPr="009E12E9" w:rsidRDefault="00B0119A" w:rsidP="00762052">
            <w:pPr>
              <w:pStyle w:val="P68B1DB1-Normlny8"/>
              <w:spacing w:after="0" w:line="240" w:lineRule="auto"/>
              <w:rPr>
                <w:rFonts w:cstheme="minorHAnsi"/>
                <w:szCs w:val="24"/>
              </w:rPr>
            </w:pPr>
            <w:r>
              <w:rPr>
                <w:rFonts w:cstheme="minorHAnsi"/>
                <w:szCs w:val="24"/>
              </w:rPr>
              <w:t>Method: on-campus</w:t>
            </w:r>
          </w:p>
        </w:tc>
      </w:tr>
      <w:tr w:rsidR="003D6AE3" w:rsidRPr="009E12E9" w14:paraId="5715157E" w14:textId="77777777" w:rsidTr="00762052">
        <w:trPr>
          <w:trHeight w:val="286"/>
          <w:jc w:val="center"/>
        </w:trPr>
        <w:tc>
          <w:tcPr>
            <w:tcW w:w="9322" w:type="dxa"/>
            <w:gridSpan w:val="2"/>
          </w:tcPr>
          <w:p w14:paraId="7BD28A6B" w14:textId="77777777" w:rsidR="003D6AE3" w:rsidRPr="009E12E9" w:rsidRDefault="003D6AE3" w:rsidP="00762052">
            <w:pPr>
              <w:pStyle w:val="P68B1DB1-Normlny7"/>
              <w:spacing w:after="0" w:line="240" w:lineRule="auto"/>
              <w:rPr>
                <w:rFonts w:cstheme="minorHAnsi"/>
                <w:szCs w:val="24"/>
              </w:rPr>
            </w:pPr>
            <w:r w:rsidRPr="009E12E9">
              <w:rPr>
                <w:rFonts w:cstheme="minorHAnsi"/>
                <w:b/>
                <w:szCs w:val="24"/>
              </w:rPr>
              <w:t>Number of credits:</w:t>
            </w:r>
            <w:r w:rsidRPr="009E12E9">
              <w:rPr>
                <w:rFonts w:cstheme="minorHAnsi"/>
                <w:i/>
                <w:szCs w:val="24"/>
              </w:rPr>
              <w:t xml:space="preserve"> 1</w:t>
            </w:r>
          </w:p>
        </w:tc>
      </w:tr>
      <w:tr w:rsidR="003D6AE3" w:rsidRPr="009E12E9" w14:paraId="49392527" w14:textId="77777777" w:rsidTr="00762052">
        <w:trPr>
          <w:jc w:val="center"/>
        </w:trPr>
        <w:tc>
          <w:tcPr>
            <w:tcW w:w="9322" w:type="dxa"/>
            <w:gridSpan w:val="2"/>
          </w:tcPr>
          <w:p w14:paraId="5EE66EE5"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Recommended semester/trimester of a study:</w:t>
            </w:r>
            <w:r w:rsidRPr="009E12E9">
              <w:rPr>
                <w:rFonts w:cstheme="minorHAnsi"/>
                <w:szCs w:val="24"/>
              </w:rPr>
              <w:t xml:space="preserve"> </w:t>
            </w:r>
            <w:r w:rsidRPr="009E12E9">
              <w:rPr>
                <w:rFonts w:cstheme="minorHAnsi"/>
                <w:i/>
                <w:szCs w:val="24"/>
              </w:rPr>
              <w:t>1st semester</w:t>
            </w:r>
          </w:p>
        </w:tc>
      </w:tr>
      <w:tr w:rsidR="003D6AE3" w:rsidRPr="009E12E9" w14:paraId="7F2B2423" w14:textId="77777777" w:rsidTr="00762052">
        <w:trPr>
          <w:jc w:val="center"/>
        </w:trPr>
        <w:tc>
          <w:tcPr>
            <w:tcW w:w="9322" w:type="dxa"/>
            <w:gridSpan w:val="2"/>
          </w:tcPr>
          <w:p w14:paraId="30531A77" w14:textId="77777777" w:rsidR="003D6AE3" w:rsidRPr="009E12E9" w:rsidRDefault="003D6AE3" w:rsidP="00762052">
            <w:pPr>
              <w:pStyle w:val="P68B1DB1-Normlny7"/>
              <w:spacing w:after="0" w:line="240" w:lineRule="auto"/>
              <w:rPr>
                <w:rFonts w:cstheme="minorHAnsi"/>
                <w:szCs w:val="24"/>
              </w:rPr>
            </w:pPr>
            <w:r w:rsidRPr="009E12E9">
              <w:rPr>
                <w:rFonts w:cstheme="minorHAnsi"/>
                <w:b/>
                <w:szCs w:val="24"/>
              </w:rPr>
              <w:t>Study degree:</w:t>
            </w:r>
            <w:r w:rsidRPr="009E12E9">
              <w:rPr>
                <w:rFonts w:cstheme="minorHAnsi"/>
                <w:szCs w:val="24"/>
              </w:rPr>
              <w:t xml:space="preserve"> </w:t>
            </w:r>
            <w:r w:rsidRPr="009E12E9">
              <w:rPr>
                <w:rFonts w:cstheme="minorHAnsi"/>
                <w:i/>
                <w:szCs w:val="24"/>
              </w:rPr>
              <w:t>2nd level (Mgr. - master’s degree)</w:t>
            </w:r>
          </w:p>
        </w:tc>
      </w:tr>
      <w:tr w:rsidR="003D6AE3" w:rsidRPr="009E12E9" w14:paraId="35D0C39A" w14:textId="77777777" w:rsidTr="00762052">
        <w:trPr>
          <w:jc w:val="center"/>
        </w:trPr>
        <w:tc>
          <w:tcPr>
            <w:tcW w:w="9322" w:type="dxa"/>
            <w:gridSpan w:val="2"/>
          </w:tcPr>
          <w:p w14:paraId="35165BE9"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Prerequisites:</w:t>
            </w:r>
            <w:r w:rsidRPr="009E12E9">
              <w:rPr>
                <w:rFonts w:cstheme="minorHAnsi"/>
                <w:szCs w:val="24"/>
              </w:rPr>
              <w:t xml:space="preserve"> </w:t>
            </w:r>
            <w:r w:rsidRPr="009E12E9">
              <w:rPr>
                <w:rFonts w:cstheme="minorHAnsi"/>
                <w:i/>
                <w:szCs w:val="24"/>
              </w:rPr>
              <w:t>-</w:t>
            </w:r>
          </w:p>
        </w:tc>
      </w:tr>
      <w:tr w:rsidR="003D6AE3" w:rsidRPr="009E12E9" w14:paraId="653580B4" w14:textId="77777777" w:rsidTr="00762052">
        <w:trPr>
          <w:jc w:val="center"/>
        </w:trPr>
        <w:tc>
          <w:tcPr>
            <w:tcW w:w="9322" w:type="dxa"/>
            <w:gridSpan w:val="2"/>
          </w:tcPr>
          <w:p w14:paraId="24ECA923" w14:textId="77777777" w:rsidR="003D6AE3" w:rsidRPr="009E12E9" w:rsidRDefault="003D6AE3" w:rsidP="00762052">
            <w:pPr>
              <w:pStyle w:val="P68B1DB1-Normlny7"/>
              <w:spacing w:after="0" w:line="240" w:lineRule="auto"/>
              <w:rPr>
                <w:rFonts w:cstheme="minorHAnsi"/>
                <w:szCs w:val="24"/>
              </w:rPr>
            </w:pPr>
            <w:r w:rsidRPr="009E12E9">
              <w:rPr>
                <w:rFonts w:cstheme="minorHAnsi"/>
                <w:b/>
                <w:szCs w:val="24"/>
              </w:rPr>
              <w:t>Conditions for passing the course:</w:t>
            </w:r>
            <w:r w:rsidRPr="009E12E9">
              <w:rPr>
                <w:rFonts w:cstheme="minorHAnsi"/>
                <w:szCs w:val="24"/>
              </w:rPr>
              <w:t xml:space="preserve"> </w:t>
            </w:r>
          </w:p>
          <w:p w14:paraId="2621746A" w14:textId="77777777" w:rsidR="003D6AE3" w:rsidRPr="009E12E9" w:rsidRDefault="003D6AE3" w:rsidP="00762052">
            <w:pPr>
              <w:pStyle w:val="P68B1DB1-Normlny8"/>
              <w:tabs>
                <w:tab w:val="left" w:pos="708"/>
                <w:tab w:val="center" w:pos="4536"/>
                <w:tab w:val="right" w:pos="9072"/>
              </w:tabs>
              <w:spacing w:after="0" w:line="240" w:lineRule="auto"/>
              <w:rPr>
                <w:rFonts w:cstheme="minorHAnsi"/>
                <w:szCs w:val="24"/>
              </w:rPr>
            </w:pPr>
            <w:r w:rsidRPr="009E12E9">
              <w:rPr>
                <w:rFonts w:cstheme="minorHAnsi"/>
                <w:szCs w:val="24"/>
              </w:rPr>
              <w:t xml:space="preserve">Continuous assessment: 50% preparation of seminar papers and 50% their interpretation. </w:t>
            </w:r>
          </w:p>
          <w:p w14:paraId="6C7BD208" w14:textId="77777777" w:rsidR="003D6AE3" w:rsidRPr="009E12E9" w:rsidRDefault="003D6AE3" w:rsidP="00762052">
            <w:pPr>
              <w:pStyle w:val="P68B1DB1-Normlny8"/>
              <w:tabs>
                <w:tab w:val="left" w:pos="708"/>
                <w:tab w:val="center" w:pos="4536"/>
                <w:tab w:val="right" w:pos="9072"/>
              </w:tabs>
              <w:spacing w:after="0" w:line="240" w:lineRule="auto"/>
              <w:rPr>
                <w:rFonts w:cstheme="minorHAnsi"/>
                <w:b/>
                <w:szCs w:val="24"/>
              </w:rPr>
            </w:pPr>
            <w:r w:rsidRPr="009E12E9">
              <w:rPr>
                <w:rFonts w:cstheme="minorHAnsi"/>
                <w:szCs w:val="24"/>
              </w:rPr>
              <w:t xml:space="preserve">The student must obtain at least 92 % for a grade A (excellent), 84 % for a grade B, 76 % for a grade C, 65 % for a grade D, and at least 51 % for a grade E. The student who receives less than 51 % will be graded FX. The final evaluation is calculated as the average assessment of all parts. 100% attendance is requirement. </w:t>
            </w:r>
          </w:p>
        </w:tc>
      </w:tr>
      <w:tr w:rsidR="003D6AE3" w:rsidRPr="009E12E9" w14:paraId="7CE9C141" w14:textId="77777777" w:rsidTr="00762052">
        <w:trPr>
          <w:jc w:val="center"/>
        </w:trPr>
        <w:tc>
          <w:tcPr>
            <w:tcW w:w="9322" w:type="dxa"/>
            <w:gridSpan w:val="2"/>
          </w:tcPr>
          <w:p w14:paraId="509766B6" w14:textId="77777777" w:rsidR="003D6AE3" w:rsidRPr="009E12E9" w:rsidRDefault="003D6AE3" w:rsidP="00762052">
            <w:pPr>
              <w:pStyle w:val="P68B1DB1-Normlny9"/>
              <w:spacing w:after="0" w:line="240" w:lineRule="auto"/>
              <w:rPr>
                <w:rFonts w:cstheme="minorHAnsi"/>
                <w:szCs w:val="24"/>
              </w:rPr>
            </w:pPr>
            <w:r w:rsidRPr="009E12E9">
              <w:rPr>
                <w:rFonts w:cstheme="minorHAnsi"/>
                <w:szCs w:val="24"/>
              </w:rPr>
              <w:t>Learning outcomes:</w:t>
            </w:r>
          </w:p>
          <w:p w14:paraId="5B4C2E7B" w14:textId="2AA79328" w:rsidR="003D6AE3" w:rsidRPr="009E12E9" w:rsidRDefault="00233EF0" w:rsidP="00762052">
            <w:pPr>
              <w:pStyle w:val="P68B1DB1-Normlny8"/>
              <w:spacing w:after="0" w:line="240" w:lineRule="auto"/>
              <w:jc w:val="both"/>
              <w:rPr>
                <w:rFonts w:cstheme="minorHAnsi"/>
                <w:szCs w:val="24"/>
              </w:rPr>
            </w:pPr>
            <w:r>
              <w:rPr>
                <w:rFonts w:cstheme="minorHAnsi"/>
                <w:szCs w:val="24"/>
              </w:rPr>
              <w:t>Students</w:t>
            </w:r>
            <w:r w:rsidR="003D6AE3" w:rsidRPr="009E12E9">
              <w:rPr>
                <w:rFonts w:cstheme="minorHAnsi"/>
                <w:szCs w:val="24"/>
              </w:rPr>
              <w:t xml:space="preserve"> can create musical-style instrumental accompaniments to other vocal or instrumental manifestations and activities.</w:t>
            </w:r>
          </w:p>
          <w:p w14:paraId="14A000C6" w14:textId="77777777" w:rsidR="003D6AE3" w:rsidRPr="009E12E9" w:rsidRDefault="003D6AE3" w:rsidP="00762052">
            <w:pPr>
              <w:pStyle w:val="P68B1DB1-Normlny8"/>
              <w:spacing w:after="0" w:line="240" w:lineRule="auto"/>
              <w:jc w:val="both"/>
              <w:rPr>
                <w:rFonts w:cstheme="minorHAnsi"/>
                <w:szCs w:val="24"/>
              </w:rPr>
            </w:pPr>
            <w:r w:rsidRPr="009E12E9">
              <w:rPr>
                <w:rFonts w:cstheme="minorHAnsi"/>
                <w:szCs w:val="24"/>
              </w:rPr>
              <w:t>After the completion of the course student will acquire:</w:t>
            </w:r>
          </w:p>
          <w:p w14:paraId="594A6878" w14:textId="77777777" w:rsidR="003D6AE3" w:rsidRPr="009E12E9" w:rsidRDefault="003D6AE3" w:rsidP="00762052">
            <w:pPr>
              <w:pStyle w:val="P68B1DB1-Normlny8"/>
              <w:spacing w:after="0" w:line="240" w:lineRule="auto"/>
              <w:jc w:val="both"/>
              <w:rPr>
                <w:rFonts w:cstheme="minorHAnsi"/>
                <w:szCs w:val="24"/>
              </w:rPr>
            </w:pPr>
            <w:r w:rsidRPr="009E12E9">
              <w:rPr>
                <w:rFonts w:cstheme="minorHAnsi"/>
                <w:szCs w:val="24"/>
              </w:rPr>
              <w:t>Knowledge:</w:t>
            </w:r>
          </w:p>
          <w:p w14:paraId="1696BACF" w14:textId="77777777" w:rsidR="003D6AE3" w:rsidRPr="009E12E9" w:rsidRDefault="003D6AE3" w:rsidP="00B0119A">
            <w:pPr>
              <w:pStyle w:val="P68B1DB1-Normlny8"/>
              <w:numPr>
                <w:ilvl w:val="0"/>
                <w:numId w:val="2"/>
              </w:numPr>
              <w:spacing w:after="0" w:line="240" w:lineRule="auto"/>
              <w:ind w:left="306" w:hanging="284"/>
              <w:rPr>
                <w:rFonts w:cstheme="minorHAnsi"/>
                <w:szCs w:val="24"/>
              </w:rPr>
            </w:pPr>
            <w:r w:rsidRPr="009E12E9">
              <w:rPr>
                <w:rFonts w:cstheme="minorHAnsi"/>
                <w:szCs w:val="24"/>
              </w:rPr>
              <w:t>They masters the basic principles of musical theory and harmonious techniques.</w:t>
            </w:r>
          </w:p>
          <w:p w14:paraId="2F894A4D" w14:textId="77777777" w:rsidR="003D6AE3" w:rsidRPr="009E12E9" w:rsidRDefault="003D6AE3" w:rsidP="00762052">
            <w:pPr>
              <w:pStyle w:val="P68B1DB1-Normlny8"/>
              <w:spacing w:after="0" w:line="240" w:lineRule="auto"/>
              <w:ind w:left="-21"/>
              <w:rPr>
                <w:rFonts w:cstheme="minorHAnsi"/>
                <w:szCs w:val="24"/>
              </w:rPr>
            </w:pPr>
            <w:r w:rsidRPr="009E12E9">
              <w:rPr>
                <w:rFonts w:cstheme="minorHAnsi"/>
                <w:szCs w:val="24"/>
              </w:rPr>
              <w:t xml:space="preserve">Skills: </w:t>
            </w:r>
          </w:p>
          <w:p w14:paraId="40F4412B"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Demonstrates abilities and skills in creating simple accompaniments to folk and artificial songs.</w:t>
            </w:r>
          </w:p>
          <w:p w14:paraId="7574D640"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Will acquire habits necessary in the application of musical-practical activities and their application to the musical-creating process.</w:t>
            </w:r>
          </w:p>
          <w:p w14:paraId="1E4C47F8"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Develops a musical fantasy and applies it to his improvisation.</w:t>
            </w:r>
          </w:p>
          <w:p w14:paraId="6F71AC2A"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 xml:space="preserve">Can adapt quickly to tone changes, as part of a musical accompaniment. </w:t>
            </w:r>
          </w:p>
          <w:p w14:paraId="76E6B480"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Develops the instrumental skills acquired while playing the main instrument.</w:t>
            </w:r>
          </w:p>
          <w:p w14:paraId="0BA78C69" w14:textId="4B5B7A5B" w:rsidR="003D6AE3" w:rsidRPr="009E12E9" w:rsidRDefault="00B0119A" w:rsidP="00762052">
            <w:pPr>
              <w:pStyle w:val="P68B1DB1-Normlny8"/>
              <w:numPr>
                <w:ilvl w:val="0"/>
                <w:numId w:val="2"/>
              </w:numPr>
              <w:spacing w:after="0" w:line="240" w:lineRule="auto"/>
              <w:ind w:left="0" w:hanging="720"/>
              <w:contextualSpacing/>
              <w:rPr>
                <w:rFonts w:cstheme="minorHAnsi"/>
                <w:szCs w:val="24"/>
              </w:rPr>
            </w:pPr>
            <w:r>
              <w:rPr>
                <w:rFonts w:cstheme="minorHAnsi"/>
                <w:szCs w:val="24"/>
              </w:rPr>
              <w:t>Competences</w:t>
            </w:r>
            <w:r w:rsidR="003D6AE3" w:rsidRPr="009E12E9">
              <w:rPr>
                <w:rFonts w:cstheme="minorHAnsi"/>
                <w:szCs w:val="24"/>
              </w:rPr>
              <w:t>:</w:t>
            </w:r>
          </w:p>
          <w:p w14:paraId="35C26000" w14:textId="77777777" w:rsidR="003D6AE3" w:rsidRPr="009E12E9" w:rsidRDefault="003D6AE3" w:rsidP="00B0119A">
            <w:pPr>
              <w:pStyle w:val="P68B1DB1-Normlny8"/>
              <w:numPr>
                <w:ilvl w:val="0"/>
                <w:numId w:val="2"/>
              </w:numPr>
              <w:spacing w:after="0" w:line="240" w:lineRule="auto"/>
              <w:ind w:left="306" w:hanging="284"/>
              <w:contextualSpacing/>
              <w:rPr>
                <w:rFonts w:cstheme="minorHAnsi"/>
                <w:szCs w:val="24"/>
              </w:rPr>
            </w:pPr>
            <w:r w:rsidRPr="009E12E9">
              <w:rPr>
                <w:rFonts w:cstheme="minorHAnsi"/>
                <w:szCs w:val="24"/>
              </w:rPr>
              <w:t>Reproduces his own improvisation in the form of a musical accompaniment as a whole.</w:t>
            </w:r>
          </w:p>
        </w:tc>
      </w:tr>
      <w:tr w:rsidR="003D6AE3" w:rsidRPr="009E12E9" w14:paraId="6FDBC46F" w14:textId="77777777" w:rsidTr="00762052">
        <w:trPr>
          <w:jc w:val="center"/>
        </w:trPr>
        <w:tc>
          <w:tcPr>
            <w:tcW w:w="9322" w:type="dxa"/>
            <w:gridSpan w:val="2"/>
          </w:tcPr>
          <w:p w14:paraId="2EA7D1FA" w14:textId="77777777" w:rsidR="003D6AE3" w:rsidRPr="009E12E9" w:rsidRDefault="003D6AE3" w:rsidP="00762052">
            <w:pPr>
              <w:pStyle w:val="P68B1DB1-Normlny7"/>
              <w:suppressAutoHyphens/>
              <w:spacing w:after="0" w:line="240" w:lineRule="auto"/>
              <w:ind w:left="720" w:hanging="741"/>
              <w:jc w:val="both"/>
              <w:rPr>
                <w:rFonts w:cstheme="minorHAnsi"/>
                <w:szCs w:val="24"/>
              </w:rPr>
            </w:pPr>
            <w:r w:rsidRPr="009E12E9">
              <w:rPr>
                <w:rFonts w:cstheme="minorHAnsi"/>
                <w:b/>
                <w:szCs w:val="24"/>
              </w:rPr>
              <w:t>Course content:</w:t>
            </w:r>
            <w:r w:rsidRPr="009E12E9">
              <w:rPr>
                <w:rFonts w:cstheme="minorHAnsi"/>
                <w:szCs w:val="24"/>
              </w:rPr>
              <w:t xml:space="preserve"> </w:t>
            </w:r>
          </w:p>
          <w:p w14:paraId="772F24EE"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Exercises developing musical fantasy.</w:t>
            </w:r>
          </w:p>
          <w:p w14:paraId="66A8B8BE"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Harmonic functions and their role in harmonising the melodic pattern.</w:t>
            </w:r>
          </w:p>
          <w:p w14:paraId="71C43BA5"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Chord notation and graphic musical abbreviations, simple figuration.</w:t>
            </w:r>
          </w:p>
          <w:p w14:paraId="103114FE"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Creating musical accompaniments using the main harmonic functions.</w:t>
            </w:r>
          </w:p>
          <w:p w14:paraId="45FF050D"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Introduction, incidental music and conclusion (coda) in improvisation.</w:t>
            </w:r>
          </w:p>
          <w:p w14:paraId="6371A713"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Improvisation and its role in musical accompaniments in school practice.</w:t>
            </w:r>
          </w:p>
          <w:p w14:paraId="1A237E90"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 xml:space="preserve">Improvisation of the pattern using a simple chord background – T-S-D-T. </w:t>
            </w:r>
          </w:p>
          <w:p w14:paraId="5EBB1B0D"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Improvisation using the chord background of subdivisions.</w:t>
            </w:r>
          </w:p>
          <w:p w14:paraId="4B09992A"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 xml:space="preserve">Transposition and its goals in improvisation. </w:t>
            </w:r>
          </w:p>
          <w:p w14:paraId="4A45B91F" w14:textId="77777777" w:rsidR="003D6AE3" w:rsidRPr="009E12E9" w:rsidRDefault="003D6AE3" w:rsidP="00762052">
            <w:pPr>
              <w:pStyle w:val="P68B1DB1-Normlny8"/>
              <w:numPr>
                <w:ilvl w:val="0"/>
                <w:numId w:val="3"/>
              </w:numPr>
              <w:spacing w:after="0" w:line="240" w:lineRule="auto"/>
              <w:rPr>
                <w:rFonts w:cstheme="minorHAnsi"/>
                <w:szCs w:val="24"/>
              </w:rPr>
            </w:pPr>
            <w:r w:rsidRPr="009E12E9">
              <w:rPr>
                <w:rFonts w:cstheme="minorHAnsi"/>
                <w:szCs w:val="24"/>
              </w:rPr>
              <w:t xml:space="preserve">Modulation and its role in improvisation. </w:t>
            </w:r>
          </w:p>
        </w:tc>
      </w:tr>
      <w:tr w:rsidR="003D6AE3" w:rsidRPr="009E12E9" w14:paraId="29558893" w14:textId="77777777" w:rsidTr="00762052">
        <w:trPr>
          <w:jc w:val="center"/>
        </w:trPr>
        <w:tc>
          <w:tcPr>
            <w:tcW w:w="9322" w:type="dxa"/>
            <w:gridSpan w:val="2"/>
          </w:tcPr>
          <w:p w14:paraId="5D0BBEEC"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lastRenderedPageBreak/>
              <w:t>Recommended literature:</w:t>
            </w:r>
            <w:r w:rsidRPr="009E12E9">
              <w:rPr>
                <w:rFonts w:cstheme="minorHAnsi"/>
                <w:i/>
                <w:szCs w:val="24"/>
              </w:rPr>
              <w:t xml:space="preserve"> </w:t>
            </w:r>
          </w:p>
          <w:p w14:paraId="22965C50" w14:textId="77777777" w:rsidR="003D6AE3" w:rsidRPr="009E12E9" w:rsidRDefault="003D6AE3" w:rsidP="00762052">
            <w:pPr>
              <w:pStyle w:val="P68B1DB1-Normlny7"/>
              <w:spacing w:after="0" w:line="240" w:lineRule="auto"/>
              <w:rPr>
                <w:rFonts w:cstheme="minorHAnsi"/>
                <w:szCs w:val="24"/>
              </w:rPr>
            </w:pPr>
            <w:r w:rsidRPr="009E12E9">
              <w:rPr>
                <w:rFonts w:cstheme="minorHAnsi"/>
                <w:szCs w:val="24"/>
              </w:rPr>
              <w:t>DIBÁK, I. 1993.</w:t>
            </w:r>
            <w:r w:rsidRPr="009E12E9">
              <w:rPr>
                <w:rFonts w:cstheme="minorHAnsi"/>
                <w:i/>
                <w:szCs w:val="24"/>
              </w:rPr>
              <w:t xml:space="preserve"> Nebojme sa improvizácie. </w:t>
            </w:r>
            <w:r w:rsidRPr="009E12E9">
              <w:rPr>
                <w:rFonts w:cstheme="minorHAnsi"/>
                <w:szCs w:val="24"/>
              </w:rPr>
              <w:t xml:space="preserve">Bratislava: SHF. </w:t>
            </w:r>
          </w:p>
          <w:p w14:paraId="7D60345D" w14:textId="77777777" w:rsidR="003D6AE3" w:rsidRPr="009E12E9" w:rsidRDefault="003D6AE3" w:rsidP="00762052">
            <w:pPr>
              <w:pStyle w:val="P68B1DB1-Normlny7"/>
              <w:spacing w:after="0" w:line="240" w:lineRule="auto"/>
              <w:rPr>
                <w:rFonts w:cstheme="minorHAnsi"/>
                <w:i/>
                <w:szCs w:val="24"/>
              </w:rPr>
            </w:pPr>
            <w:r w:rsidRPr="009E12E9">
              <w:rPr>
                <w:rFonts w:cstheme="minorHAnsi"/>
                <w:szCs w:val="24"/>
              </w:rPr>
              <w:t>HOCHEL, P. 2015.</w:t>
            </w:r>
            <w:r w:rsidRPr="009E12E9">
              <w:rPr>
                <w:rFonts w:cstheme="minorHAnsi"/>
                <w:i/>
                <w:szCs w:val="24"/>
              </w:rPr>
              <w:t xml:space="preserve"> Lietala si lastovienka. 30 detských ľud. piesní pre spev a klavír. </w:t>
            </w:r>
            <w:r w:rsidRPr="009E12E9">
              <w:rPr>
                <w:rFonts w:cstheme="minorHAnsi"/>
                <w:szCs w:val="24"/>
              </w:rPr>
              <w:t>Ružomberok: Verbum.</w:t>
            </w:r>
          </w:p>
          <w:p w14:paraId="6EC5C2AD" w14:textId="77777777" w:rsidR="003D6AE3" w:rsidRPr="009E12E9" w:rsidRDefault="003D6AE3" w:rsidP="00762052">
            <w:pPr>
              <w:pStyle w:val="P68B1DB1-Normlny7"/>
              <w:spacing w:after="0" w:line="240" w:lineRule="auto"/>
              <w:rPr>
                <w:rFonts w:cstheme="minorHAnsi"/>
                <w:i/>
                <w:szCs w:val="24"/>
              </w:rPr>
            </w:pPr>
            <w:r w:rsidRPr="009E12E9">
              <w:rPr>
                <w:rFonts w:cstheme="minorHAnsi"/>
                <w:szCs w:val="24"/>
              </w:rPr>
              <w:t>LIPTÁK, T. 1989.</w:t>
            </w:r>
            <w:r w:rsidRPr="009E12E9">
              <w:rPr>
                <w:rFonts w:cstheme="minorHAnsi"/>
                <w:i/>
                <w:szCs w:val="24"/>
              </w:rPr>
              <w:t xml:space="preserve"> Improvizácia klavírneho sprievodu ľudových piesní. </w:t>
            </w:r>
            <w:r w:rsidRPr="009E12E9">
              <w:rPr>
                <w:rFonts w:cstheme="minorHAnsi"/>
                <w:szCs w:val="24"/>
              </w:rPr>
              <w:t>VŠ učebné texty, Prešov: UPJŠ.</w:t>
            </w:r>
            <w:r w:rsidRPr="009E12E9">
              <w:rPr>
                <w:rFonts w:cstheme="minorHAnsi"/>
                <w:i/>
                <w:szCs w:val="24"/>
              </w:rPr>
              <w:t xml:space="preserve"> </w:t>
            </w:r>
          </w:p>
          <w:p w14:paraId="33CA6075" w14:textId="77777777" w:rsidR="003D6AE3" w:rsidRPr="009E12E9" w:rsidRDefault="003D6AE3" w:rsidP="00762052">
            <w:pPr>
              <w:pStyle w:val="P68B1DB1-Normlny7"/>
              <w:spacing w:after="0" w:line="240" w:lineRule="auto"/>
              <w:rPr>
                <w:rFonts w:cstheme="minorHAnsi"/>
                <w:i/>
                <w:szCs w:val="24"/>
              </w:rPr>
            </w:pPr>
            <w:r w:rsidRPr="009E12E9">
              <w:rPr>
                <w:rFonts w:cstheme="minorHAnsi"/>
                <w:szCs w:val="24"/>
              </w:rPr>
              <w:t>LJUBIMOV,V.1979.</w:t>
            </w:r>
            <w:r w:rsidRPr="009E12E9">
              <w:rPr>
                <w:rFonts w:cstheme="minorHAnsi"/>
                <w:i/>
                <w:szCs w:val="24"/>
              </w:rPr>
              <w:t xml:space="preserve"> Improvizácia piesňových sprievodov na klavíri. </w:t>
            </w:r>
            <w:r w:rsidRPr="009E12E9">
              <w:rPr>
                <w:rFonts w:cstheme="minorHAnsi"/>
                <w:szCs w:val="24"/>
              </w:rPr>
              <w:t xml:space="preserve">VŠ učebné texty, Prešov: UPJŠ. </w:t>
            </w:r>
          </w:p>
          <w:p w14:paraId="75E33AD9"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 xml:space="preserve">VRÁNEK,T. 1996. Anatomie improvizace. VŠ uč. texty,  České Budějovice: PF Jihočes. Univerzity. </w:t>
            </w:r>
          </w:p>
        </w:tc>
      </w:tr>
      <w:tr w:rsidR="003D6AE3" w:rsidRPr="009E12E9" w14:paraId="3430B2C9" w14:textId="77777777" w:rsidTr="00762052">
        <w:trPr>
          <w:jc w:val="center"/>
        </w:trPr>
        <w:tc>
          <w:tcPr>
            <w:tcW w:w="9322" w:type="dxa"/>
            <w:gridSpan w:val="2"/>
          </w:tcPr>
          <w:p w14:paraId="51653F0D"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Language which is neccessary to complete the course:</w:t>
            </w:r>
            <w:r w:rsidRPr="009E12E9">
              <w:rPr>
                <w:rFonts w:cstheme="minorHAnsi"/>
                <w:szCs w:val="24"/>
              </w:rPr>
              <w:t xml:space="preserve"> </w:t>
            </w:r>
            <w:r w:rsidRPr="009E12E9">
              <w:rPr>
                <w:rFonts w:cstheme="minorHAnsi"/>
                <w:i/>
                <w:szCs w:val="24"/>
              </w:rPr>
              <w:t xml:space="preserve">Slovak </w:t>
            </w:r>
          </w:p>
        </w:tc>
      </w:tr>
      <w:tr w:rsidR="003D6AE3" w:rsidRPr="009E12E9" w14:paraId="13EF7E3D" w14:textId="77777777" w:rsidTr="00762052">
        <w:trPr>
          <w:jc w:val="center"/>
        </w:trPr>
        <w:tc>
          <w:tcPr>
            <w:tcW w:w="9322" w:type="dxa"/>
            <w:gridSpan w:val="2"/>
          </w:tcPr>
          <w:p w14:paraId="4B47936C" w14:textId="77777777" w:rsidR="003D6AE3" w:rsidRPr="009E12E9" w:rsidRDefault="003D6AE3" w:rsidP="00762052">
            <w:pPr>
              <w:pStyle w:val="P68B1DB1-Normlny7"/>
              <w:spacing w:after="0" w:line="240" w:lineRule="auto"/>
              <w:rPr>
                <w:rFonts w:cstheme="minorHAnsi"/>
                <w:i/>
                <w:szCs w:val="24"/>
              </w:rPr>
            </w:pPr>
            <w:r w:rsidRPr="009E12E9">
              <w:rPr>
                <w:rFonts w:cstheme="minorHAnsi"/>
                <w:b/>
                <w:szCs w:val="24"/>
              </w:rPr>
              <w:t>Notes:</w:t>
            </w:r>
            <w:r w:rsidRPr="009E12E9">
              <w:rPr>
                <w:rFonts w:cstheme="minorHAnsi"/>
                <w:szCs w:val="24"/>
              </w:rPr>
              <w:t xml:space="preserve"> </w:t>
            </w:r>
          </w:p>
        </w:tc>
      </w:tr>
      <w:tr w:rsidR="003D6AE3" w:rsidRPr="009E12E9" w14:paraId="1B7C87D4" w14:textId="77777777" w:rsidTr="00762052">
        <w:trPr>
          <w:jc w:val="center"/>
        </w:trPr>
        <w:tc>
          <w:tcPr>
            <w:tcW w:w="9322" w:type="dxa"/>
            <w:gridSpan w:val="2"/>
          </w:tcPr>
          <w:p w14:paraId="65CAA221" w14:textId="77777777" w:rsidR="003D6AE3" w:rsidRPr="009E12E9" w:rsidRDefault="003D6AE3" w:rsidP="00762052">
            <w:pPr>
              <w:pStyle w:val="P68B1DB1-Normlny9"/>
              <w:spacing w:after="0" w:line="240" w:lineRule="auto"/>
              <w:rPr>
                <w:rFonts w:cstheme="minorHAnsi"/>
                <w:szCs w:val="24"/>
              </w:rPr>
            </w:pPr>
            <w:r w:rsidRPr="009E12E9">
              <w:rPr>
                <w:rFonts w:cstheme="minorHAnsi"/>
                <w:szCs w:val="24"/>
              </w:rPr>
              <w:t>Evaluation of subjects</w:t>
            </w:r>
          </w:p>
          <w:p w14:paraId="29BAC021" w14:textId="77777777" w:rsidR="003D6AE3" w:rsidRPr="009E12E9" w:rsidRDefault="003D6AE3" w:rsidP="00762052">
            <w:pPr>
              <w:pStyle w:val="P68B1DB1-Normlny7"/>
              <w:spacing w:after="0" w:line="240" w:lineRule="auto"/>
              <w:rPr>
                <w:rFonts w:cstheme="minorHAnsi"/>
                <w:i/>
                <w:szCs w:val="24"/>
              </w:rPr>
            </w:pPr>
            <w:r w:rsidRPr="009E12E9">
              <w:rPr>
                <w:rFonts w:cstheme="minorHAnsi"/>
                <w:szCs w:val="24"/>
              </w:rPr>
              <w:t xml:space="preserve">Total number of evaluated students: </w:t>
            </w:r>
            <w:r w:rsidRPr="009E12E9">
              <w:rPr>
                <w:rFonts w:cstheme="minorHAnsi"/>
                <w:i/>
                <w:szCs w:val="24"/>
              </w:rPr>
              <w:t>190</w:t>
            </w:r>
          </w:p>
          <w:tbl>
            <w:tblPr>
              <w:tblStyle w:val="Mriekatabuky1"/>
              <w:tblW w:w="0" w:type="auto"/>
              <w:tblLook w:val="04A0" w:firstRow="1" w:lastRow="0" w:firstColumn="1" w:lastColumn="0" w:noHBand="0" w:noVBand="1"/>
            </w:tblPr>
            <w:tblGrid>
              <w:gridCol w:w="1496"/>
              <w:gridCol w:w="1497"/>
              <w:gridCol w:w="1497"/>
              <w:gridCol w:w="1497"/>
              <w:gridCol w:w="1497"/>
              <w:gridCol w:w="1497"/>
            </w:tblGrid>
            <w:tr w:rsidR="003D6AE3" w:rsidRPr="009E12E9" w14:paraId="2B369C03" w14:textId="77777777" w:rsidTr="00762052">
              <w:tc>
                <w:tcPr>
                  <w:tcW w:w="1496" w:type="dxa"/>
                  <w:tcBorders>
                    <w:top w:val="single" w:sz="4" w:space="0" w:color="auto"/>
                    <w:left w:val="single" w:sz="4" w:space="0" w:color="auto"/>
                    <w:bottom w:val="single" w:sz="4" w:space="0" w:color="auto"/>
                    <w:right w:val="single" w:sz="4" w:space="0" w:color="auto"/>
                  </w:tcBorders>
                </w:tcPr>
                <w:p w14:paraId="7C697A4A"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A</w:t>
                  </w:r>
                </w:p>
              </w:tc>
              <w:tc>
                <w:tcPr>
                  <w:tcW w:w="1497" w:type="dxa"/>
                  <w:tcBorders>
                    <w:top w:val="single" w:sz="4" w:space="0" w:color="auto"/>
                    <w:left w:val="single" w:sz="4" w:space="0" w:color="auto"/>
                    <w:bottom w:val="single" w:sz="4" w:space="0" w:color="auto"/>
                    <w:right w:val="single" w:sz="4" w:space="0" w:color="auto"/>
                  </w:tcBorders>
                </w:tcPr>
                <w:p w14:paraId="758573F2"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B</w:t>
                  </w:r>
                </w:p>
              </w:tc>
              <w:tc>
                <w:tcPr>
                  <w:tcW w:w="1497" w:type="dxa"/>
                  <w:tcBorders>
                    <w:top w:val="single" w:sz="4" w:space="0" w:color="auto"/>
                    <w:left w:val="single" w:sz="4" w:space="0" w:color="auto"/>
                    <w:bottom w:val="single" w:sz="4" w:space="0" w:color="auto"/>
                    <w:right w:val="single" w:sz="4" w:space="0" w:color="auto"/>
                  </w:tcBorders>
                </w:tcPr>
                <w:p w14:paraId="1BBE0FEA"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C</w:t>
                  </w:r>
                </w:p>
              </w:tc>
              <w:tc>
                <w:tcPr>
                  <w:tcW w:w="1497" w:type="dxa"/>
                  <w:tcBorders>
                    <w:top w:val="single" w:sz="4" w:space="0" w:color="auto"/>
                    <w:left w:val="single" w:sz="4" w:space="0" w:color="auto"/>
                    <w:bottom w:val="single" w:sz="4" w:space="0" w:color="auto"/>
                    <w:right w:val="single" w:sz="4" w:space="0" w:color="auto"/>
                  </w:tcBorders>
                </w:tcPr>
                <w:p w14:paraId="6575475E"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D</w:t>
                  </w:r>
                </w:p>
              </w:tc>
              <w:tc>
                <w:tcPr>
                  <w:tcW w:w="1497" w:type="dxa"/>
                  <w:tcBorders>
                    <w:top w:val="single" w:sz="4" w:space="0" w:color="auto"/>
                    <w:left w:val="single" w:sz="4" w:space="0" w:color="auto"/>
                    <w:bottom w:val="single" w:sz="4" w:space="0" w:color="auto"/>
                    <w:right w:val="single" w:sz="4" w:space="0" w:color="auto"/>
                  </w:tcBorders>
                </w:tcPr>
                <w:p w14:paraId="5F3FC64D"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E</w:t>
                  </w:r>
                </w:p>
              </w:tc>
              <w:tc>
                <w:tcPr>
                  <w:tcW w:w="1497" w:type="dxa"/>
                  <w:tcBorders>
                    <w:top w:val="single" w:sz="4" w:space="0" w:color="auto"/>
                    <w:left w:val="single" w:sz="4" w:space="0" w:color="auto"/>
                    <w:bottom w:val="single" w:sz="4" w:space="0" w:color="auto"/>
                    <w:right w:val="single" w:sz="4" w:space="0" w:color="auto"/>
                  </w:tcBorders>
                </w:tcPr>
                <w:p w14:paraId="2CA75A0E"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FX</w:t>
                  </w:r>
                </w:p>
              </w:tc>
            </w:tr>
            <w:tr w:rsidR="003D6AE3" w:rsidRPr="009E12E9" w14:paraId="498775FF" w14:textId="77777777" w:rsidTr="00762052">
              <w:tc>
                <w:tcPr>
                  <w:tcW w:w="1496" w:type="dxa"/>
                  <w:tcBorders>
                    <w:top w:val="single" w:sz="4" w:space="0" w:color="auto"/>
                    <w:left w:val="single" w:sz="4" w:space="0" w:color="auto"/>
                    <w:bottom w:val="single" w:sz="4" w:space="0" w:color="auto"/>
                    <w:right w:val="single" w:sz="4" w:space="0" w:color="auto"/>
                  </w:tcBorders>
                </w:tcPr>
                <w:p w14:paraId="690BD928"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79%</w:t>
                  </w:r>
                </w:p>
              </w:tc>
              <w:tc>
                <w:tcPr>
                  <w:tcW w:w="1497" w:type="dxa"/>
                  <w:tcBorders>
                    <w:top w:val="single" w:sz="4" w:space="0" w:color="auto"/>
                    <w:left w:val="single" w:sz="4" w:space="0" w:color="auto"/>
                    <w:bottom w:val="single" w:sz="4" w:space="0" w:color="auto"/>
                    <w:right w:val="single" w:sz="4" w:space="0" w:color="auto"/>
                  </w:tcBorders>
                </w:tcPr>
                <w:p w14:paraId="0696CAF9"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9%</w:t>
                  </w:r>
                </w:p>
              </w:tc>
              <w:tc>
                <w:tcPr>
                  <w:tcW w:w="1497" w:type="dxa"/>
                  <w:tcBorders>
                    <w:top w:val="single" w:sz="4" w:space="0" w:color="auto"/>
                    <w:left w:val="single" w:sz="4" w:space="0" w:color="auto"/>
                    <w:bottom w:val="single" w:sz="4" w:space="0" w:color="auto"/>
                    <w:right w:val="single" w:sz="4" w:space="0" w:color="auto"/>
                  </w:tcBorders>
                </w:tcPr>
                <w:p w14:paraId="61F55419"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3%</w:t>
                  </w:r>
                </w:p>
              </w:tc>
              <w:tc>
                <w:tcPr>
                  <w:tcW w:w="1497" w:type="dxa"/>
                  <w:tcBorders>
                    <w:top w:val="single" w:sz="4" w:space="0" w:color="auto"/>
                    <w:left w:val="single" w:sz="4" w:space="0" w:color="auto"/>
                    <w:bottom w:val="single" w:sz="4" w:space="0" w:color="auto"/>
                    <w:right w:val="single" w:sz="4" w:space="0" w:color="auto"/>
                  </w:tcBorders>
                </w:tcPr>
                <w:p w14:paraId="1BA83247"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1%</w:t>
                  </w:r>
                </w:p>
              </w:tc>
              <w:tc>
                <w:tcPr>
                  <w:tcW w:w="1497" w:type="dxa"/>
                  <w:tcBorders>
                    <w:top w:val="single" w:sz="4" w:space="0" w:color="auto"/>
                    <w:left w:val="single" w:sz="4" w:space="0" w:color="auto"/>
                    <w:bottom w:val="single" w:sz="4" w:space="0" w:color="auto"/>
                    <w:right w:val="single" w:sz="4" w:space="0" w:color="auto"/>
                  </w:tcBorders>
                </w:tcPr>
                <w:p w14:paraId="1E9D968D"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0%</w:t>
                  </w:r>
                </w:p>
              </w:tc>
              <w:tc>
                <w:tcPr>
                  <w:tcW w:w="1497" w:type="dxa"/>
                  <w:tcBorders>
                    <w:top w:val="single" w:sz="4" w:space="0" w:color="auto"/>
                    <w:left w:val="single" w:sz="4" w:space="0" w:color="auto"/>
                    <w:bottom w:val="single" w:sz="4" w:space="0" w:color="auto"/>
                    <w:right w:val="single" w:sz="4" w:space="0" w:color="auto"/>
                  </w:tcBorders>
                </w:tcPr>
                <w:p w14:paraId="1EA56103" w14:textId="77777777" w:rsidR="003D6AE3" w:rsidRPr="009E12E9" w:rsidRDefault="003D6AE3" w:rsidP="00762052">
                  <w:pPr>
                    <w:pStyle w:val="P68B1DB1-Normlny8"/>
                    <w:spacing w:after="0" w:line="240" w:lineRule="auto"/>
                    <w:jc w:val="center"/>
                    <w:rPr>
                      <w:rFonts w:cstheme="minorHAnsi"/>
                      <w:szCs w:val="24"/>
                    </w:rPr>
                  </w:pPr>
                  <w:r w:rsidRPr="009E12E9">
                    <w:rPr>
                      <w:rFonts w:cstheme="minorHAnsi"/>
                      <w:szCs w:val="24"/>
                    </w:rPr>
                    <w:t>8%</w:t>
                  </w:r>
                </w:p>
              </w:tc>
            </w:tr>
          </w:tbl>
          <w:p w14:paraId="6CC6A388" w14:textId="77777777" w:rsidR="003D6AE3" w:rsidRPr="009E12E9" w:rsidRDefault="003D6AE3" w:rsidP="00762052">
            <w:pPr>
              <w:rPr>
                <w:rFonts w:asciiTheme="minorHAnsi" w:hAnsiTheme="minorHAnsi" w:cstheme="minorHAnsi"/>
                <w:i/>
                <w:szCs w:val="24"/>
              </w:rPr>
            </w:pPr>
          </w:p>
        </w:tc>
      </w:tr>
      <w:tr w:rsidR="003D6AE3" w:rsidRPr="009E12E9" w14:paraId="521DC3B8" w14:textId="77777777" w:rsidTr="00762052">
        <w:trPr>
          <w:jc w:val="center"/>
        </w:trPr>
        <w:tc>
          <w:tcPr>
            <w:tcW w:w="9322" w:type="dxa"/>
            <w:gridSpan w:val="2"/>
          </w:tcPr>
          <w:p w14:paraId="13738764" w14:textId="5A83FF3C" w:rsidR="003D6AE3" w:rsidRPr="009E12E9" w:rsidRDefault="003D6AE3" w:rsidP="00762052">
            <w:pPr>
              <w:pStyle w:val="P68B1DB1-Normlny7"/>
              <w:tabs>
                <w:tab w:val="left" w:pos="1530"/>
              </w:tabs>
              <w:spacing w:after="0" w:line="240" w:lineRule="auto"/>
              <w:rPr>
                <w:rFonts w:cstheme="minorHAnsi"/>
                <w:szCs w:val="24"/>
              </w:rPr>
            </w:pPr>
            <w:r w:rsidRPr="009E12E9">
              <w:rPr>
                <w:rFonts w:cstheme="minorHAnsi"/>
                <w:b/>
                <w:szCs w:val="24"/>
              </w:rPr>
              <w:t>Lecturer:</w:t>
            </w:r>
            <w:r w:rsidRPr="009E12E9">
              <w:rPr>
                <w:rFonts w:cstheme="minorHAnsi"/>
                <w:szCs w:val="24"/>
              </w:rPr>
              <w:t xml:space="preserve"> </w:t>
            </w:r>
            <w:r w:rsidR="000C3AC7">
              <w:rPr>
                <w:rFonts w:cstheme="minorHAnsi"/>
                <w:i/>
                <w:szCs w:val="24"/>
              </w:rPr>
              <w:t>Assoc. Prof.</w:t>
            </w:r>
            <w:r w:rsidRPr="009E12E9">
              <w:rPr>
                <w:rFonts w:cstheme="minorHAnsi"/>
                <w:i/>
                <w:szCs w:val="24"/>
              </w:rPr>
              <w:t xml:space="preserve"> Liubov Gunder</w:t>
            </w:r>
          </w:p>
        </w:tc>
      </w:tr>
      <w:tr w:rsidR="003D6AE3" w:rsidRPr="009E12E9" w14:paraId="6A83879A" w14:textId="77777777" w:rsidTr="00762052">
        <w:trPr>
          <w:jc w:val="center"/>
        </w:trPr>
        <w:tc>
          <w:tcPr>
            <w:tcW w:w="9322" w:type="dxa"/>
            <w:gridSpan w:val="2"/>
          </w:tcPr>
          <w:p w14:paraId="5AEA531E" w14:textId="77777777" w:rsidR="003D6AE3" w:rsidRPr="009E12E9" w:rsidRDefault="003D6AE3" w:rsidP="00762052">
            <w:pPr>
              <w:pStyle w:val="P68B1DB1-Normlny7"/>
              <w:tabs>
                <w:tab w:val="left" w:pos="1530"/>
              </w:tabs>
              <w:spacing w:after="0" w:line="240" w:lineRule="auto"/>
              <w:rPr>
                <w:rFonts w:cstheme="minorHAnsi"/>
                <w:szCs w:val="24"/>
              </w:rPr>
            </w:pPr>
            <w:r w:rsidRPr="009E12E9">
              <w:rPr>
                <w:rFonts w:cstheme="minorHAnsi"/>
                <w:b/>
                <w:szCs w:val="24"/>
              </w:rPr>
              <w:t>Last modified date:</w:t>
            </w:r>
            <w:r w:rsidRPr="009E12E9">
              <w:rPr>
                <w:rFonts w:cstheme="minorHAnsi"/>
                <w:szCs w:val="24"/>
              </w:rPr>
              <w:t xml:space="preserve"> </w:t>
            </w:r>
            <w:r w:rsidRPr="009E12E9">
              <w:rPr>
                <w:rFonts w:cstheme="minorHAnsi"/>
                <w:i/>
                <w:szCs w:val="24"/>
              </w:rPr>
              <w:t>February 2022</w:t>
            </w:r>
          </w:p>
        </w:tc>
      </w:tr>
      <w:tr w:rsidR="003D6AE3" w:rsidRPr="009E12E9" w14:paraId="4646CFCA" w14:textId="77777777" w:rsidTr="00762052">
        <w:trPr>
          <w:jc w:val="center"/>
        </w:trPr>
        <w:tc>
          <w:tcPr>
            <w:tcW w:w="9322" w:type="dxa"/>
            <w:gridSpan w:val="2"/>
          </w:tcPr>
          <w:p w14:paraId="52F619C0" w14:textId="78A4D133" w:rsidR="003D6AE3" w:rsidRPr="009E12E9" w:rsidRDefault="003D6AE3" w:rsidP="00762052">
            <w:pPr>
              <w:pStyle w:val="P68B1DB1-Normlny7"/>
              <w:tabs>
                <w:tab w:val="left" w:pos="1530"/>
              </w:tabs>
              <w:spacing w:after="0" w:line="240" w:lineRule="auto"/>
              <w:rPr>
                <w:rFonts w:cstheme="minorHAnsi"/>
                <w:i/>
                <w:szCs w:val="24"/>
              </w:rPr>
            </w:pPr>
            <w:r w:rsidRPr="009E12E9">
              <w:rPr>
                <w:rFonts w:cstheme="minorHAnsi"/>
                <w:b/>
                <w:szCs w:val="24"/>
              </w:rPr>
              <w:t>Approved by:</w:t>
            </w:r>
            <w:r w:rsidRPr="009E12E9">
              <w:rPr>
                <w:rFonts w:cstheme="minorHAnsi"/>
                <w:szCs w:val="24"/>
              </w:rPr>
              <w:t xml:space="preserve"> </w:t>
            </w:r>
            <w:r w:rsidR="000C3AC7">
              <w:rPr>
                <w:rFonts w:cstheme="minorHAnsi"/>
                <w:i/>
                <w:szCs w:val="24"/>
              </w:rPr>
              <w:t>Assoc. Prof.</w:t>
            </w:r>
            <w:r w:rsidRPr="009E12E9">
              <w:rPr>
                <w:rFonts w:cstheme="minorHAnsi"/>
                <w:i/>
                <w:szCs w:val="24"/>
              </w:rPr>
              <w:t xml:space="preserve"> Mgr. Vladimír Marušin, ArtD.</w:t>
            </w:r>
          </w:p>
        </w:tc>
      </w:tr>
    </w:tbl>
    <w:p w14:paraId="259E4795" w14:textId="77777777" w:rsidR="003D6AE3" w:rsidRPr="009E12E9" w:rsidRDefault="003D6AE3" w:rsidP="00762052">
      <w:pPr>
        <w:ind w:left="720"/>
        <w:jc w:val="both"/>
        <w:rPr>
          <w:rFonts w:asciiTheme="minorHAnsi" w:eastAsia="Times New Roman" w:hAnsiTheme="minorHAnsi" w:cstheme="minorHAnsi"/>
          <w:szCs w:val="24"/>
        </w:rPr>
      </w:pPr>
    </w:p>
    <w:p w14:paraId="442CF8BE" w14:textId="77777777" w:rsidR="003D6AE3" w:rsidRPr="009E12E9" w:rsidRDefault="003D6AE3" w:rsidP="00762052">
      <w:pPr>
        <w:rPr>
          <w:rFonts w:asciiTheme="minorHAnsi" w:eastAsia="Times New Roman" w:hAnsiTheme="minorHAnsi" w:cstheme="minorHAnsi"/>
          <w:szCs w:val="24"/>
        </w:rPr>
      </w:pPr>
    </w:p>
    <w:p w14:paraId="0C4F7428" w14:textId="64FBC057" w:rsidR="003D6AE3" w:rsidRPr="009E12E9" w:rsidRDefault="003D6AE3" w:rsidP="00762052">
      <w:pPr>
        <w:rPr>
          <w:rFonts w:asciiTheme="minorHAnsi" w:eastAsia="Times New Roman" w:hAnsiTheme="minorHAnsi" w:cstheme="minorHAnsi"/>
          <w:szCs w:val="24"/>
        </w:rPr>
      </w:pPr>
      <w:r w:rsidRPr="009E12E9">
        <w:rPr>
          <w:rFonts w:asciiTheme="minorHAnsi" w:eastAsia="Times New Roman" w:hAnsiTheme="minorHAnsi" w:cstheme="minorHAnsi"/>
          <w:szCs w:val="24"/>
        </w:rPr>
        <w:br w:type="page"/>
      </w:r>
    </w:p>
    <w:p w14:paraId="23CC131C" w14:textId="66F4592E" w:rsidR="003D6AE3" w:rsidRPr="00B0119A" w:rsidRDefault="00B0119A" w:rsidP="00762052">
      <w:pPr>
        <w:jc w:val="center"/>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4360F8BC" w14:textId="77777777" w:rsidR="009E12E9" w:rsidRPr="009E12E9" w:rsidRDefault="009E12E9" w:rsidP="00762052">
      <w:pPr>
        <w:jc w:val="center"/>
        <w:rPr>
          <w:rFonts w:asciiTheme="minorHAnsi" w:hAnsiTheme="minorHAnsi" w:cstheme="minorHAnsi"/>
          <w:szCs w:val="24"/>
        </w:rPr>
      </w:pPr>
    </w:p>
    <w:tbl>
      <w:tblPr>
        <w:tblStyle w:val="Mriekatabuky"/>
        <w:tblW w:w="9322" w:type="dxa"/>
        <w:jc w:val="center"/>
        <w:tblInd w:w="0" w:type="dxa"/>
        <w:tblLook w:val="04A0" w:firstRow="1" w:lastRow="0" w:firstColumn="1" w:lastColumn="0" w:noHBand="0" w:noVBand="1"/>
      </w:tblPr>
      <w:tblGrid>
        <w:gridCol w:w="4110"/>
        <w:gridCol w:w="5212"/>
      </w:tblGrid>
      <w:tr w:rsidR="003D6AE3" w:rsidRPr="009E12E9" w14:paraId="67013186"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6705DD21" w14:textId="117A0A0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3D6AE3" w:rsidRPr="009E12E9" w14:paraId="2B92D774"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3D5C928"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 xml:space="preserve">Faculty: </w:t>
            </w:r>
            <w:r w:rsidRPr="009E12E9">
              <w:rPr>
                <w:rFonts w:asciiTheme="minorHAnsi" w:hAnsiTheme="minorHAnsi" w:cstheme="minorHAnsi"/>
                <w:bCs/>
                <w:i/>
                <w:iCs/>
                <w:szCs w:val="24"/>
              </w:rPr>
              <w:t xml:space="preserve">Faculty </w:t>
            </w:r>
            <w:r w:rsidRPr="009E12E9">
              <w:rPr>
                <w:rFonts w:asciiTheme="minorHAnsi" w:hAnsiTheme="minorHAnsi" w:cstheme="minorHAnsi"/>
                <w:i/>
                <w:iCs/>
                <w:szCs w:val="24"/>
              </w:rPr>
              <w:t>of Arts</w:t>
            </w:r>
            <w:r w:rsidRPr="009E12E9">
              <w:rPr>
                <w:rFonts w:asciiTheme="minorHAnsi" w:hAnsiTheme="minorHAnsi" w:cstheme="minorHAnsi"/>
                <w:i/>
                <w:szCs w:val="24"/>
              </w:rPr>
              <w:t xml:space="preserve"> </w:t>
            </w:r>
          </w:p>
        </w:tc>
      </w:tr>
      <w:tr w:rsidR="003D6AE3" w:rsidRPr="009E12E9" w14:paraId="51BE0670" w14:textId="77777777" w:rsidTr="00762052">
        <w:trPr>
          <w:jc w:val="center"/>
        </w:trPr>
        <w:tc>
          <w:tcPr>
            <w:tcW w:w="4110" w:type="dxa"/>
            <w:tcBorders>
              <w:top w:val="single" w:sz="4" w:space="0" w:color="auto"/>
              <w:left w:val="single" w:sz="4" w:space="0" w:color="auto"/>
              <w:bottom w:val="single" w:sz="4" w:space="0" w:color="auto"/>
              <w:right w:val="single" w:sz="4" w:space="0" w:color="auto"/>
            </w:tcBorders>
            <w:hideMark/>
          </w:tcPr>
          <w:p w14:paraId="3B604167" w14:textId="21EF2966"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w:t>
            </w:r>
            <w:r w:rsidR="000C3AC7">
              <w:rPr>
                <w:rFonts w:asciiTheme="minorHAnsi" w:hAnsiTheme="minorHAnsi" w:cstheme="minorHAnsi"/>
                <w:i/>
                <w:szCs w:val="24"/>
              </w:rPr>
              <w:t>Assoc. Prof.</w:t>
            </w:r>
          </w:p>
        </w:tc>
        <w:tc>
          <w:tcPr>
            <w:tcW w:w="5212" w:type="dxa"/>
            <w:tcBorders>
              <w:top w:val="single" w:sz="4" w:space="0" w:color="auto"/>
              <w:left w:val="single" w:sz="4" w:space="0" w:color="auto"/>
              <w:bottom w:val="single" w:sz="4" w:space="0" w:color="auto"/>
              <w:right w:val="single" w:sz="4" w:space="0" w:color="auto"/>
            </w:tcBorders>
            <w:hideMark/>
          </w:tcPr>
          <w:p w14:paraId="76B9D219" w14:textId="654E2F4F" w:rsidR="003D6AE3" w:rsidRPr="009E12E9" w:rsidRDefault="003D6AE3" w:rsidP="00D00896">
            <w:pPr>
              <w:rPr>
                <w:rFonts w:asciiTheme="minorHAnsi" w:hAnsiTheme="minorHAnsi" w:cstheme="minorHAnsi"/>
                <w:i/>
                <w:szCs w:val="24"/>
              </w:rPr>
            </w:pPr>
            <w:r w:rsidRPr="009E12E9">
              <w:rPr>
                <w:rFonts w:asciiTheme="minorHAnsi" w:hAnsiTheme="minorHAnsi" w:cstheme="minorHAnsi"/>
                <w:b/>
                <w:szCs w:val="24"/>
              </w:rPr>
              <w:t xml:space="preserve">Course title: </w:t>
            </w:r>
            <w:r w:rsidR="00D00896" w:rsidRPr="00D00896">
              <w:rPr>
                <w:rFonts w:asciiTheme="minorHAnsi" w:hAnsiTheme="minorHAnsi" w:cstheme="minorHAnsi"/>
                <w:b/>
                <w:i/>
                <w:szCs w:val="24"/>
              </w:rPr>
              <w:t>I</w:t>
            </w:r>
            <w:r w:rsidRPr="00D00896">
              <w:rPr>
                <w:rFonts w:asciiTheme="minorHAnsi" w:hAnsiTheme="minorHAnsi" w:cstheme="minorHAnsi"/>
                <w:b/>
                <w:i/>
                <w:szCs w:val="24"/>
              </w:rPr>
              <w:t xml:space="preserve">nstrumental accompaniment </w:t>
            </w:r>
            <w:r w:rsidR="00D00896" w:rsidRPr="00D00896">
              <w:rPr>
                <w:rFonts w:asciiTheme="minorHAnsi" w:hAnsiTheme="minorHAnsi" w:cstheme="minorHAnsi"/>
                <w:b/>
                <w:i/>
                <w:szCs w:val="24"/>
              </w:rPr>
              <w:t xml:space="preserve">improvisation </w:t>
            </w:r>
            <w:r w:rsidRPr="00D00896">
              <w:rPr>
                <w:rFonts w:asciiTheme="minorHAnsi" w:hAnsiTheme="minorHAnsi" w:cstheme="minorHAnsi"/>
                <w:b/>
                <w:i/>
                <w:szCs w:val="24"/>
              </w:rPr>
              <w:t>2</w:t>
            </w:r>
            <w:r w:rsidRPr="009E12E9">
              <w:rPr>
                <w:rFonts w:asciiTheme="minorHAnsi" w:hAnsiTheme="minorHAnsi" w:cstheme="minorHAnsi"/>
                <w:b/>
                <w:i/>
                <w:szCs w:val="24"/>
              </w:rPr>
              <w:t xml:space="preserve"> </w:t>
            </w:r>
          </w:p>
        </w:tc>
      </w:tr>
      <w:tr w:rsidR="003D6AE3" w:rsidRPr="009E12E9" w14:paraId="7F42B17A" w14:textId="77777777" w:rsidTr="009E12E9">
        <w:trPr>
          <w:trHeight w:val="567"/>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0209CC2F"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4CEAE437" w14:textId="470E3172"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30 minutes of practice</w:t>
            </w:r>
            <w:r w:rsidR="00B0119A">
              <w:rPr>
                <w:rFonts w:asciiTheme="minorHAnsi" w:hAnsiTheme="minorHAnsi" w:cstheme="minorHAnsi"/>
                <w:szCs w:val="24"/>
              </w:rPr>
              <w:t xml:space="preserve"> </w:t>
            </w:r>
          </w:p>
          <w:p w14:paraId="6A41F436" w14:textId="4F65767E" w:rsidR="003D6AE3" w:rsidRPr="009E12E9" w:rsidRDefault="00B0119A" w:rsidP="00762052">
            <w:pPr>
              <w:pStyle w:val="P68B1DB1-Normlny1"/>
              <w:spacing w:after="0" w:line="240" w:lineRule="auto"/>
              <w:rPr>
                <w:rFonts w:asciiTheme="minorHAnsi" w:hAnsiTheme="minorHAnsi" w:cstheme="minorHAnsi"/>
                <w:szCs w:val="24"/>
              </w:rPr>
            </w:pPr>
            <w:r>
              <w:rPr>
                <w:rFonts w:asciiTheme="minorHAnsi" w:hAnsiTheme="minorHAnsi" w:cstheme="minorHAnsi"/>
                <w:szCs w:val="24"/>
              </w:rPr>
              <w:t>Method: on-campus</w:t>
            </w:r>
          </w:p>
        </w:tc>
      </w:tr>
      <w:tr w:rsidR="003D6AE3" w:rsidRPr="009E12E9" w14:paraId="4F9CF9D8" w14:textId="77777777" w:rsidTr="00762052">
        <w:trPr>
          <w:trHeight w:val="286"/>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C9F8ACF"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Credits:</w:t>
            </w:r>
            <w:r w:rsidRPr="009E12E9">
              <w:rPr>
                <w:rFonts w:asciiTheme="minorHAnsi" w:hAnsiTheme="minorHAnsi" w:cstheme="minorHAnsi"/>
                <w:i/>
                <w:szCs w:val="24"/>
              </w:rPr>
              <w:t xml:space="preserve"> 1</w:t>
            </w:r>
          </w:p>
        </w:tc>
      </w:tr>
      <w:tr w:rsidR="003D6AE3" w:rsidRPr="009E12E9" w14:paraId="5FED0A38"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429BAB8"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Recommended semester/trimester of studies:</w:t>
            </w:r>
            <w:r w:rsidRPr="009E12E9">
              <w:rPr>
                <w:rFonts w:asciiTheme="minorHAnsi" w:hAnsiTheme="minorHAnsi" w:cstheme="minorHAnsi"/>
                <w:szCs w:val="24"/>
              </w:rPr>
              <w:t xml:space="preserve"> </w:t>
            </w:r>
            <w:r w:rsidRPr="009E12E9">
              <w:rPr>
                <w:rFonts w:asciiTheme="minorHAnsi" w:hAnsiTheme="minorHAnsi" w:cstheme="minorHAnsi"/>
                <w:i/>
                <w:szCs w:val="24"/>
              </w:rPr>
              <w:t>1st semester</w:t>
            </w:r>
          </w:p>
        </w:tc>
      </w:tr>
      <w:tr w:rsidR="003D6AE3" w:rsidRPr="009E12E9" w14:paraId="64DC6A70"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3ADFD55"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Study level:</w:t>
            </w:r>
            <w:r w:rsidRPr="009E12E9">
              <w:rPr>
                <w:rFonts w:asciiTheme="minorHAnsi" w:hAnsiTheme="minorHAnsi" w:cstheme="minorHAnsi"/>
                <w:szCs w:val="24"/>
              </w:rPr>
              <w:t xml:space="preserve"> </w:t>
            </w:r>
            <w:r w:rsidRPr="009E12E9">
              <w:rPr>
                <w:rFonts w:asciiTheme="minorHAnsi" w:hAnsiTheme="minorHAnsi" w:cstheme="minorHAnsi"/>
                <w:i/>
                <w:szCs w:val="24"/>
              </w:rPr>
              <w:t>2nd year of Master</w:t>
            </w:r>
            <w:r w:rsidRPr="009E12E9">
              <w:rPr>
                <w:rFonts w:asciiTheme="minorHAnsi" w:hAnsiTheme="minorHAnsi" w:cstheme="minorHAnsi"/>
                <w:szCs w:val="24"/>
              </w:rPr>
              <w:t>'s</w:t>
            </w:r>
          </w:p>
        </w:tc>
      </w:tr>
      <w:tr w:rsidR="003D6AE3" w:rsidRPr="009E12E9" w14:paraId="5D6A3365"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6EC2C3E" w14:textId="2C552E50" w:rsidR="003D6AE3" w:rsidRPr="009E12E9" w:rsidRDefault="002E7745" w:rsidP="00762052">
            <w:pPr>
              <w:rPr>
                <w:rFonts w:asciiTheme="minorHAnsi" w:hAnsiTheme="minorHAnsi" w:cstheme="minorHAnsi"/>
                <w:i/>
                <w:szCs w:val="24"/>
              </w:rPr>
            </w:pPr>
            <w:r>
              <w:rPr>
                <w:rFonts w:asciiTheme="minorHAnsi" w:hAnsiTheme="minorHAnsi" w:cstheme="minorHAnsi"/>
                <w:b/>
                <w:szCs w:val="24"/>
              </w:rPr>
              <w:t>Prerequisites:</w:t>
            </w:r>
            <w:r w:rsidR="003D6AE3" w:rsidRPr="009E12E9">
              <w:rPr>
                <w:rFonts w:asciiTheme="minorHAnsi" w:hAnsiTheme="minorHAnsi" w:cstheme="minorHAnsi"/>
                <w:szCs w:val="24"/>
              </w:rPr>
              <w:t xml:space="preserve"> </w:t>
            </w:r>
            <w:r w:rsidR="003D6AE3" w:rsidRPr="009E12E9">
              <w:rPr>
                <w:rFonts w:asciiTheme="minorHAnsi" w:hAnsiTheme="minorHAnsi" w:cstheme="minorHAnsi"/>
                <w:i/>
                <w:szCs w:val="24"/>
              </w:rPr>
              <w:t xml:space="preserve">1/IHVU/H/HIMPR1/ Improvisation of instrumental accompaniment 1 </w:t>
            </w:r>
          </w:p>
        </w:tc>
      </w:tr>
      <w:tr w:rsidR="003D6AE3" w:rsidRPr="009E12E9" w14:paraId="2000258E"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E4280AF"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p>
          <w:p w14:paraId="684F8EFE" w14:textId="55F258F9" w:rsidR="003D6AE3" w:rsidRPr="009E12E9" w:rsidRDefault="00233EF0" w:rsidP="00762052">
            <w:pPr>
              <w:pStyle w:val="P68B1DB1-Pta2"/>
              <w:tabs>
                <w:tab w:val="left" w:pos="708"/>
              </w:tabs>
              <w:rPr>
                <w:rFonts w:asciiTheme="minorHAnsi" w:hAnsiTheme="minorHAnsi" w:cstheme="minorHAnsi"/>
                <w:szCs w:val="24"/>
              </w:rPr>
            </w:pPr>
            <w:r>
              <w:rPr>
                <w:rFonts w:asciiTheme="minorHAnsi" w:hAnsiTheme="minorHAnsi" w:cstheme="minorHAnsi"/>
                <w:szCs w:val="24"/>
              </w:rPr>
              <w:t>Continuous evaluation</w:t>
            </w:r>
            <w:r w:rsidR="003D6AE3" w:rsidRPr="009E12E9">
              <w:rPr>
                <w:rFonts w:asciiTheme="minorHAnsi" w:hAnsiTheme="minorHAnsi" w:cstheme="minorHAnsi"/>
                <w:szCs w:val="24"/>
              </w:rPr>
              <w:t xml:space="preserve">: 50% elaboration of seminar papers and 50% of their interpretation. </w:t>
            </w:r>
          </w:p>
          <w:p w14:paraId="4F2D82CF" w14:textId="77777777" w:rsidR="003D6AE3" w:rsidRPr="009E12E9" w:rsidRDefault="003D6AE3" w:rsidP="00762052">
            <w:pPr>
              <w:pStyle w:val="P68B1DB1-Pta2"/>
              <w:tabs>
                <w:tab w:val="left" w:pos="708"/>
              </w:tabs>
              <w:rPr>
                <w:rFonts w:asciiTheme="minorHAnsi" w:hAnsiTheme="minorHAnsi" w:cstheme="minorHAnsi"/>
                <w:szCs w:val="24"/>
              </w:rPr>
            </w:pPr>
            <w:r w:rsidRPr="009E12E9">
              <w:rPr>
                <w:rFonts w:asciiTheme="minorHAnsi" w:hAnsiTheme="minorHAnsi" w:cstheme="minorHAnsi"/>
                <w:szCs w:val="24"/>
              </w:rPr>
              <w:t xml:space="preserve">To receive an A (excellent), the student must obtain at least 92 %, to obtain a B - 84 %, to obtain a C - at least 76 %, to obtain a D - 65 %, to obtain an E - at least 51 %. The student who receives less than 51 % will be graded FX. The final evaluation is calculated as the average assessment of all parts. 100% attendance is required. </w:t>
            </w:r>
          </w:p>
        </w:tc>
      </w:tr>
      <w:tr w:rsidR="003D6AE3" w:rsidRPr="009E12E9" w14:paraId="2ABE06A0"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0AD70B5"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Learning outcomes:</w:t>
            </w:r>
          </w:p>
          <w:p w14:paraId="58C9AB77" w14:textId="1B2EDE73" w:rsidR="003D6AE3" w:rsidRPr="009E12E9" w:rsidRDefault="00233EF0" w:rsidP="00762052">
            <w:pPr>
              <w:pStyle w:val="P68B1DB1-Pta2"/>
              <w:tabs>
                <w:tab w:val="left" w:pos="720"/>
              </w:tabs>
              <w:jc w:val="both"/>
              <w:rPr>
                <w:rFonts w:asciiTheme="minorHAnsi" w:hAnsiTheme="minorHAnsi" w:cstheme="minorHAnsi"/>
                <w:szCs w:val="24"/>
              </w:rPr>
            </w:pPr>
            <w:r>
              <w:rPr>
                <w:rFonts w:asciiTheme="minorHAnsi" w:hAnsiTheme="minorHAnsi" w:cstheme="minorHAnsi"/>
                <w:szCs w:val="24"/>
              </w:rPr>
              <w:t>Students</w:t>
            </w:r>
            <w:r w:rsidR="003D6AE3" w:rsidRPr="009E12E9">
              <w:rPr>
                <w:rFonts w:asciiTheme="minorHAnsi" w:hAnsiTheme="minorHAnsi" w:cstheme="minorHAnsi"/>
                <w:szCs w:val="24"/>
              </w:rPr>
              <w:t xml:space="preserve"> can create musical-style instrumental accompaniments to other vocal or instrumental manifestations and activities.</w:t>
            </w:r>
          </w:p>
          <w:p w14:paraId="4BC3DAA8" w14:textId="1CF3A4D0" w:rsidR="003D6AE3" w:rsidRPr="009E12E9" w:rsidRDefault="00915A47" w:rsidP="00762052">
            <w:pPr>
              <w:pStyle w:val="P68B1DB1-Normlny1"/>
              <w:spacing w:after="0" w:line="240" w:lineRule="auto"/>
              <w:jc w:val="both"/>
              <w:rPr>
                <w:rFonts w:asciiTheme="minorHAnsi" w:hAnsiTheme="minorHAnsi" w:cstheme="minorHAnsi"/>
                <w:szCs w:val="24"/>
              </w:rPr>
            </w:pPr>
            <w:r>
              <w:rPr>
                <w:rFonts w:asciiTheme="minorHAnsi" w:hAnsiTheme="minorHAnsi" w:cstheme="minorHAnsi"/>
                <w:szCs w:val="24"/>
              </w:rPr>
              <w:t>The student</w:t>
            </w:r>
            <w:r w:rsidR="003D6AE3" w:rsidRPr="009E12E9">
              <w:rPr>
                <w:rFonts w:asciiTheme="minorHAnsi" w:hAnsiTheme="minorHAnsi" w:cstheme="minorHAnsi"/>
                <w:szCs w:val="24"/>
              </w:rPr>
              <w:t xml:space="preserve"> of the course will receive:</w:t>
            </w:r>
          </w:p>
          <w:p w14:paraId="33A8447C" w14:textId="77777777" w:rsidR="003D6AE3" w:rsidRPr="009E12E9" w:rsidRDefault="003D6AE3" w:rsidP="00762052">
            <w:pPr>
              <w:pStyle w:val="P68B1DB1-Normlny1"/>
              <w:spacing w:after="0" w:line="240" w:lineRule="auto"/>
              <w:jc w:val="both"/>
              <w:rPr>
                <w:rFonts w:asciiTheme="minorHAnsi" w:hAnsiTheme="minorHAnsi" w:cstheme="minorHAnsi"/>
                <w:szCs w:val="24"/>
              </w:rPr>
            </w:pPr>
            <w:r w:rsidRPr="009E12E9">
              <w:rPr>
                <w:rFonts w:asciiTheme="minorHAnsi" w:hAnsiTheme="minorHAnsi" w:cstheme="minorHAnsi"/>
                <w:szCs w:val="24"/>
              </w:rPr>
              <w:t>Knowledge:</w:t>
            </w:r>
          </w:p>
          <w:p w14:paraId="595820A3" w14:textId="77777777" w:rsidR="003D6AE3" w:rsidRPr="009E12E9" w:rsidRDefault="003D6AE3" w:rsidP="00762052">
            <w:pPr>
              <w:pStyle w:val="P68B1DB1-Normlny1"/>
              <w:numPr>
                <w:ilvl w:val="0"/>
                <w:numId w:val="2"/>
              </w:numPr>
              <w:spacing w:after="0" w:line="240" w:lineRule="auto"/>
              <w:rPr>
                <w:rFonts w:asciiTheme="minorHAnsi" w:hAnsiTheme="minorHAnsi" w:cstheme="minorHAnsi"/>
                <w:szCs w:val="24"/>
              </w:rPr>
            </w:pPr>
            <w:r w:rsidRPr="009E12E9">
              <w:rPr>
                <w:rFonts w:asciiTheme="minorHAnsi" w:hAnsiTheme="minorHAnsi" w:cstheme="minorHAnsi"/>
                <w:szCs w:val="24"/>
              </w:rPr>
              <w:t>Masters the basic principles of musical theory and harmonious techniques.</w:t>
            </w:r>
          </w:p>
          <w:p w14:paraId="24E8F405" w14:textId="77777777" w:rsidR="003D6AE3" w:rsidRPr="009E12E9" w:rsidRDefault="003D6AE3" w:rsidP="00762052">
            <w:pPr>
              <w:pStyle w:val="P68B1DB1-Normlny1"/>
              <w:spacing w:after="0" w:line="240" w:lineRule="auto"/>
              <w:ind w:left="-21"/>
              <w:rPr>
                <w:rFonts w:asciiTheme="minorHAnsi" w:hAnsiTheme="minorHAnsi" w:cstheme="minorHAnsi"/>
                <w:szCs w:val="24"/>
              </w:rPr>
            </w:pPr>
            <w:r w:rsidRPr="009E12E9">
              <w:rPr>
                <w:rFonts w:asciiTheme="minorHAnsi" w:hAnsiTheme="minorHAnsi" w:cstheme="minorHAnsi"/>
                <w:szCs w:val="24"/>
              </w:rPr>
              <w:t xml:space="preserve">Skills: </w:t>
            </w:r>
          </w:p>
          <w:p w14:paraId="17E61F63"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Demonstrates abilities and skills in creating simple accompaniments to folk and artificial songs.</w:t>
            </w:r>
          </w:p>
          <w:p w14:paraId="724EDBF3"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Will acquire habits necessary in the application of musical-practical activities and their application to the musical-creating process.</w:t>
            </w:r>
          </w:p>
          <w:p w14:paraId="5658E1F3"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Develops a musical fantasy and applies it to his improvisation.</w:t>
            </w:r>
          </w:p>
          <w:p w14:paraId="2AE11E0A"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 xml:space="preserve">Can adapt quickly to tone changes, as part of a musical accompaniment. </w:t>
            </w:r>
          </w:p>
          <w:p w14:paraId="194A3BA7"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Develops the instrumental skills acquired while playing the main instrument.</w:t>
            </w:r>
          </w:p>
          <w:p w14:paraId="4FDF3D39" w14:textId="77777777" w:rsidR="003D6AE3" w:rsidRPr="009E12E9" w:rsidRDefault="003D6AE3" w:rsidP="00762052">
            <w:pPr>
              <w:pStyle w:val="P68B1DB1-Odsekzoznamu4"/>
              <w:numPr>
                <w:ilvl w:val="0"/>
                <w:numId w:val="2"/>
              </w:numPr>
              <w:ind w:left="0" w:hanging="720"/>
              <w:rPr>
                <w:rFonts w:asciiTheme="minorHAnsi" w:hAnsiTheme="minorHAnsi" w:cstheme="minorHAnsi"/>
                <w:szCs w:val="24"/>
              </w:rPr>
            </w:pPr>
            <w:r w:rsidRPr="009E12E9">
              <w:rPr>
                <w:rFonts w:asciiTheme="minorHAnsi" w:hAnsiTheme="minorHAnsi" w:cstheme="minorHAnsi"/>
                <w:szCs w:val="24"/>
              </w:rPr>
              <w:t>Competences:</w:t>
            </w:r>
          </w:p>
          <w:p w14:paraId="423C9F74" w14:textId="77777777" w:rsidR="003D6AE3" w:rsidRPr="009E12E9" w:rsidRDefault="003D6AE3" w:rsidP="00762052">
            <w:pPr>
              <w:pStyle w:val="P68B1DB1-Odsekzoznamu4"/>
              <w:numPr>
                <w:ilvl w:val="0"/>
                <w:numId w:val="2"/>
              </w:numPr>
              <w:rPr>
                <w:rFonts w:asciiTheme="minorHAnsi" w:hAnsiTheme="minorHAnsi" w:cstheme="minorHAnsi"/>
                <w:szCs w:val="24"/>
              </w:rPr>
            </w:pPr>
            <w:r w:rsidRPr="009E12E9">
              <w:rPr>
                <w:rFonts w:asciiTheme="minorHAnsi" w:hAnsiTheme="minorHAnsi" w:cstheme="minorHAnsi"/>
                <w:szCs w:val="24"/>
              </w:rPr>
              <w:t>Reproduces his own improvisation in the form of a musical accompaniment as a whole.</w:t>
            </w:r>
          </w:p>
        </w:tc>
      </w:tr>
      <w:tr w:rsidR="003D6AE3" w:rsidRPr="009E12E9" w14:paraId="3BE9C2B0"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710E7AA" w14:textId="77777777" w:rsidR="003D6AE3" w:rsidRPr="009E12E9" w:rsidRDefault="003D6AE3" w:rsidP="00762052">
            <w:pPr>
              <w:suppressAutoHyphens/>
              <w:ind w:left="720" w:hanging="741"/>
              <w:jc w:val="both"/>
              <w:rPr>
                <w:rFonts w:asciiTheme="minorHAnsi" w:hAnsiTheme="minorHAnsi" w:cstheme="minorHAnsi"/>
                <w:szCs w:val="24"/>
              </w:rPr>
            </w:pPr>
            <w:r w:rsidRPr="009E12E9">
              <w:rPr>
                <w:rFonts w:asciiTheme="minorHAnsi" w:hAnsiTheme="minorHAnsi" w:cstheme="minorHAnsi"/>
                <w:b/>
                <w:szCs w:val="24"/>
              </w:rPr>
              <w:t>Concise course program:</w:t>
            </w:r>
            <w:r w:rsidRPr="009E12E9">
              <w:rPr>
                <w:rFonts w:asciiTheme="minorHAnsi" w:hAnsiTheme="minorHAnsi" w:cstheme="minorHAnsi"/>
                <w:szCs w:val="24"/>
              </w:rPr>
              <w:t xml:space="preserve"> </w:t>
            </w:r>
          </w:p>
          <w:p w14:paraId="3E943FCC"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Exercises developing musical fantasy.</w:t>
            </w:r>
          </w:p>
          <w:p w14:paraId="5860432F"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Harmonic functions and their role in harmonizing the melodic pattern.</w:t>
            </w:r>
          </w:p>
          <w:p w14:paraId="7FFE4640"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Chord notation and graphic musical abbreviations, simple figuration.</w:t>
            </w:r>
          </w:p>
          <w:p w14:paraId="58D9FFD5"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Creating musical accompaniments using the main harmonic functions.</w:t>
            </w:r>
          </w:p>
          <w:p w14:paraId="3E386E83"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Introduction, incidental music, and conclusion (coda) in improvisation.</w:t>
            </w:r>
          </w:p>
          <w:p w14:paraId="15F47328"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Improvisation and its role in musical accompaniments in school practice.</w:t>
            </w:r>
          </w:p>
          <w:p w14:paraId="5DF277A8"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 xml:space="preserve">Improvisation of the pattern using a simple chord background – T-S-D-T. </w:t>
            </w:r>
          </w:p>
          <w:p w14:paraId="39E555BA"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Improvisation using the chord background of subdivisions.</w:t>
            </w:r>
          </w:p>
          <w:p w14:paraId="2E16976A"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t xml:space="preserve">Transposition and its goals in improvisation. </w:t>
            </w:r>
          </w:p>
          <w:p w14:paraId="33BB84FE" w14:textId="77777777" w:rsidR="003D6AE3" w:rsidRPr="009E12E9" w:rsidRDefault="003D6AE3" w:rsidP="00762052">
            <w:pPr>
              <w:pStyle w:val="P68B1DB1-Normlny1"/>
              <w:numPr>
                <w:ilvl w:val="0"/>
                <w:numId w:val="3"/>
              </w:numPr>
              <w:spacing w:after="0" w:line="240" w:lineRule="auto"/>
              <w:rPr>
                <w:rFonts w:asciiTheme="minorHAnsi" w:hAnsiTheme="minorHAnsi" w:cstheme="minorHAnsi"/>
                <w:szCs w:val="24"/>
              </w:rPr>
            </w:pPr>
            <w:r w:rsidRPr="009E12E9">
              <w:rPr>
                <w:rFonts w:asciiTheme="minorHAnsi" w:hAnsiTheme="minorHAnsi" w:cstheme="minorHAnsi"/>
                <w:szCs w:val="24"/>
              </w:rPr>
              <w:lastRenderedPageBreak/>
              <w:t xml:space="preserve">Modulation and its role in improvisation. </w:t>
            </w:r>
          </w:p>
        </w:tc>
      </w:tr>
      <w:tr w:rsidR="003D6AE3" w:rsidRPr="009E12E9" w14:paraId="410788D2"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11DEBF8B"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i/>
                <w:szCs w:val="24"/>
              </w:rPr>
              <w:t xml:space="preserve"> </w:t>
            </w:r>
          </w:p>
          <w:p w14:paraId="2966F6AA"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szCs w:val="24"/>
              </w:rPr>
              <w:t>DIBÁK, I. 1993.</w:t>
            </w:r>
            <w:r w:rsidRPr="009E12E9">
              <w:rPr>
                <w:rFonts w:asciiTheme="minorHAnsi" w:hAnsiTheme="minorHAnsi" w:cstheme="minorHAnsi"/>
                <w:i/>
                <w:szCs w:val="24"/>
              </w:rPr>
              <w:t xml:space="preserve"> Nebojme sa improvizácie. </w:t>
            </w:r>
            <w:r w:rsidRPr="009E12E9">
              <w:rPr>
                <w:rFonts w:asciiTheme="minorHAnsi" w:hAnsiTheme="minorHAnsi" w:cstheme="minorHAnsi"/>
                <w:szCs w:val="24"/>
              </w:rPr>
              <w:t xml:space="preserve">Bratislava: SHF. </w:t>
            </w:r>
          </w:p>
          <w:p w14:paraId="6E118FF4"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szCs w:val="24"/>
              </w:rPr>
              <w:t>HOCHEL, P. 2015.</w:t>
            </w:r>
            <w:r w:rsidRPr="009E12E9">
              <w:rPr>
                <w:rFonts w:asciiTheme="minorHAnsi" w:hAnsiTheme="minorHAnsi" w:cstheme="minorHAnsi"/>
                <w:i/>
                <w:szCs w:val="24"/>
              </w:rPr>
              <w:t xml:space="preserve"> Lietala si lastovienka. 30 detských ľud. piesní pre spev a klavír. </w:t>
            </w:r>
            <w:r w:rsidRPr="009E12E9">
              <w:rPr>
                <w:rFonts w:asciiTheme="minorHAnsi" w:hAnsiTheme="minorHAnsi" w:cstheme="minorHAnsi"/>
                <w:szCs w:val="24"/>
              </w:rPr>
              <w:t>Ružomberok: Verbum.</w:t>
            </w:r>
          </w:p>
          <w:p w14:paraId="32CC6653"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szCs w:val="24"/>
              </w:rPr>
              <w:t>LIPTÁK, T. 1989.</w:t>
            </w:r>
            <w:r w:rsidRPr="009E12E9">
              <w:rPr>
                <w:rFonts w:asciiTheme="minorHAnsi" w:hAnsiTheme="minorHAnsi" w:cstheme="minorHAnsi"/>
                <w:i/>
                <w:szCs w:val="24"/>
              </w:rPr>
              <w:t xml:space="preserve"> Improvizácia klavírneho sprievodu ľudových piesní. </w:t>
            </w:r>
            <w:r w:rsidRPr="009E12E9">
              <w:rPr>
                <w:rFonts w:asciiTheme="minorHAnsi" w:hAnsiTheme="minorHAnsi" w:cstheme="minorHAnsi"/>
                <w:szCs w:val="24"/>
              </w:rPr>
              <w:t>University textbooks, Prešov: UPJŠ.</w:t>
            </w:r>
            <w:r w:rsidRPr="009E12E9">
              <w:rPr>
                <w:rFonts w:asciiTheme="minorHAnsi" w:hAnsiTheme="minorHAnsi" w:cstheme="minorHAnsi"/>
                <w:i/>
                <w:szCs w:val="24"/>
              </w:rPr>
              <w:t xml:space="preserve"> </w:t>
            </w:r>
          </w:p>
          <w:p w14:paraId="667E3A2B"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szCs w:val="24"/>
              </w:rPr>
              <w:t>LJUBIMOV,V.1979.</w:t>
            </w:r>
            <w:r w:rsidRPr="009E12E9">
              <w:rPr>
                <w:rFonts w:asciiTheme="minorHAnsi" w:hAnsiTheme="minorHAnsi" w:cstheme="minorHAnsi"/>
                <w:i/>
                <w:szCs w:val="24"/>
              </w:rPr>
              <w:t xml:space="preserve"> Improvizácia piesňových sprievodov na klavíri. </w:t>
            </w:r>
            <w:r w:rsidRPr="009E12E9">
              <w:rPr>
                <w:rFonts w:asciiTheme="minorHAnsi" w:hAnsiTheme="minorHAnsi" w:cstheme="minorHAnsi"/>
                <w:szCs w:val="24"/>
              </w:rPr>
              <w:t xml:space="preserve">University textbooks, Prešov: UPJŠ. </w:t>
            </w:r>
          </w:p>
          <w:p w14:paraId="138A706C"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VRÁNEK,T. 1996. Anatomie improvizace. University textbooks, České Budějovice: PF Jihočes. Univerzity </w:t>
            </w:r>
          </w:p>
        </w:tc>
      </w:tr>
      <w:tr w:rsidR="003D6AE3" w:rsidRPr="009E12E9" w14:paraId="23928235"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5918B2DC"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Language, knowledge of which is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w:t>
            </w:r>
            <w:r w:rsidRPr="009E12E9">
              <w:rPr>
                <w:rFonts w:asciiTheme="minorHAnsi" w:hAnsiTheme="minorHAnsi" w:cstheme="minorHAnsi"/>
                <w:szCs w:val="24"/>
              </w:rPr>
              <w:t xml:space="preserve"> language</w:t>
            </w:r>
          </w:p>
        </w:tc>
      </w:tr>
      <w:tr w:rsidR="003D6AE3" w:rsidRPr="009E12E9" w14:paraId="1A5B4294"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4699EE64"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5FCE08DA"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3A15EFD9" w14:textId="77777777" w:rsidR="003D6AE3" w:rsidRPr="009E12E9" w:rsidRDefault="003D6AE3" w:rsidP="00762052">
            <w:pPr>
              <w:pStyle w:val="P68B1DB1-Normlny3"/>
              <w:spacing w:after="0" w:line="240" w:lineRule="auto"/>
              <w:rPr>
                <w:rFonts w:asciiTheme="minorHAnsi" w:hAnsiTheme="minorHAnsi" w:cstheme="minorHAnsi"/>
                <w:szCs w:val="24"/>
              </w:rPr>
            </w:pPr>
            <w:r w:rsidRPr="009E12E9">
              <w:rPr>
                <w:rFonts w:asciiTheme="minorHAnsi" w:hAnsiTheme="minorHAnsi" w:cstheme="minorHAnsi"/>
                <w:szCs w:val="24"/>
              </w:rPr>
              <w:t>Course evaluation</w:t>
            </w:r>
          </w:p>
          <w:p w14:paraId="769F27A1"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szCs w:val="24"/>
              </w:rPr>
              <w:t>Total number of evaluated students: 190</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3D6AE3" w:rsidRPr="009E12E9" w14:paraId="4D1ED0D2" w14:textId="77777777" w:rsidTr="00762052">
              <w:tc>
                <w:tcPr>
                  <w:tcW w:w="1496" w:type="dxa"/>
                  <w:tcBorders>
                    <w:top w:val="single" w:sz="4" w:space="0" w:color="auto"/>
                    <w:left w:val="single" w:sz="4" w:space="0" w:color="auto"/>
                    <w:bottom w:val="single" w:sz="4" w:space="0" w:color="auto"/>
                    <w:right w:val="single" w:sz="4" w:space="0" w:color="auto"/>
                  </w:tcBorders>
                  <w:hideMark/>
                </w:tcPr>
                <w:p w14:paraId="52C0367C"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A</w:t>
                  </w:r>
                </w:p>
              </w:tc>
              <w:tc>
                <w:tcPr>
                  <w:tcW w:w="1497" w:type="dxa"/>
                  <w:tcBorders>
                    <w:top w:val="single" w:sz="4" w:space="0" w:color="auto"/>
                    <w:left w:val="single" w:sz="4" w:space="0" w:color="auto"/>
                    <w:bottom w:val="single" w:sz="4" w:space="0" w:color="auto"/>
                    <w:right w:val="single" w:sz="4" w:space="0" w:color="auto"/>
                  </w:tcBorders>
                  <w:hideMark/>
                </w:tcPr>
                <w:p w14:paraId="32F71B93"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B</w:t>
                  </w:r>
                </w:p>
              </w:tc>
              <w:tc>
                <w:tcPr>
                  <w:tcW w:w="1497" w:type="dxa"/>
                  <w:tcBorders>
                    <w:top w:val="single" w:sz="4" w:space="0" w:color="auto"/>
                    <w:left w:val="single" w:sz="4" w:space="0" w:color="auto"/>
                    <w:bottom w:val="single" w:sz="4" w:space="0" w:color="auto"/>
                    <w:right w:val="single" w:sz="4" w:space="0" w:color="auto"/>
                  </w:tcBorders>
                  <w:hideMark/>
                </w:tcPr>
                <w:p w14:paraId="4CE998CA"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C</w:t>
                  </w:r>
                </w:p>
              </w:tc>
              <w:tc>
                <w:tcPr>
                  <w:tcW w:w="1497" w:type="dxa"/>
                  <w:tcBorders>
                    <w:top w:val="single" w:sz="4" w:space="0" w:color="auto"/>
                    <w:left w:val="single" w:sz="4" w:space="0" w:color="auto"/>
                    <w:bottom w:val="single" w:sz="4" w:space="0" w:color="auto"/>
                    <w:right w:val="single" w:sz="4" w:space="0" w:color="auto"/>
                  </w:tcBorders>
                  <w:hideMark/>
                </w:tcPr>
                <w:p w14:paraId="389754AD"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D</w:t>
                  </w:r>
                </w:p>
              </w:tc>
              <w:tc>
                <w:tcPr>
                  <w:tcW w:w="1497" w:type="dxa"/>
                  <w:tcBorders>
                    <w:top w:val="single" w:sz="4" w:space="0" w:color="auto"/>
                    <w:left w:val="single" w:sz="4" w:space="0" w:color="auto"/>
                    <w:bottom w:val="single" w:sz="4" w:space="0" w:color="auto"/>
                    <w:right w:val="single" w:sz="4" w:space="0" w:color="auto"/>
                  </w:tcBorders>
                  <w:hideMark/>
                </w:tcPr>
                <w:p w14:paraId="20983BC7"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E</w:t>
                  </w:r>
                </w:p>
              </w:tc>
              <w:tc>
                <w:tcPr>
                  <w:tcW w:w="1497" w:type="dxa"/>
                  <w:tcBorders>
                    <w:top w:val="single" w:sz="4" w:space="0" w:color="auto"/>
                    <w:left w:val="single" w:sz="4" w:space="0" w:color="auto"/>
                    <w:bottom w:val="single" w:sz="4" w:space="0" w:color="auto"/>
                    <w:right w:val="single" w:sz="4" w:space="0" w:color="auto"/>
                  </w:tcBorders>
                  <w:hideMark/>
                </w:tcPr>
                <w:p w14:paraId="0B3A0D59"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FX</w:t>
                  </w:r>
                </w:p>
              </w:tc>
            </w:tr>
            <w:tr w:rsidR="003D6AE3" w:rsidRPr="009E12E9" w14:paraId="0E8A39E1" w14:textId="77777777" w:rsidTr="00762052">
              <w:tc>
                <w:tcPr>
                  <w:tcW w:w="1496" w:type="dxa"/>
                  <w:tcBorders>
                    <w:top w:val="single" w:sz="4" w:space="0" w:color="auto"/>
                    <w:left w:val="single" w:sz="4" w:space="0" w:color="auto"/>
                    <w:bottom w:val="single" w:sz="4" w:space="0" w:color="auto"/>
                    <w:right w:val="single" w:sz="4" w:space="0" w:color="auto"/>
                  </w:tcBorders>
                  <w:hideMark/>
                </w:tcPr>
                <w:p w14:paraId="323DD8B0"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84%</w:t>
                  </w:r>
                </w:p>
              </w:tc>
              <w:tc>
                <w:tcPr>
                  <w:tcW w:w="1497" w:type="dxa"/>
                  <w:tcBorders>
                    <w:top w:val="single" w:sz="4" w:space="0" w:color="auto"/>
                    <w:left w:val="single" w:sz="4" w:space="0" w:color="auto"/>
                    <w:bottom w:val="single" w:sz="4" w:space="0" w:color="auto"/>
                    <w:right w:val="single" w:sz="4" w:space="0" w:color="auto"/>
                  </w:tcBorders>
                  <w:hideMark/>
                </w:tcPr>
                <w:p w14:paraId="09AEADF5"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5%</w:t>
                  </w:r>
                </w:p>
              </w:tc>
              <w:tc>
                <w:tcPr>
                  <w:tcW w:w="1497" w:type="dxa"/>
                  <w:tcBorders>
                    <w:top w:val="single" w:sz="4" w:space="0" w:color="auto"/>
                    <w:left w:val="single" w:sz="4" w:space="0" w:color="auto"/>
                    <w:bottom w:val="single" w:sz="4" w:space="0" w:color="auto"/>
                    <w:right w:val="single" w:sz="4" w:space="0" w:color="auto"/>
                  </w:tcBorders>
                  <w:hideMark/>
                </w:tcPr>
                <w:p w14:paraId="0D545790"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2%</w:t>
                  </w:r>
                </w:p>
              </w:tc>
              <w:tc>
                <w:tcPr>
                  <w:tcW w:w="1497" w:type="dxa"/>
                  <w:tcBorders>
                    <w:top w:val="single" w:sz="4" w:space="0" w:color="auto"/>
                    <w:left w:val="single" w:sz="4" w:space="0" w:color="auto"/>
                    <w:bottom w:val="single" w:sz="4" w:space="0" w:color="auto"/>
                    <w:right w:val="single" w:sz="4" w:space="0" w:color="auto"/>
                  </w:tcBorders>
                  <w:hideMark/>
                </w:tcPr>
                <w:p w14:paraId="77AFF4B1"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344B3226"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497" w:type="dxa"/>
                  <w:tcBorders>
                    <w:top w:val="single" w:sz="4" w:space="0" w:color="auto"/>
                    <w:left w:val="single" w:sz="4" w:space="0" w:color="auto"/>
                    <w:bottom w:val="single" w:sz="4" w:space="0" w:color="auto"/>
                    <w:right w:val="single" w:sz="4" w:space="0" w:color="auto"/>
                  </w:tcBorders>
                  <w:hideMark/>
                </w:tcPr>
                <w:p w14:paraId="43CF9B6B"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r>
          </w:tbl>
          <w:p w14:paraId="67DB36B1" w14:textId="77777777" w:rsidR="003D6AE3" w:rsidRPr="009E12E9" w:rsidRDefault="003D6AE3" w:rsidP="00762052">
            <w:pPr>
              <w:pStyle w:val="P68B1DB1-Normlny1"/>
              <w:spacing w:after="0" w:line="240" w:lineRule="auto"/>
              <w:rPr>
                <w:rFonts w:asciiTheme="minorHAnsi" w:hAnsiTheme="minorHAnsi" w:cstheme="minorHAnsi"/>
                <w:szCs w:val="24"/>
              </w:rPr>
            </w:pPr>
            <w:r w:rsidRPr="009E12E9">
              <w:rPr>
                <w:rFonts w:asciiTheme="minorHAnsi" w:hAnsiTheme="minorHAnsi" w:cstheme="minorHAnsi"/>
                <w:szCs w:val="24"/>
              </w:rPr>
              <w:t xml:space="preserve"> </w:t>
            </w:r>
          </w:p>
        </w:tc>
      </w:tr>
      <w:tr w:rsidR="003D6AE3" w:rsidRPr="009E12E9" w14:paraId="0D62D182"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7E368A41" w14:textId="77777777" w:rsidR="003D6AE3" w:rsidRPr="009E12E9" w:rsidRDefault="003D6AE3" w:rsidP="00762052">
            <w:pPr>
              <w:tabs>
                <w:tab w:val="left" w:pos="1530"/>
              </w:tabs>
              <w:rPr>
                <w:rFonts w:asciiTheme="minorHAnsi" w:hAnsiTheme="minorHAnsi" w:cstheme="minorHAnsi"/>
                <w:szCs w:val="24"/>
              </w:rPr>
            </w:pPr>
            <w:r w:rsidRPr="009E12E9">
              <w:rPr>
                <w:rFonts w:asciiTheme="minorHAnsi" w:hAnsiTheme="minorHAnsi" w:cstheme="minorHAnsi"/>
                <w:b/>
                <w:szCs w:val="24"/>
              </w:rPr>
              <w:t>Lecturer:</w:t>
            </w:r>
            <w:r w:rsidRPr="009E12E9">
              <w:rPr>
                <w:rFonts w:asciiTheme="minorHAnsi" w:hAnsiTheme="minorHAnsi" w:cstheme="minorHAnsi"/>
                <w:szCs w:val="24"/>
              </w:rPr>
              <w:t xml:space="preserve"> </w:t>
            </w:r>
            <w:r w:rsidRPr="009E12E9">
              <w:rPr>
                <w:rFonts w:asciiTheme="minorHAnsi" w:hAnsiTheme="minorHAnsi" w:cstheme="minorHAnsi"/>
                <w:i/>
                <w:szCs w:val="24"/>
              </w:rPr>
              <w:t>Associate professor Liubov Gunder</w:t>
            </w:r>
          </w:p>
        </w:tc>
      </w:tr>
      <w:tr w:rsidR="003D6AE3" w:rsidRPr="009E12E9" w14:paraId="231993DB"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30C1F4D" w14:textId="77777777" w:rsidR="003D6AE3" w:rsidRPr="009E12E9" w:rsidRDefault="003D6AE3" w:rsidP="00762052">
            <w:pPr>
              <w:tabs>
                <w:tab w:val="left" w:pos="1530"/>
              </w:tabs>
              <w:rPr>
                <w:rFonts w:asciiTheme="minorHAnsi" w:hAnsiTheme="minorHAnsi" w:cstheme="minorHAns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5EB96FD9" w14:textId="77777777" w:rsidTr="00762052">
        <w:trPr>
          <w:jc w:val="center"/>
        </w:trPr>
        <w:tc>
          <w:tcPr>
            <w:tcW w:w="9322" w:type="dxa"/>
            <w:gridSpan w:val="2"/>
            <w:tcBorders>
              <w:top w:val="single" w:sz="4" w:space="0" w:color="auto"/>
              <w:left w:val="single" w:sz="4" w:space="0" w:color="auto"/>
              <w:bottom w:val="single" w:sz="4" w:space="0" w:color="auto"/>
              <w:right w:val="single" w:sz="4" w:space="0" w:color="auto"/>
            </w:tcBorders>
            <w:hideMark/>
          </w:tcPr>
          <w:p w14:paraId="274A0BF5" w14:textId="77777777" w:rsidR="003D6AE3" w:rsidRPr="009E12E9" w:rsidRDefault="003D6AE3"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w:t>
            </w:r>
            <w:r w:rsidRPr="009E12E9">
              <w:rPr>
                <w:rFonts w:asciiTheme="minorHAnsi" w:hAnsiTheme="minorHAnsi" w:cstheme="minorHAnsi"/>
                <w:i/>
                <w:szCs w:val="24"/>
              </w:rPr>
              <w:t>Associate professor Mgr. Vladimír Marušin, ArtD.</w:t>
            </w:r>
          </w:p>
        </w:tc>
      </w:tr>
    </w:tbl>
    <w:p w14:paraId="0B04BA5E" w14:textId="77777777" w:rsidR="003D6AE3" w:rsidRPr="009E12E9" w:rsidRDefault="003D6AE3" w:rsidP="00762052">
      <w:pPr>
        <w:ind w:left="720"/>
        <w:jc w:val="both"/>
        <w:rPr>
          <w:rFonts w:asciiTheme="minorHAnsi" w:hAnsiTheme="minorHAnsi" w:cstheme="minorHAnsi"/>
          <w:szCs w:val="24"/>
        </w:rPr>
      </w:pPr>
    </w:p>
    <w:p w14:paraId="4F6E5627" w14:textId="77777777" w:rsidR="003D6AE3" w:rsidRPr="009E12E9" w:rsidRDefault="003D6AE3" w:rsidP="00762052">
      <w:pPr>
        <w:rPr>
          <w:rFonts w:asciiTheme="minorHAnsi" w:hAnsiTheme="minorHAnsi" w:cstheme="minorHAnsi"/>
          <w:szCs w:val="24"/>
        </w:rPr>
      </w:pPr>
    </w:p>
    <w:p w14:paraId="56EC043D" w14:textId="77777777" w:rsidR="003D6AE3" w:rsidRPr="009E12E9" w:rsidRDefault="003D6AE3" w:rsidP="00762052">
      <w:pPr>
        <w:rPr>
          <w:rFonts w:asciiTheme="minorHAnsi" w:hAnsiTheme="minorHAnsi" w:cstheme="minorHAnsi"/>
          <w:szCs w:val="24"/>
        </w:rPr>
      </w:pPr>
    </w:p>
    <w:p w14:paraId="376B6B7B" w14:textId="77777777" w:rsidR="003D6AE3" w:rsidRPr="009E12E9" w:rsidRDefault="003D6AE3" w:rsidP="00762052">
      <w:pPr>
        <w:rPr>
          <w:rFonts w:asciiTheme="minorHAnsi" w:hAnsiTheme="minorHAnsi" w:cstheme="minorHAnsi"/>
          <w:szCs w:val="24"/>
        </w:rPr>
      </w:pPr>
    </w:p>
    <w:p w14:paraId="2F0726ED" w14:textId="77777777" w:rsidR="003D6AE3" w:rsidRPr="009E12E9" w:rsidRDefault="003D6AE3" w:rsidP="00762052">
      <w:pPr>
        <w:rPr>
          <w:rFonts w:asciiTheme="minorHAnsi" w:hAnsiTheme="minorHAnsi" w:cstheme="minorHAnsi"/>
          <w:szCs w:val="24"/>
        </w:rPr>
      </w:pPr>
    </w:p>
    <w:p w14:paraId="7945FCB2"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406D1263" w14:textId="04FC4A37" w:rsidR="003D6AE3" w:rsidRPr="00B0119A" w:rsidRDefault="00B0119A" w:rsidP="00762052">
      <w:pPr>
        <w:jc w:val="center"/>
        <w:rPr>
          <w:rFonts w:asciiTheme="minorHAnsi" w:hAnsiTheme="minorHAnsi" w:cstheme="minorHAnsi"/>
          <w:b/>
          <w:szCs w:val="24"/>
        </w:rPr>
      </w:pPr>
      <w:r w:rsidRPr="00B0119A">
        <w:rPr>
          <w:rFonts w:asciiTheme="minorHAnsi" w:hAnsiTheme="minorHAnsi" w:cstheme="minorHAnsi"/>
          <w:b/>
          <w:szCs w:val="24"/>
        </w:rPr>
        <w:lastRenderedPageBreak/>
        <w:t>COURSE DESCRIPTION</w:t>
      </w:r>
    </w:p>
    <w:p w14:paraId="5F0ECF4A" w14:textId="77777777" w:rsidR="00B0119A" w:rsidRPr="009E12E9" w:rsidRDefault="00B0119A" w:rsidP="00762052">
      <w:pPr>
        <w:jc w:val="center"/>
        <w:rPr>
          <w:rFonts w:asciiTheme="minorHAnsi" w:hAnsiTheme="minorHAnsi" w:cstheme="minorHAnsi"/>
          <w:szCs w:val="24"/>
        </w:rPr>
      </w:pPr>
    </w:p>
    <w:tbl>
      <w:tblPr>
        <w:tblW w:w="10207" w:type="dxa"/>
        <w:jc w:val="center"/>
        <w:tblCellMar>
          <w:left w:w="70" w:type="dxa"/>
          <w:right w:w="70" w:type="dxa"/>
        </w:tblCellMar>
        <w:tblLook w:val="04A0" w:firstRow="1" w:lastRow="0" w:firstColumn="1" w:lastColumn="0" w:noHBand="0" w:noVBand="1"/>
      </w:tblPr>
      <w:tblGrid>
        <w:gridCol w:w="4957"/>
        <w:gridCol w:w="5250"/>
      </w:tblGrid>
      <w:tr w:rsidR="003D6AE3" w:rsidRPr="009E12E9" w14:paraId="19412F99" w14:textId="77777777" w:rsidTr="00762052">
        <w:trPr>
          <w:trHeight w:val="255"/>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336733F6" w14:textId="77777777" w:rsidR="003D6AE3" w:rsidRPr="009E12E9" w:rsidRDefault="003D6AE3" w:rsidP="00762052">
            <w:pPr>
              <w:pStyle w:val="P68B1DB1-Pta5"/>
              <w:tabs>
                <w:tab w:val="left" w:pos="720"/>
              </w:tabs>
              <w:rPr>
                <w:rFonts w:asciiTheme="minorHAnsi" w:hAnsiTheme="minorHAnsi" w:cstheme="minorHAnsi"/>
                <w:szCs w:val="24"/>
              </w:rPr>
            </w:pPr>
            <w:r w:rsidRPr="009E12E9">
              <w:rPr>
                <w:rFonts w:asciiTheme="minorHAnsi" w:hAnsiTheme="minorHAnsi" w:cstheme="minorHAnsi"/>
                <w:b/>
                <w:szCs w:val="24"/>
              </w:rPr>
              <w:t xml:space="preserve">University: </w:t>
            </w:r>
            <w:r w:rsidRPr="009E12E9">
              <w:rPr>
                <w:rFonts w:asciiTheme="minorHAnsi" w:hAnsiTheme="minorHAnsi" w:cstheme="minorHAnsi"/>
                <w:i/>
                <w:szCs w:val="24"/>
              </w:rPr>
              <w:t>University of Prešov</w:t>
            </w:r>
          </w:p>
        </w:tc>
      </w:tr>
      <w:tr w:rsidR="003D6AE3" w:rsidRPr="009E12E9" w14:paraId="47E3DCCF" w14:textId="77777777" w:rsidTr="00762052">
        <w:trPr>
          <w:trHeight w:val="255"/>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74CBC224" w14:textId="77777777" w:rsidR="003D6AE3" w:rsidRPr="00B0119A" w:rsidRDefault="003D6AE3" w:rsidP="00762052">
            <w:pPr>
              <w:pStyle w:val="P68B1DB1-Normlny6"/>
              <w:spacing w:after="0" w:line="240" w:lineRule="auto"/>
              <w:rPr>
                <w:rFonts w:asciiTheme="minorHAnsi" w:hAnsiTheme="minorHAnsi" w:cstheme="minorHAnsi"/>
                <w:i w:val="0"/>
                <w:szCs w:val="24"/>
              </w:rPr>
            </w:pPr>
            <w:r w:rsidRPr="00B0119A">
              <w:rPr>
                <w:rFonts w:asciiTheme="minorHAnsi" w:hAnsiTheme="minorHAnsi" w:cstheme="minorHAnsi"/>
                <w:i w:val="0"/>
                <w:szCs w:val="24"/>
              </w:rPr>
              <w:t xml:space="preserve">Faculty: </w:t>
            </w:r>
            <w:r w:rsidRPr="00B0119A">
              <w:rPr>
                <w:rFonts w:asciiTheme="minorHAnsi" w:hAnsiTheme="minorHAnsi" w:cstheme="minorHAnsi"/>
                <w:b w:val="0"/>
                <w:i w:val="0"/>
                <w:szCs w:val="24"/>
              </w:rPr>
              <w:t>Faculty of Arts</w:t>
            </w:r>
          </w:p>
        </w:tc>
      </w:tr>
      <w:tr w:rsidR="003D6AE3" w:rsidRPr="009E12E9" w14:paraId="79106DB4" w14:textId="77777777" w:rsidTr="00D00896">
        <w:trPr>
          <w:trHeight w:val="255"/>
          <w:jc w:val="center"/>
        </w:trPr>
        <w:tc>
          <w:tcPr>
            <w:tcW w:w="495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0B9AC340" w14:textId="77777777" w:rsidR="003D6AE3" w:rsidRPr="00B0119A" w:rsidRDefault="003D6AE3" w:rsidP="00762052">
            <w:pPr>
              <w:pStyle w:val="P68B1DB1-Normlny6"/>
              <w:spacing w:after="0" w:line="240" w:lineRule="auto"/>
              <w:rPr>
                <w:rFonts w:asciiTheme="minorHAnsi" w:hAnsiTheme="minorHAnsi" w:cstheme="minorHAnsi"/>
                <w:i w:val="0"/>
                <w:szCs w:val="24"/>
              </w:rPr>
            </w:pPr>
            <w:r w:rsidRPr="00B0119A">
              <w:rPr>
                <w:rFonts w:asciiTheme="minorHAnsi" w:hAnsiTheme="minorHAnsi" w:cstheme="minorHAnsi"/>
                <w:i w:val="0"/>
                <w:szCs w:val="24"/>
              </w:rPr>
              <w:t>Course code: </w:t>
            </w:r>
            <w:r w:rsidRPr="00B0119A">
              <w:rPr>
                <w:rFonts w:asciiTheme="minorHAnsi" w:hAnsiTheme="minorHAnsi" w:cstheme="minorHAnsi"/>
                <w:b w:val="0"/>
                <w:i w:val="0"/>
                <w:szCs w:val="24"/>
              </w:rPr>
              <w:t xml:space="preserve"> 1/IHVU/H/OBDIP/</w:t>
            </w:r>
          </w:p>
        </w:tc>
        <w:tc>
          <w:tcPr>
            <w:tcW w:w="5250" w:type="dxa"/>
            <w:tcBorders>
              <w:top w:val="single" w:sz="4" w:space="0" w:color="auto"/>
              <w:left w:val="single" w:sz="4" w:space="0" w:color="auto"/>
              <w:bottom w:val="single" w:sz="4" w:space="0" w:color="auto"/>
              <w:right w:val="single" w:sz="4" w:space="0" w:color="auto"/>
            </w:tcBorders>
            <w:noWrap/>
            <w:tcMar>
              <w:top w:w="113" w:type="dxa"/>
              <w:left w:w="113" w:type="dxa"/>
              <w:bottom w:w="113" w:type="dxa"/>
              <w:right w:w="113" w:type="dxa"/>
            </w:tcMar>
            <w:hideMark/>
          </w:tcPr>
          <w:p w14:paraId="1C1F5519" w14:textId="0C442D79" w:rsidR="003D6AE3" w:rsidRPr="00B0119A" w:rsidRDefault="00D00896" w:rsidP="00D00896">
            <w:pPr>
              <w:pStyle w:val="P68B1DB1-Normlny7"/>
              <w:spacing w:after="0" w:line="240" w:lineRule="auto"/>
              <w:rPr>
                <w:b/>
              </w:rPr>
            </w:pPr>
            <w:r w:rsidRPr="00B0119A">
              <w:rPr>
                <w:rFonts w:cstheme="minorHAnsi"/>
                <w:b/>
                <w:szCs w:val="24"/>
              </w:rPr>
              <w:t>Course title: F</w:t>
            </w:r>
            <w:r w:rsidR="003D6AE3" w:rsidRPr="00B0119A">
              <w:rPr>
                <w:rFonts w:cstheme="minorHAnsi"/>
                <w:b/>
                <w:szCs w:val="24"/>
              </w:rPr>
              <w:t xml:space="preserve">inal </w:t>
            </w:r>
            <w:r w:rsidRPr="00B0119A">
              <w:rPr>
                <w:rFonts w:cstheme="minorHAnsi"/>
                <w:b/>
                <w:szCs w:val="24"/>
              </w:rPr>
              <w:t>Thesis Defense</w:t>
            </w:r>
          </w:p>
        </w:tc>
      </w:tr>
      <w:tr w:rsidR="003D6AE3" w:rsidRPr="009E12E9" w14:paraId="06AFCC08"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A061711" w14:textId="315419FD" w:rsidR="003D6AE3" w:rsidRPr="00B0119A" w:rsidRDefault="003D6AE3" w:rsidP="00762052">
            <w:pPr>
              <w:pStyle w:val="P68B1DB1-Normlny7"/>
              <w:spacing w:after="0" w:line="240" w:lineRule="auto"/>
              <w:rPr>
                <w:rFonts w:cstheme="minorHAnsi"/>
                <w:szCs w:val="24"/>
              </w:rPr>
            </w:pPr>
            <w:r w:rsidRPr="00B0119A">
              <w:rPr>
                <w:rFonts w:cstheme="minorHAnsi"/>
                <w:szCs w:val="24"/>
              </w:rPr>
              <w:t>Type, scope, and method of educational activity:</w:t>
            </w:r>
          </w:p>
        </w:tc>
      </w:tr>
      <w:tr w:rsidR="003D6AE3" w:rsidRPr="009E12E9" w14:paraId="3FBDDAF1"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2133151E" w14:textId="77777777" w:rsidR="003D6AE3" w:rsidRPr="00B0119A" w:rsidRDefault="003D6AE3" w:rsidP="00762052">
            <w:pPr>
              <w:pStyle w:val="P68B1DB1-Normlny6"/>
              <w:spacing w:after="0" w:line="240" w:lineRule="auto"/>
              <w:rPr>
                <w:rFonts w:asciiTheme="minorHAnsi" w:hAnsiTheme="minorHAnsi" w:cstheme="minorHAnsi"/>
                <w:i w:val="0"/>
                <w:szCs w:val="24"/>
              </w:rPr>
            </w:pPr>
            <w:r w:rsidRPr="00B0119A">
              <w:rPr>
                <w:rFonts w:asciiTheme="minorHAnsi" w:hAnsiTheme="minorHAnsi" w:cstheme="minorHAnsi"/>
                <w:i w:val="0"/>
                <w:szCs w:val="24"/>
              </w:rPr>
              <w:t>Number of credits:14</w:t>
            </w:r>
          </w:p>
        </w:tc>
      </w:tr>
      <w:tr w:rsidR="003D6AE3" w:rsidRPr="009E12E9" w14:paraId="1D552A35"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71852E7B" w14:textId="69F7E235" w:rsidR="003D6AE3" w:rsidRPr="00B0119A" w:rsidRDefault="003D6AE3" w:rsidP="00B0119A">
            <w:pPr>
              <w:pStyle w:val="P68B1DB1-Normlny6"/>
              <w:spacing w:after="0" w:line="240" w:lineRule="auto"/>
              <w:rPr>
                <w:rFonts w:asciiTheme="minorHAnsi" w:hAnsiTheme="minorHAnsi" w:cstheme="minorHAnsi"/>
                <w:b w:val="0"/>
                <w:i w:val="0"/>
                <w:szCs w:val="24"/>
              </w:rPr>
            </w:pPr>
            <w:r w:rsidRPr="00B0119A">
              <w:rPr>
                <w:rFonts w:asciiTheme="minorHAnsi" w:hAnsiTheme="minorHAnsi" w:cstheme="minorHAnsi"/>
                <w:i w:val="0"/>
                <w:szCs w:val="24"/>
              </w:rPr>
              <w:t xml:space="preserve">Recommended semester: </w:t>
            </w:r>
            <w:r w:rsidRPr="00B0119A">
              <w:rPr>
                <w:rFonts w:asciiTheme="minorHAnsi" w:hAnsiTheme="minorHAnsi" w:cstheme="minorHAnsi"/>
                <w:b w:val="0"/>
                <w:i w:val="0"/>
                <w:szCs w:val="24"/>
              </w:rPr>
              <w:t>4th semester, 2nd year</w:t>
            </w:r>
          </w:p>
        </w:tc>
      </w:tr>
      <w:tr w:rsidR="003D6AE3" w:rsidRPr="009E12E9" w14:paraId="43D43815"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6741011A" w14:textId="77777777" w:rsidR="003D6AE3" w:rsidRPr="00B0119A" w:rsidRDefault="003D6AE3" w:rsidP="00762052">
            <w:pPr>
              <w:rPr>
                <w:rFonts w:asciiTheme="minorHAnsi" w:hAnsiTheme="minorHAnsi" w:cstheme="minorHAnsi"/>
                <w:b/>
                <w:i/>
                <w:szCs w:val="24"/>
              </w:rPr>
            </w:pPr>
            <w:r w:rsidRPr="00B0119A">
              <w:rPr>
                <w:rStyle w:val="ZkladnytextTun"/>
                <w:rFonts w:asciiTheme="minorHAnsi" w:hAnsiTheme="minorHAnsi" w:cstheme="minorHAnsi"/>
                <w:i w:val="0"/>
                <w:sz w:val="24"/>
                <w:szCs w:val="24"/>
              </w:rPr>
              <w:t xml:space="preserve">Study level: 2nd level (Master’s) </w:t>
            </w:r>
          </w:p>
        </w:tc>
      </w:tr>
      <w:tr w:rsidR="003D6AE3" w:rsidRPr="009E12E9" w14:paraId="07C31CA1" w14:textId="77777777" w:rsidTr="00762052">
        <w:trPr>
          <w:trHeight w:val="365"/>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3F785E36" w14:textId="23CDEE40" w:rsidR="003D6AE3" w:rsidRPr="00B0119A" w:rsidRDefault="002E7745" w:rsidP="00762052">
            <w:pPr>
              <w:pStyle w:val="Zkladnytext2"/>
              <w:shd w:val="clear" w:color="auto" w:fill="auto"/>
              <w:spacing w:before="0" w:after="0" w:line="240" w:lineRule="auto"/>
              <w:rPr>
                <w:rFonts w:asciiTheme="minorHAnsi" w:hAnsiTheme="minorHAnsi" w:cstheme="minorHAnsi"/>
                <w:sz w:val="24"/>
                <w:szCs w:val="24"/>
              </w:rPr>
            </w:pPr>
            <w:r>
              <w:rPr>
                <w:rStyle w:val="ZkladnytextTun"/>
                <w:rFonts w:asciiTheme="minorHAnsi" w:hAnsiTheme="minorHAnsi" w:cstheme="minorHAnsi"/>
                <w:sz w:val="24"/>
                <w:szCs w:val="24"/>
              </w:rPr>
              <w:t>Prerequisites:</w:t>
            </w:r>
            <w:r w:rsidR="003D6AE3" w:rsidRPr="00B0119A">
              <w:rPr>
                <w:rStyle w:val="ZkladnytextTun"/>
                <w:rFonts w:asciiTheme="minorHAnsi" w:hAnsiTheme="minorHAnsi" w:cstheme="minorHAnsi"/>
                <w:sz w:val="24"/>
                <w:szCs w:val="24"/>
              </w:rPr>
              <w:t xml:space="preserve"> seminar regarding the diploma thesis 1, 2</w:t>
            </w:r>
          </w:p>
        </w:tc>
      </w:tr>
      <w:tr w:rsidR="003D6AE3" w:rsidRPr="009E12E9" w14:paraId="40B5A3B9" w14:textId="77777777" w:rsidTr="009E12E9">
        <w:trPr>
          <w:trHeight w:val="7390"/>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632E0C40" w14:textId="77777777" w:rsidR="003D6AE3" w:rsidRPr="009E12E9" w:rsidRDefault="003D6AE3" w:rsidP="00762052">
            <w:pPr>
              <w:autoSpaceDE w:val="0"/>
              <w:autoSpaceDN w:val="0"/>
              <w:adjustRightInd w:val="0"/>
              <w:rPr>
                <w:rStyle w:val="ZkladnytextTun"/>
                <w:rFonts w:asciiTheme="minorHAnsi" w:hAnsiTheme="minorHAnsi" w:cstheme="minorHAnsi"/>
                <w:b w:val="0"/>
                <w:sz w:val="24"/>
                <w:szCs w:val="24"/>
              </w:rPr>
            </w:pPr>
            <w:r w:rsidRPr="009E12E9">
              <w:rPr>
                <w:rStyle w:val="ZkladnytextTun"/>
                <w:rFonts w:asciiTheme="minorHAnsi" w:hAnsiTheme="minorHAnsi" w:cstheme="minorHAnsi"/>
                <w:sz w:val="24"/>
                <w:szCs w:val="24"/>
              </w:rPr>
              <w:t>Conditions for passing the course:</w:t>
            </w:r>
          </w:p>
          <w:p w14:paraId="7898E331" w14:textId="77777777"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When writing a diploma thesis, the student follows the instructions of his/her thesis supervisor and the Directive on the requirements for final theses, their bibliographic registration, control of originality, storage and access issued by University of Prešov. The scope of the thesis can be determined by the training facility, while the recommended scope (from introduction to conclusion, including) is 50 to 70 standard pages (90,000 to 126,000 characters). The structure of the thesis and the formal arrangement of the thesis are determined in Article 6 of the Directive after the agreement with the thesis supervisor.</w:t>
            </w:r>
          </w:p>
          <w:p w14:paraId="1C50B6E1" w14:textId="742A7BCB"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 xml:space="preserve">The final variant of the diploma thesis bound in hardcover will be handed over by </w:t>
            </w:r>
            <w:r w:rsidR="00915A47">
              <w:rPr>
                <w:rFonts w:asciiTheme="minorHAnsi" w:hAnsiTheme="minorHAnsi" w:cstheme="minorHAnsi"/>
                <w:szCs w:val="24"/>
              </w:rPr>
              <w:t>The student</w:t>
            </w:r>
            <w:r w:rsidRPr="009E12E9">
              <w:rPr>
                <w:rFonts w:asciiTheme="minorHAnsi" w:hAnsiTheme="minorHAnsi" w:cstheme="minorHAnsi"/>
                <w:szCs w:val="24"/>
              </w:rPr>
              <w:t xml:space="preserve"> at the department that announced the topic of the thesis. The deadline for submitting diploma theses is set in the schedule of the corresponding academic year.</w:t>
            </w:r>
          </w:p>
          <w:p w14:paraId="5F8494C0" w14:textId="77777777"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Diploma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work is assessed in the central register of final theses. A report on the originality of the final thesis is prepared based on the result of the originality check. Control of originality is a necessary condition of defense. Based on the result of the overlap of the thesis with other theses, the thesis supervisor decides whether the thesis can be the subject of defense.</w:t>
            </w:r>
          </w:p>
          <w:p w14:paraId="7C4B80BC" w14:textId="77777777"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Part of the thesis submission is the conclusion of a license agreement on the use of a digital copy of the thesis between the author and the Slovak Republic on behalf of the university. After uploading the thesis into the Evidence of final theses, the author immediately submits a draft license agreement signed by them to the training facility, which must be signed by an authorized representative of the university (the head of the training facility) within 30 days of sending the thesis to the central register of final theses.</w:t>
            </w:r>
          </w:p>
          <w:p w14:paraId="77969737" w14:textId="77777777"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The diploma thesis is assessed by the thesis supervisor and the opponent, who prepares the assessments according to the set criteria.</w:t>
            </w:r>
          </w:p>
          <w:p w14:paraId="673420F9" w14:textId="77777777" w:rsidR="003D6AE3" w:rsidRPr="009E12E9" w:rsidRDefault="003D6AE3" w:rsidP="000C3AC7">
            <w:pPr>
              <w:pStyle w:val="P68B1DB1-Odsekzoznamu9"/>
              <w:widowControl w:val="0"/>
              <w:numPr>
                <w:ilvl w:val="0"/>
                <w:numId w:val="16"/>
              </w:numPr>
              <w:autoSpaceDE w:val="0"/>
              <w:autoSpaceDN w:val="0"/>
              <w:adjustRightInd w:val="0"/>
              <w:ind w:left="447"/>
              <w:rPr>
                <w:rFonts w:asciiTheme="minorHAnsi" w:hAnsiTheme="minorHAnsi" w:cstheme="minorHAnsi"/>
                <w:szCs w:val="24"/>
              </w:rPr>
            </w:pPr>
            <w:r w:rsidRPr="009E12E9">
              <w:rPr>
                <w:rFonts w:asciiTheme="minorHAnsi" w:hAnsiTheme="minorHAnsi" w:cstheme="minorHAnsi"/>
                <w:szCs w:val="24"/>
              </w:rPr>
              <w:t>The thesis supervisor of the diploma thesis assesses in particular:</w:t>
            </w:r>
          </w:p>
          <w:p w14:paraId="55E1E45F"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fulfillment of the aim of the diploma thesis,</w:t>
            </w:r>
          </w:p>
          <w:p w14:paraId="5602EA46" w14:textId="425ED579"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 xml:space="preserve">degree of independence and initiative of </w:t>
            </w:r>
            <w:r w:rsidR="00915A47">
              <w:rPr>
                <w:rFonts w:asciiTheme="minorHAnsi" w:hAnsiTheme="minorHAnsi" w:cstheme="minorHAnsi"/>
                <w:szCs w:val="24"/>
              </w:rPr>
              <w:t>The student</w:t>
            </w:r>
            <w:r w:rsidRPr="009E12E9">
              <w:rPr>
                <w:rFonts w:asciiTheme="minorHAnsi" w:hAnsiTheme="minorHAnsi" w:cstheme="minorHAnsi"/>
                <w:szCs w:val="24"/>
              </w:rPr>
              <w:t xml:space="preserve"> in elaboration of the topic; </w:t>
            </w:r>
            <w:r w:rsidRPr="009E12E9">
              <w:rPr>
                <w:rFonts w:asciiTheme="minorHAnsi" w:hAnsiTheme="minorHAnsi" w:cstheme="minorHAnsi"/>
                <w:szCs w:val="24"/>
              </w:rPr>
              <w:lastRenderedPageBreak/>
              <w:t>cooperation with the thesis supervisor,</w:t>
            </w:r>
          </w:p>
          <w:p w14:paraId="48E2707F"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logical construction of the diploma thesis,</w:t>
            </w:r>
          </w:p>
          <w:p w14:paraId="320295A6"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adequacy of methods used, methodology,</w:t>
            </w:r>
          </w:p>
          <w:p w14:paraId="2833CF28"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professional level of the thesis; depth and quality of processing the topic,</w:t>
            </w:r>
          </w:p>
          <w:p w14:paraId="669F00CE"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contribution of the thesis; possibility to use results,</w:t>
            </w:r>
          </w:p>
          <w:p w14:paraId="7CEEBF6A"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work with literature; relevance of used sources in relation to the topic and aim of the thesis,</w:t>
            </w:r>
          </w:p>
          <w:p w14:paraId="6E324AE1"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formal side of the thesis.</w:t>
            </w:r>
          </w:p>
          <w:p w14:paraId="1A6F7FDE"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Level of practical part of the thesis</w:t>
            </w:r>
          </w:p>
          <w:p w14:paraId="4289314E" w14:textId="77777777" w:rsidR="003D6AE3" w:rsidRPr="009E12E9" w:rsidRDefault="003D6AE3" w:rsidP="00762052">
            <w:pPr>
              <w:pStyle w:val="P68B1DB1-Odsekzoznamu9"/>
              <w:widowControl w:val="0"/>
              <w:numPr>
                <w:ilvl w:val="0"/>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The opponent of the diploma thesis assesses in particular:</w:t>
            </w:r>
          </w:p>
          <w:p w14:paraId="24354605"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topicality and applicability of the thesis' topic,</w:t>
            </w:r>
          </w:p>
          <w:p w14:paraId="2ACBE8A3"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setting the aim of the thesis and its fulfillment,</w:t>
            </w:r>
          </w:p>
          <w:p w14:paraId="6BA87F3E"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logical structure of the diploma thesis; continuity of chapters; their proportionality,</w:t>
            </w:r>
          </w:p>
          <w:p w14:paraId="3A26590C"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adherence and applicability of the methods used, methodology,</w:t>
            </w:r>
          </w:p>
          <w:p w14:paraId="6C32EE02"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professional level of the thesis; depth and quality of processing the topic,</w:t>
            </w:r>
          </w:p>
          <w:p w14:paraId="78E1BBF5"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contribution of the thesis,</w:t>
            </w:r>
          </w:p>
          <w:p w14:paraId="06F4A250"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work with specialized literature,</w:t>
            </w:r>
          </w:p>
          <w:p w14:paraId="720397B9"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formal side of the thesis.</w:t>
            </w:r>
          </w:p>
          <w:p w14:paraId="0EE08B0C" w14:textId="77777777" w:rsidR="003D6AE3" w:rsidRPr="009E12E9" w:rsidRDefault="003D6AE3" w:rsidP="00762052">
            <w:pPr>
              <w:pStyle w:val="P68B1DB1-Odsekzoznamu9"/>
              <w:widowControl w:val="0"/>
              <w:numPr>
                <w:ilvl w:val="1"/>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and evaluates the practical part of the thesis</w:t>
            </w:r>
          </w:p>
          <w:p w14:paraId="57430222" w14:textId="77777777" w:rsidR="003D6AE3" w:rsidRPr="009E12E9" w:rsidRDefault="003D6AE3" w:rsidP="00762052">
            <w:pPr>
              <w:pStyle w:val="P68B1DB1-Odsekzoznamu9"/>
              <w:widowControl w:val="0"/>
              <w:numPr>
                <w:ilvl w:val="0"/>
                <w:numId w:val="16"/>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The commission for the final state examinations in a private session will evaluate the course of the defense and decide on the evaluation. During the evaluation, the commission comprehensively assesses the quality of the diploma thesis and its defense, considering the assessments and the course of the defense, and evaluates with one mutual grade. The final evaluation may be the same as in the assessments, but it can also be better or worse, depending on the course of the defense. The decision on the result of the defense will be announced publicly by the chairman of the commission together with the result of the corresponding final state examination.</w:t>
            </w:r>
          </w:p>
        </w:tc>
      </w:tr>
      <w:tr w:rsidR="003D6AE3" w:rsidRPr="009E12E9" w14:paraId="006593F7" w14:textId="77777777" w:rsidTr="00762052">
        <w:trPr>
          <w:trHeight w:val="785"/>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1356D417" w14:textId="77777777" w:rsidR="003D6AE3" w:rsidRPr="009E12E9" w:rsidRDefault="003D6AE3" w:rsidP="00762052">
            <w:pPr>
              <w:pStyle w:val="Pta"/>
              <w:tabs>
                <w:tab w:val="left" w:pos="708"/>
              </w:tabs>
              <w:rPr>
                <w:rStyle w:val="ZkladnytextTun"/>
                <w:rFonts w:asciiTheme="minorHAnsi" w:hAnsiTheme="minorHAnsi" w:cstheme="minorHAnsi"/>
                <w:b w:val="0"/>
                <w:sz w:val="24"/>
                <w:szCs w:val="24"/>
              </w:rPr>
            </w:pPr>
            <w:r w:rsidRPr="009E12E9">
              <w:rPr>
                <w:rStyle w:val="ZkladnytextTun"/>
                <w:rFonts w:asciiTheme="minorHAnsi" w:hAnsiTheme="minorHAnsi" w:cstheme="minorHAnsi"/>
                <w:sz w:val="24"/>
                <w:szCs w:val="24"/>
              </w:rPr>
              <w:lastRenderedPageBreak/>
              <w:t>Learning outcomes:</w:t>
            </w:r>
          </w:p>
          <w:p w14:paraId="05132EB5" w14:textId="77777777" w:rsidR="003D6AE3" w:rsidRPr="009E12E9" w:rsidRDefault="003D6AE3" w:rsidP="00762052">
            <w:pPr>
              <w:pStyle w:val="Zkladnytext2"/>
              <w:shd w:val="clear" w:color="auto" w:fill="auto"/>
              <w:spacing w:before="0" w:after="0" w:line="240" w:lineRule="auto"/>
              <w:rPr>
                <w:rStyle w:val="ZkladnytextTun"/>
                <w:rFonts w:asciiTheme="minorHAnsi" w:hAnsiTheme="minorHAnsi" w:cstheme="minorHAnsi"/>
                <w:i/>
                <w:sz w:val="24"/>
                <w:szCs w:val="24"/>
              </w:rPr>
            </w:pPr>
            <w:r w:rsidRPr="009E12E9">
              <w:rPr>
                <w:rStyle w:val="ZkladnytextTun"/>
                <w:rFonts w:asciiTheme="minorHAnsi" w:hAnsiTheme="minorHAnsi" w:cstheme="minorHAnsi"/>
                <w:sz w:val="24"/>
                <w:szCs w:val="24"/>
              </w:rPr>
              <w:t>After completing the course, the student acquires:</w:t>
            </w:r>
          </w:p>
          <w:p w14:paraId="4BF379A5" w14:textId="77777777" w:rsidR="003D6AE3" w:rsidRPr="009E12E9" w:rsidRDefault="003D6AE3" w:rsidP="00762052">
            <w:pPr>
              <w:pStyle w:val="Zkladnytext2"/>
              <w:shd w:val="clear" w:color="auto" w:fill="auto"/>
              <w:spacing w:before="0" w:after="0" w:line="240" w:lineRule="auto"/>
              <w:rPr>
                <w:rStyle w:val="Zkladnytext1"/>
                <w:rFonts w:asciiTheme="minorHAnsi" w:hAnsiTheme="minorHAnsi" w:cstheme="minorHAnsi"/>
                <w:i/>
                <w:iCs/>
                <w:sz w:val="24"/>
                <w:szCs w:val="24"/>
              </w:rPr>
            </w:pPr>
            <w:r w:rsidRPr="009E12E9">
              <w:rPr>
                <w:rStyle w:val="Zkladnytext1"/>
                <w:rFonts w:asciiTheme="minorHAnsi" w:hAnsiTheme="minorHAnsi" w:cstheme="minorHAnsi"/>
                <w:iCs/>
                <w:sz w:val="24"/>
                <w:szCs w:val="24"/>
              </w:rPr>
              <w:t>Knowledge:</w:t>
            </w:r>
          </w:p>
          <w:p w14:paraId="568E8901" w14:textId="77777777" w:rsidR="003D6AE3" w:rsidRPr="009E12E9" w:rsidRDefault="003D6AE3" w:rsidP="00762052">
            <w:pPr>
              <w:pStyle w:val="Zkladnytext2"/>
              <w:numPr>
                <w:ilvl w:val="0"/>
                <w:numId w:val="28"/>
              </w:numPr>
              <w:shd w:val="clear" w:color="auto" w:fill="auto"/>
              <w:spacing w:before="0" w:after="0" w:line="240" w:lineRule="auto"/>
              <w:rPr>
                <w:rStyle w:val="Zkladnytext1"/>
                <w:rFonts w:asciiTheme="minorHAnsi" w:hAnsiTheme="minorHAnsi" w:cstheme="minorHAnsi"/>
                <w:i/>
                <w:iCs/>
                <w:sz w:val="24"/>
                <w:szCs w:val="24"/>
              </w:rPr>
            </w:pPr>
            <w:r w:rsidRPr="009E12E9">
              <w:rPr>
                <w:rStyle w:val="Zkladnytext1"/>
                <w:rFonts w:asciiTheme="minorHAnsi" w:hAnsiTheme="minorHAnsi" w:cstheme="minorHAnsi"/>
                <w:iCs/>
                <w:sz w:val="24"/>
                <w:szCs w:val="24"/>
              </w:rPr>
              <w:t>uses professional sources independently and creatively,</w:t>
            </w:r>
          </w:p>
          <w:p w14:paraId="352AD1F1" w14:textId="77777777" w:rsidR="003D6AE3" w:rsidRPr="009E12E9" w:rsidRDefault="003D6AE3" w:rsidP="00762052">
            <w:pPr>
              <w:pStyle w:val="Zkladnytext2"/>
              <w:numPr>
                <w:ilvl w:val="0"/>
                <w:numId w:val="28"/>
              </w:numPr>
              <w:shd w:val="clear" w:color="auto" w:fill="auto"/>
              <w:spacing w:before="0" w:after="0" w:line="240" w:lineRule="auto"/>
              <w:rPr>
                <w:rStyle w:val="Zkladnytext1"/>
                <w:rFonts w:asciiTheme="minorHAnsi" w:hAnsiTheme="minorHAnsi" w:cstheme="minorHAnsi"/>
                <w:i/>
                <w:iCs/>
                <w:sz w:val="24"/>
                <w:szCs w:val="24"/>
              </w:rPr>
            </w:pPr>
            <w:r w:rsidRPr="009E12E9">
              <w:rPr>
                <w:rStyle w:val="Zkladnytext1"/>
                <w:rFonts w:asciiTheme="minorHAnsi" w:hAnsiTheme="minorHAnsi" w:cstheme="minorHAnsi"/>
                <w:iCs/>
                <w:sz w:val="24"/>
                <w:szCs w:val="24"/>
              </w:rPr>
              <w:t>analyzes and evaluates the current state of the problem in their field,</w:t>
            </w:r>
          </w:p>
          <w:p w14:paraId="46C4D794" w14:textId="77777777" w:rsidR="003D6AE3" w:rsidRPr="009E12E9" w:rsidRDefault="003D6AE3" w:rsidP="00762052">
            <w:pPr>
              <w:pStyle w:val="Zkladnytext2"/>
              <w:numPr>
                <w:ilvl w:val="0"/>
                <w:numId w:val="28"/>
              </w:numPr>
              <w:shd w:val="clear" w:color="auto" w:fill="auto"/>
              <w:spacing w:before="0" w:after="0" w:line="240" w:lineRule="auto"/>
              <w:rPr>
                <w:rStyle w:val="Zkladnytext1"/>
                <w:rFonts w:asciiTheme="minorHAnsi" w:hAnsiTheme="minorHAnsi" w:cstheme="minorHAnsi"/>
                <w:i/>
                <w:iCs/>
                <w:sz w:val="24"/>
                <w:szCs w:val="24"/>
              </w:rPr>
            </w:pPr>
            <w:r w:rsidRPr="009E12E9">
              <w:rPr>
                <w:rStyle w:val="Zkladnytext1"/>
                <w:rFonts w:asciiTheme="minorHAnsi" w:hAnsiTheme="minorHAnsi" w:cstheme="minorHAnsi"/>
                <w:iCs/>
                <w:sz w:val="24"/>
                <w:szCs w:val="24"/>
              </w:rPr>
              <w:t>synthesizes and applies the acquired theoretical knowledge in practical educational activity,</w:t>
            </w:r>
          </w:p>
          <w:p w14:paraId="088F181E" w14:textId="77777777" w:rsidR="003D6AE3" w:rsidRPr="009E12E9" w:rsidRDefault="003D6AE3" w:rsidP="00762052">
            <w:pPr>
              <w:pStyle w:val="P68B1DB1-Zkladnytext210"/>
              <w:numPr>
                <w:ilvl w:val="0"/>
                <w:numId w:val="28"/>
              </w:numPr>
              <w:shd w:val="clear" w:color="auto" w:fill="auto"/>
              <w:spacing w:before="0" w:after="0" w:line="240" w:lineRule="auto"/>
              <w:rPr>
                <w:rStyle w:val="Zkladnytext1"/>
                <w:rFonts w:asciiTheme="minorHAnsi" w:hAnsiTheme="minorHAnsi" w:cstheme="minorHAnsi"/>
                <w:i/>
                <w:iCs/>
                <w:sz w:val="24"/>
                <w:szCs w:val="24"/>
              </w:rPr>
            </w:pPr>
            <w:r w:rsidRPr="009E12E9">
              <w:rPr>
                <w:rFonts w:asciiTheme="minorHAnsi" w:hAnsiTheme="minorHAnsi" w:cstheme="minorHAnsi"/>
                <w:iCs/>
                <w:szCs w:val="24"/>
              </w:rPr>
              <w:t>adequately selects research procedures and applies them functionally.</w:t>
            </w:r>
          </w:p>
          <w:p w14:paraId="749CF815" w14:textId="77777777" w:rsidR="003D6AE3" w:rsidRPr="009E12E9" w:rsidRDefault="003D6AE3" w:rsidP="00762052">
            <w:pPr>
              <w:rPr>
                <w:rFonts w:asciiTheme="minorHAnsi" w:hAnsiTheme="minorHAnsi" w:cstheme="minorHAnsi"/>
                <w:i/>
                <w:iCs/>
                <w:szCs w:val="24"/>
              </w:rPr>
            </w:pPr>
            <w:r w:rsidRPr="009E12E9">
              <w:rPr>
                <w:rStyle w:val="Zkladnytext1"/>
                <w:rFonts w:asciiTheme="minorHAnsi" w:hAnsiTheme="minorHAnsi" w:cstheme="minorHAnsi"/>
                <w:iCs/>
                <w:sz w:val="24"/>
                <w:szCs w:val="24"/>
              </w:rPr>
              <w:t>Skills:</w:t>
            </w:r>
          </w:p>
          <w:p w14:paraId="44E63EE1" w14:textId="77777777" w:rsidR="003D6AE3" w:rsidRPr="009E12E9" w:rsidRDefault="003D6AE3" w:rsidP="00762052">
            <w:pPr>
              <w:pStyle w:val="P68B1DB1-Odsekzoznamu9"/>
              <w:numPr>
                <w:ilvl w:val="0"/>
                <w:numId w:val="28"/>
              </w:numPr>
              <w:rPr>
                <w:rFonts w:asciiTheme="minorHAnsi" w:hAnsiTheme="minorHAnsi" w:cstheme="minorHAnsi"/>
                <w:iCs/>
                <w:szCs w:val="24"/>
              </w:rPr>
            </w:pPr>
            <w:r w:rsidRPr="009E12E9">
              <w:rPr>
                <w:rFonts w:asciiTheme="minorHAnsi" w:hAnsiTheme="minorHAnsi" w:cstheme="minorHAnsi"/>
                <w:iCs/>
                <w:szCs w:val="24"/>
              </w:rPr>
              <w:t>is aware of a linguistic and professional culture and demonstrates their own attitude to the professional problems of his studies.</w:t>
            </w:r>
          </w:p>
          <w:p w14:paraId="50072451" w14:textId="77777777" w:rsidR="003D6AE3" w:rsidRPr="009E12E9" w:rsidRDefault="003D6AE3" w:rsidP="00762052">
            <w:pPr>
              <w:pStyle w:val="P68B1DB1-Odsekzoznamu9"/>
              <w:numPr>
                <w:ilvl w:val="0"/>
                <w:numId w:val="28"/>
              </w:numPr>
              <w:rPr>
                <w:rFonts w:asciiTheme="minorHAnsi" w:hAnsiTheme="minorHAnsi" w:cstheme="minorHAnsi"/>
                <w:iCs/>
                <w:szCs w:val="24"/>
              </w:rPr>
            </w:pPr>
            <w:r w:rsidRPr="009E12E9">
              <w:rPr>
                <w:rFonts w:asciiTheme="minorHAnsi" w:hAnsiTheme="minorHAnsi" w:cstheme="minorHAnsi"/>
                <w:iCs/>
                <w:szCs w:val="24"/>
              </w:rPr>
              <w:t>in the study program education of the music arts, the student has gained new skills from management and own implementation of the practical part of the diploma thesis.</w:t>
            </w:r>
          </w:p>
          <w:p w14:paraId="3D090474" w14:textId="77777777" w:rsidR="003D6AE3" w:rsidRPr="009E12E9" w:rsidRDefault="003D6AE3" w:rsidP="00762052">
            <w:pPr>
              <w:pStyle w:val="Zkladnytext2"/>
              <w:shd w:val="clear" w:color="auto" w:fill="auto"/>
              <w:spacing w:before="0" w:after="0" w:line="240" w:lineRule="auto"/>
              <w:rPr>
                <w:rStyle w:val="Zkladnytext1"/>
                <w:rFonts w:asciiTheme="minorHAnsi" w:hAnsiTheme="minorHAnsi" w:cstheme="minorHAnsi"/>
                <w:i/>
                <w:iCs/>
                <w:sz w:val="24"/>
                <w:szCs w:val="24"/>
              </w:rPr>
            </w:pPr>
            <w:r w:rsidRPr="009E12E9">
              <w:rPr>
                <w:rStyle w:val="Zkladnytext1"/>
                <w:rFonts w:asciiTheme="minorHAnsi" w:hAnsiTheme="minorHAnsi" w:cstheme="minorHAnsi"/>
                <w:iCs/>
                <w:sz w:val="24"/>
                <w:szCs w:val="24"/>
              </w:rPr>
              <w:t>Competences:</w:t>
            </w:r>
          </w:p>
          <w:p w14:paraId="1DFCA57E" w14:textId="77777777" w:rsidR="003D6AE3" w:rsidRPr="009E12E9" w:rsidRDefault="003D6AE3" w:rsidP="00762052">
            <w:pPr>
              <w:pStyle w:val="P68B1DB1-Odsekzoznamu9"/>
              <w:numPr>
                <w:ilvl w:val="0"/>
                <w:numId w:val="28"/>
              </w:numPr>
              <w:rPr>
                <w:rFonts w:asciiTheme="minorHAnsi" w:hAnsiTheme="minorHAnsi" w:cstheme="minorHAnsi"/>
                <w:szCs w:val="24"/>
              </w:rPr>
            </w:pPr>
            <w:r w:rsidRPr="009E12E9">
              <w:rPr>
                <w:rFonts w:asciiTheme="minorHAnsi" w:hAnsiTheme="minorHAnsi" w:cstheme="minorHAnsi"/>
                <w:iCs/>
                <w:szCs w:val="24"/>
              </w:rPr>
              <w:t>the student presents and is able to defend their professional opinion on the problems of educational work and knows how to solve them.</w:t>
            </w:r>
          </w:p>
        </w:tc>
      </w:tr>
      <w:tr w:rsidR="003D6AE3" w:rsidRPr="009E12E9" w14:paraId="2D7DDBC6" w14:textId="77777777" w:rsidTr="009E12E9">
        <w:trPr>
          <w:trHeight w:val="4414"/>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3EA1F41" w14:textId="77777777" w:rsidR="003D6AE3" w:rsidRPr="009E12E9" w:rsidRDefault="003D6AE3" w:rsidP="00762052">
            <w:pPr>
              <w:pStyle w:val="Zkladnytext2"/>
              <w:shd w:val="clear" w:color="auto" w:fill="auto"/>
              <w:spacing w:before="0" w:after="0" w:line="240" w:lineRule="auto"/>
              <w:rPr>
                <w:rStyle w:val="Zkladnytext1"/>
                <w:rFonts w:asciiTheme="minorHAnsi" w:hAnsiTheme="minorHAnsi" w:cstheme="minorHAnsi"/>
                <w:sz w:val="24"/>
                <w:szCs w:val="24"/>
              </w:rPr>
            </w:pPr>
            <w:r w:rsidRPr="009E12E9">
              <w:rPr>
                <w:rStyle w:val="ZkladnytextTun"/>
                <w:rFonts w:asciiTheme="minorHAnsi" w:hAnsiTheme="minorHAnsi" w:cstheme="minorHAnsi"/>
                <w:sz w:val="24"/>
                <w:szCs w:val="24"/>
              </w:rPr>
              <w:lastRenderedPageBreak/>
              <w:t>Concise course content:</w:t>
            </w:r>
          </w:p>
          <w:p w14:paraId="57BDE71E"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The defense of the diploma thesis has a fixed course:</w:t>
            </w:r>
          </w:p>
          <w:p w14:paraId="2B583E58" w14:textId="165F9293" w:rsidR="003D6AE3" w:rsidRPr="009E12E9" w:rsidRDefault="00915A47" w:rsidP="00762052">
            <w:pPr>
              <w:pStyle w:val="P68B1DB1-Odsekzoznamu9"/>
              <w:widowControl w:val="0"/>
              <w:numPr>
                <w:ilvl w:val="0"/>
                <w:numId w:val="34"/>
              </w:numPr>
              <w:autoSpaceDE w:val="0"/>
              <w:autoSpaceDN w:val="0"/>
              <w:adjustRightInd w:val="0"/>
              <w:rPr>
                <w:rFonts w:asciiTheme="minorHAnsi" w:hAnsiTheme="minorHAnsi" w:cstheme="minorHAnsi"/>
                <w:szCs w:val="24"/>
              </w:rPr>
            </w:pPr>
            <w:r>
              <w:rPr>
                <w:rFonts w:asciiTheme="minorHAnsi" w:hAnsiTheme="minorHAnsi" w:cstheme="minorHAnsi"/>
                <w:szCs w:val="24"/>
              </w:rPr>
              <w:t>The student</w:t>
            </w:r>
            <w:r w:rsidR="003D6AE3" w:rsidRPr="009E12E9">
              <w:rPr>
                <w:rFonts w:asciiTheme="minorHAnsi" w:hAnsiTheme="minorHAnsi" w:cstheme="minorHAnsi"/>
                <w:szCs w:val="24"/>
              </w:rPr>
              <w:t>'s opening statement, presentation of the results of the final thesis.</w:t>
            </w:r>
          </w:p>
          <w:p w14:paraId="735C84A4" w14:textId="77777777" w:rsidR="003D6AE3" w:rsidRPr="009E12E9" w:rsidRDefault="003D6AE3" w:rsidP="00762052">
            <w:pPr>
              <w:pStyle w:val="P68B1DB1-Odsekzoznamu9"/>
              <w:widowControl w:val="0"/>
              <w:numPr>
                <w:ilvl w:val="0"/>
                <w:numId w:val="34"/>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Presentation of the main points from the written assessments of the supervisor and the opponent.</w:t>
            </w:r>
          </w:p>
          <w:p w14:paraId="3F597D24" w14:textId="77777777" w:rsidR="003D6AE3" w:rsidRPr="009E12E9" w:rsidRDefault="003D6AE3" w:rsidP="00762052">
            <w:pPr>
              <w:pStyle w:val="P68B1DB1-Odsekzoznamu9"/>
              <w:widowControl w:val="0"/>
              <w:numPr>
                <w:ilvl w:val="0"/>
                <w:numId w:val="34"/>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Graduate's answers to the questions of the supervisor and the opponent.</w:t>
            </w:r>
          </w:p>
          <w:p w14:paraId="6722A7C4" w14:textId="2B92250B" w:rsidR="003D6AE3" w:rsidRPr="009E12E9" w:rsidRDefault="003D6AE3" w:rsidP="00762052">
            <w:pPr>
              <w:pStyle w:val="P68B1DB1-Odsekzoznamu9"/>
              <w:widowControl w:val="0"/>
              <w:numPr>
                <w:ilvl w:val="0"/>
                <w:numId w:val="34"/>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 xml:space="preserve">Expert discussion on the diploma thesis with questions for </w:t>
            </w:r>
            <w:r w:rsidR="00915A47">
              <w:rPr>
                <w:rFonts w:asciiTheme="minorHAnsi" w:hAnsiTheme="minorHAnsi" w:cstheme="minorHAnsi"/>
                <w:szCs w:val="24"/>
              </w:rPr>
              <w:t>The student</w:t>
            </w:r>
            <w:r w:rsidRPr="009E12E9">
              <w:rPr>
                <w:rFonts w:asciiTheme="minorHAnsi" w:hAnsiTheme="minorHAnsi" w:cstheme="minorHAnsi"/>
                <w:szCs w:val="24"/>
              </w:rPr>
              <w:t>.</w:t>
            </w:r>
          </w:p>
          <w:p w14:paraId="68CB0F9A" w14:textId="487E3FE7" w:rsidR="003D6AE3" w:rsidRPr="009E12E9" w:rsidRDefault="003D6AE3" w:rsidP="00762052">
            <w:pPr>
              <w:pStyle w:val="P68B1DB1-Normlny8"/>
              <w:spacing w:after="0" w:line="240" w:lineRule="auto"/>
              <w:rPr>
                <w:rFonts w:cstheme="minorHAnsi"/>
                <w:szCs w:val="24"/>
              </w:rPr>
            </w:pPr>
            <w:r w:rsidRPr="009E12E9">
              <w:rPr>
                <w:rFonts w:cstheme="minorHAnsi"/>
                <w:szCs w:val="24"/>
              </w:rPr>
              <w:t xml:space="preserve">The diploma thesis is available to the commission during the defense. </w:t>
            </w:r>
            <w:r w:rsidR="00915A47">
              <w:rPr>
                <w:rFonts w:cstheme="minorHAnsi"/>
                <w:szCs w:val="24"/>
              </w:rPr>
              <w:t>The student</w:t>
            </w:r>
            <w:r w:rsidRPr="009E12E9">
              <w:rPr>
                <w:rFonts w:cstheme="minorHAnsi"/>
                <w:szCs w:val="24"/>
              </w:rPr>
              <w:t>'s opening statement should contain in particular the following points:</w:t>
            </w:r>
          </w:p>
          <w:p w14:paraId="51227AC9" w14:textId="77777777" w:rsidR="003D6AE3" w:rsidRPr="009E12E9" w:rsidRDefault="003D6AE3" w:rsidP="00762052">
            <w:pPr>
              <w:pStyle w:val="P68B1DB1-Odsekzoznamu9"/>
              <w:widowControl w:val="0"/>
              <w:numPr>
                <w:ilvl w:val="0"/>
                <w:numId w:val="35"/>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Brief reasoning of the choice of topic, its topicality, practical contribution.</w:t>
            </w:r>
          </w:p>
          <w:p w14:paraId="32CD43D1" w14:textId="77777777" w:rsidR="003D6AE3" w:rsidRPr="009E12E9" w:rsidRDefault="003D6AE3" w:rsidP="00762052">
            <w:pPr>
              <w:pStyle w:val="P68B1DB1-Odsekzoznamu9"/>
              <w:widowControl w:val="0"/>
              <w:numPr>
                <w:ilvl w:val="0"/>
                <w:numId w:val="35"/>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Clarification of aims and methodology of the thesis.</w:t>
            </w:r>
          </w:p>
          <w:p w14:paraId="07AF77C1" w14:textId="77777777" w:rsidR="003D6AE3" w:rsidRPr="009E12E9" w:rsidRDefault="003D6AE3" w:rsidP="00762052">
            <w:pPr>
              <w:pStyle w:val="P68B1DB1-Odsekzoznamu9"/>
              <w:widowControl w:val="0"/>
              <w:numPr>
                <w:ilvl w:val="0"/>
                <w:numId w:val="35"/>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The main content problems of the work.</w:t>
            </w:r>
          </w:p>
          <w:p w14:paraId="7191DDE2" w14:textId="275E5A08" w:rsidR="003D6AE3" w:rsidRPr="009E12E9" w:rsidRDefault="003D6AE3" w:rsidP="00762052">
            <w:pPr>
              <w:pStyle w:val="P68B1DB1-Odsekzoznamu9"/>
              <w:widowControl w:val="0"/>
              <w:numPr>
                <w:ilvl w:val="0"/>
                <w:numId w:val="35"/>
              </w:numPr>
              <w:autoSpaceDE w:val="0"/>
              <w:autoSpaceDN w:val="0"/>
              <w:adjustRightInd w:val="0"/>
              <w:rPr>
                <w:rFonts w:asciiTheme="minorHAnsi" w:hAnsiTheme="minorHAnsi" w:cstheme="minorHAnsi"/>
                <w:szCs w:val="24"/>
              </w:rPr>
            </w:pPr>
            <w:r w:rsidRPr="009E12E9">
              <w:rPr>
                <w:rFonts w:asciiTheme="minorHAnsi" w:hAnsiTheme="minorHAnsi" w:cstheme="minorHAnsi"/>
                <w:szCs w:val="24"/>
              </w:rPr>
              <w:t xml:space="preserve">Conclusions and practical recommendations attained by </w:t>
            </w:r>
            <w:r w:rsidR="00915A47">
              <w:rPr>
                <w:rFonts w:asciiTheme="minorHAnsi" w:hAnsiTheme="minorHAnsi" w:cstheme="minorHAnsi"/>
                <w:szCs w:val="24"/>
              </w:rPr>
              <w:t>The student</w:t>
            </w:r>
            <w:r w:rsidRPr="009E12E9">
              <w:rPr>
                <w:rFonts w:asciiTheme="minorHAnsi" w:hAnsiTheme="minorHAnsi" w:cstheme="minorHAnsi"/>
                <w:szCs w:val="24"/>
              </w:rPr>
              <w:t>.</w:t>
            </w:r>
          </w:p>
          <w:p w14:paraId="03FA1ED7" w14:textId="38092B4F" w:rsidR="003D6AE3" w:rsidRPr="009E12E9" w:rsidRDefault="003D6AE3" w:rsidP="00762052">
            <w:pPr>
              <w:pStyle w:val="P68B1DB1-Normlny8"/>
              <w:spacing w:after="0" w:line="240" w:lineRule="auto"/>
              <w:rPr>
                <w:rFonts w:cstheme="minorHAnsi"/>
                <w:szCs w:val="24"/>
              </w:rPr>
            </w:pPr>
            <w:r w:rsidRPr="009E12E9">
              <w:rPr>
                <w:rFonts w:cstheme="minorHAnsi"/>
                <w:szCs w:val="24"/>
              </w:rPr>
              <w:t xml:space="preserve">During the presentation, </w:t>
            </w:r>
            <w:r w:rsidR="00915A47">
              <w:rPr>
                <w:rFonts w:cstheme="minorHAnsi"/>
                <w:szCs w:val="24"/>
              </w:rPr>
              <w:t>The student</w:t>
            </w:r>
            <w:r w:rsidRPr="009E12E9">
              <w:rPr>
                <w:rFonts w:cstheme="minorHAnsi"/>
                <w:szCs w:val="24"/>
              </w:rPr>
              <w:t xml:space="preserve"> has their own copy of the diploma thesis, or an introductory presentation prepared in writing. Student will present the speech independently and is able use computer technology. The introductory performance should be short, not exceeding 10 minutes.</w:t>
            </w:r>
          </w:p>
        </w:tc>
      </w:tr>
      <w:tr w:rsidR="003D6AE3" w:rsidRPr="009E12E9" w14:paraId="0F74AFD8" w14:textId="77777777" w:rsidTr="009E12E9">
        <w:trPr>
          <w:trHeight w:val="302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50650136" w14:textId="77777777" w:rsidR="003D6AE3" w:rsidRPr="009E12E9" w:rsidRDefault="003D6AE3" w:rsidP="00762052">
            <w:pPr>
              <w:rPr>
                <w:rStyle w:val="ZkladnytextTun"/>
                <w:rFonts w:asciiTheme="minorHAnsi" w:hAnsiTheme="minorHAnsi" w:cstheme="minorHAnsi"/>
                <w:sz w:val="24"/>
                <w:szCs w:val="24"/>
              </w:rPr>
            </w:pPr>
            <w:r w:rsidRPr="009E12E9">
              <w:rPr>
                <w:rStyle w:val="ZkladnytextTun"/>
                <w:rFonts w:asciiTheme="minorHAnsi" w:hAnsiTheme="minorHAnsi" w:cstheme="minorHAnsi"/>
                <w:sz w:val="24"/>
                <w:szCs w:val="24"/>
              </w:rPr>
              <w:t>Recommended literature:</w:t>
            </w:r>
          </w:p>
          <w:p w14:paraId="4DEC5CFE"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GAVORA, P., 1999. Úvod do pedagogického výskumu. Bratislava: Comenius University. ISBN 80-223-1342-4.</w:t>
            </w:r>
          </w:p>
          <w:p w14:paraId="7FB85715"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GONDA, V. 2012. Ako napísať a úspešne obhájiť diplomovú prácu. Bratislava: Iura Edition, spol.s.r.o. ISBN 978-80-8078-472-0.</w:t>
            </w:r>
          </w:p>
          <w:p w14:paraId="5DF1C686" w14:textId="77777777" w:rsidR="003D6AE3" w:rsidRPr="009E12E9" w:rsidRDefault="003D6AE3" w:rsidP="00762052">
            <w:pPr>
              <w:pStyle w:val="P68B1DB1-Normlny8"/>
              <w:spacing w:after="0" w:line="240" w:lineRule="auto"/>
              <w:rPr>
                <w:rFonts w:cstheme="minorHAnsi"/>
                <w:szCs w:val="24"/>
              </w:rPr>
            </w:pPr>
            <w:r w:rsidRPr="009E12E9">
              <w:rPr>
                <w:rFonts w:cstheme="minorHAnsi"/>
                <w:caps/>
                <w:szCs w:val="24"/>
              </w:rPr>
              <w:t>KATUŠČÁK, D., 1998:</w:t>
            </w:r>
            <w:r w:rsidRPr="009E12E9">
              <w:rPr>
                <w:rFonts w:cstheme="minorHAnsi"/>
                <w:szCs w:val="24"/>
              </w:rPr>
              <w:t xml:space="preserve"> Ako písať vysokoškolské a kvalifikačné práce. Ako písať seminárne práce, ročníkové práce, práce ŠVOČ, diplomové práce, záverečné a atestačné práce a dizertácie. Bratislava: Stimul. ISBN 80-85697-57-2.</w:t>
            </w:r>
          </w:p>
          <w:p w14:paraId="1F59F34D"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ŠVEC, Š. a kol., 1998. Metodológia vied o výchove. Bratislava: IRIS. ISBN 80-88778-73-5.</w:t>
            </w:r>
          </w:p>
          <w:p w14:paraId="58D784AC" w14:textId="77777777" w:rsidR="003D6AE3" w:rsidRPr="009E12E9" w:rsidRDefault="003D6AE3" w:rsidP="00762052">
            <w:pPr>
              <w:pStyle w:val="P68B1DB1-Normlny8"/>
              <w:spacing w:after="0" w:line="240" w:lineRule="auto"/>
              <w:rPr>
                <w:rFonts w:cstheme="minorHAnsi"/>
                <w:szCs w:val="24"/>
              </w:rPr>
            </w:pPr>
            <w:r w:rsidRPr="009E12E9">
              <w:rPr>
                <w:rFonts w:cstheme="minorHAnsi"/>
                <w:szCs w:val="24"/>
              </w:rPr>
              <w:t>VIŠŇOVSKÝ, Ľ., P. ZOLYOMIOVÁ a J. BRINCKOVÁ, 2007. Metodika diplomovej práce. ISBN 978-80-8083-374-9.</w:t>
            </w:r>
          </w:p>
          <w:p w14:paraId="5F09A10F" w14:textId="77777777" w:rsidR="003D6AE3" w:rsidRPr="009E12E9" w:rsidRDefault="003D6AE3" w:rsidP="00762052">
            <w:pPr>
              <w:pStyle w:val="P68B1DB1-Normlny6"/>
              <w:spacing w:after="0" w:line="240" w:lineRule="auto"/>
              <w:rPr>
                <w:rFonts w:asciiTheme="minorHAnsi" w:hAnsiTheme="minorHAnsi" w:cstheme="minorHAnsi"/>
                <w:b w:val="0"/>
                <w:szCs w:val="24"/>
              </w:rPr>
            </w:pPr>
            <w:r w:rsidRPr="009E12E9">
              <w:rPr>
                <w:rFonts w:asciiTheme="minorHAnsi" w:hAnsiTheme="minorHAnsi" w:cstheme="minorHAnsi"/>
                <w:b w:val="0"/>
                <w:szCs w:val="24"/>
              </w:rPr>
              <w:t>Smernica o náležitostiach záverečných prác, ich bibliografickej registrácii, kontrole originality, uchovávaní a sprístupňovaní. [online]. Prešov: PU. [cit.26 March 2014]. Available on: http://www.pulib.sk/web/data/pulib/subory/stranka/ezp-smernica-2013.pdf</w:t>
            </w:r>
          </w:p>
        </w:tc>
      </w:tr>
      <w:tr w:rsidR="003D6AE3" w:rsidRPr="009E12E9" w14:paraId="02543BB2" w14:textId="77777777" w:rsidTr="009E12E9">
        <w:trPr>
          <w:trHeight w:val="240"/>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0A8A9A75" w14:textId="77777777" w:rsidR="003D6AE3" w:rsidRPr="009E12E9" w:rsidRDefault="003D6AE3" w:rsidP="00762052">
            <w:pPr>
              <w:pStyle w:val="Zkladnytext2"/>
              <w:shd w:val="clear" w:color="auto" w:fill="auto"/>
              <w:spacing w:before="0" w:after="0" w:line="240" w:lineRule="auto"/>
              <w:rPr>
                <w:rFonts w:asciiTheme="minorHAnsi" w:hAnsiTheme="minorHAnsi" w:cstheme="minorHAnsi"/>
                <w:i w:val="0"/>
                <w:sz w:val="24"/>
                <w:szCs w:val="24"/>
              </w:rPr>
            </w:pPr>
            <w:r w:rsidRPr="009E12E9">
              <w:rPr>
                <w:rStyle w:val="ZkladnytextTun"/>
                <w:rFonts w:asciiTheme="minorHAnsi" w:hAnsiTheme="minorHAnsi" w:cstheme="minorHAnsi"/>
                <w:sz w:val="24"/>
                <w:szCs w:val="24"/>
              </w:rPr>
              <w:t xml:space="preserve">Language the knowledge of which is required for the completion of the course: </w:t>
            </w:r>
            <w:r w:rsidRPr="009E12E9">
              <w:rPr>
                <w:rStyle w:val="Zkladnytext1"/>
                <w:rFonts w:asciiTheme="minorHAnsi" w:hAnsiTheme="minorHAnsi" w:cstheme="minorHAnsi"/>
                <w:sz w:val="24"/>
                <w:szCs w:val="24"/>
              </w:rPr>
              <w:t>Slovak language.</w:t>
            </w:r>
          </w:p>
        </w:tc>
      </w:tr>
      <w:tr w:rsidR="003D6AE3" w:rsidRPr="009E12E9" w14:paraId="6ADD224F"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2B2CA5B0" w14:textId="5EF78FC2" w:rsidR="003D6AE3" w:rsidRPr="009E12E9" w:rsidRDefault="003D6AE3" w:rsidP="00762052">
            <w:pPr>
              <w:pStyle w:val="Zkladnytext2"/>
              <w:shd w:val="clear" w:color="auto" w:fill="auto"/>
              <w:spacing w:before="0" w:after="0" w:line="240" w:lineRule="auto"/>
              <w:rPr>
                <w:rFonts w:asciiTheme="minorHAnsi" w:hAnsiTheme="minorHAnsi" w:cstheme="minorHAnsi"/>
                <w:sz w:val="24"/>
                <w:szCs w:val="24"/>
              </w:rPr>
            </w:pPr>
            <w:r w:rsidRPr="009E12E9">
              <w:rPr>
                <w:rStyle w:val="ZkladnytextTun"/>
                <w:rFonts w:asciiTheme="minorHAnsi" w:hAnsiTheme="minorHAnsi" w:cstheme="minorHAnsi"/>
                <w:sz w:val="24"/>
                <w:szCs w:val="24"/>
              </w:rPr>
              <w:t>Notes:</w:t>
            </w:r>
            <w:r w:rsidR="009E12E9">
              <w:rPr>
                <w:rStyle w:val="ZkladnytextTun"/>
                <w:rFonts w:asciiTheme="minorHAnsi" w:hAnsiTheme="minorHAnsi" w:cstheme="minorHAnsi"/>
                <w:sz w:val="24"/>
                <w:szCs w:val="24"/>
              </w:rPr>
              <w:t xml:space="preserve"> </w:t>
            </w:r>
            <w:r w:rsidRPr="000C3AC7">
              <w:rPr>
                <w:rStyle w:val="ZkladnytextTun"/>
                <w:rFonts w:asciiTheme="minorHAnsi" w:hAnsiTheme="minorHAnsi" w:cstheme="minorHAnsi"/>
                <w:b w:val="0"/>
                <w:sz w:val="24"/>
                <w:szCs w:val="24"/>
              </w:rPr>
              <w:t>compulsory unit,</w:t>
            </w:r>
            <w:r w:rsidR="009E12E9" w:rsidRPr="000C3AC7">
              <w:rPr>
                <w:rStyle w:val="ZkladnytextTun"/>
                <w:rFonts w:asciiTheme="minorHAnsi" w:hAnsiTheme="minorHAnsi" w:cstheme="minorHAnsi"/>
                <w:b w:val="0"/>
                <w:sz w:val="24"/>
                <w:szCs w:val="24"/>
              </w:rPr>
              <w:t xml:space="preserve"> </w:t>
            </w:r>
            <w:r w:rsidRPr="000C3AC7">
              <w:rPr>
                <w:rStyle w:val="ZkladnytextTun"/>
                <w:rFonts w:asciiTheme="minorHAnsi" w:hAnsiTheme="minorHAnsi" w:cstheme="minorHAnsi"/>
                <w:b w:val="0"/>
                <w:sz w:val="24"/>
                <w:szCs w:val="24"/>
              </w:rPr>
              <w:t>the student selects the course only once</w:t>
            </w:r>
          </w:p>
        </w:tc>
      </w:tr>
      <w:tr w:rsidR="003D6AE3" w:rsidRPr="009E12E9" w14:paraId="655E4101" w14:textId="77777777" w:rsidTr="009E12E9">
        <w:trPr>
          <w:trHeight w:val="1138"/>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7A1494" w14:textId="77777777" w:rsidR="003D6AE3" w:rsidRPr="009E12E9" w:rsidRDefault="003D6AE3" w:rsidP="00762052">
            <w:pPr>
              <w:rPr>
                <w:rFonts w:asciiTheme="minorHAnsi" w:hAnsiTheme="minorHAnsi" w:cstheme="minorHAnsi"/>
                <w:szCs w:val="24"/>
              </w:rPr>
            </w:pPr>
            <w:r w:rsidRPr="009E12E9">
              <w:rPr>
                <w:rStyle w:val="Zkladnytext3"/>
                <w:rFonts w:asciiTheme="minorHAnsi" w:hAnsiTheme="minorHAnsi" w:cstheme="minorHAnsi"/>
                <w:sz w:val="24"/>
                <w:szCs w:val="24"/>
              </w:rPr>
              <w:t>Course evaluation</w:t>
            </w:r>
          </w:p>
          <w:p w14:paraId="57430272" w14:textId="1DA801FC" w:rsidR="003D6AE3" w:rsidRPr="009E12E9" w:rsidRDefault="003D6AE3" w:rsidP="00762052">
            <w:pPr>
              <w:rPr>
                <w:rStyle w:val="Zkladnytext1"/>
                <w:rFonts w:asciiTheme="minorHAnsi" w:hAnsiTheme="minorHAnsi" w:cstheme="minorHAnsi"/>
                <w:i w:val="0"/>
                <w:sz w:val="24"/>
                <w:szCs w:val="24"/>
              </w:rPr>
            </w:pPr>
            <w:r w:rsidRPr="009E12E9">
              <w:rPr>
                <w:rStyle w:val="ZkladnytextNiekurzva"/>
                <w:rFonts w:asciiTheme="minorHAnsi" w:hAnsiTheme="minorHAnsi" w:cstheme="minorHAnsi"/>
                <w:sz w:val="24"/>
                <w:szCs w:val="24"/>
              </w:rPr>
              <w:t>Total number of students evaluated: 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661"/>
              <w:gridCol w:w="1661"/>
              <w:gridCol w:w="1661"/>
              <w:gridCol w:w="1661"/>
              <w:gridCol w:w="1661"/>
            </w:tblGrid>
            <w:tr w:rsidR="003D6AE3" w:rsidRPr="009E12E9" w14:paraId="12CF57B7" w14:textId="77777777" w:rsidTr="00762052">
              <w:trPr>
                <w:trHeight w:val="317"/>
              </w:trPr>
              <w:tc>
                <w:tcPr>
                  <w:tcW w:w="1661" w:type="dxa"/>
                  <w:tcBorders>
                    <w:top w:val="single" w:sz="4" w:space="0" w:color="auto"/>
                    <w:left w:val="single" w:sz="4" w:space="0" w:color="auto"/>
                    <w:bottom w:val="single" w:sz="4" w:space="0" w:color="auto"/>
                    <w:right w:val="single" w:sz="4" w:space="0" w:color="auto"/>
                  </w:tcBorders>
                  <w:vAlign w:val="center"/>
                  <w:hideMark/>
                </w:tcPr>
                <w:p w14:paraId="40C1A55B"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A</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FF17B02"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B</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E08EB98"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C</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7430753"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D</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17CE493"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E</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F59CB0B" w14:textId="77777777" w:rsidR="003D6AE3" w:rsidRPr="009E12E9" w:rsidRDefault="003D6AE3" w:rsidP="00762052">
                  <w:pPr>
                    <w:jc w:val="center"/>
                    <w:rPr>
                      <w:rStyle w:val="Zkladnytext1"/>
                      <w:rFonts w:asciiTheme="minorHAnsi" w:hAnsiTheme="minorHAnsi" w:cstheme="minorHAnsi"/>
                      <w:sz w:val="24"/>
                      <w:szCs w:val="24"/>
                    </w:rPr>
                  </w:pPr>
                  <w:r w:rsidRPr="009E12E9">
                    <w:rPr>
                      <w:rStyle w:val="Zkladnytext1"/>
                      <w:rFonts w:asciiTheme="minorHAnsi" w:hAnsiTheme="minorHAnsi" w:cstheme="minorHAnsi"/>
                      <w:sz w:val="24"/>
                      <w:szCs w:val="24"/>
                    </w:rPr>
                    <w:t>FX</w:t>
                  </w:r>
                </w:p>
              </w:tc>
            </w:tr>
            <w:tr w:rsidR="003D6AE3" w:rsidRPr="009E12E9" w14:paraId="62A8A16E" w14:textId="77777777" w:rsidTr="00762052">
              <w:trPr>
                <w:trHeight w:val="317"/>
              </w:trPr>
              <w:tc>
                <w:tcPr>
                  <w:tcW w:w="1661" w:type="dxa"/>
                  <w:tcBorders>
                    <w:top w:val="single" w:sz="4" w:space="0" w:color="auto"/>
                    <w:left w:val="single" w:sz="4" w:space="0" w:color="auto"/>
                    <w:bottom w:val="single" w:sz="4" w:space="0" w:color="auto"/>
                    <w:right w:val="single" w:sz="4" w:space="0" w:color="auto"/>
                  </w:tcBorders>
                  <w:vAlign w:val="center"/>
                  <w:hideMark/>
                </w:tcPr>
                <w:p w14:paraId="3764BE7B"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64%</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EEC3499"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16%</w:t>
                  </w:r>
                </w:p>
              </w:tc>
              <w:tc>
                <w:tcPr>
                  <w:tcW w:w="1661" w:type="dxa"/>
                  <w:tcBorders>
                    <w:top w:val="single" w:sz="4" w:space="0" w:color="auto"/>
                    <w:left w:val="single" w:sz="4" w:space="0" w:color="auto"/>
                    <w:bottom w:val="single" w:sz="4" w:space="0" w:color="auto"/>
                    <w:right w:val="single" w:sz="4" w:space="0" w:color="auto"/>
                  </w:tcBorders>
                  <w:vAlign w:val="center"/>
                  <w:hideMark/>
                </w:tcPr>
                <w:p w14:paraId="36AAA919"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4%</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C2603EA"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1%</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9710E0F"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31353E6D" w14:textId="77777777" w:rsidR="003D6AE3" w:rsidRPr="009E12E9" w:rsidRDefault="003D6AE3" w:rsidP="00762052">
                  <w:pPr>
                    <w:pStyle w:val="P68B1DB1-Normlny1"/>
                    <w:spacing w:after="0" w:line="240" w:lineRule="auto"/>
                    <w:jc w:val="center"/>
                    <w:rPr>
                      <w:rFonts w:asciiTheme="minorHAnsi" w:hAnsiTheme="minorHAnsi" w:cstheme="minorHAnsi"/>
                      <w:szCs w:val="24"/>
                    </w:rPr>
                  </w:pPr>
                  <w:r w:rsidRPr="009E12E9">
                    <w:rPr>
                      <w:rFonts w:asciiTheme="minorHAnsi" w:hAnsiTheme="minorHAnsi" w:cstheme="minorHAnsi"/>
                      <w:szCs w:val="24"/>
                    </w:rPr>
                    <w:t>15%</w:t>
                  </w:r>
                </w:p>
              </w:tc>
            </w:tr>
          </w:tbl>
          <w:p w14:paraId="7A45DDE3" w14:textId="77777777" w:rsidR="003D6AE3" w:rsidRPr="009E12E9" w:rsidRDefault="003D6AE3" w:rsidP="00762052">
            <w:pPr>
              <w:pStyle w:val="Zkladnytext2"/>
              <w:shd w:val="clear" w:color="auto" w:fill="auto"/>
              <w:spacing w:before="0" w:after="0" w:line="240" w:lineRule="auto"/>
              <w:rPr>
                <w:rFonts w:asciiTheme="minorHAnsi" w:hAnsiTheme="minorHAnsi" w:cstheme="minorHAnsi"/>
                <w:i w:val="0"/>
                <w:sz w:val="24"/>
                <w:szCs w:val="24"/>
              </w:rPr>
            </w:pPr>
          </w:p>
        </w:tc>
      </w:tr>
      <w:tr w:rsidR="003D6AE3" w:rsidRPr="009E12E9" w14:paraId="0CE1B718"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34CF399B" w14:textId="5C9B81B0" w:rsidR="003D6AE3" w:rsidRPr="009E12E9" w:rsidRDefault="003D6AE3" w:rsidP="00762052">
            <w:pPr>
              <w:tabs>
                <w:tab w:val="left" w:pos="1530"/>
              </w:tabs>
              <w:rPr>
                <w:rFonts w:asciiTheme="minorHAnsi" w:hAnsiTheme="minorHAnsi" w:cstheme="minorHAnsi"/>
                <w:szCs w:val="24"/>
              </w:rPr>
            </w:pPr>
            <w:r w:rsidRPr="009E12E9">
              <w:rPr>
                <w:rFonts w:asciiTheme="minorHAnsi" w:hAnsiTheme="minorHAnsi" w:cstheme="minorHAnsi"/>
                <w:b/>
                <w:szCs w:val="24"/>
              </w:rPr>
              <w:t>Teachers:</w:t>
            </w:r>
            <w:r w:rsidRPr="009E12E9">
              <w:rPr>
                <w:rFonts w:asciiTheme="minorHAnsi" w:hAnsiTheme="minorHAnsi" w:cstheme="minorHAnsi"/>
                <w:szCs w:val="24"/>
              </w:rPr>
              <w:t xml:space="preserve"> </w:t>
            </w:r>
            <w:r w:rsidRPr="009E12E9">
              <w:rPr>
                <w:rFonts w:asciiTheme="minorHAnsi" w:hAnsiTheme="minorHAnsi" w:cstheme="minorHAnsi"/>
                <w:i/>
                <w:szCs w:val="24"/>
              </w:rPr>
              <w:t xml:space="preserve">examination commission approved by the </w:t>
            </w:r>
            <w:r w:rsidR="00915A47">
              <w:rPr>
                <w:rFonts w:asciiTheme="minorHAnsi" w:hAnsiTheme="minorHAnsi" w:cstheme="minorHAnsi"/>
                <w:i/>
                <w:szCs w:val="24"/>
              </w:rPr>
              <w:t>Faculty of Arts PU Board of Scholars in</w:t>
            </w:r>
            <w:r w:rsidRPr="009E12E9">
              <w:rPr>
                <w:rFonts w:asciiTheme="minorHAnsi" w:hAnsiTheme="minorHAnsi" w:cstheme="minorHAnsi"/>
                <w:i/>
                <w:szCs w:val="24"/>
              </w:rPr>
              <w:t xml:space="preserve"> Prešov</w:t>
            </w:r>
          </w:p>
        </w:tc>
      </w:tr>
      <w:tr w:rsidR="003D6AE3" w:rsidRPr="009E12E9" w14:paraId="25ACDA10" w14:textId="77777777" w:rsidTr="009E12E9">
        <w:trPr>
          <w:trHeight w:val="19"/>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4A39C7A5" w14:textId="77777777" w:rsidR="003D6AE3" w:rsidRPr="009E12E9" w:rsidRDefault="003D6AE3" w:rsidP="00762052">
            <w:pPr>
              <w:pStyle w:val="Zkladnytext2"/>
              <w:shd w:val="clear" w:color="auto" w:fill="auto"/>
              <w:spacing w:before="0" w:after="0" w:line="240" w:lineRule="auto"/>
              <w:rPr>
                <w:rFonts w:asciiTheme="minorHAnsi" w:hAnsiTheme="minorHAnsi" w:cstheme="minorHAnsi"/>
                <w:i w:val="0"/>
                <w:sz w:val="24"/>
                <w:szCs w:val="24"/>
              </w:rPr>
            </w:pPr>
            <w:r w:rsidRPr="009E12E9">
              <w:rPr>
                <w:rStyle w:val="ZkladnytextTun"/>
                <w:rFonts w:asciiTheme="minorHAnsi" w:hAnsiTheme="minorHAnsi" w:cstheme="minorHAnsi"/>
                <w:sz w:val="24"/>
                <w:szCs w:val="24"/>
              </w:rPr>
              <w:t>Date of last change:</w:t>
            </w:r>
            <w:r w:rsidRPr="000C3AC7">
              <w:rPr>
                <w:rStyle w:val="ZkladnytextTun"/>
                <w:rFonts w:asciiTheme="minorHAnsi" w:hAnsiTheme="minorHAnsi" w:cstheme="minorHAnsi"/>
                <w:b w:val="0"/>
                <w:sz w:val="24"/>
                <w:szCs w:val="24"/>
              </w:rPr>
              <w:t xml:space="preserve"> </w:t>
            </w:r>
            <w:r w:rsidRPr="000C3AC7">
              <w:rPr>
                <w:rStyle w:val="ZkladnytextTun"/>
                <w:rFonts w:asciiTheme="minorHAnsi" w:hAnsiTheme="minorHAnsi" w:cstheme="minorHAnsi"/>
                <w:b w:val="0"/>
                <w:bCs/>
                <w:sz w:val="24"/>
                <w:szCs w:val="24"/>
              </w:rPr>
              <w:t>February 2022</w:t>
            </w:r>
          </w:p>
        </w:tc>
      </w:tr>
      <w:tr w:rsidR="003D6AE3" w:rsidRPr="009E12E9" w14:paraId="06ED10CC" w14:textId="77777777" w:rsidTr="009E12E9">
        <w:trPr>
          <w:trHeight w:val="17"/>
          <w:jc w:val="center"/>
        </w:trPr>
        <w:tc>
          <w:tcPr>
            <w:tcW w:w="10207" w:type="dxa"/>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73365879" w14:textId="3F4D9724" w:rsidR="003D6AE3" w:rsidRPr="009E12E9" w:rsidRDefault="003D6AE3" w:rsidP="000C3AC7">
            <w:pPr>
              <w:pStyle w:val="Zkladnytext2"/>
              <w:shd w:val="clear" w:color="auto" w:fill="auto"/>
              <w:spacing w:before="0" w:after="0" w:line="240" w:lineRule="auto"/>
              <w:rPr>
                <w:rFonts w:asciiTheme="minorHAnsi" w:hAnsiTheme="minorHAnsi" w:cstheme="minorHAnsi"/>
                <w:i w:val="0"/>
                <w:sz w:val="24"/>
                <w:szCs w:val="24"/>
              </w:rPr>
            </w:pPr>
            <w:r w:rsidRPr="009E12E9">
              <w:rPr>
                <w:rStyle w:val="ZkladnytextTun"/>
                <w:rFonts w:asciiTheme="minorHAnsi" w:hAnsiTheme="minorHAnsi" w:cstheme="minorHAnsi"/>
                <w:sz w:val="24"/>
                <w:szCs w:val="24"/>
              </w:rPr>
              <w:t>Approved by:</w:t>
            </w:r>
            <w:r w:rsidRPr="000C3AC7">
              <w:rPr>
                <w:rStyle w:val="ZkladnytextTun"/>
                <w:rFonts w:asciiTheme="minorHAnsi" w:hAnsiTheme="minorHAnsi" w:cstheme="minorHAnsi"/>
                <w:b w:val="0"/>
                <w:sz w:val="24"/>
                <w:szCs w:val="24"/>
              </w:rPr>
              <w:t xml:space="preserve"> </w:t>
            </w:r>
            <w:r w:rsidRPr="000C3AC7">
              <w:rPr>
                <w:rStyle w:val="ZkladnytextTun"/>
                <w:rFonts w:asciiTheme="minorHAnsi" w:hAnsiTheme="minorHAnsi" w:cstheme="minorHAnsi"/>
                <w:b w:val="0"/>
                <w:bCs/>
                <w:sz w:val="24"/>
                <w:szCs w:val="24"/>
              </w:rPr>
              <w:t xml:space="preserve">Assoc </w:t>
            </w:r>
            <w:r w:rsidR="000C3AC7">
              <w:rPr>
                <w:rStyle w:val="ZkladnytextTun"/>
                <w:rFonts w:asciiTheme="minorHAnsi" w:hAnsiTheme="minorHAnsi" w:cstheme="minorHAnsi"/>
                <w:b w:val="0"/>
                <w:sz w:val="24"/>
                <w:szCs w:val="24"/>
              </w:rPr>
              <w:t>Prof.</w:t>
            </w:r>
            <w:r w:rsidRPr="000C3AC7">
              <w:rPr>
                <w:rStyle w:val="ZkladnytextTun"/>
                <w:rFonts w:asciiTheme="minorHAnsi" w:hAnsiTheme="minorHAnsi" w:cstheme="minorHAnsi"/>
                <w:b w:val="0"/>
                <w:bCs/>
                <w:sz w:val="24"/>
                <w:szCs w:val="24"/>
              </w:rPr>
              <w:t xml:space="preserve"> Mgr. Vladimír Marušin, ArtD.</w:t>
            </w:r>
          </w:p>
        </w:tc>
      </w:tr>
    </w:tbl>
    <w:p w14:paraId="13D45CCF" w14:textId="77777777" w:rsidR="00D00896" w:rsidRDefault="00D00896" w:rsidP="00762052">
      <w:pPr>
        <w:ind w:left="720"/>
        <w:jc w:val="center"/>
        <w:rPr>
          <w:rFonts w:asciiTheme="minorHAnsi" w:hAnsiTheme="minorHAnsi" w:cstheme="minorHAnsi"/>
          <w:szCs w:val="24"/>
        </w:rPr>
      </w:pPr>
    </w:p>
    <w:p w14:paraId="291CA074" w14:textId="4BAD30B6" w:rsidR="003D6AE3" w:rsidRPr="000C3AC7" w:rsidRDefault="00D00896" w:rsidP="00D00896">
      <w:pPr>
        <w:spacing w:after="160" w:line="259" w:lineRule="auto"/>
        <w:jc w:val="center"/>
        <w:rPr>
          <w:rFonts w:asciiTheme="minorHAnsi" w:hAnsiTheme="minorHAnsi" w:cstheme="minorHAnsi"/>
          <w:b/>
          <w:szCs w:val="24"/>
        </w:rPr>
      </w:pPr>
      <w:r>
        <w:rPr>
          <w:rFonts w:asciiTheme="minorHAnsi" w:hAnsiTheme="minorHAnsi" w:cstheme="minorHAnsi"/>
          <w:szCs w:val="24"/>
        </w:rPr>
        <w:br w:type="page"/>
      </w:r>
      <w:r w:rsidRPr="000C3AC7">
        <w:rPr>
          <w:rFonts w:asciiTheme="minorHAnsi" w:hAnsiTheme="minorHAnsi" w:cstheme="minorHAnsi"/>
          <w:b/>
          <w:szCs w:val="24"/>
        </w:rPr>
        <w:lastRenderedPageBreak/>
        <w:t>COURSE DESCRIPTION</w:t>
      </w:r>
    </w:p>
    <w:tbl>
      <w:tblPr>
        <w:tblStyle w:val="Mriekatabuky"/>
        <w:tblW w:w="9322" w:type="dxa"/>
        <w:jc w:val="center"/>
        <w:tblInd w:w="0" w:type="dxa"/>
        <w:tblLook w:val="00A0" w:firstRow="1" w:lastRow="0" w:firstColumn="1" w:lastColumn="0" w:noHBand="0" w:noVBand="0"/>
      </w:tblPr>
      <w:tblGrid>
        <w:gridCol w:w="4110"/>
        <w:gridCol w:w="5212"/>
      </w:tblGrid>
      <w:tr w:rsidR="003D6AE3" w:rsidRPr="009E12E9" w14:paraId="393398C2" w14:textId="77777777" w:rsidTr="00762052">
        <w:trPr>
          <w:jc w:val="center"/>
        </w:trPr>
        <w:tc>
          <w:tcPr>
            <w:tcW w:w="9322" w:type="dxa"/>
            <w:gridSpan w:val="2"/>
          </w:tcPr>
          <w:p w14:paraId="4A444C65"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3D6AE3" w:rsidRPr="009E12E9" w14:paraId="173EF554" w14:textId="77777777" w:rsidTr="00762052">
        <w:trPr>
          <w:jc w:val="center"/>
        </w:trPr>
        <w:tc>
          <w:tcPr>
            <w:tcW w:w="9322" w:type="dxa"/>
            <w:gridSpan w:val="2"/>
          </w:tcPr>
          <w:p w14:paraId="0B780AB2"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i/>
                <w:szCs w:val="24"/>
              </w:rPr>
              <w:t>Faculty of Arts</w:t>
            </w:r>
          </w:p>
        </w:tc>
      </w:tr>
      <w:tr w:rsidR="003D6AE3" w:rsidRPr="009E12E9" w14:paraId="43C6D3A1" w14:textId="77777777" w:rsidTr="00762052">
        <w:trPr>
          <w:jc w:val="center"/>
        </w:trPr>
        <w:tc>
          <w:tcPr>
            <w:tcW w:w="4110" w:type="dxa"/>
          </w:tcPr>
          <w:p w14:paraId="655666DD"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w:t>
            </w:r>
            <w:r w:rsidRPr="009E12E9">
              <w:rPr>
                <w:rFonts w:asciiTheme="minorHAnsi" w:hAnsiTheme="minorHAnsi" w:cstheme="minorHAnsi"/>
                <w:i/>
                <w:szCs w:val="24"/>
              </w:rPr>
              <w:t>1/IHVU/H/PPZS/22</w:t>
            </w:r>
          </w:p>
        </w:tc>
        <w:tc>
          <w:tcPr>
            <w:tcW w:w="5212" w:type="dxa"/>
          </w:tcPr>
          <w:p w14:paraId="3EB513D6" w14:textId="34673195"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 xml:space="preserve">Course title: </w:t>
            </w:r>
            <w:r w:rsidR="00762052">
              <w:rPr>
                <w:rFonts w:asciiTheme="minorHAnsi" w:hAnsiTheme="minorHAnsi" w:cstheme="minorHAnsi"/>
                <w:i/>
                <w:szCs w:val="24"/>
              </w:rPr>
              <w:t>Pre-service practice</w:t>
            </w:r>
            <w:r w:rsidRPr="009E12E9">
              <w:rPr>
                <w:rFonts w:asciiTheme="minorHAnsi" w:hAnsiTheme="minorHAnsi" w:cstheme="minorHAnsi"/>
                <w:i/>
                <w:szCs w:val="24"/>
              </w:rPr>
              <w:t xml:space="preserve"> 1</w:t>
            </w:r>
          </w:p>
        </w:tc>
      </w:tr>
      <w:tr w:rsidR="003D6AE3" w:rsidRPr="009E12E9" w14:paraId="0AEFFDA4" w14:textId="77777777" w:rsidTr="00762052">
        <w:trPr>
          <w:trHeight w:val="1110"/>
          <w:jc w:val="center"/>
        </w:trPr>
        <w:tc>
          <w:tcPr>
            <w:tcW w:w="9322" w:type="dxa"/>
            <w:gridSpan w:val="2"/>
          </w:tcPr>
          <w:p w14:paraId="3DB1ADFE"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 xml:space="preserve">Type, scope, and method of educational activity: </w:t>
            </w:r>
            <w:r w:rsidRPr="009E12E9">
              <w:rPr>
                <w:rFonts w:asciiTheme="minorHAnsi" w:hAnsiTheme="minorHAnsi" w:cstheme="minorHAnsi"/>
                <w:szCs w:val="24"/>
              </w:rPr>
              <w:t xml:space="preserve"> </w:t>
            </w:r>
          </w:p>
          <w:p w14:paraId="646CAF54" w14:textId="77777777" w:rsidR="003D6AE3" w:rsidRPr="009E12E9" w:rsidRDefault="003D6AE3" w:rsidP="00762052">
            <w:pPr>
              <w:pStyle w:val="P68B1DB1-Normlny1"/>
              <w:numPr>
                <w:ilvl w:val="0"/>
                <w:numId w:val="10"/>
              </w:numPr>
              <w:spacing w:after="0" w:line="240" w:lineRule="auto"/>
              <w:rPr>
                <w:rFonts w:asciiTheme="minorHAnsi" w:hAnsiTheme="minorHAnsi" w:cstheme="minorHAnsi"/>
                <w:szCs w:val="24"/>
              </w:rPr>
            </w:pPr>
            <w:r w:rsidRPr="009E12E9">
              <w:rPr>
                <w:rFonts w:asciiTheme="minorHAnsi" w:hAnsiTheme="minorHAnsi" w:cstheme="minorHAnsi"/>
                <w:szCs w:val="24"/>
              </w:rPr>
              <w:t xml:space="preserve">Type: practice in training schools: elementary schools </w:t>
            </w:r>
          </w:p>
          <w:p w14:paraId="388F235A" w14:textId="77777777" w:rsidR="003D6AE3" w:rsidRPr="009E12E9" w:rsidRDefault="003D6AE3" w:rsidP="00762052">
            <w:pPr>
              <w:pStyle w:val="P68B1DB1-Normlny1"/>
              <w:numPr>
                <w:ilvl w:val="0"/>
                <w:numId w:val="10"/>
              </w:numPr>
              <w:spacing w:after="0" w:line="240" w:lineRule="auto"/>
              <w:rPr>
                <w:rFonts w:asciiTheme="minorHAnsi" w:hAnsiTheme="minorHAnsi" w:cstheme="minorHAnsi"/>
                <w:szCs w:val="24"/>
              </w:rPr>
            </w:pPr>
            <w:r w:rsidRPr="009E12E9">
              <w:rPr>
                <w:rFonts w:asciiTheme="minorHAnsi" w:hAnsiTheme="minorHAnsi" w:cstheme="minorHAnsi"/>
                <w:szCs w:val="24"/>
              </w:rPr>
              <w:t>Combined method</w:t>
            </w:r>
          </w:p>
          <w:p w14:paraId="664BF482" w14:textId="77777777" w:rsidR="003D6AE3" w:rsidRPr="009E12E9" w:rsidRDefault="003D6AE3" w:rsidP="00762052">
            <w:pPr>
              <w:pStyle w:val="P68B1DB1-Normlny1"/>
              <w:numPr>
                <w:ilvl w:val="0"/>
                <w:numId w:val="10"/>
              </w:numPr>
              <w:spacing w:after="0" w:line="240" w:lineRule="auto"/>
              <w:rPr>
                <w:rFonts w:asciiTheme="minorHAnsi" w:hAnsiTheme="minorHAnsi" w:cstheme="minorHAnsi"/>
                <w:szCs w:val="24"/>
              </w:rPr>
            </w:pPr>
            <w:r w:rsidRPr="009E12E9">
              <w:rPr>
                <w:rFonts w:asciiTheme="minorHAnsi" w:hAnsiTheme="minorHAnsi" w:cstheme="minorHAnsi"/>
                <w:szCs w:val="24"/>
              </w:rPr>
              <w:t>scope: 25 hours (2 hours of listening, 8 hours of outputs, 8 hours of outputs' analyses, 7 hours of assistant activity, and extracurricular activity)</w:t>
            </w:r>
          </w:p>
        </w:tc>
      </w:tr>
      <w:tr w:rsidR="003D6AE3" w:rsidRPr="009E12E9" w14:paraId="0696E38E" w14:textId="77777777" w:rsidTr="00762052">
        <w:trPr>
          <w:trHeight w:val="286"/>
          <w:jc w:val="center"/>
        </w:trPr>
        <w:tc>
          <w:tcPr>
            <w:tcW w:w="9322" w:type="dxa"/>
            <w:gridSpan w:val="2"/>
          </w:tcPr>
          <w:p w14:paraId="33E22AF6"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 xml:space="preserve">Credits: </w:t>
            </w:r>
            <w:r w:rsidRPr="009E12E9">
              <w:rPr>
                <w:rFonts w:asciiTheme="minorHAnsi" w:hAnsiTheme="minorHAnsi" w:cstheme="minorHAnsi"/>
                <w:i/>
                <w:szCs w:val="24"/>
              </w:rPr>
              <w:t xml:space="preserve"> 1</w:t>
            </w:r>
          </w:p>
        </w:tc>
      </w:tr>
      <w:tr w:rsidR="003D6AE3" w:rsidRPr="009E12E9" w14:paraId="7267CE15" w14:textId="77777777" w:rsidTr="00762052">
        <w:trPr>
          <w:jc w:val="center"/>
        </w:trPr>
        <w:tc>
          <w:tcPr>
            <w:tcW w:w="9322" w:type="dxa"/>
            <w:gridSpan w:val="2"/>
          </w:tcPr>
          <w:p w14:paraId="65A47D4D"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 xml:space="preserve">Recommended semester / trimester of study: </w:t>
            </w:r>
            <w:r w:rsidRPr="009E12E9">
              <w:rPr>
                <w:rFonts w:asciiTheme="minorHAnsi" w:hAnsiTheme="minorHAnsi" w:cstheme="minorHAnsi"/>
                <w:szCs w:val="24"/>
              </w:rPr>
              <w:t xml:space="preserve"> </w:t>
            </w:r>
            <w:r w:rsidRPr="009E12E9">
              <w:rPr>
                <w:rFonts w:asciiTheme="minorHAnsi" w:hAnsiTheme="minorHAnsi" w:cstheme="minorHAnsi"/>
                <w:i/>
                <w:szCs w:val="24"/>
              </w:rPr>
              <w:t>2nd semester</w:t>
            </w:r>
          </w:p>
        </w:tc>
      </w:tr>
      <w:tr w:rsidR="003D6AE3" w:rsidRPr="009E12E9" w14:paraId="7D66F466" w14:textId="77777777" w:rsidTr="00762052">
        <w:trPr>
          <w:jc w:val="center"/>
        </w:trPr>
        <w:tc>
          <w:tcPr>
            <w:tcW w:w="9322" w:type="dxa"/>
            <w:gridSpan w:val="2"/>
          </w:tcPr>
          <w:p w14:paraId="1359F70A"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Study level:</w:t>
            </w:r>
            <w:r w:rsidRPr="009E12E9">
              <w:rPr>
                <w:rFonts w:asciiTheme="minorHAnsi" w:hAnsiTheme="minorHAnsi" w:cstheme="minorHAnsi"/>
                <w:szCs w:val="24"/>
              </w:rPr>
              <w:t xml:space="preserve"> </w:t>
            </w:r>
            <w:r w:rsidRPr="009E12E9">
              <w:rPr>
                <w:rFonts w:asciiTheme="minorHAnsi" w:hAnsiTheme="minorHAnsi" w:cstheme="minorHAnsi"/>
                <w:i/>
                <w:szCs w:val="24"/>
              </w:rPr>
              <w:t>2</w:t>
            </w:r>
            <w:r w:rsidRPr="009E12E9">
              <w:rPr>
                <w:rFonts w:asciiTheme="minorHAnsi" w:hAnsiTheme="minorHAnsi" w:cstheme="minorHAnsi"/>
                <w:i/>
                <w:szCs w:val="24"/>
                <w:vertAlign w:val="superscript"/>
              </w:rPr>
              <w:t>nd</w:t>
            </w:r>
            <w:r w:rsidRPr="009E12E9">
              <w:rPr>
                <w:rFonts w:asciiTheme="minorHAnsi" w:hAnsiTheme="minorHAnsi" w:cstheme="minorHAnsi"/>
                <w:i/>
                <w:szCs w:val="24"/>
              </w:rPr>
              <w:t xml:space="preserve"> level</w:t>
            </w:r>
          </w:p>
        </w:tc>
      </w:tr>
      <w:tr w:rsidR="003D6AE3" w:rsidRPr="009E12E9" w14:paraId="2B6EEBD3" w14:textId="77777777" w:rsidTr="00762052">
        <w:trPr>
          <w:jc w:val="center"/>
        </w:trPr>
        <w:tc>
          <w:tcPr>
            <w:tcW w:w="9322" w:type="dxa"/>
            <w:gridSpan w:val="2"/>
          </w:tcPr>
          <w:p w14:paraId="71BAEEFA" w14:textId="7D1B7DC4" w:rsidR="003D6AE3" w:rsidRPr="009E12E9" w:rsidRDefault="002E7745" w:rsidP="00762052">
            <w:pPr>
              <w:rPr>
                <w:rFonts w:asciiTheme="minorHAnsi" w:hAnsiTheme="minorHAnsi" w:cstheme="minorHAnsi"/>
                <w:i/>
                <w:szCs w:val="24"/>
              </w:rPr>
            </w:pPr>
            <w:r>
              <w:rPr>
                <w:rFonts w:asciiTheme="minorHAnsi" w:hAnsiTheme="minorHAnsi" w:cstheme="minorHAnsi"/>
                <w:b/>
                <w:szCs w:val="24"/>
              </w:rPr>
              <w:t>Prerequisites:</w:t>
            </w:r>
            <w:r w:rsidR="003D6AE3" w:rsidRPr="009E12E9">
              <w:rPr>
                <w:rFonts w:asciiTheme="minorHAnsi" w:hAnsiTheme="minorHAnsi" w:cstheme="minorHAnsi"/>
                <w:szCs w:val="24"/>
              </w:rPr>
              <w:t xml:space="preserve"> </w:t>
            </w:r>
            <w:r w:rsidR="003D6AE3" w:rsidRPr="009E12E9">
              <w:rPr>
                <w:rFonts w:asciiTheme="minorHAnsi" w:hAnsiTheme="minorHAnsi" w:cstheme="minorHAnsi"/>
                <w:i/>
                <w:szCs w:val="24"/>
              </w:rPr>
              <w:t>subject didactics</w:t>
            </w:r>
          </w:p>
        </w:tc>
      </w:tr>
      <w:tr w:rsidR="003D6AE3" w:rsidRPr="009E12E9" w14:paraId="044014E6" w14:textId="77777777" w:rsidTr="00762052">
        <w:trPr>
          <w:jc w:val="center"/>
        </w:trPr>
        <w:tc>
          <w:tcPr>
            <w:tcW w:w="9322" w:type="dxa"/>
            <w:gridSpan w:val="2"/>
          </w:tcPr>
          <w:p w14:paraId="5959D2FF" w14:textId="77777777" w:rsidR="003D6AE3" w:rsidRPr="009E12E9" w:rsidRDefault="003D6AE3" w:rsidP="00762052">
            <w:pPr>
              <w:autoSpaceDE w:val="0"/>
              <w:autoSpaceDN w:val="0"/>
              <w:adjustRightInd w:val="0"/>
              <w:rPr>
                <w:rStyle w:val="ZkladnytextTun"/>
                <w:rFonts w:asciiTheme="minorHAnsi" w:hAnsiTheme="minorHAnsi" w:cstheme="minorHAnsi"/>
                <w:b w:val="0"/>
                <w:i w:val="0"/>
                <w:sz w:val="24"/>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p>
          <w:p w14:paraId="66005634" w14:textId="13A5E496" w:rsidR="003D6AE3" w:rsidRPr="009E12E9" w:rsidRDefault="003D6AE3" w:rsidP="00762052">
            <w:pPr>
              <w:autoSpaceDE w:val="0"/>
              <w:autoSpaceDN w:val="0"/>
              <w:adjustRightInd w:val="0"/>
              <w:jc w:val="both"/>
              <w:rPr>
                <w:rStyle w:val="ZkladnytextTun"/>
                <w:rFonts w:asciiTheme="minorHAnsi" w:hAnsiTheme="minorHAnsi" w:cstheme="minorHAnsi"/>
                <w:b w:val="0"/>
                <w:bCs/>
                <w:sz w:val="24"/>
                <w:szCs w:val="24"/>
              </w:rPr>
            </w:pPr>
            <w:r w:rsidRPr="009E12E9">
              <w:rPr>
                <w:rStyle w:val="ZkladnytextTun"/>
                <w:rFonts w:asciiTheme="minorHAnsi" w:hAnsiTheme="minorHAnsi" w:cstheme="minorHAnsi"/>
                <w:b w:val="0"/>
                <w:bCs/>
                <w:sz w:val="24"/>
                <w:szCs w:val="24"/>
              </w:rPr>
              <w:t xml:space="preserve">The course is evaluated based on the recommendation of the mentor teacher after the preparation of classes, then after taught lessons. After the internship, the student hands over the preparations to the pedagogue providing the course: </w:t>
            </w:r>
            <w:r w:rsidR="00762052">
              <w:rPr>
                <w:rStyle w:val="ZkladnytextTun"/>
                <w:rFonts w:asciiTheme="minorHAnsi" w:hAnsiTheme="minorHAnsi" w:cstheme="minorHAnsi"/>
                <w:b w:val="0"/>
                <w:bCs/>
                <w:sz w:val="24"/>
                <w:szCs w:val="24"/>
              </w:rPr>
              <w:t>Pre-service practice</w:t>
            </w:r>
            <w:r w:rsidRPr="009E12E9">
              <w:rPr>
                <w:rStyle w:val="ZkladnytextTun"/>
                <w:rFonts w:asciiTheme="minorHAnsi" w:hAnsiTheme="minorHAnsi" w:cstheme="minorHAnsi"/>
                <w:b w:val="0"/>
                <w:bCs/>
                <w:sz w:val="24"/>
                <w:szCs w:val="24"/>
              </w:rPr>
              <w:t xml:space="preserve"> 1 and consults them as part of the evaluation and feedback.</w:t>
            </w:r>
          </w:p>
          <w:p w14:paraId="35F7F35D" w14:textId="77777777" w:rsidR="003D6AE3" w:rsidRPr="009E12E9" w:rsidRDefault="003D6AE3" w:rsidP="00762052">
            <w:pPr>
              <w:rPr>
                <w:rFonts w:asciiTheme="minorHAnsi" w:hAnsiTheme="minorHAnsi" w:cstheme="minorHAnsi"/>
                <w:i/>
                <w:szCs w:val="24"/>
              </w:rPr>
            </w:pPr>
            <w:r w:rsidRPr="009E12E9">
              <w:rPr>
                <w:rStyle w:val="ZkladnytextTun"/>
                <w:rFonts w:asciiTheme="minorHAnsi" w:hAnsiTheme="minorHAnsi" w:cstheme="minorHAnsi"/>
                <w:b w:val="0"/>
                <w:bCs/>
                <w:sz w:val="24"/>
                <w:szCs w:val="24"/>
              </w:rPr>
              <w:t>In order to obtain credits, the student is obliged to implement at least 2 hours of listening’s, 8 hours of outputs and the corresponding number of analyzes of lessons taught at elementary school – according to the schedule of the PU practice department. Part of the practice is also assistant activities and extracurricular activities in the range of at least 7 hours in person. Based on the student's activities within the school, the mentor teacher will prepare Student Assessment, in which they will write a recommendation - to grant or not to grant credits for the accomplished practice. The student submits the practice preparations signed by the mentor teacher and their own assessment of the practice.</w:t>
            </w:r>
          </w:p>
        </w:tc>
      </w:tr>
      <w:tr w:rsidR="003D6AE3" w:rsidRPr="009E12E9" w14:paraId="719DC091" w14:textId="77777777" w:rsidTr="00762052">
        <w:trPr>
          <w:jc w:val="center"/>
        </w:trPr>
        <w:tc>
          <w:tcPr>
            <w:tcW w:w="9322" w:type="dxa"/>
            <w:gridSpan w:val="2"/>
          </w:tcPr>
          <w:p w14:paraId="296E746D" w14:textId="77777777" w:rsidR="003D6AE3" w:rsidRPr="009E12E9" w:rsidRDefault="003D6AE3" w:rsidP="00762052">
            <w:pPr>
              <w:pStyle w:val="P68B1DB1-Normlny2"/>
              <w:spacing w:after="0" w:line="240" w:lineRule="auto"/>
              <w:rPr>
                <w:rFonts w:asciiTheme="minorHAnsi" w:hAnsiTheme="minorHAnsi" w:cstheme="minorHAnsi"/>
                <w:i w:val="0"/>
                <w:szCs w:val="24"/>
              </w:rPr>
            </w:pPr>
            <w:r w:rsidRPr="009E12E9">
              <w:rPr>
                <w:rFonts w:asciiTheme="minorHAnsi" w:hAnsiTheme="minorHAnsi" w:cstheme="minorHAnsi"/>
                <w:szCs w:val="24"/>
              </w:rPr>
              <w:t xml:space="preserve">Learning outcomes: </w:t>
            </w:r>
          </w:p>
          <w:p w14:paraId="0D754E45" w14:textId="0CF84998" w:rsidR="003D6AE3" w:rsidRPr="009E12E9" w:rsidRDefault="003D6AE3" w:rsidP="00762052">
            <w:pPr>
              <w:pStyle w:val="P68B1DB1-Zkladnytext23"/>
              <w:shd w:val="clear" w:color="auto" w:fill="auto"/>
              <w:spacing w:before="0" w:after="0" w:line="240" w:lineRule="auto"/>
              <w:jc w:val="both"/>
              <w:rPr>
                <w:rFonts w:asciiTheme="minorHAnsi" w:hAnsiTheme="minorHAnsi" w:cstheme="minorHAnsi"/>
                <w:szCs w:val="24"/>
              </w:rPr>
            </w:pPr>
            <w:r w:rsidRPr="009E12E9">
              <w:rPr>
                <w:rFonts w:asciiTheme="minorHAnsi" w:hAnsiTheme="minorHAnsi" w:cstheme="minorHAnsi"/>
                <w:szCs w:val="24"/>
              </w:rPr>
              <w:t xml:space="preserve">After completing the </w:t>
            </w:r>
            <w:r w:rsidR="000C3AC7">
              <w:rPr>
                <w:rFonts w:asciiTheme="minorHAnsi" w:hAnsiTheme="minorHAnsi" w:cstheme="minorHAnsi"/>
                <w:szCs w:val="24"/>
              </w:rPr>
              <w:t>course,</w:t>
            </w:r>
            <w:r w:rsidRPr="009E12E9">
              <w:rPr>
                <w:rFonts w:asciiTheme="minorHAnsi" w:hAnsiTheme="minorHAnsi" w:cstheme="minorHAnsi"/>
                <w:szCs w:val="24"/>
              </w:rPr>
              <w:t xml:space="preserve"> students acquire additional skills and competences for teaching at an elementary school, develop competences in the preparation of a lesson on a specific subject of the curriculum, demonstrate competences in examining and evaluating pupils, in planning, in organization and management of the lesson. They will know the basic obligations of the teacher also in relation to non-teaching activities, they will learn more about the pedagogical documentation, the overall course of the school, the cooperation of the school with parents, and the work of an educational advisor. They will verify the broad relations between pedagogical-psychological theory and practice. </w:t>
            </w:r>
          </w:p>
          <w:p w14:paraId="68486A48" w14:textId="77777777" w:rsidR="003D6AE3" w:rsidRPr="009E12E9" w:rsidRDefault="003D6AE3" w:rsidP="00762052">
            <w:pPr>
              <w:pStyle w:val="P68B1DB1-Normlny1"/>
              <w:spacing w:after="0" w:line="240" w:lineRule="auto"/>
              <w:ind w:left="164" w:hanging="164"/>
              <w:rPr>
                <w:rFonts w:asciiTheme="minorHAnsi" w:hAnsiTheme="minorHAnsi" w:cstheme="minorHAnsi"/>
                <w:szCs w:val="24"/>
              </w:rPr>
            </w:pPr>
            <w:r w:rsidRPr="009E12E9">
              <w:rPr>
                <w:rFonts w:asciiTheme="minorHAnsi" w:hAnsiTheme="minorHAnsi" w:cstheme="minorHAnsi"/>
                <w:szCs w:val="24"/>
              </w:rPr>
              <w:t xml:space="preserve">Knowledge: </w:t>
            </w:r>
          </w:p>
          <w:p w14:paraId="3D22355B"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the student has the in-depth and comprehensive knowledge necessary for teaching in lower secondary education.</w:t>
            </w:r>
          </w:p>
          <w:p w14:paraId="6465BECB"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has knowledge and is able to prepare, plan, implement and evaluate a lesson according to specific topics, including proper examination and assessment of the student and the whole teaching process.</w:t>
            </w:r>
          </w:p>
          <w:p w14:paraId="2E5570AD"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 xml:space="preserve">masters the responsibilities of the teacher in relation to the management of the educational process and to tasks outside it. </w:t>
            </w:r>
          </w:p>
          <w:p w14:paraId="1ED06B26"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knows the curricular documents.</w:t>
            </w:r>
          </w:p>
          <w:p w14:paraId="3CAB6387" w14:textId="1E6E2475"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 xml:space="preserve">knows the </w:t>
            </w:r>
            <w:r w:rsidR="00B0119A">
              <w:rPr>
                <w:rFonts w:asciiTheme="minorHAnsi" w:hAnsiTheme="minorHAnsi" w:cstheme="minorHAnsi"/>
                <w:szCs w:val="24"/>
              </w:rPr>
              <w:t>competences</w:t>
            </w:r>
            <w:r w:rsidRPr="009E12E9">
              <w:rPr>
                <w:rFonts w:asciiTheme="minorHAnsi" w:hAnsiTheme="minorHAnsi" w:cstheme="minorHAnsi"/>
                <w:szCs w:val="24"/>
              </w:rPr>
              <w:t xml:space="preserve"> of a lower secondary teacher, social status and moral responsibility for educational outcomes and one's own professional growth.</w:t>
            </w:r>
          </w:p>
          <w:p w14:paraId="1615F9E7" w14:textId="77777777" w:rsidR="003D6AE3" w:rsidRPr="009E12E9" w:rsidRDefault="003D6AE3" w:rsidP="00762052">
            <w:pPr>
              <w:ind w:left="164" w:hanging="164"/>
              <w:rPr>
                <w:rFonts w:asciiTheme="minorHAnsi" w:hAnsiTheme="minorHAnsi" w:cstheme="minorHAnsi"/>
                <w:szCs w:val="24"/>
              </w:rPr>
            </w:pPr>
            <w:r w:rsidRPr="009E12E9">
              <w:rPr>
                <w:rFonts w:asciiTheme="minorHAnsi" w:hAnsiTheme="minorHAnsi" w:cstheme="minorHAnsi"/>
                <w:szCs w:val="24"/>
              </w:rPr>
              <w:lastRenderedPageBreak/>
              <w:t xml:space="preserve">Skills: </w:t>
            </w:r>
          </w:p>
          <w:p w14:paraId="6420CDCF"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knows how to actively acquire new knowledge and information, integrate it, and use it in the educational process of lower secondary education and in the teaching profession.</w:t>
            </w:r>
          </w:p>
          <w:p w14:paraId="5984758F"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able to creatively plan, implement and evaluate the educational process in relation to the respect for the developmental and individual specifics of lower secondary education.</w:t>
            </w:r>
          </w:p>
          <w:p w14:paraId="499ED65A"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works with the curriculum document State educational program (SEP) for lower secondary education, applies and analyzes the results of education to SEP, actively uses the means of teaching the subject in setting goals, thematic plans, teaching standards, profiles of graduates of a particular school,</w:t>
            </w:r>
          </w:p>
          <w:p w14:paraId="6D9207A5"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verifies the implementation of specific teaching methods and, when analyzing with a mentor teacher, they will acquire a self-reflective picture of the level of their pedagogical and musical abilities and qualities and will be able to design their own teacher's personality development plan with the help of the didactics of the subject from the faculty.</w:t>
            </w:r>
          </w:p>
          <w:p w14:paraId="163C33B0"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able to correctly specify the goals of the teaching process, verify the methods, means and forms of teaching.</w:t>
            </w:r>
          </w:p>
          <w:p w14:paraId="1E97AC66"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able to relevantly discuss with the mentor teacher about the suitability of planning and implementation of specific lessons, based on which he acquires a self-reflective picture of the level of his abilities and skills, thus gaining a higher level of professional development at a given level of education.</w:t>
            </w:r>
          </w:p>
          <w:p w14:paraId="3BBD8724" w14:textId="77777777" w:rsidR="003D6AE3" w:rsidRPr="009E12E9" w:rsidRDefault="003D6AE3" w:rsidP="00762052">
            <w:pPr>
              <w:pStyle w:val="P68B1DB1-Normlny1"/>
              <w:spacing w:after="0" w:line="240" w:lineRule="auto"/>
              <w:ind w:left="164" w:hanging="164"/>
              <w:jc w:val="both"/>
              <w:rPr>
                <w:rFonts w:asciiTheme="minorHAnsi" w:hAnsiTheme="minorHAnsi" w:cstheme="minorHAnsi"/>
                <w:szCs w:val="24"/>
              </w:rPr>
            </w:pPr>
            <w:r w:rsidRPr="009E12E9">
              <w:rPr>
                <w:rFonts w:asciiTheme="minorHAnsi" w:hAnsiTheme="minorHAnsi" w:cstheme="minorHAnsi"/>
                <w:szCs w:val="24"/>
              </w:rPr>
              <w:t>Competences:</w:t>
            </w:r>
          </w:p>
          <w:p w14:paraId="70F651DB" w14:textId="77777777" w:rsidR="003D6AE3" w:rsidRPr="009E12E9" w:rsidRDefault="003D6AE3" w:rsidP="00762052">
            <w:pPr>
              <w:pStyle w:val="P68B1DB1-Zkladnytext23"/>
              <w:numPr>
                <w:ilvl w:val="0"/>
                <w:numId w:val="29"/>
              </w:numPr>
              <w:shd w:val="clear" w:color="auto" w:fill="auto"/>
              <w:spacing w:before="0" w:after="0" w:line="240" w:lineRule="auto"/>
              <w:ind w:left="164" w:hanging="164"/>
              <w:jc w:val="both"/>
              <w:rPr>
                <w:rFonts w:asciiTheme="minorHAnsi" w:hAnsiTheme="minorHAnsi" w:cstheme="minorHAnsi"/>
                <w:szCs w:val="24"/>
              </w:rPr>
            </w:pPr>
            <w:r w:rsidRPr="009E12E9">
              <w:rPr>
                <w:rFonts w:asciiTheme="minorHAnsi" w:hAnsiTheme="minorHAnsi" w:cstheme="minorHAnsi"/>
                <w:szCs w:val="24"/>
              </w:rPr>
              <w:t xml:space="preserve">is able to address educational needs in the educational process and beyond, obtains the first prerequisites for the belief in the demandingness and responsibility of the teaching profession, its morality, ethics, social loyalty of the teacher, realizes the importance of the relationship with the pupils and the teaching staff of the school they represent. </w:t>
            </w:r>
          </w:p>
          <w:p w14:paraId="34AF4056"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independently coordinates the educational process of specific classes, communicates responsibly, makes decisions, and flexibly adapts according to the given teaching conditions.</w:t>
            </w:r>
          </w:p>
          <w:p w14:paraId="4243EDCC"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responsible for the quality of the educational process, pupil assessment and the educational process.</w:t>
            </w:r>
          </w:p>
          <w:p w14:paraId="43067AAF"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able to discuss and argue with the mentor teacher and other experts about pedagogical-psychological components in lower secondary education.</w:t>
            </w:r>
          </w:p>
          <w:p w14:paraId="6A9D61AA" w14:textId="77777777" w:rsidR="003D6AE3" w:rsidRPr="009E12E9" w:rsidRDefault="003D6AE3" w:rsidP="00762052">
            <w:pPr>
              <w:pStyle w:val="P68B1DB1-Odsekzoznamu4"/>
              <w:numPr>
                <w:ilvl w:val="0"/>
                <w:numId w:val="29"/>
              </w:numPr>
              <w:ind w:left="164" w:hanging="164"/>
              <w:jc w:val="both"/>
              <w:rPr>
                <w:rFonts w:asciiTheme="minorHAnsi" w:hAnsiTheme="minorHAnsi" w:cstheme="minorHAnsi"/>
                <w:szCs w:val="24"/>
              </w:rPr>
            </w:pPr>
            <w:r w:rsidRPr="009E12E9">
              <w:rPr>
                <w:rFonts w:asciiTheme="minorHAnsi" w:hAnsiTheme="minorHAnsi" w:cstheme="minorHAnsi"/>
                <w:szCs w:val="24"/>
              </w:rPr>
              <w:t>is able to plan a lesson innovatively and creatively on a specific topic.</w:t>
            </w:r>
          </w:p>
          <w:p w14:paraId="32B8ABA6" w14:textId="0750D012" w:rsidR="003D6AE3" w:rsidRPr="009E12E9" w:rsidRDefault="003D6AE3" w:rsidP="00762052">
            <w:pPr>
              <w:pStyle w:val="P68B1DB1-Odsekzoznamu4"/>
              <w:numPr>
                <w:ilvl w:val="0"/>
                <w:numId w:val="29"/>
              </w:numPr>
              <w:ind w:left="164" w:hanging="164"/>
              <w:jc w:val="both"/>
              <w:rPr>
                <w:rFonts w:asciiTheme="minorHAnsi" w:hAnsiTheme="minorHAnsi" w:cstheme="minorHAnsi"/>
                <w:color w:val="000000"/>
                <w:szCs w:val="24"/>
                <w:shd w:val="clear" w:color="auto" w:fill="FFFFFF"/>
              </w:rPr>
            </w:pPr>
            <w:r w:rsidRPr="009E12E9">
              <w:rPr>
                <w:rFonts w:asciiTheme="minorHAnsi" w:hAnsiTheme="minorHAnsi" w:cstheme="minorHAnsi"/>
                <w:szCs w:val="24"/>
              </w:rPr>
              <w:t xml:space="preserve">is independent in obtaining, classifying, formulating of information related to professional development at a given level of education, thus proving that they have developed </w:t>
            </w:r>
            <w:r w:rsidR="00B0119A">
              <w:rPr>
                <w:rFonts w:asciiTheme="minorHAnsi" w:hAnsiTheme="minorHAnsi" w:cstheme="minorHAnsi"/>
                <w:szCs w:val="24"/>
              </w:rPr>
              <w:t>competences</w:t>
            </w:r>
            <w:r w:rsidRPr="009E12E9">
              <w:rPr>
                <w:rFonts w:asciiTheme="minorHAnsi" w:hAnsiTheme="minorHAnsi" w:cstheme="minorHAnsi"/>
                <w:szCs w:val="24"/>
              </w:rPr>
              <w:t xml:space="preserve"> and intellectual skills necessary for the profession of lower secondary teacher.</w:t>
            </w:r>
          </w:p>
        </w:tc>
      </w:tr>
      <w:tr w:rsidR="003D6AE3" w:rsidRPr="009E12E9" w14:paraId="72F7B1A7" w14:textId="77777777" w:rsidTr="00762052">
        <w:trPr>
          <w:jc w:val="center"/>
        </w:trPr>
        <w:tc>
          <w:tcPr>
            <w:tcW w:w="9322" w:type="dxa"/>
            <w:gridSpan w:val="2"/>
          </w:tcPr>
          <w:p w14:paraId="4BF15C88"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lastRenderedPageBreak/>
              <w:t>Concise course content:</w:t>
            </w:r>
            <w:r w:rsidRPr="009E12E9">
              <w:rPr>
                <w:rFonts w:asciiTheme="minorHAnsi" w:hAnsiTheme="minorHAnsi" w:cstheme="minorHAnsi"/>
                <w:szCs w:val="24"/>
              </w:rPr>
              <w:t xml:space="preserve"> </w:t>
            </w:r>
          </w:p>
          <w:p w14:paraId="0577AFF1" w14:textId="26D57A60"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 xml:space="preserve">the student practices </w:t>
            </w:r>
            <w:r w:rsidR="00915A47">
              <w:rPr>
                <w:rFonts w:asciiTheme="minorHAnsi" w:hAnsiTheme="minorHAnsi" w:cstheme="minorHAnsi"/>
                <w:szCs w:val="24"/>
              </w:rPr>
              <w:t>music</w:t>
            </w:r>
            <w:r w:rsidRPr="009E12E9">
              <w:rPr>
                <w:rFonts w:asciiTheme="minorHAnsi" w:hAnsiTheme="minorHAnsi" w:cstheme="minorHAnsi"/>
                <w:szCs w:val="24"/>
              </w:rPr>
              <w:t xml:space="preserve">at primary school, </w:t>
            </w:r>
          </w:p>
          <w:p w14:paraId="5BA55E8E"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the internship will come with knowledge of the State educational program in the subject of music education,</w:t>
            </w:r>
          </w:p>
          <w:p w14:paraId="72295BA7"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will be acquainted with the State Educational Program, its specifics for the school and possibly also for the subject,</w:t>
            </w:r>
          </w:p>
          <w:p w14:paraId="37AE0F5A"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follows up the lessons and prepares the content of the lessons according to the instructions of the teacher,</w:t>
            </w:r>
          </w:p>
          <w:p w14:paraId="2B8FC8F0" w14:textId="77777777" w:rsidR="003D6AE3" w:rsidRPr="009E12E9" w:rsidRDefault="003D6AE3" w:rsidP="00762052">
            <w:pPr>
              <w:pStyle w:val="P68B1DB1-Odsekzoznamu1"/>
              <w:numPr>
                <w:ilvl w:val="0"/>
                <w:numId w:val="2"/>
              </w:numPr>
              <w:jc w:val="both"/>
              <w:rPr>
                <w:rFonts w:asciiTheme="minorHAnsi" w:hAnsiTheme="minorHAnsi" w:cstheme="minorHAnsi"/>
                <w:szCs w:val="24"/>
              </w:rPr>
            </w:pPr>
            <w:r w:rsidRPr="009E12E9">
              <w:rPr>
                <w:rFonts w:asciiTheme="minorHAnsi" w:hAnsiTheme="minorHAnsi" w:cstheme="minorHAnsi"/>
                <w:szCs w:val="24"/>
              </w:rPr>
              <w:t>uses all musical activities: vocal, instrumental, perceptual, physical, musical-dramatic, combines the in the context of the given curriculum, while applying knowledge from music psychology, didactics, and sociology</w:t>
            </w:r>
          </w:p>
          <w:p w14:paraId="461C5F7A" w14:textId="77777777" w:rsidR="003D6AE3" w:rsidRPr="009E12E9" w:rsidRDefault="003D6AE3" w:rsidP="00762052">
            <w:pPr>
              <w:pStyle w:val="P68B1DB1-Odsekzoznamu1"/>
              <w:numPr>
                <w:ilvl w:val="0"/>
                <w:numId w:val="2"/>
              </w:numPr>
              <w:jc w:val="both"/>
              <w:rPr>
                <w:rFonts w:asciiTheme="minorHAnsi" w:hAnsiTheme="minorHAnsi" w:cstheme="minorHAnsi"/>
                <w:szCs w:val="24"/>
              </w:rPr>
            </w:pPr>
            <w:r w:rsidRPr="009E12E9">
              <w:rPr>
                <w:rFonts w:asciiTheme="minorHAnsi" w:hAnsiTheme="minorHAnsi" w:cstheme="minorHAnsi"/>
                <w:szCs w:val="24"/>
              </w:rPr>
              <w:t>applies new concepts (or elements of them) of integrative music pedagogy and polyesthetic education,</w:t>
            </w:r>
          </w:p>
          <w:p w14:paraId="49879F51" w14:textId="77777777" w:rsidR="003D6AE3" w:rsidRPr="009E12E9" w:rsidRDefault="003D6AE3" w:rsidP="00762052">
            <w:pPr>
              <w:pStyle w:val="P68B1DB1-Odsekzoznamu1"/>
              <w:numPr>
                <w:ilvl w:val="0"/>
                <w:numId w:val="2"/>
              </w:numPr>
              <w:jc w:val="both"/>
              <w:rPr>
                <w:rFonts w:asciiTheme="minorHAnsi" w:hAnsiTheme="minorHAnsi" w:cstheme="minorHAnsi"/>
                <w:szCs w:val="24"/>
              </w:rPr>
            </w:pPr>
            <w:r w:rsidRPr="009E12E9">
              <w:rPr>
                <w:rFonts w:asciiTheme="minorHAnsi" w:hAnsiTheme="minorHAnsi" w:cstheme="minorHAnsi"/>
                <w:szCs w:val="24"/>
              </w:rPr>
              <w:lastRenderedPageBreak/>
              <w:t>actively participates in music activities of the school, prepares pupils for music competitions, helps with rehearsal of the Supertrieda (if the school has applied)</w:t>
            </w:r>
          </w:p>
        </w:tc>
      </w:tr>
      <w:tr w:rsidR="003D6AE3" w:rsidRPr="009E12E9" w14:paraId="31629159" w14:textId="77777777" w:rsidTr="00762052">
        <w:trPr>
          <w:jc w:val="center"/>
        </w:trPr>
        <w:tc>
          <w:tcPr>
            <w:tcW w:w="9322" w:type="dxa"/>
            <w:gridSpan w:val="2"/>
          </w:tcPr>
          <w:p w14:paraId="23673B98"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lastRenderedPageBreak/>
              <w:t>Recommended literature:</w:t>
            </w:r>
            <w:r w:rsidRPr="009E12E9">
              <w:rPr>
                <w:rFonts w:asciiTheme="minorHAnsi" w:hAnsiTheme="minorHAnsi" w:cstheme="minorHAnsi"/>
                <w:i/>
                <w:szCs w:val="24"/>
              </w:rPr>
              <w:t xml:space="preserve"> </w:t>
            </w:r>
          </w:p>
          <w:p w14:paraId="4A660DA9"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ČERNOTOVÁ, M. a kol. 2010 Manuál pre študentov a cvičných učiteľov k pedagogickej praxi. Prešov: FHPV PU. ISBN 978-80-555-0155-0</w:t>
            </w:r>
          </w:p>
          <w:p w14:paraId="4826E542"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DOUŠKOVÁ, A., PORUBSKÝ, Š. 2004 Vedenie študentov na odbornej učiteľskej praxi. B. Bystrica: UMB. </w:t>
            </w:r>
          </w:p>
          <w:p w14:paraId="1735FF27"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FERENCOVÁ, J., KOSTURKOVÁ, M. 2020. Kapitoly z didaktiky: od učenia sa k vyučovaniu. 1. vyd. Prešov: Rokus, 2020. 254 s. ISBN 978-80-89510-92-4.</w:t>
            </w:r>
          </w:p>
          <w:p w14:paraId="0D8A3D68"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HATRÍK.,J., 1997: Drahokam hudby – texty k predmetu HV s didaktikou. Nitra:UKF. </w:t>
            </w:r>
          </w:p>
          <w:p w14:paraId="0B628824"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HOLAS, M., 2004: Hudební pedagogika. Praha: AMU. </w:t>
            </w:r>
          </w:p>
          <w:p w14:paraId="5E0D79E2"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J.,2008: Psychofyziologická príprava speváka v detskom speváckom zbore. Prešov: FHPV PU.</w:t>
            </w:r>
          </w:p>
          <w:p w14:paraId="4609C4C5"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AAB</w:t>
            </w:r>
            <w:r w:rsidRPr="009E12E9">
              <w:rPr>
                <w:rFonts w:asciiTheme="minorHAnsi" w:hAnsiTheme="minorHAnsi" w:cstheme="minorHAnsi"/>
                <w:szCs w:val="24"/>
              </w:rPr>
              <w:tab/>
              <w:t>HUDÁKOVÁ, J.,2008: Didaktické a umelecké aspekty práce v detskom speváckom zbore. Prešov : FHPV PU.</w:t>
            </w:r>
          </w:p>
          <w:p w14:paraId="7FCE8218"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2008: Spevník pre 5-7. roč. ZŠ. Prešov: FHPV PU.</w:t>
            </w:r>
          </w:p>
          <w:p w14:paraId="3061CC54"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 BYSTRÁ, B. 2011: Kreatívne počúvanie hudby. Prešov: FF PU. ISBN 978-80-555-0428-5</w:t>
            </w:r>
          </w:p>
          <w:p w14:paraId="32E884DD"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 Kolodziejski, M. – Králová, E. 2014.:Music and movement activities and their impact on musicality and healthy development of a child. In: Journal of educational review. - ISSN 0975-4792. - Vol. 7, no. 4 (2014), s. [659]-669.</w:t>
            </w:r>
          </w:p>
          <w:p w14:paraId="1D3DDDAA"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JENČKOVÁ, E.,2005: Hudba v současné škole. Hradec Králove. </w:t>
            </w:r>
          </w:p>
          <w:p w14:paraId="696D9241"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MIRONOV,S.- PODSTAVKOVÁ,I.-RANINEC, J., 2004: Spevácky zbor.(Teória a metodika práce). BA: UK</w:t>
            </w:r>
          </w:p>
          <w:p w14:paraId="2B90BD1A"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SEDLÁK, F., 1979: Didaktika hudební výchovy II. Praha 1979. ISBN 14-512-85</w:t>
            </w:r>
          </w:p>
          <w:p w14:paraId="6AB36117"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ŠIMOVÁ, O., 1997: Teória hudobnej výchovy. Základy vokálnej interpretácie.UK Bratislava. </w:t>
            </w:r>
          </w:p>
          <w:p w14:paraId="7EA0969A"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TICHÁ, A.. , 2005: Hlasová výchova v dětské sboru. Praha: UK</w:t>
            </w:r>
          </w:p>
          <w:p w14:paraId="71BE9DAF"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TUREK, I. 2005: Inovácie v didaktike. Bratislava: MPC.</w:t>
            </w:r>
          </w:p>
          <w:p w14:paraId="38B439A3" w14:textId="77777777" w:rsidR="003D6AE3" w:rsidRPr="009E12E9" w:rsidRDefault="003D6AE3" w:rsidP="00762052">
            <w:pPr>
              <w:pStyle w:val="Pta"/>
              <w:tabs>
                <w:tab w:val="clear" w:pos="4536"/>
                <w:tab w:val="clear" w:pos="9072"/>
              </w:tabs>
              <w:rPr>
                <w:rFonts w:asciiTheme="minorHAnsi" w:hAnsiTheme="minorHAnsi" w:cstheme="minorHAnsi"/>
                <w:szCs w:val="24"/>
              </w:rPr>
            </w:pPr>
            <w:r w:rsidRPr="009E12E9">
              <w:rPr>
                <w:rFonts w:asciiTheme="minorHAnsi" w:hAnsiTheme="minorHAnsi" w:cstheme="minorHAnsi"/>
                <w:szCs w:val="24"/>
              </w:rPr>
              <w:t xml:space="preserve">ZELINA,M.,1996: Stratégie a metódy rozvoja osobnosti dieťaťa. BA: IRIS. </w:t>
            </w:r>
          </w:p>
          <w:p w14:paraId="7513EDD1" w14:textId="77777777" w:rsidR="003D6AE3" w:rsidRPr="009E12E9" w:rsidRDefault="003D6AE3" w:rsidP="00762052">
            <w:pPr>
              <w:pStyle w:val="Pta"/>
              <w:tabs>
                <w:tab w:val="clear" w:pos="4536"/>
                <w:tab w:val="clear" w:pos="9072"/>
              </w:tabs>
              <w:rPr>
                <w:rFonts w:asciiTheme="minorHAnsi" w:hAnsiTheme="minorHAnsi" w:cstheme="minorHAnsi"/>
                <w:szCs w:val="24"/>
              </w:rPr>
            </w:pPr>
            <w:r w:rsidRPr="009E12E9">
              <w:rPr>
                <w:rFonts w:asciiTheme="minorHAnsi" w:hAnsiTheme="minorHAnsi" w:cstheme="minorHAnsi"/>
                <w:szCs w:val="24"/>
              </w:rPr>
              <w:t xml:space="preserve">Professional methodological journals, methodological manuals on musical education </w:t>
            </w:r>
          </w:p>
          <w:p w14:paraId="18974F55" w14:textId="3C2209B5" w:rsidR="003D6AE3" w:rsidRPr="009E12E9" w:rsidRDefault="00915A47" w:rsidP="00762052">
            <w:pPr>
              <w:pStyle w:val="Pta"/>
              <w:tabs>
                <w:tab w:val="clear" w:pos="4536"/>
                <w:tab w:val="clear" w:pos="9072"/>
              </w:tabs>
              <w:rPr>
                <w:rFonts w:asciiTheme="minorHAnsi" w:hAnsiTheme="minorHAnsi" w:cstheme="minorHAnsi"/>
                <w:szCs w:val="24"/>
              </w:rPr>
            </w:pPr>
            <w:r>
              <w:rPr>
                <w:rFonts w:asciiTheme="minorHAnsi" w:hAnsiTheme="minorHAnsi" w:cstheme="minorHAnsi"/>
                <w:szCs w:val="24"/>
              </w:rPr>
              <w:t>Teaching music</w:t>
            </w:r>
            <w:r w:rsidR="003D6AE3" w:rsidRPr="009E12E9">
              <w:rPr>
                <w:rFonts w:asciiTheme="minorHAnsi" w:hAnsiTheme="minorHAnsi" w:cstheme="minorHAnsi"/>
                <w:szCs w:val="24"/>
              </w:rPr>
              <w:t xml:space="preserve"> Textbooks and Curricula</w:t>
            </w:r>
          </w:p>
          <w:p w14:paraId="7FCB32A3" w14:textId="517AD347" w:rsidR="003D6AE3" w:rsidRPr="009E12E9" w:rsidRDefault="000C3AC7" w:rsidP="000C3AC7">
            <w:pPr>
              <w:pStyle w:val="Pta"/>
              <w:tabs>
                <w:tab w:val="clear" w:pos="4536"/>
                <w:tab w:val="clear" w:pos="9072"/>
              </w:tabs>
              <w:rPr>
                <w:rFonts w:asciiTheme="minorHAnsi" w:hAnsiTheme="minorHAnsi" w:cstheme="minorHAnsi"/>
                <w:szCs w:val="24"/>
              </w:rPr>
            </w:pPr>
            <w:r>
              <w:rPr>
                <w:rFonts w:asciiTheme="minorHAnsi" w:hAnsiTheme="minorHAnsi" w:cstheme="minorHAnsi"/>
                <w:szCs w:val="24"/>
              </w:rPr>
              <w:t xml:space="preserve">Knowledge acquired in the course on Methodology of Teaching Music </w:t>
            </w:r>
            <w:r w:rsidR="003D6AE3" w:rsidRPr="009E12E9">
              <w:rPr>
                <w:rFonts w:asciiTheme="minorHAnsi" w:hAnsiTheme="minorHAnsi" w:cstheme="minorHAnsi"/>
                <w:szCs w:val="24"/>
              </w:rPr>
              <w:t>1,2.</w:t>
            </w:r>
          </w:p>
        </w:tc>
      </w:tr>
      <w:tr w:rsidR="003D6AE3" w:rsidRPr="009E12E9" w14:paraId="119AAD7D" w14:textId="77777777" w:rsidTr="00762052">
        <w:trPr>
          <w:jc w:val="center"/>
        </w:trPr>
        <w:tc>
          <w:tcPr>
            <w:tcW w:w="9322" w:type="dxa"/>
            <w:gridSpan w:val="2"/>
          </w:tcPr>
          <w:p w14:paraId="2D6EE02B"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Language, knowledge of which is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w:t>
            </w:r>
            <w:r w:rsidRPr="009E12E9">
              <w:rPr>
                <w:rFonts w:asciiTheme="minorHAnsi" w:hAnsiTheme="minorHAnsi" w:cstheme="minorHAnsi"/>
                <w:szCs w:val="24"/>
              </w:rPr>
              <w:t xml:space="preserve"> </w:t>
            </w:r>
            <w:r w:rsidRPr="000C3AC7">
              <w:rPr>
                <w:rFonts w:asciiTheme="minorHAnsi" w:hAnsiTheme="minorHAnsi" w:cstheme="minorHAnsi"/>
                <w:i/>
                <w:szCs w:val="24"/>
              </w:rPr>
              <w:t>language</w:t>
            </w:r>
          </w:p>
        </w:tc>
      </w:tr>
      <w:tr w:rsidR="003D6AE3" w:rsidRPr="009E12E9" w14:paraId="35527592" w14:textId="77777777" w:rsidTr="00762052">
        <w:trPr>
          <w:jc w:val="center"/>
        </w:trPr>
        <w:tc>
          <w:tcPr>
            <w:tcW w:w="9322" w:type="dxa"/>
            <w:gridSpan w:val="2"/>
          </w:tcPr>
          <w:p w14:paraId="75FE3C0B"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2C1103EE" w14:textId="77777777" w:rsidTr="00762052">
        <w:trPr>
          <w:jc w:val="center"/>
        </w:trPr>
        <w:tc>
          <w:tcPr>
            <w:tcW w:w="9322" w:type="dxa"/>
            <w:gridSpan w:val="2"/>
          </w:tcPr>
          <w:p w14:paraId="37753A61" w14:textId="77777777" w:rsidR="003D6AE3" w:rsidRPr="009E12E9" w:rsidRDefault="003D6AE3" w:rsidP="00762052">
            <w:pPr>
              <w:pStyle w:val="P68B1DB1-Normlny5"/>
              <w:spacing w:after="0" w:line="240" w:lineRule="auto"/>
              <w:rPr>
                <w:rFonts w:asciiTheme="minorHAnsi" w:hAnsiTheme="minorHAnsi" w:cstheme="minorHAnsi"/>
                <w:szCs w:val="24"/>
              </w:rPr>
            </w:pPr>
            <w:r w:rsidRPr="009E12E9">
              <w:rPr>
                <w:rFonts w:asciiTheme="minorHAnsi" w:hAnsiTheme="minorHAnsi" w:cstheme="minorHAnsi"/>
                <w:szCs w:val="24"/>
              </w:rPr>
              <w:t>Course evaluation:</w:t>
            </w:r>
          </w:p>
          <w:p w14:paraId="274D7B00"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szCs w:val="24"/>
              </w:rPr>
              <w:t xml:space="preserve">Total number of evaluated students: </w:t>
            </w:r>
            <w:r w:rsidRPr="009E12E9">
              <w:rPr>
                <w:rFonts w:asciiTheme="minorHAnsi" w:hAnsiTheme="minorHAnsi" w:cstheme="minorHAnsi"/>
                <w:i/>
                <w:szCs w:val="24"/>
              </w:rPr>
              <w:t xml:space="preserve">102 </w:t>
            </w:r>
          </w:p>
          <w:tbl>
            <w:tblPr>
              <w:tblStyle w:val="Mriekatabuky"/>
              <w:tblW w:w="0" w:type="auto"/>
              <w:tblInd w:w="0" w:type="dxa"/>
              <w:tblLook w:val="00A0" w:firstRow="1" w:lastRow="0" w:firstColumn="1" w:lastColumn="0" w:noHBand="0" w:noVBand="0"/>
            </w:tblPr>
            <w:tblGrid>
              <w:gridCol w:w="1496"/>
              <w:gridCol w:w="1497"/>
              <w:gridCol w:w="1497"/>
              <w:gridCol w:w="1497"/>
              <w:gridCol w:w="1497"/>
              <w:gridCol w:w="1497"/>
            </w:tblGrid>
            <w:tr w:rsidR="003D6AE3" w:rsidRPr="009E12E9" w14:paraId="624530D7" w14:textId="77777777" w:rsidTr="00762052">
              <w:tc>
                <w:tcPr>
                  <w:tcW w:w="1496" w:type="dxa"/>
                  <w:tcBorders>
                    <w:top w:val="single" w:sz="4" w:space="0" w:color="auto"/>
                    <w:left w:val="single" w:sz="4" w:space="0" w:color="auto"/>
                    <w:bottom w:val="single" w:sz="4" w:space="0" w:color="auto"/>
                    <w:right w:val="single" w:sz="4" w:space="0" w:color="auto"/>
                  </w:tcBorders>
                </w:tcPr>
                <w:p w14:paraId="627467B8"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A</w:t>
                  </w:r>
                </w:p>
              </w:tc>
              <w:tc>
                <w:tcPr>
                  <w:tcW w:w="1497" w:type="dxa"/>
                  <w:tcBorders>
                    <w:top w:val="single" w:sz="4" w:space="0" w:color="auto"/>
                    <w:left w:val="single" w:sz="4" w:space="0" w:color="auto"/>
                    <w:bottom w:val="single" w:sz="4" w:space="0" w:color="auto"/>
                    <w:right w:val="single" w:sz="4" w:space="0" w:color="auto"/>
                  </w:tcBorders>
                </w:tcPr>
                <w:p w14:paraId="26BBEAF1"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B</w:t>
                  </w:r>
                </w:p>
              </w:tc>
              <w:tc>
                <w:tcPr>
                  <w:tcW w:w="1497" w:type="dxa"/>
                  <w:tcBorders>
                    <w:top w:val="single" w:sz="4" w:space="0" w:color="auto"/>
                    <w:left w:val="single" w:sz="4" w:space="0" w:color="auto"/>
                    <w:bottom w:val="single" w:sz="4" w:space="0" w:color="auto"/>
                    <w:right w:val="single" w:sz="4" w:space="0" w:color="auto"/>
                  </w:tcBorders>
                </w:tcPr>
                <w:p w14:paraId="1230E503"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C</w:t>
                  </w:r>
                </w:p>
              </w:tc>
              <w:tc>
                <w:tcPr>
                  <w:tcW w:w="1497" w:type="dxa"/>
                  <w:tcBorders>
                    <w:top w:val="single" w:sz="4" w:space="0" w:color="auto"/>
                    <w:left w:val="single" w:sz="4" w:space="0" w:color="auto"/>
                    <w:bottom w:val="single" w:sz="4" w:space="0" w:color="auto"/>
                    <w:right w:val="single" w:sz="4" w:space="0" w:color="auto"/>
                  </w:tcBorders>
                </w:tcPr>
                <w:p w14:paraId="78CE662C"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D</w:t>
                  </w:r>
                </w:p>
              </w:tc>
              <w:tc>
                <w:tcPr>
                  <w:tcW w:w="1497" w:type="dxa"/>
                  <w:tcBorders>
                    <w:top w:val="single" w:sz="4" w:space="0" w:color="auto"/>
                    <w:left w:val="single" w:sz="4" w:space="0" w:color="auto"/>
                    <w:bottom w:val="single" w:sz="4" w:space="0" w:color="auto"/>
                    <w:right w:val="single" w:sz="4" w:space="0" w:color="auto"/>
                  </w:tcBorders>
                </w:tcPr>
                <w:p w14:paraId="2132AE22"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E</w:t>
                  </w:r>
                </w:p>
              </w:tc>
              <w:tc>
                <w:tcPr>
                  <w:tcW w:w="1497" w:type="dxa"/>
                  <w:tcBorders>
                    <w:top w:val="single" w:sz="4" w:space="0" w:color="auto"/>
                    <w:left w:val="single" w:sz="4" w:space="0" w:color="auto"/>
                    <w:bottom w:val="single" w:sz="4" w:space="0" w:color="auto"/>
                    <w:right w:val="single" w:sz="4" w:space="0" w:color="auto"/>
                  </w:tcBorders>
                </w:tcPr>
                <w:p w14:paraId="304F037A"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FX</w:t>
                  </w:r>
                </w:p>
              </w:tc>
            </w:tr>
            <w:tr w:rsidR="003D6AE3" w:rsidRPr="009E12E9" w14:paraId="5FF58A4E" w14:textId="77777777" w:rsidTr="00762052">
              <w:tc>
                <w:tcPr>
                  <w:tcW w:w="1496" w:type="dxa"/>
                  <w:tcBorders>
                    <w:top w:val="single" w:sz="4" w:space="0" w:color="auto"/>
                    <w:left w:val="single" w:sz="4" w:space="0" w:color="auto"/>
                    <w:bottom w:val="single" w:sz="4" w:space="0" w:color="auto"/>
                    <w:right w:val="single" w:sz="4" w:space="0" w:color="auto"/>
                  </w:tcBorders>
                </w:tcPr>
                <w:p w14:paraId="136F99ED"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75%</w:t>
                  </w:r>
                </w:p>
              </w:tc>
              <w:tc>
                <w:tcPr>
                  <w:tcW w:w="1497" w:type="dxa"/>
                  <w:tcBorders>
                    <w:top w:val="single" w:sz="4" w:space="0" w:color="auto"/>
                    <w:left w:val="single" w:sz="4" w:space="0" w:color="auto"/>
                    <w:bottom w:val="single" w:sz="4" w:space="0" w:color="auto"/>
                    <w:right w:val="single" w:sz="4" w:space="0" w:color="auto"/>
                  </w:tcBorders>
                </w:tcPr>
                <w:p w14:paraId="3B70C934"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6%</w:t>
                  </w:r>
                </w:p>
              </w:tc>
              <w:tc>
                <w:tcPr>
                  <w:tcW w:w="1497" w:type="dxa"/>
                  <w:tcBorders>
                    <w:top w:val="single" w:sz="4" w:space="0" w:color="auto"/>
                    <w:left w:val="single" w:sz="4" w:space="0" w:color="auto"/>
                    <w:bottom w:val="single" w:sz="4" w:space="0" w:color="auto"/>
                    <w:right w:val="single" w:sz="4" w:space="0" w:color="auto"/>
                  </w:tcBorders>
                </w:tcPr>
                <w:p w14:paraId="70E39AE4"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2%</w:t>
                  </w:r>
                </w:p>
              </w:tc>
              <w:tc>
                <w:tcPr>
                  <w:tcW w:w="1497" w:type="dxa"/>
                  <w:tcBorders>
                    <w:top w:val="single" w:sz="4" w:space="0" w:color="auto"/>
                    <w:left w:val="single" w:sz="4" w:space="0" w:color="auto"/>
                    <w:bottom w:val="single" w:sz="4" w:space="0" w:color="auto"/>
                    <w:right w:val="single" w:sz="4" w:space="0" w:color="auto"/>
                  </w:tcBorders>
                </w:tcPr>
                <w:p w14:paraId="66BA1636"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0%</w:t>
                  </w:r>
                </w:p>
              </w:tc>
              <w:tc>
                <w:tcPr>
                  <w:tcW w:w="1497" w:type="dxa"/>
                  <w:tcBorders>
                    <w:top w:val="single" w:sz="4" w:space="0" w:color="auto"/>
                    <w:left w:val="single" w:sz="4" w:space="0" w:color="auto"/>
                    <w:bottom w:val="single" w:sz="4" w:space="0" w:color="auto"/>
                    <w:right w:val="single" w:sz="4" w:space="0" w:color="auto"/>
                  </w:tcBorders>
                </w:tcPr>
                <w:p w14:paraId="0BF2F95A"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0%</w:t>
                  </w:r>
                </w:p>
              </w:tc>
              <w:tc>
                <w:tcPr>
                  <w:tcW w:w="1497" w:type="dxa"/>
                  <w:tcBorders>
                    <w:top w:val="single" w:sz="4" w:space="0" w:color="auto"/>
                    <w:left w:val="single" w:sz="4" w:space="0" w:color="auto"/>
                    <w:bottom w:val="single" w:sz="4" w:space="0" w:color="auto"/>
                    <w:right w:val="single" w:sz="4" w:space="0" w:color="auto"/>
                  </w:tcBorders>
                </w:tcPr>
                <w:p w14:paraId="03549C1C"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18%</w:t>
                  </w:r>
                </w:p>
              </w:tc>
            </w:tr>
          </w:tbl>
          <w:p w14:paraId="69C7ABA7" w14:textId="77777777" w:rsidR="003D6AE3" w:rsidRPr="009E12E9" w:rsidRDefault="003D6AE3" w:rsidP="00762052">
            <w:pPr>
              <w:rPr>
                <w:rFonts w:asciiTheme="minorHAnsi" w:hAnsiTheme="minorHAnsi" w:cstheme="minorHAnsi"/>
                <w:i/>
                <w:szCs w:val="24"/>
              </w:rPr>
            </w:pPr>
          </w:p>
        </w:tc>
      </w:tr>
      <w:tr w:rsidR="003D6AE3" w:rsidRPr="009E12E9" w14:paraId="12088B7F" w14:textId="77777777" w:rsidTr="00762052">
        <w:trPr>
          <w:jc w:val="center"/>
        </w:trPr>
        <w:tc>
          <w:tcPr>
            <w:tcW w:w="9322" w:type="dxa"/>
            <w:gridSpan w:val="2"/>
          </w:tcPr>
          <w:p w14:paraId="23D08845" w14:textId="77777777" w:rsidR="003D6AE3" w:rsidRPr="009E12E9" w:rsidRDefault="003D6AE3" w:rsidP="00762052">
            <w:pPr>
              <w:tabs>
                <w:tab w:val="left" w:pos="1530"/>
              </w:tabs>
              <w:rPr>
                <w:rFonts w:asciiTheme="minorHAnsi" w:hAnsiTheme="minorHAnsi" w:cstheme="minorHAnsi"/>
                <w:b/>
                <w:szCs w:val="24"/>
              </w:rPr>
            </w:pPr>
            <w:r w:rsidRPr="009E12E9">
              <w:rPr>
                <w:rFonts w:asciiTheme="minorHAnsi" w:hAnsiTheme="minorHAnsi" w:cstheme="minorHAnsi"/>
                <w:b/>
                <w:szCs w:val="24"/>
              </w:rPr>
              <w:t>Teacher:</w:t>
            </w:r>
            <w:r w:rsidRPr="009E12E9">
              <w:rPr>
                <w:rStyle w:val="ZkladnytextTun"/>
                <w:rFonts w:asciiTheme="minorHAnsi" w:hAnsiTheme="minorHAnsi" w:cstheme="minorHAnsi"/>
                <w:sz w:val="24"/>
                <w:szCs w:val="24"/>
              </w:rPr>
              <w:t xml:space="preserve"> </w:t>
            </w:r>
            <w:r w:rsidRPr="009E12E9">
              <w:rPr>
                <w:rFonts w:asciiTheme="minorHAnsi" w:hAnsiTheme="minorHAnsi" w:cstheme="minorHAnsi"/>
                <w:i/>
                <w:szCs w:val="24"/>
              </w:rPr>
              <w:t>PaedDr. Jana Hudáková, PhD.</w:t>
            </w:r>
          </w:p>
        </w:tc>
      </w:tr>
      <w:tr w:rsidR="003D6AE3" w:rsidRPr="009E12E9" w14:paraId="5953D89A" w14:textId="77777777" w:rsidTr="00762052">
        <w:trPr>
          <w:jc w:val="center"/>
        </w:trPr>
        <w:tc>
          <w:tcPr>
            <w:tcW w:w="9322" w:type="dxa"/>
            <w:gridSpan w:val="2"/>
          </w:tcPr>
          <w:p w14:paraId="6CDC451A" w14:textId="77777777" w:rsidR="003D6AE3" w:rsidRPr="009E12E9" w:rsidRDefault="003D6AE3" w:rsidP="00762052">
            <w:pPr>
              <w:tabs>
                <w:tab w:val="left" w:pos="1530"/>
              </w:tabs>
              <w:rPr>
                <w:rFonts w:asciiTheme="minorHAnsi" w:hAnsiTheme="minorHAnsi" w:cstheme="minorHAnsi"/>
                <w: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7D6DA4CB" w14:textId="77777777" w:rsidTr="00762052">
        <w:trPr>
          <w:jc w:val="center"/>
        </w:trPr>
        <w:tc>
          <w:tcPr>
            <w:tcW w:w="9322" w:type="dxa"/>
            <w:gridSpan w:val="2"/>
          </w:tcPr>
          <w:p w14:paraId="00A963FE" w14:textId="77777777" w:rsidR="003D6AE3" w:rsidRPr="009E12E9" w:rsidRDefault="003D6AE3"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Associate professor</w:t>
            </w:r>
            <w:r w:rsidRPr="009E12E9">
              <w:rPr>
                <w:rFonts w:asciiTheme="minorHAnsi" w:hAnsiTheme="minorHAnsi" w:cstheme="minorHAnsi"/>
                <w:i/>
                <w:szCs w:val="24"/>
              </w:rPr>
              <w:t xml:space="preserve"> Mgr. Vladimír Marušin, ArtD.</w:t>
            </w:r>
          </w:p>
        </w:tc>
      </w:tr>
    </w:tbl>
    <w:p w14:paraId="7257EF50" w14:textId="77777777" w:rsidR="003D6AE3" w:rsidRPr="009E12E9" w:rsidRDefault="003D6AE3" w:rsidP="00762052">
      <w:pPr>
        <w:rPr>
          <w:rFonts w:asciiTheme="minorHAnsi" w:hAnsiTheme="minorHAnsi" w:cstheme="minorHAnsi"/>
          <w:szCs w:val="24"/>
        </w:rPr>
      </w:pPr>
    </w:p>
    <w:p w14:paraId="3284C746" w14:textId="77777777" w:rsidR="003D6AE3" w:rsidRPr="009E12E9" w:rsidRDefault="003D6AE3" w:rsidP="00762052">
      <w:pPr>
        <w:rPr>
          <w:rFonts w:asciiTheme="minorHAnsi" w:hAnsiTheme="minorHAnsi" w:cstheme="minorHAnsi"/>
          <w:szCs w:val="24"/>
        </w:rPr>
      </w:pPr>
    </w:p>
    <w:p w14:paraId="2ADDA1F8" w14:textId="77777777" w:rsidR="003D6AE3" w:rsidRPr="009E12E9" w:rsidRDefault="003D6AE3" w:rsidP="00762052">
      <w:pPr>
        <w:rPr>
          <w:rFonts w:asciiTheme="minorHAnsi" w:hAnsiTheme="minorHAnsi" w:cstheme="minorHAnsi"/>
          <w:szCs w:val="24"/>
        </w:rPr>
      </w:pPr>
    </w:p>
    <w:p w14:paraId="67526857" w14:textId="77777777" w:rsidR="009E12E9" w:rsidRPr="009E12E9" w:rsidRDefault="009E12E9" w:rsidP="00762052">
      <w:pPr>
        <w:rPr>
          <w:rFonts w:asciiTheme="minorHAnsi" w:hAnsiTheme="minorHAnsi" w:cstheme="minorHAnsi"/>
          <w:szCs w:val="24"/>
        </w:rPr>
      </w:pPr>
      <w:r w:rsidRPr="009E12E9">
        <w:rPr>
          <w:rFonts w:asciiTheme="minorHAnsi" w:hAnsiTheme="minorHAnsi" w:cstheme="minorHAnsi"/>
          <w:szCs w:val="24"/>
        </w:rPr>
        <w:br w:type="page"/>
      </w:r>
    </w:p>
    <w:p w14:paraId="139B8342" w14:textId="7DBAE565" w:rsidR="003D6AE3" w:rsidRPr="00D00896" w:rsidRDefault="003D6AE3" w:rsidP="00762052">
      <w:pPr>
        <w:ind w:left="720"/>
        <w:jc w:val="center"/>
        <w:rPr>
          <w:rFonts w:asciiTheme="minorHAnsi" w:hAnsiTheme="minorHAnsi" w:cstheme="minorHAnsi"/>
          <w:b/>
          <w:szCs w:val="24"/>
        </w:rPr>
      </w:pPr>
      <w:r w:rsidRPr="00D00896">
        <w:rPr>
          <w:rFonts w:asciiTheme="minorHAnsi" w:hAnsiTheme="minorHAnsi" w:cstheme="minorHAnsi"/>
          <w:b/>
          <w:szCs w:val="24"/>
        </w:rPr>
        <w:lastRenderedPageBreak/>
        <w:t>Course description</w:t>
      </w:r>
    </w:p>
    <w:p w14:paraId="05FF4583" w14:textId="77777777" w:rsidR="009E12E9" w:rsidRPr="009E12E9" w:rsidRDefault="009E12E9" w:rsidP="00762052">
      <w:pPr>
        <w:ind w:left="720"/>
        <w:jc w:val="center"/>
        <w:rPr>
          <w:rFonts w:asciiTheme="minorHAnsi" w:hAnsiTheme="minorHAnsi" w:cstheme="minorHAnsi"/>
          <w:szCs w:val="24"/>
        </w:rPr>
      </w:pPr>
    </w:p>
    <w:tbl>
      <w:tblPr>
        <w:tblStyle w:val="Mriekatabuky"/>
        <w:tblW w:w="9214" w:type="dxa"/>
        <w:tblInd w:w="108" w:type="dxa"/>
        <w:tblLook w:val="00A0" w:firstRow="1" w:lastRow="0" w:firstColumn="1" w:lastColumn="0" w:noHBand="0" w:noVBand="0"/>
      </w:tblPr>
      <w:tblGrid>
        <w:gridCol w:w="4002"/>
        <w:gridCol w:w="5212"/>
      </w:tblGrid>
      <w:tr w:rsidR="003D6AE3" w:rsidRPr="009E12E9" w14:paraId="40F50E23" w14:textId="77777777" w:rsidTr="00762052">
        <w:tc>
          <w:tcPr>
            <w:tcW w:w="9214" w:type="dxa"/>
            <w:gridSpan w:val="2"/>
          </w:tcPr>
          <w:p w14:paraId="50073E7C"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3D6AE3" w:rsidRPr="009E12E9" w14:paraId="7E02CF41" w14:textId="77777777" w:rsidTr="00762052">
        <w:tc>
          <w:tcPr>
            <w:tcW w:w="9214" w:type="dxa"/>
            <w:gridSpan w:val="2"/>
          </w:tcPr>
          <w:p w14:paraId="142C2E8F"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Faculty:</w:t>
            </w:r>
            <w:r w:rsidRPr="009E12E9">
              <w:rPr>
                <w:rFonts w:asciiTheme="minorHAnsi" w:hAnsiTheme="minorHAnsi" w:cstheme="minorHAnsi"/>
                <w:szCs w:val="24"/>
              </w:rPr>
              <w:t xml:space="preserve"> </w:t>
            </w:r>
            <w:r w:rsidRPr="009E12E9">
              <w:rPr>
                <w:rFonts w:asciiTheme="minorHAnsi" w:hAnsiTheme="minorHAnsi" w:cstheme="minorHAnsi"/>
                <w:bCs/>
                <w:i/>
                <w:iCs/>
                <w:szCs w:val="24"/>
              </w:rPr>
              <w:t xml:space="preserve">Faculty </w:t>
            </w:r>
            <w:r w:rsidRPr="009E12E9">
              <w:rPr>
                <w:rFonts w:asciiTheme="minorHAnsi" w:hAnsiTheme="minorHAnsi" w:cstheme="minorHAnsi"/>
                <w:i/>
                <w:iCs/>
                <w:szCs w:val="24"/>
              </w:rPr>
              <w:t>of Arts</w:t>
            </w:r>
          </w:p>
        </w:tc>
      </w:tr>
      <w:tr w:rsidR="003D6AE3" w:rsidRPr="009E12E9" w14:paraId="47E4527F" w14:textId="77777777" w:rsidTr="00762052">
        <w:tc>
          <w:tcPr>
            <w:tcW w:w="4002" w:type="dxa"/>
          </w:tcPr>
          <w:p w14:paraId="4CD5F05E"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1/IHVU/H/PPZUS/22</w:t>
            </w:r>
          </w:p>
        </w:tc>
        <w:tc>
          <w:tcPr>
            <w:tcW w:w="5212" w:type="dxa"/>
          </w:tcPr>
          <w:p w14:paraId="46731473" w14:textId="345200B6"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 xml:space="preserve">Course title: </w:t>
            </w:r>
            <w:r w:rsidR="00762052">
              <w:rPr>
                <w:rFonts w:asciiTheme="minorHAnsi" w:hAnsiTheme="minorHAnsi" w:cstheme="minorHAnsi"/>
                <w:i/>
                <w:szCs w:val="24"/>
              </w:rPr>
              <w:t>Pre-service practice</w:t>
            </w:r>
            <w:r w:rsidRPr="009E12E9">
              <w:rPr>
                <w:rFonts w:asciiTheme="minorHAnsi" w:hAnsiTheme="minorHAnsi" w:cstheme="minorHAnsi"/>
                <w:i/>
                <w:szCs w:val="24"/>
              </w:rPr>
              <w:t xml:space="preserve"> 2</w:t>
            </w:r>
          </w:p>
        </w:tc>
      </w:tr>
      <w:tr w:rsidR="003D6AE3" w:rsidRPr="009E12E9" w14:paraId="4704202B" w14:textId="77777777" w:rsidTr="00762052">
        <w:trPr>
          <w:trHeight w:val="1110"/>
        </w:trPr>
        <w:tc>
          <w:tcPr>
            <w:tcW w:w="9214" w:type="dxa"/>
            <w:gridSpan w:val="2"/>
          </w:tcPr>
          <w:p w14:paraId="1D3DC05C"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Type, scope, and method of educational activities:</w:t>
            </w:r>
            <w:r w:rsidRPr="009E12E9">
              <w:rPr>
                <w:rFonts w:asciiTheme="minorHAnsi" w:hAnsiTheme="minorHAnsi" w:cstheme="minorHAnsi"/>
                <w:szCs w:val="24"/>
              </w:rPr>
              <w:t xml:space="preserve"> </w:t>
            </w:r>
          </w:p>
          <w:p w14:paraId="65094450" w14:textId="77777777" w:rsidR="003D6AE3" w:rsidRPr="009E12E9" w:rsidRDefault="003D6AE3" w:rsidP="00762052">
            <w:pPr>
              <w:pStyle w:val="P68B1DB1-Normlny3"/>
              <w:numPr>
                <w:ilvl w:val="0"/>
                <w:numId w:val="10"/>
              </w:numPr>
              <w:spacing w:after="0" w:line="240" w:lineRule="auto"/>
              <w:rPr>
                <w:rFonts w:asciiTheme="minorHAnsi" w:hAnsiTheme="minorHAnsi" w:cstheme="minorHAnsi"/>
                <w:b w:val="0"/>
                <w:bCs/>
                <w:szCs w:val="24"/>
              </w:rPr>
            </w:pPr>
            <w:r w:rsidRPr="009E12E9">
              <w:rPr>
                <w:rFonts w:asciiTheme="minorHAnsi" w:hAnsiTheme="minorHAnsi" w:cstheme="minorHAnsi"/>
                <w:b w:val="0"/>
                <w:bCs/>
                <w:szCs w:val="24"/>
              </w:rPr>
              <w:t xml:space="preserve">Type: practice in training schools: art school, secondary school </w:t>
            </w:r>
          </w:p>
          <w:p w14:paraId="2F8EA86D" w14:textId="77777777" w:rsidR="003D6AE3" w:rsidRPr="009E12E9" w:rsidRDefault="003D6AE3" w:rsidP="00762052">
            <w:pPr>
              <w:pStyle w:val="P68B1DB1-Normlny3"/>
              <w:numPr>
                <w:ilvl w:val="0"/>
                <w:numId w:val="10"/>
              </w:numPr>
              <w:spacing w:after="0" w:line="240" w:lineRule="auto"/>
              <w:rPr>
                <w:rFonts w:asciiTheme="minorHAnsi" w:hAnsiTheme="minorHAnsi" w:cstheme="minorHAnsi"/>
                <w:b w:val="0"/>
                <w:bCs/>
                <w:szCs w:val="24"/>
              </w:rPr>
            </w:pPr>
            <w:r w:rsidRPr="009E12E9">
              <w:rPr>
                <w:rFonts w:asciiTheme="minorHAnsi" w:hAnsiTheme="minorHAnsi" w:cstheme="minorHAnsi"/>
                <w:b w:val="0"/>
                <w:bCs/>
                <w:szCs w:val="24"/>
              </w:rPr>
              <w:t>Combined method</w:t>
            </w:r>
          </w:p>
          <w:p w14:paraId="0EE01EA4" w14:textId="77777777" w:rsidR="003D6AE3" w:rsidRPr="009E12E9" w:rsidRDefault="003D6AE3" w:rsidP="00762052">
            <w:pPr>
              <w:pStyle w:val="P68B1DB1-Normlny3"/>
              <w:numPr>
                <w:ilvl w:val="0"/>
                <w:numId w:val="10"/>
              </w:numPr>
              <w:spacing w:after="0" w:line="240" w:lineRule="auto"/>
              <w:rPr>
                <w:rFonts w:asciiTheme="minorHAnsi" w:hAnsiTheme="minorHAnsi" w:cstheme="minorHAnsi"/>
                <w:szCs w:val="24"/>
              </w:rPr>
            </w:pPr>
            <w:r w:rsidRPr="009E12E9">
              <w:rPr>
                <w:rFonts w:asciiTheme="minorHAnsi" w:hAnsiTheme="minorHAnsi" w:cstheme="minorHAnsi"/>
                <w:b w:val="0"/>
                <w:bCs/>
                <w:szCs w:val="24"/>
              </w:rPr>
              <w:t>range: 25 hours (2 hours of listening, 8 hours of outputting, 8 hours of analyzing of outputting, 7 hours of assistant activity and extracurricular activities)</w:t>
            </w:r>
          </w:p>
        </w:tc>
      </w:tr>
      <w:tr w:rsidR="003D6AE3" w:rsidRPr="009E12E9" w14:paraId="79821DAB" w14:textId="77777777" w:rsidTr="00762052">
        <w:trPr>
          <w:trHeight w:val="286"/>
        </w:trPr>
        <w:tc>
          <w:tcPr>
            <w:tcW w:w="9214" w:type="dxa"/>
            <w:gridSpan w:val="2"/>
          </w:tcPr>
          <w:p w14:paraId="0452DA01"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Credits:</w:t>
            </w:r>
            <w:r w:rsidRPr="009E12E9">
              <w:rPr>
                <w:rFonts w:asciiTheme="minorHAnsi" w:hAnsiTheme="minorHAnsi" w:cstheme="minorHAnsi"/>
                <w:i/>
                <w:szCs w:val="24"/>
              </w:rPr>
              <w:t xml:space="preserve"> 1</w:t>
            </w:r>
          </w:p>
        </w:tc>
      </w:tr>
      <w:tr w:rsidR="003D6AE3" w:rsidRPr="009E12E9" w14:paraId="4D8D05A9" w14:textId="77777777" w:rsidTr="00762052">
        <w:tc>
          <w:tcPr>
            <w:tcW w:w="9214" w:type="dxa"/>
            <w:gridSpan w:val="2"/>
          </w:tcPr>
          <w:p w14:paraId="0FB92A00"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p>
        </w:tc>
      </w:tr>
      <w:tr w:rsidR="003D6AE3" w:rsidRPr="009E12E9" w14:paraId="5E2BB40B" w14:textId="77777777" w:rsidTr="00762052">
        <w:tc>
          <w:tcPr>
            <w:tcW w:w="9214" w:type="dxa"/>
            <w:gridSpan w:val="2"/>
          </w:tcPr>
          <w:p w14:paraId="361EFF0F"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 xml:space="preserve">Study </w:t>
            </w:r>
            <w:r w:rsidRPr="009E12E9">
              <w:rPr>
                <w:rFonts w:asciiTheme="minorHAnsi" w:hAnsiTheme="minorHAnsi" w:cstheme="minorHAnsi"/>
                <w:b/>
                <w:bCs/>
                <w:iCs/>
                <w:szCs w:val="24"/>
              </w:rPr>
              <w:t>level</w:t>
            </w:r>
            <w:r w:rsidRPr="009E12E9">
              <w:rPr>
                <w:rFonts w:asciiTheme="minorHAnsi" w:hAnsiTheme="minorHAnsi" w:cstheme="minorHAnsi"/>
                <w:i/>
                <w:szCs w:val="24"/>
              </w:rPr>
              <w:t>: 2</w:t>
            </w:r>
            <w:r w:rsidRPr="009E12E9">
              <w:rPr>
                <w:rFonts w:asciiTheme="minorHAnsi" w:hAnsiTheme="minorHAnsi" w:cstheme="minorHAnsi"/>
                <w:i/>
                <w:szCs w:val="24"/>
                <w:vertAlign w:val="superscript"/>
              </w:rPr>
              <w:t>nd</w:t>
            </w:r>
          </w:p>
        </w:tc>
      </w:tr>
      <w:tr w:rsidR="003D6AE3" w:rsidRPr="009E12E9" w14:paraId="1B228501" w14:textId="77777777" w:rsidTr="00762052">
        <w:tc>
          <w:tcPr>
            <w:tcW w:w="9214" w:type="dxa"/>
            <w:gridSpan w:val="2"/>
          </w:tcPr>
          <w:p w14:paraId="4DA702C8" w14:textId="0DD20003" w:rsidR="003D6AE3" w:rsidRPr="009E12E9" w:rsidRDefault="002E7745" w:rsidP="00762052">
            <w:pPr>
              <w:rPr>
                <w:rFonts w:asciiTheme="minorHAnsi" w:hAnsiTheme="minorHAnsi" w:cstheme="minorHAnsi"/>
                <w:i/>
                <w:szCs w:val="24"/>
              </w:rPr>
            </w:pPr>
            <w:r>
              <w:rPr>
                <w:rFonts w:asciiTheme="minorHAnsi" w:hAnsiTheme="minorHAnsi" w:cstheme="minorHAnsi"/>
                <w:b/>
                <w:szCs w:val="24"/>
              </w:rPr>
              <w:t>Prerequisites:</w:t>
            </w:r>
            <w:r w:rsidR="003D6AE3" w:rsidRPr="009E12E9">
              <w:rPr>
                <w:rFonts w:asciiTheme="minorHAnsi" w:hAnsiTheme="minorHAnsi" w:cstheme="minorHAnsi"/>
                <w:szCs w:val="24"/>
              </w:rPr>
              <w:t xml:space="preserve"> </w:t>
            </w:r>
            <w:r w:rsidR="003D6AE3" w:rsidRPr="009E12E9">
              <w:rPr>
                <w:rFonts w:asciiTheme="minorHAnsi" w:hAnsiTheme="minorHAnsi" w:cstheme="minorHAnsi"/>
                <w:i/>
                <w:szCs w:val="24"/>
              </w:rPr>
              <w:t>1/IHVU/H/PPZS/ subject didactics 1</w:t>
            </w:r>
          </w:p>
        </w:tc>
      </w:tr>
      <w:tr w:rsidR="003D6AE3" w:rsidRPr="009E12E9" w14:paraId="4E9BFA7B" w14:textId="77777777" w:rsidTr="00762052">
        <w:tc>
          <w:tcPr>
            <w:tcW w:w="9214" w:type="dxa"/>
            <w:gridSpan w:val="2"/>
          </w:tcPr>
          <w:p w14:paraId="165542BE" w14:textId="77777777" w:rsidR="003D6AE3" w:rsidRPr="009E12E9" w:rsidRDefault="003D6AE3" w:rsidP="00762052">
            <w:pPr>
              <w:autoSpaceDE w:val="0"/>
              <w:autoSpaceDN w:val="0"/>
              <w:adjustRightInd w:val="0"/>
              <w:rPr>
                <w:rStyle w:val="ZkladnytextTun"/>
                <w:rFonts w:asciiTheme="minorHAnsi" w:hAnsiTheme="minorHAnsi" w:cstheme="minorHAnsi"/>
                <w:b w:val="0"/>
                <w:i w:val="0"/>
                <w:sz w:val="24"/>
                <w:szCs w:val="24"/>
              </w:rPr>
            </w:pPr>
            <w:r w:rsidRPr="009E12E9">
              <w:rPr>
                <w:rFonts w:asciiTheme="minorHAnsi" w:hAnsiTheme="minorHAnsi" w:cstheme="minorHAnsi"/>
                <w:szCs w:val="24"/>
              </w:rPr>
              <w:t xml:space="preserve">Conditions for passing the course: </w:t>
            </w:r>
          </w:p>
          <w:p w14:paraId="5FEE4285" w14:textId="0BCC4B29" w:rsidR="003D6AE3" w:rsidRPr="00D00896" w:rsidRDefault="003D6AE3" w:rsidP="00762052">
            <w:pPr>
              <w:autoSpaceDE w:val="0"/>
              <w:autoSpaceDN w:val="0"/>
              <w:adjustRightInd w:val="0"/>
              <w:jc w:val="both"/>
              <w:rPr>
                <w:rStyle w:val="ZkladnytextTun"/>
                <w:rFonts w:asciiTheme="minorHAnsi" w:hAnsiTheme="minorHAnsi" w:cstheme="minorHAnsi"/>
                <w:b w:val="0"/>
                <w:sz w:val="24"/>
                <w:szCs w:val="24"/>
              </w:rPr>
            </w:pPr>
            <w:r w:rsidRPr="00D00896">
              <w:rPr>
                <w:rStyle w:val="ZkladnytextTun"/>
                <w:rFonts w:asciiTheme="minorHAnsi" w:hAnsiTheme="minorHAnsi" w:cstheme="minorHAnsi"/>
                <w:b w:val="0"/>
                <w:sz w:val="24"/>
                <w:szCs w:val="24"/>
              </w:rPr>
              <w:t xml:space="preserve">The course is evaluated on the recommendation of the teacher after preparation for classes, then after lessons. After the internship, the student hands over the preparations to the pedagogue providing the course: </w:t>
            </w:r>
            <w:r w:rsidR="00762052" w:rsidRPr="00D00896">
              <w:rPr>
                <w:rStyle w:val="ZkladnytextTun"/>
                <w:rFonts w:asciiTheme="minorHAnsi" w:hAnsiTheme="minorHAnsi" w:cstheme="minorHAnsi"/>
                <w:b w:val="0"/>
                <w:sz w:val="24"/>
                <w:szCs w:val="24"/>
              </w:rPr>
              <w:t>Pre-service practice</w:t>
            </w:r>
            <w:r w:rsidRPr="00D00896">
              <w:rPr>
                <w:rStyle w:val="ZkladnytextTun"/>
                <w:rFonts w:asciiTheme="minorHAnsi" w:hAnsiTheme="minorHAnsi" w:cstheme="minorHAnsi"/>
                <w:b w:val="0"/>
                <w:sz w:val="24"/>
                <w:szCs w:val="24"/>
              </w:rPr>
              <w:t xml:space="preserve"> 1 and consults them as part of the evaluation and feedback.</w:t>
            </w:r>
          </w:p>
          <w:p w14:paraId="527ADDCE" w14:textId="77777777" w:rsidR="003D6AE3" w:rsidRPr="009E12E9" w:rsidRDefault="003D6AE3" w:rsidP="00762052">
            <w:pPr>
              <w:rPr>
                <w:rFonts w:asciiTheme="minorHAnsi" w:hAnsiTheme="minorHAnsi" w:cstheme="minorHAnsi"/>
                <w:i/>
                <w:szCs w:val="24"/>
                <w:highlight w:val="yellow"/>
              </w:rPr>
            </w:pPr>
            <w:r w:rsidRPr="00D00896">
              <w:rPr>
                <w:rStyle w:val="ZkladnytextTun"/>
                <w:rFonts w:asciiTheme="minorHAnsi" w:hAnsiTheme="minorHAnsi" w:cstheme="minorHAnsi"/>
                <w:b w:val="0"/>
                <w:sz w:val="24"/>
                <w:szCs w:val="24"/>
              </w:rPr>
              <w:t>In order to obtain credits, the student is obliged to implement at least 2 hours of listening, 8 hours of outputting and the corresponding number of analyzes of lessons taught at art school or secondary school – according to the schedule of the PU practice department. Part of the practice is also assistant activities and extracurricular activities at least 7 hours in person. Based on the student's activities within the school, the practicing teacher will prepare Student Assessment, in which they will write a recommendation - to grant or not to grant credits for the accomplished practice. The student submits the training sessions signed by the training teacher and their own assessment of the practice.</w:t>
            </w:r>
          </w:p>
        </w:tc>
      </w:tr>
      <w:tr w:rsidR="003D6AE3" w:rsidRPr="009E12E9" w14:paraId="31DA2A6A" w14:textId="77777777" w:rsidTr="00762052">
        <w:tc>
          <w:tcPr>
            <w:tcW w:w="9214" w:type="dxa"/>
            <w:gridSpan w:val="2"/>
          </w:tcPr>
          <w:p w14:paraId="50E527EF" w14:textId="1000BD0D" w:rsidR="003D6AE3" w:rsidRPr="009E12E9" w:rsidRDefault="00915A47" w:rsidP="00762052">
            <w:pPr>
              <w:ind w:left="146" w:hanging="146"/>
              <w:jc w:val="both"/>
              <w:rPr>
                <w:rFonts w:asciiTheme="minorHAnsi" w:hAnsiTheme="minorHAnsi" w:cstheme="minorHAnsi"/>
                <w:bCs/>
                <w:i/>
                <w:iCs/>
                <w:szCs w:val="24"/>
              </w:rPr>
            </w:pPr>
            <w:r>
              <w:rPr>
                <w:rFonts w:asciiTheme="minorHAnsi" w:hAnsiTheme="minorHAnsi" w:cstheme="minorHAnsi"/>
                <w:bCs/>
                <w:i/>
                <w:iCs/>
                <w:szCs w:val="24"/>
              </w:rPr>
              <w:t>Learning outcomes</w:t>
            </w:r>
            <w:r w:rsidR="003D6AE3" w:rsidRPr="009E12E9">
              <w:rPr>
                <w:rFonts w:asciiTheme="minorHAnsi" w:hAnsiTheme="minorHAnsi" w:cstheme="minorHAnsi"/>
                <w:bCs/>
                <w:i/>
                <w:iCs/>
                <w:szCs w:val="24"/>
              </w:rPr>
              <w:t xml:space="preserve"> </w:t>
            </w:r>
          </w:p>
          <w:p w14:paraId="0239E135" w14:textId="77777777" w:rsidR="003D6AE3" w:rsidRPr="009E12E9" w:rsidRDefault="003D6AE3" w:rsidP="00762052">
            <w:pPr>
              <w:pStyle w:val="P68B1DB1-Zkladnytext26"/>
              <w:shd w:val="clear" w:color="auto" w:fill="auto"/>
              <w:spacing w:before="0" w:after="0" w:line="240" w:lineRule="auto"/>
              <w:ind w:left="146" w:hanging="146"/>
              <w:jc w:val="both"/>
              <w:rPr>
                <w:rFonts w:asciiTheme="minorHAnsi" w:hAnsiTheme="minorHAnsi" w:cstheme="minorHAnsi"/>
                <w:bCs/>
                <w:iCs/>
                <w:szCs w:val="24"/>
              </w:rPr>
            </w:pPr>
            <w:r w:rsidRPr="009E12E9">
              <w:rPr>
                <w:rFonts w:asciiTheme="minorHAnsi" w:hAnsiTheme="minorHAnsi" w:cstheme="minorHAnsi"/>
                <w:bCs/>
                <w:iCs/>
                <w:szCs w:val="24"/>
              </w:rPr>
              <w:t xml:space="preserve">The subject pedagogical practice 2 students acquire additional skills and competences for teaching at an art school or secondary school, develop competences in the preparation of a lesson on a specific subject of the curriculum, demonstrate competences in examining and evaluating pupils, in planning, in organization and management of the lesson. They will know the basic obligations of the teacher also in relation to non-teaching activities, they will learn more about the pedagogical documentation, the overall course of the school, the cooperation of the school with parents, the work of an educational advisor. They will verify the broad relations between pedagogical-psychological theory and practice. </w:t>
            </w:r>
          </w:p>
          <w:p w14:paraId="01815885" w14:textId="77777777" w:rsidR="003D6AE3" w:rsidRPr="009E12E9" w:rsidRDefault="003D6AE3" w:rsidP="00762052">
            <w:pPr>
              <w:pStyle w:val="P68B1DB1-Normlny3"/>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Knowledge:</w:t>
            </w:r>
          </w:p>
          <w:p w14:paraId="5A2D8483"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has acquired knowledge to teach a specific subject of own teaching qualification in higher secondary education.</w:t>
            </w:r>
          </w:p>
          <w:p w14:paraId="1F418E25"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has knowledge and is able to prepare, plan, implement and evaluate a lesson according to specific topics, including proper examination and assessment of the student and the whole teaching process.</w:t>
            </w:r>
          </w:p>
          <w:p w14:paraId="30F6F224"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masters the teacher's duties in relation to the management of the educational process and in relation to tasks arising outside it; knows and masters work with curricular documents.</w:t>
            </w:r>
          </w:p>
          <w:p w14:paraId="0CB41A9C"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knows the competences of the teacher of higher secondary education, or art school, social status, and moral responsibility for the results of education and its further growth and own professional profile.</w:t>
            </w:r>
          </w:p>
          <w:p w14:paraId="746D89BE" w14:textId="77777777" w:rsidR="003D6AE3" w:rsidRPr="009E12E9" w:rsidRDefault="003D6AE3" w:rsidP="00762052">
            <w:pPr>
              <w:pStyle w:val="P68B1DB1-Normlny3"/>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lastRenderedPageBreak/>
              <w:t xml:space="preserve">Skills: </w:t>
            </w:r>
          </w:p>
          <w:p w14:paraId="294A2B45" w14:textId="77777777" w:rsidR="003D6AE3" w:rsidRPr="009E12E9" w:rsidRDefault="003D6AE3" w:rsidP="00762052">
            <w:pPr>
              <w:pStyle w:val="P68B1DB1-Zkladnytext26"/>
              <w:numPr>
                <w:ilvl w:val="0"/>
                <w:numId w:val="29"/>
              </w:numPr>
              <w:shd w:val="clear" w:color="auto" w:fill="auto"/>
              <w:spacing w:before="0" w:after="0" w:line="240" w:lineRule="auto"/>
              <w:ind w:left="146" w:hanging="146"/>
              <w:jc w:val="both"/>
              <w:rPr>
                <w:rFonts w:asciiTheme="minorHAnsi" w:hAnsiTheme="minorHAnsi" w:cstheme="minorHAnsi"/>
                <w:bCs/>
                <w:iCs/>
                <w:szCs w:val="24"/>
              </w:rPr>
            </w:pPr>
            <w:r w:rsidRPr="009E12E9">
              <w:rPr>
                <w:rFonts w:asciiTheme="minorHAnsi" w:hAnsiTheme="minorHAnsi" w:cstheme="minorHAnsi"/>
                <w:bCs/>
                <w:iCs/>
                <w:szCs w:val="24"/>
              </w:rPr>
              <w:t>is able to actively acquire new knowledge and information, integrate them and use them in the educational process of higher secondary education and teaching career.</w:t>
            </w:r>
          </w:p>
          <w:p w14:paraId="1D6AC99D"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creatively plan, implement and evaluate the educational process in relation to the respect for the developmental and individual specifics of higher secondary education.</w:t>
            </w:r>
          </w:p>
          <w:p w14:paraId="24C553D2"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work with the basic curricular document - State educational program for higher secondary education and is able to apply the results of education to School Educational Program, to the thematic plan of the teacher; is able to adapt the profile of graduates of a given level of education in accordance with the conditions of the school.</w:t>
            </w:r>
          </w:p>
          <w:p w14:paraId="412D5337"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correctly specify the goals of the teaching process, verify the methods, means and forms of teaching.</w:t>
            </w:r>
          </w:p>
          <w:p w14:paraId="02DE3A1A"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discuss relevantly with the practicing teacher about the suitability of planning and implementation of specific lessons, on the basis of which he acquires a self-reflective picture of the level of his abilities and skills, thus gaining a higher level of professional development at a given level of education.</w:t>
            </w:r>
          </w:p>
          <w:p w14:paraId="2267B81C" w14:textId="77777777" w:rsidR="003D6AE3" w:rsidRPr="009E12E9" w:rsidRDefault="003D6AE3" w:rsidP="00762052">
            <w:pPr>
              <w:pStyle w:val="P68B1DB1-Normlny3"/>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 xml:space="preserve">Competences: </w:t>
            </w:r>
          </w:p>
          <w:p w14:paraId="000EDAA7"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the student is able to manage the educational needs in the educational process and beyond it in higher secondary education.</w:t>
            </w:r>
          </w:p>
          <w:p w14:paraId="54E6DFEE"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can independently coordinate the educational process of specific classes, communicate responsibly, make decisions, and flexibly adapt to the conditions of teaching.</w:t>
            </w:r>
          </w:p>
          <w:p w14:paraId="38298E32"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ready to take responsibility for the quality of the educational process, the evaluation of students and the educational process itself.</w:t>
            </w:r>
          </w:p>
          <w:p w14:paraId="2D40E863"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communicate with the trainee teacher and other professionals about pedagogical-psychological components related to higher secondary education and can provide relevant arguments in his/her defense.</w:t>
            </w:r>
          </w:p>
          <w:p w14:paraId="2E1FD7BC" w14:textId="77777777"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szCs w:val="24"/>
              </w:rPr>
            </w:pPr>
            <w:r w:rsidRPr="009E12E9">
              <w:rPr>
                <w:rFonts w:asciiTheme="minorHAnsi" w:hAnsiTheme="minorHAnsi" w:cstheme="minorHAnsi"/>
                <w:b w:val="0"/>
                <w:bCs/>
                <w:i/>
                <w:iCs/>
                <w:szCs w:val="24"/>
              </w:rPr>
              <w:t>is able to plan classes in an innovative and creative way on a specific subject of self-approval.</w:t>
            </w:r>
          </w:p>
          <w:p w14:paraId="16A422DD" w14:textId="4EAD9890" w:rsidR="003D6AE3" w:rsidRPr="009E12E9" w:rsidRDefault="003D6AE3" w:rsidP="00762052">
            <w:pPr>
              <w:pStyle w:val="P68B1DB1-Normlny3"/>
              <w:numPr>
                <w:ilvl w:val="0"/>
                <w:numId w:val="29"/>
              </w:numPr>
              <w:spacing w:after="0" w:line="240" w:lineRule="auto"/>
              <w:ind w:left="146" w:hanging="146"/>
              <w:jc w:val="both"/>
              <w:rPr>
                <w:rFonts w:asciiTheme="minorHAnsi" w:hAnsiTheme="minorHAnsi" w:cstheme="minorHAnsi"/>
                <w:b w:val="0"/>
                <w:bCs/>
                <w:i/>
                <w:iCs/>
                <w:color w:val="000000"/>
                <w:szCs w:val="24"/>
                <w:shd w:val="clear" w:color="auto" w:fill="FFFFFF"/>
              </w:rPr>
            </w:pPr>
            <w:r w:rsidRPr="009E12E9">
              <w:rPr>
                <w:rFonts w:asciiTheme="minorHAnsi" w:hAnsiTheme="minorHAnsi" w:cstheme="minorHAnsi"/>
                <w:b w:val="0"/>
                <w:bCs/>
                <w:i/>
                <w:iCs/>
                <w:szCs w:val="24"/>
              </w:rPr>
              <w:t xml:space="preserve">is independent in obtaining, classifying, formulating of information related to professional development at a given level of education, thus proving that he/she has developed </w:t>
            </w:r>
            <w:r w:rsidR="00B0119A">
              <w:rPr>
                <w:rFonts w:asciiTheme="minorHAnsi" w:hAnsiTheme="minorHAnsi" w:cstheme="minorHAnsi"/>
                <w:b w:val="0"/>
                <w:bCs/>
                <w:i/>
                <w:iCs/>
                <w:szCs w:val="24"/>
              </w:rPr>
              <w:t>competences</w:t>
            </w:r>
            <w:r w:rsidRPr="009E12E9">
              <w:rPr>
                <w:rFonts w:asciiTheme="minorHAnsi" w:hAnsiTheme="minorHAnsi" w:cstheme="minorHAnsi"/>
                <w:b w:val="0"/>
                <w:bCs/>
                <w:i/>
                <w:iCs/>
                <w:szCs w:val="24"/>
              </w:rPr>
              <w:t xml:space="preserve"> and intellectual skills necessary for the profession of higher secondary teacher.</w:t>
            </w:r>
          </w:p>
        </w:tc>
      </w:tr>
      <w:tr w:rsidR="003D6AE3" w:rsidRPr="009E12E9" w14:paraId="5A8837D2" w14:textId="77777777" w:rsidTr="00762052">
        <w:tc>
          <w:tcPr>
            <w:tcW w:w="9214" w:type="dxa"/>
            <w:gridSpan w:val="2"/>
          </w:tcPr>
          <w:p w14:paraId="1999EBD8" w14:textId="77777777" w:rsidR="003D6AE3" w:rsidRPr="009E12E9" w:rsidRDefault="003D6AE3" w:rsidP="00762052">
            <w:pPr>
              <w:ind w:firstLine="447"/>
              <w:rPr>
                <w:rFonts w:asciiTheme="minorHAnsi" w:hAnsiTheme="minorHAnsi" w:cstheme="minorHAnsi"/>
                <w:szCs w:val="24"/>
              </w:rPr>
            </w:pPr>
            <w:r w:rsidRPr="009E12E9">
              <w:rPr>
                <w:rFonts w:asciiTheme="minorHAnsi" w:hAnsiTheme="minorHAnsi" w:cstheme="minorHAnsi"/>
                <w:b/>
                <w:szCs w:val="24"/>
              </w:rPr>
              <w:lastRenderedPageBreak/>
              <w:t>Concise course content:</w:t>
            </w:r>
            <w:r w:rsidRPr="009E12E9">
              <w:rPr>
                <w:rFonts w:asciiTheme="minorHAnsi" w:hAnsiTheme="minorHAnsi" w:cstheme="minorHAnsi"/>
                <w:szCs w:val="24"/>
              </w:rPr>
              <w:t xml:space="preserve"> </w:t>
            </w:r>
          </w:p>
          <w:p w14:paraId="40F96DF3"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the student practices at the Art School in the subject of Music Learning,</w:t>
            </w:r>
          </w:p>
          <w:p w14:paraId="3BFBCAC2"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the practice will come equipped with the State Educational Program in the subject of music learning,</w:t>
            </w:r>
          </w:p>
          <w:p w14:paraId="459E5941"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will be acquainted with the State Educational Program, its specifics for the school and possibly also for the subject,</w:t>
            </w:r>
          </w:p>
          <w:p w14:paraId="66D2F837"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follows up the lessons and prepares the content of the lessons according to the instructions of the teacher,</w:t>
            </w:r>
          </w:p>
          <w:p w14:paraId="46893B82"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uses all musical activities: vocal, instructive, perceptual, physical,</w:t>
            </w:r>
          </w:p>
          <w:p w14:paraId="19BCC8CA"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in the context of a given curriculum, combines them, applying knowledge from music psychology, didactics, and sociology</w:t>
            </w:r>
          </w:p>
          <w:p w14:paraId="7A6FA9B2"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applies new concepts (or elements of them) of integrative music pedagogy and polyesthetic education,</w:t>
            </w:r>
          </w:p>
          <w:p w14:paraId="28CE1A56"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 xml:space="preserve">actively engages in musical activities of the school, </w:t>
            </w:r>
          </w:p>
          <w:p w14:paraId="05D514B6" w14:textId="77777777" w:rsidR="003D6AE3" w:rsidRPr="009E12E9" w:rsidRDefault="003D6AE3" w:rsidP="00762052">
            <w:pPr>
              <w:pStyle w:val="P68B1DB1-Odsekzoznamu1"/>
              <w:numPr>
                <w:ilvl w:val="0"/>
                <w:numId w:val="2"/>
              </w:numPr>
              <w:rPr>
                <w:rFonts w:asciiTheme="minorHAnsi" w:hAnsiTheme="minorHAnsi" w:cstheme="minorHAnsi"/>
                <w:szCs w:val="24"/>
              </w:rPr>
            </w:pPr>
            <w:r w:rsidRPr="009E12E9">
              <w:rPr>
                <w:rFonts w:asciiTheme="minorHAnsi" w:hAnsiTheme="minorHAnsi" w:cstheme="minorHAnsi"/>
                <w:szCs w:val="24"/>
              </w:rPr>
              <w:t xml:space="preserve">creates worksheets and other teaching aids due to the older classrooms for the Musical Education in the art school, </w:t>
            </w:r>
          </w:p>
        </w:tc>
      </w:tr>
      <w:tr w:rsidR="003D6AE3" w:rsidRPr="009E12E9" w14:paraId="41B506BB" w14:textId="77777777" w:rsidTr="00762052">
        <w:tc>
          <w:tcPr>
            <w:tcW w:w="9214" w:type="dxa"/>
            <w:gridSpan w:val="2"/>
          </w:tcPr>
          <w:p w14:paraId="36D26BD9"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Recommended literature:</w:t>
            </w:r>
            <w:r w:rsidRPr="009E12E9">
              <w:rPr>
                <w:rFonts w:asciiTheme="minorHAnsi" w:hAnsiTheme="minorHAnsi" w:cstheme="minorHAnsi"/>
                <w:i/>
                <w:szCs w:val="24"/>
              </w:rPr>
              <w:t xml:space="preserve"> </w:t>
            </w:r>
          </w:p>
          <w:p w14:paraId="418047A3"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lastRenderedPageBreak/>
              <w:t>ČERNOTOVÁ, M. a kol. 2010 Manuál pre študentov a cvičných učiteľov k pedagogickej praxi. Prešov: FHPV PU. ISBN 978-80-555-0155-0</w:t>
            </w:r>
          </w:p>
          <w:p w14:paraId="71490FF4"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FERENCOVÁ, J., KOSTURKOVÁ, M. 2020. Kapitoly z didaktiky: od učenia sa k vyučovaniu. 1. vyd. Prešov: Rokus, 2020. 254 s. ISBN 978-80-89510-92-4.</w:t>
            </w:r>
          </w:p>
          <w:p w14:paraId="1AF5F862"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Kol. aut. : 1999 Budoucí učitele na souvislé praxi. Brno: Paido, ISBN 80-85931-56-7</w:t>
            </w:r>
          </w:p>
          <w:p w14:paraId="69467B13"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HATRÍK.,J., 1997: Drahokam hudby – texty k predmetu HV s didaktikou. Nitra:UKF. </w:t>
            </w:r>
          </w:p>
          <w:p w14:paraId="4FEC7FF0"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HOLAS, M., 2004: Hudební pedagogika. Praha: AMU. </w:t>
            </w:r>
          </w:p>
          <w:p w14:paraId="3EF4F394"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J.,2008: Psychofyziologická príprava speváka v detskom speváckom zbore. Prešov: FHPV PU.</w:t>
            </w:r>
          </w:p>
          <w:p w14:paraId="563142FD"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AAB</w:t>
            </w:r>
            <w:r w:rsidRPr="009E12E9">
              <w:rPr>
                <w:rFonts w:asciiTheme="minorHAnsi" w:hAnsiTheme="minorHAnsi" w:cstheme="minorHAnsi"/>
                <w:szCs w:val="24"/>
              </w:rPr>
              <w:tab/>
              <w:t>HUDÁKOVÁ, J.,2008: Didaktické a umelecké aspekty práce v detskom speváckom zbore. Prešov : FHPV PU.</w:t>
            </w:r>
          </w:p>
          <w:p w14:paraId="3AE3D607"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2008: Spevník pre 5-7. roč. ZŠ. Prešov: FHPV PU.</w:t>
            </w:r>
          </w:p>
          <w:p w14:paraId="51969685"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 BYSTRÁ, B. 2011: Kreatívne počúvanie hudby. Prešov: FF PU, 2011. ISBN 978-80-555-0428-5</w:t>
            </w:r>
          </w:p>
          <w:p w14:paraId="19194D34"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HUDÁKOVÁ, J – Kolodziejski, M. – Králová, E. 2014.:Music and movement activities and their impact on musicality and healthy development of a child. In: Journal of educational review. - ISSN 0975-4792. - Vol. 7, no. 4 (2014), s. [659]-669.</w:t>
            </w:r>
          </w:p>
          <w:p w14:paraId="7AB3720B"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JENČKOVÁ, E.,2005: Hudba v současné škole. Hradec Králove. </w:t>
            </w:r>
          </w:p>
          <w:p w14:paraId="512B0C00"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MIRONOV,S.- PODSTAVKOVÁ,I.-RANINEC, J., 2004: Spevácky zbor.(Teória a metodika práce). BA: UK</w:t>
            </w:r>
          </w:p>
          <w:p w14:paraId="7B784D83"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SEDLÁK, F., 1979: Didaktika hudební výchovy II. Praha 1979. ISBN 14-512-85</w:t>
            </w:r>
          </w:p>
          <w:p w14:paraId="5142A1E9"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ŠIMOVÁ, O., 1997: Teória hudobnej výchovy. Základy vokálnej interpretácie.UK Bratislava. </w:t>
            </w:r>
          </w:p>
          <w:p w14:paraId="044A4349"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TICHÁ, A.. , 2005: Hlasová výchova v dětské sboru. Praha: UK</w:t>
            </w:r>
          </w:p>
          <w:p w14:paraId="3004009E"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TUREK, I. 2005: Inovácie v didaktike. Bratislava: MPC.</w:t>
            </w:r>
          </w:p>
          <w:p w14:paraId="2498709C" w14:textId="77777777" w:rsidR="003D6AE3" w:rsidRPr="009E12E9" w:rsidRDefault="003D6AE3" w:rsidP="00762052">
            <w:pPr>
              <w:pStyle w:val="P68B1DB1-Pta2"/>
              <w:rPr>
                <w:rFonts w:asciiTheme="minorHAnsi" w:hAnsiTheme="minorHAnsi" w:cstheme="minorHAnsi"/>
                <w:szCs w:val="24"/>
              </w:rPr>
            </w:pPr>
            <w:r w:rsidRPr="009E12E9">
              <w:rPr>
                <w:rFonts w:asciiTheme="minorHAnsi" w:hAnsiTheme="minorHAnsi" w:cstheme="minorHAnsi"/>
                <w:szCs w:val="24"/>
              </w:rPr>
              <w:t xml:space="preserve">ZELINA,M.,1996: Stratégie a metódy rozvoja osobnosti dieťaťa. BA: IRIS. </w:t>
            </w:r>
          </w:p>
          <w:p w14:paraId="0724E7E4" w14:textId="77777777" w:rsidR="003D6AE3" w:rsidRPr="009E12E9" w:rsidRDefault="003D6AE3" w:rsidP="00762052">
            <w:pPr>
              <w:jc w:val="both"/>
              <w:rPr>
                <w:rFonts w:asciiTheme="minorHAnsi" w:hAnsiTheme="minorHAnsi" w:cstheme="minorHAnsi"/>
                <w:szCs w:val="24"/>
              </w:rPr>
            </w:pPr>
            <w:r w:rsidRPr="009E12E9">
              <w:rPr>
                <w:rFonts w:asciiTheme="minorHAnsi" w:hAnsiTheme="minorHAnsi" w:cstheme="minorHAnsi"/>
                <w:szCs w:val="24"/>
              </w:rPr>
              <w:t>ŠVP, ISCED 2, ISCED 3, Učebné plány</w:t>
            </w:r>
          </w:p>
          <w:p w14:paraId="4AF1D01B" w14:textId="77777777" w:rsidR="00915A47" w:rsidRPr="009E12E9" w:rsidRDefault="00915A47" w:rsidP="00915A47">
            <w:pPr>
              <w:pStyle w:val="Pta"/>
              <w:tabs>
                <w:tab w:val="clear" w:pos="4536"/>
                <w:tab w:val="clear" w:pos="9072"/>
              </w:tabs>
              <w:rPr>
                <w:rFonts w:asciiTheme="minorHAnsi" w:hAnsiTheme="minorHAnsi" w:cstheme="minorHAnsi"/>
                <w:szCs w:val="24"/>
              </w:rPr>
            </w:pPr>
            <w:r w:rsidRPr="009E12E9">
              <w:rPr>
                <w:rFonts w:asciiTheme="minorHAnsi" w:hAnsiTheme="minorHAnsi" w:cstheme="minorHAnsi"/>
                <w:szCs w:val="24"/>
              </w:rPr>
              <w:t xml:space="preserve">Professional methodological journals, methodological manuals on musical education </w:t>
            </w:r>
          </w:p>
          <w:p w14:paraId="39C9726D" w14:textId="77777777" w:rsidR="00915A47" w:rsidRPr="009E12E9" w:rsidRDefault="00915A47" w:rsidP="00915A47">
            <w:pPr>
              <w:pStyle w:val="Pta"/>
              <w:tabs>
                <w:tab w:val="clear" w:pos="4536"/>
                <w:tab w:val="clear" w:pos="9072"/>
              </w:tabs>
              <w:rPr>
                <w:rFonts w:asciiTheme="minorHAnsi" w:hAnsiTheme="minorHAnsi" w:cstheme="minorHAnsi"/>
                <w:szCs w:val="24"/>
              </w:rPr>
            </w:pPr>
            <w:r>
              <w:rPr>
                <w:rFonts w:asciiTheme="minorHAnsi" w:hAnsiTheme="minorHAnsi" w:cstheme="minorHAnsi"/>
                <w:szCs w:val="24"/>
              </w:rPr>
              <w:t>Teaching music</w:t>
            </w:r>
            <w:r w:rsidRPr="009E12E9">
              <w:rPr>
                <w:rFonts w:asciiTheme="minorHAnsi" w:hAnsiTheme="minorHAnsi" w:cstheme="minorHAnsi"/>
                <w:szCs w:val="24"/>
              </w:rPr>
              <w:t xml:space="preserve"> Textbooks and Curricula</w:t>
            </w:r>
          </w:p>
          <w:p w14:paraId="4BA63110" w14:textId="0037988B" w:rsidR="003D6AE3" w:rsidRPr="009E12E9" w:rsidRDefault="00915A47" w:rsidP="00915A47">
            <w:pPr>
              <w:pStyle w:val="Pta"/>
              <w:tabs>
                <w:tab w:val="clear" w:pos="4536"/>
                <w:tab w:val="clear" w:pos="9072"/>
              </w:tabs>
              <w:rPr>
                <w:rFonts w:asciiTheme="minorHAnsi" w:hAnsiTheme="minorHAnsi" w:cstheme="minorHAnsi"/>
                <w:szCs w:val="24"/>
              </w:rPr>
            </w:pPr>
            <w:r>
              <w:rPr>
                <w:rFonts w:asciiTheme="minorHAnsi" w:hAnsiTheme="minorHAnsi" w:cstheme="minorHAnsi"/>
                <w:szCs w:val="24"/>
              </w:rPr>
              <w:t xml:space="preserve">Knowledge acquired in the course on Methodology of Teaching Music </w:t>
            </w:r>
            <w:r w:rsidRPr="009E12E9">
              <w:rPr>
                <w:rFonts w:asciiTheme="minorHAnsi" w:hAnsiTheme="minorHAnsi" w:cstheme="minorHAnsi"/>
                <w:szCs w:val="24"/>
              </w:rPr>
              <w:t>1,2.</w:t>
            </w:r>
          </w:p>
        </w:tc>
      </w:tr>
      <w:tr w:rsidR="003D6AE3" w:rsidRPr="009E12E9" w14:paraId="433119A2" w14:textId="77777777" w:rsidTr="00762052">
        <w:tc>
          <w:tcPr>
            <w:tcW w:w="9214" w:type="dxa"/>
            <w:gridSpan w:val="2"/>
          </w:tcPr>
          <w:p w14:paraId="58D01E8E"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lastRenderedPageBreak/>
              <w:t>Language, knowledge of which is required to complete the course:</w:t>
            </w:r>
            <w:r w:rsidRPr="009E12E9">
              <w:rPr>
                <w:rFonts w:asciiTheme="minorHAnsi" w:hAnsiTheme="minorHAnsi" w:cstheme="minorHAnsi"/>
                <w:szCs w:val="24"/>
              </w:rPr>
              <w:t xml:space="preserve"> </w:t>
            </w:r>
            <w:r w:rsidRPr="009E12E9">
              <w:rPr>
                <w:rFonts w:asciiTheme="minorHAnsi" w:hAnsiTheme="minorHAnsi" w:cstheme="minorHAnsi"/>
                <w:i/>
                <w:szCs w:val="24"/>
              </w:rPr>
              <w:t>Slovak</w:t>
            </w:r>
            <w:r w:rsidRPr="009E12E9">
              <w:rPr>
                <w:rFonts w:asciiTheme="minorHAnsi" w:hAnsiTheme="minorHAnsi" w:cstheme="minorHAnsi"/>
                <w:szCs w:val="24"/>
              </w:rPr>
              <w:t xml:space="preserve"> language</w:t>
            </w:r>
          </w:p>
        </w:tc>
      </w:tr>
      <w:tr w:rsidR="003D6AE3" w:rsidRPr="009E12E9" w14:paraId="21F85DE4" w14:textId="77777777" w:rsidTr="00762052">
        <w:tc>
          <w:tcPr>
            <w:tcW w:w="9214" w:type="dxa"/>
            <w:gridSpan w:val="2"/>
          </w:tcPr>
          <w:p w14:paraId="4DB132D8"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Notes:</w:t>
            </w:r>
            <w:r w:rsidRPr="009E12E9">
              <w:rPr>
                <w:rFonts w:asciiTheme="minorHAnsi" w:hAnsiTheme="minorHAnsi" w:cstheme="minorHAnsi"/>
                <w:szCs w:val="24"/>
              </w:rPr>
              <w:t xml:space="preserve"> </w:t>
            </w:r>
          </w:p>
        </w:tc>
      </w:tr>
      <w:tr w:rsidR="003D6AE3" w:rsidRPr="009E12E9" w14:paraId="788CDFB2" w14:textId="77777777" w:rsidTr="00762052">
        <w:tc>
          <w:tcPr>
            <w:tcW w:w="9214" w:type="dxa"/>
            <w:gridSpan w:val="2"/>
          </w:tcPr>
          <w:p w14:paraId="5036AA00" w14:textId="77777777" w:rsidR="003D6AE3" w:rsidRPr="009E12E9" w:rsidRDefault="003D6AE3" w:rsidP="00762052">
            <w:pPr>
              <w:pStyle w:val="P68B1DB1-Normlny5"/>
              <w:spacing w:after="0" w:line="240" w:lineRule="auto"/>
              <w:rPr>
                <w:rFonts w:asciiTheme="minorHAnsi" w:hAnsiTheme="minorHAnsi" w:cstheme="minorHAnsi"/>
                <w:szCs w:val="24"/>
              </w:rPr>
            </w:pPr>
            <w:r w:rsidRPr="009E12E9">
              <w:rPr>
                <w:rFonts w:asciiTheme="minorHAnsi" w:hAnsiTheme="minorHAnsi" w:cstheme="minorHAnsi"/>
                <w:szCs w:val="24"/>
              </w:rPr>
              <w:t>Course evaluation:</w:t>
            </w:r>
          </w:p>
          <w:p w14:paraId="5C24A85A" w14:textId="77777777" w:rsidR="003D6AE3" w:rsidRPr="009E12E9" w:rsidRDefault="003D6AE3" w:rsidP="00762052">
            <w:pPr>
              <w:rPr>
                <w:rFonts w:asciiTheme="minorHAnsi" w:hAnsiTheme="minorHAnsi" w:cstheme="minorHAnsi"/>
                <w:i/>
                <w:iCs/>
                <w:szCs w:val="24"/>
              </w:rPr>
            </w:pPr>
            <w:r w:rsidRPr="009E12E9">
              <w:rPr>
                <w:rFonts w:asciiTheme="minorHAnsi" w:hAnsiTheme="minorHAnsi" w:cstheme="minorHAnsi"/>
                <w:i/>
                <w:iCs/>
                <w:szCs w:val="24"/>
              </w:rPr>
              <w:t>Total number of evaluated students75:</w:t>
            </w:r>
          </w:p>
          <w:tbl>
            <w:tblPr>
              <w:tblStyle w:val="Mriekatabuky"/>
              <w:tblW w:w="0" w:type="auto"/>
              <w:tblInd w:w="0" w:type="dxa"/>
              <w:tblLook w:val="00A0" w:firstRow="1" w:lastRow="0" w:firstColumn="1" w:lastColumn="0" w:noHBand="0" w:noVBand="0"/>
            </w:tblPr>
            <w:tblGrid>
              <w:gridCol w:w="1496"/>
              <w:gridCol w:w="1497"/>
              <w:gridCol w:w="1497"/>
              <w:gridCol w:w="1497"/>
              <w:gridCol w:w="1497"/>
              <w:gridCol w:w="1497"/>
            </w:tblGrid>
            <w:tr w:rsidR="003D6AE3" w:rsidRPr="009E12E9" w14:paraId="06C4FD13" w14:textId="77777777" w:rsidTr="00762052">
              <w:tc>
                <w:tcPr>
                  <w:tcW w:w="1496" w:type="dxa"/>
                  <w:tcBorders>
                    <w:top w:val="single" w:sz="4" w:space="0" w:color="auto"/>
                    <w:left w:val="single" w:sz="4" w:space="0" w:color="auto"/>
                    <w:bottom w:val="single" w:sz="4" w:space="0" w:color="auto"/>
                    <w:right w:val="single" w:sz="4" w:space="0" w:color="auto"/>
                  </w:tcBorders>
                </w:tcPr>
                <w:p w14:paraId="055B632F"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A</w:t>
                  </w:r>
                </w:p>
              </w:tc>
              <w:tc>
                <w:tcPr>
                  <w:tcW w:w="1497" w:type="dxa"/>
                  <w:tcBorders>
                    <w:top w:val="single" w:sz="4" w:space="0" w:color="auto"/>
                    <w:left w:val="single" w:sz="4" w:space="0" w:color="auto"/>
                    <w:bottom w:val="single" w:sz="4" w:space="0" w:color="auto"/>
                    <w:right w:val="single" w:sz="4" w:space="0" w:color="auto"/>
                  </w:tcBorders>
                </w:tcPr>
                <w:p w14:paraId="1DF8B76D"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B</w:t>
                  </w:r>
                </w:p>
              </w:tc>
              <w:tc>
                <w:tcPr>
                  <w:tcW w:w="1497" w:type="dxa"/>
                  <w:tcBorders>
                    <w:top w:val="single" w:sz="4" w:space="0" w:color="auto"/>
                    <w:left w:val="single" w:sz="4" w:space="0" w:color="auto"/>
                    <w:bottom w:val="single" w:sz="4" w:space="0" w:color="auto"/>
                    <w:right w:val="single" w:sz="4" w:space="0" w:color="auto"/>
                  </w:tcBorders>
                </w:tcPr>
                <w:p w14:paraId="69A190A9"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C</w:t>
                  </w:r>
                </w:p>
              </w:tc>
              <w:tc>
                <w:tcPr>
                  <w:tcW w:w="1497" w:type="dxa"/>
                  <w:tcBorders>
                    <w:top w:val="single" w:sz="4" w:space="0" w:color="auto"/>
                    <w:left w:val="single" w:sz="4" w:space="0" w:color="auto"/>
                    <w:bottom w:val="single" w:sz="4" w:space="0" w:color="auto"/>
                    <w:right w:val="single" w:sz="4" w:space="0" w:color="auto"/>
                  </w:tcBorders>
                </w:tcPr>
                <w:p w14:paraId="763788D8"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D</w:t>
                  </w:r>
                </w:p>
              </w:tc>
              <w:tc>
                <w:tcPr>
                  <w:tcW w:w="1497" w:type="dxa"/>
                  <w:tcBorders>
                    <w:top w:val="single" w:sz="4" w:space="0" w:color="auto"/>
                    <w:left w:val="single" w:sz="4" w:space="0" w:color="auto"/>
                    <w:bottom w:val="single" w:sz="4" w:space="0" w:color="auto"/>
                    <w:right w:val="single" w:sz="4" w:space="0" w:color="auto"/>
                  </w:tcBorders>
                </w:tcPr>
                <w:p w14:paraId="4B89C46C"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E</w:t>
                  </w:r>
                </w:p>
              </w:tc>
              <w:tc>
                <w:tcPr>
                  <w:tcW w:w="1497" w:type="dxa"/>
                  <w:tcBorders>
                    <w:top w:val="single" w:sz="4" w:space="0" w:color="auto"/>
                    <w:left w:val="single" w:sz="4" w:space="0" w:color="auto"/>
                    <w:bottom w:val="single" w:sz="4" w:space="0" w:color="auto"/>
                    <w:right w:val="single" w:sz="4" w:space="0" w:color="auto"/>
                  </w:tcBorders>
                </w:tcPr>
                <w:p w14:paraId="7F414A1B"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FX</w:t>
                  </w:r>
                </w:p>
              </w:tc>
            </w:tr>
            <w:tr w:rsidR="003D6AE3" w:rsidRPr="009E12E9" w14:paraId="19596633" w14:textId="77777777" w:rsidTr="00762052">
              <w:tc>
                <w:tcPr>
                  <w:tcW w:w="1496" w:type="dxa"/>
                  <w:tcBorders>
                    <w:top w:val="single" w:sz="4" w:space="0" w:color="auto"/>
                    <w:left w:val="single" w:sz="4" w:space="0" w:color="auto"/>
                    <w:bottom w:val="single" w:sz="4" w:space="0" w:color="auto"/>
                    <w:right w:val="single" w:sz="4" w:space="0" w:color="auto"/>
                  </w:tcBorders>
                </w:tcPr>
                <w:p w14:paraId="4E2D80C4"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95%</w:t>
                  </w:r>
                </w:p>
              </w:tc>
              <w:tc>
                <w:tcPr>
                  <w:tcW w:w="1497" w:type="dxa"/>
                  <w:tcBorders>
                    <w:top w:val="single" w:sz="4" w:space="0" w:color="auto"/>
                    <w:left w:val="single" w:sz="4" w:space="0" w:color="auto"/>
                    <w:bottom w:val="single" w:sz="4" w:space="0" w:color="auto"/>
                    <w:right w:val="single" w:sz="4" w:space="0" w:color="auto"/>
                  </w:tcBorders>
                </w:tcPr>
                <w:p w14:paraId="42B1C841" w14:textId="77777777" w:rsidR="003D6AE3" w:rsidRPr="009E12E9" w:rsidRDefault="003D6AE3" w:rsidP="00762052">
                  <w:pPr>
                    <w:pStyle w:val="P68B1DB1-Normlny3"/>
                    <w:spacing w:after="0" w:line="240" w:lineRule="auto"/>
                    <w:rPr>
                      <w:rFonts w:asciiTheme="minorHAnsi" w:hAnsiTheme="minorHAnsi" w:cstheme="minorHAnsi"/>
                      <w:b w:val="0"/>
                      <w:bCs/>
                      <w:szCs w:val="24"/>
                    </w:rPr>
                  </w:pPr>
                  <w:r w:rsidRPr="009E12E9">
                    <w:rPr>
                      <w:rFonts w:asciiTheme="minorHAnsi" w:hAnsiTheme="minorHAnsi" w:cstheme="minorHAnsi"/>
                      <w:b w:val="0"/>
                      <w:bCs/>
                      <w:szCs w:val="24"/>
                    </w:rPr>
                    <w:t>3%</w:t>
                  </w:r>
                </w:p>
              </w:tc>
              <w:tc>
                <w:tcPr>
                  <w:tcW w:w="1497" w:type="dxa"/>
                  <w:tcBorders>
                    <w:top w:val="single" w:sz="4" w:space="0" w:color="auto"/>
                    <w:left w:val="single" w:sz="4" w:space="0" w:color="auto"/>
                    <w:bottom w:val="single" w:sz="4" w:space="0" w:color="auto"/>
                    <w:right w:val="single" w:sz="4" w:space="0" w:color="auto"/>
                  </w:tcBorders>
                </w:tcPr>
                <w:p w14:paraId="395C326A"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0%</w:t>
                  </w:r>
                </w:p>
              </w:tc>
              <w:tc>
                <w:tcPr>
                  <w:tcW w:w="1497" w:type="dxa"/>
                  <w:tcBorders>
                    <w:top w:val="single" w:sz="4" w:space="0" w:color="auto"/>
                    <w:left w:val="single" w:sz="4" w:space="0" w:color="auto"/>
                    <w:bottom w:val="single" w:sz="4" w:space="0" w:color="auto"/>
                    <w:right w:val="single" w:sz="4" w:space="0" w:color="auto"/>
                  </w:tcBorders>
                </w:tcPr>
                <w:p w14:paraId="2106ED51"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0%</w:t>
                  </w:r>
                </w:p>
              </w:tc>
              <w:tc>
                <w:tcPr>
                  <w:tcW w:w="1497" w:type="dxa"/>
                  <w:tcBorders>
                    <w:top w:val="single" w:sz="4" w:space="0" w:color="auto"/>
                    <w:left w:val="single" w:sz="4" w:space="0" w:color="auto"/>
                    <w:bottom w:val="single" w:sz="4" w:space="0" w:color="auto"/>
                    <w:right w:val="single" w:sz="4" w:space="0" w:color="auto"/>
                  </w:tcBorders>
                </w:tcPr>
                <w:p w14:paraId="21CB09FB"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0%</w:t>
                  </w:r>
                </w:p>
              </w:tc>
              <w:tc>
                <w:tcPr>
                  <w:tcW w:w="1497" w:type="dxa"/>
                  <w:tcBorders>
                    <w:top w:val="single" w:sz="4" w:space="0" w:color="auto"/>
                    <w:left w:val="single" w:sz="4" w:space="0" w:color="auto"/>
                    <w:bottom w:val="single" w:sz="4" w:space="0" w:color="auto"/>
                    <w:right w:val="single" w:sz="4" w:space="0" w:color="auto"/>
                  </w:tcBorders>
                </w:tcPr>
                <w:p w14:paraId="054A9597" w14:textId="77777777" w:rsidR="003D6AE3" w:rsidRPr="009E12E9" w:rsidRDefault="003D6AE3" w:rsidP="00762052">
                  <w:pPr>
                    <w:pStyle w:val="P68B1DB1-Normlny3"/>
                    <w:spacing w:after="0" w:line="240" w:lineRule="auto"/>
                    <w:jc w:val="center"/>
                    <w:rPr>
                      <w:rFonts w:asciiTheme="minorHAnsi" w:hAnsiTheme="minorHAnsi" w:cstheme="minorHAnsi"/>
                      <w:b w:val="0"/>
                      <w:bCs/>
                      <w:szCs w:val="24"/>
                    </w:rPr>
                  </w:pPr>
                  <w:r w:rsidRPr="009E12E9">
                    <w:rPr>
                      <w:rFonts w:asciiTheme="minorHAnsi" w:hAnsiTheme="minorHAnsi" w:cstheme="minorHAnsi"/>
                      <w:b w:val="0"/>
                      <w:bCs/>
                      <w:szCs w:val="24"/>
                    </w:rPr>
                    <w:t>2%</w:t>
                  </w:r>
                </w:p>
              </w:tc>
            </w:tr>
          </w:tbl>
          <w:p w14:paraId="15B269AD" w14:textId="77777777" w:rsidR="003D6AE3" w:rsidRPr="009E12E9" w:rsidRDefault="003D6AE3" w:rsidP="00762052">
            <w:pPr>
              <w:rPr>
                <w:rFonts w:asciiTheme="minorHAnsi" w:hAnsiTheme="minorHAnsi" w:cstheme="minorHAnsi"/>
                <w:i/>
                <w:szCs w:val="24"/>
              </w:rPr>
            </w:pPr>
          </w:p>
        </w:tc>
      </w:tr>
      <w:tr w:rsidR="003D6AE3" w:rsidRPr="009E12E9" w14:paraId="62C85BB4" w14:textId="77777777" w:rsidTr="00762052">
        <w:tc>
          <w:tcPr>
            <w:tcW w:w="9214" w:type="dxa"/>
            <w:gridSpan w:val="2"/>
          </w:tcPr>
          <w:p w14:paraId="4F6EA54D" w14:textId="77777777" w:rsidR="003D6AE3" w:rsidRPr="009E12E9" w:rsidRDefault="003D6AE3" w:rsidP="00762052">
            <w:pPr>
              <w:tabs>
                <w:tab w:val="left" w:pos="1530"/>
              </w:tabs>
              <w:rPr>
                <w:rFonts w:asciiTheme="minorHAnsi" w:hAnsiTheme="minorHAnsi" w:cstheme="minorHAnsi"/>
                <w:szCs w:val="24"/>
              </w:rPr>
            </w:pPr>
            <w:r w:rsidRPr="009E12E9">
              <w:rPr>
                <w:rFonts w:asciiTheme="minorHAnsi" w:hAnsiTheme="minorHAnsi" w:cstheme="minorHAnsi"/>
                <w:b/>
                <w:szCs w:val="24"/>
              </w:rPr>
              <w:t xml:space="preserve">Teachers: </w:t>
            </w:r>
            <w:r w:rsidRPr="009E12E9">
              <w:rPr>
                <w:rFonts w:asciiTheme="minorHAnsi" w:hAnsiTheme="minorHAnsi" w:cstheme="minorHAnsi"/>
                <w:i/>
                <w:szCs w:val="24"/>
              </w:rPr>
              <w:t>PaedDr. Jana Hudáková, PhD.</w:t>
            </w:r>
          </w:p>
        </w:tc>
      </w:tr>
      <w:tr w:rsidR="003D6AE3" w:rsidRPr="009E12E9" w14:paraId="443AC221" w14:textId="77777777" w:rsidTr="00762052">
        <w:tc>
          <w:tcPr>
            <w:tcW w:w="9214" w:type="dxa"/>
            <w:gridSpan w:val="2"/>
          </w:tcPr>
          <w:p w14:paraId="3B72F556" w14:textId="77777777" w:rsidR="003D6AE3" w:rsidRPr="009E12E9" w:rsidRDefault="003D6AE3" w:rsidP="00762052">
            <w:pPr>
              <w:tabs>
                <w:tab w:val="left" w:pos="1530"/>
              </w:tabs>
              <w:rPr>
                <w:rFonts w:asciiTheme="minorHAnsi" w:hAnsiTheme="minorHAnsi" w:cstheme="minorHAnsi"/>
                <w:i/>
                <w:szCs w:val="24"/>
              </w:rPr>
            </w:pPr>
            <w:r w:rsidRPr="009E12E9">
              <w:rPr>
                <w:rFonts w:asciiTheme="minorHAnsi" w:hAnsiTheme="minorHAnsi" w:cstheme="minorHAnsi"/>
                <w:b/>
                <w:szCs w:val="24"/>
              </w:rPr>
              <w:t>Date of last change:</w:t>
            </w:r>
            <w:r w:rsidRPr="009E12E9">
              <w:rPr>
                <w:rFonts w:asciiTheme="minorHAnsi" w:hAnsiTheme="minorHAnsi" w:cstheme="minorHAnsi"/>
                <w:szCs w:val="24"/>
              </w:rPr>
              <w:t xml:space="preserve"> </w:t>
            </w:r>
            <w:r w:rsidRPr="009E12E9">
              <w:rPr>
                <w:rFonts w:asciiTheme="minorHAnsi" w:hAnsiTheme="minorHAnsi" w:cstheme="minorHAnsi"/>
                <w:i/>
                <w:szCs w:val="24"/>
              </w:rPr>
              <w:t>February 2022</w:t>
            </w:r>
          </w:p>
        </w:tc>
      </w:tr>
      <w:tr w:rsidR="003D6AE3" w:rsidRPr="009E12E9" w14:paraId="43CEA275" w14:textId="77777777" w:rsidTr="00762052">
        <w:tc>
          <w:tcPr>
            <w:tcW w:w="9214" w:type="dxa"/>
            <w:gridSpan w:val="2"/>
          </w:tcPr>
          <w:p w14:paraId="1D363652" w14:textId="77777777" w:rsidR="003D6AE3" w:rsidRPr="009E12E9" w:rsidRDefault="003D6AE3" w:rsidP="00762052">
            <w:pPr>
              <w:tabs>
                <w:tab w:val="left" w:pos="1530"/>
              </w:tabs>
              <w:rPr>
                <w:rFonts w:asciiTheme="minorHAnsi" w:hAnsiTheme="minorHAnsi" w:cstheme="minorHAnsi"/>
                <w:i/>
                <w:szCs w:val="24"/>
              </w:rPr>
            </w:pPr>
            <w:r w:rsidRPr="009E12E9">
              <w:rPr>
                <w:rFonts w:asciiTheme="minorHAnsi" w:hAnsiTheme="minorHAnsi" w:cstheme="minorHAnsi"/>
                <w:b/>
                <w:szCs w:val="24"/>
              </w:rPr>
              <w:t>Approved by:</w:t>
            </w:r>
            <w:r w:rsidRPr="009E12E9">
              <w:rPr>
                <w:rFonts w:asciiTheme="minorHAnsi" w:hAnsiTheme="minorHAnsi" w:cstheme="minorHAnsi"/>
                <w:szCs w:val="24"/>
              </w:rPr>
              <w:t xml:space="preserve"> Associate professor</w:t>
            </w:r>
            <w:r w:rsidRPr="009E12E9">
              <w:rPr>
                <w:rFonts w:asciiTheme="minorHAnsi" w:hAnsiTheme="minorHAnsi" w:cstheme="minorHAnsi"/>
                <w:i/>
                <w:szCs w:val="24"/>
              </w:rPr>
              <w:t xml:space="preserve"> Mgr. Vladimír Marušin, ArtD. </w:t>
            </w:r>
          </w:p>
        </w:tc>
      </w:tr>
    </w:tbl>
    <w:p w14:paraId="693B44F5" w14:textId="77777777" w:rsidR="003D6AE3" w:rsidRPr="009E12E9" w:rsidRDefault="003D6AE3" w:rsidP="00762052">
      <w:pPr>
        <w:rPr>
          <w:rFonts w:asciiTheme="minorHAnsi" w:hAnsiTheme="minorHAnsi" w:cstheme="minorHAnsi"/>
          <w:szCs w:val="24"/>
        </w:rPr>
      </w:pPr>
    </w:p>
    <w:p w14:paraId="21D15EC5" w14:textId="77777777" w:rsidR="003D6AE3" w:rsidRPr="009E12E9" w:rsidRDefault="003D6AE3" w:rsidP="00762052">
      <w:pPr>
        <w:rPr>
          <w:rFonts w:asciiTheme="minorHAnsi" w:hAnsiTheme="minorHAnsi" w:cstheme="minorHAnsi"/>
          <w:szCs w:val="24"/>
        </w:rPr>
      </w:pPr>
    </w:p>
    <w:p w14:paraId="684BF189" w14:textId="77777777" w:rsidR="009E12E9" w:rsidRDefault="009E12E9" w:rsidP="00762052">
      <w:pPr>
        <w:rPr>
          <w:rFonts w:asciiTheme="minorHAnsi" w:hAnsiTheme="minorHAnsi" w:cstheme="minorHAnsi"/>
          <w:szCs w:val="24"/>
        </w:rPr>
      </w:pPr>
      <w:r>
        <w:rPr>
          <w:rFonts w:asciiTheme="minorHAnsi" w:hAnsiTheme="minorHAnsi" w:cstheme="minorHAnsi"/>
          <w:szCs w:val="24"/>
        </w:rPr>
        <w:br w:type="page"/>
      </w:r>
    </w:p>
    <w:p w14:paraId="782D7764" w14:textId="0B70585F" w:rsidR="003D6AE3" w:rsidRPr="003A6B61" w:rsidRDefault="003A6B61" w:rsidP="00762052">
      <w:pPr>
        <w:jc w:val="center"/>
        <w:rPr>
          <w:rFonts w:asciiTheme="minorHAnsi" w:hAnsiTheme="minorHAnsi" w:cstheme="minorHAnsi"/>
          <w:b/>
          <w:szCs w:val="24"/>
        </w:rPr>
      </w:pPr>
      <w:r w:rsidRPr="003A6B61">
        <w:rPr>
          <w:rFonts w:asciiTheme="minorHAnsi" w:hAnsiTheme="minorHAnsi" w:cstheme="minorHAnsi"/>
          <w:b/>
          <w:szCs w:val="24"/>
        </w:rPr>
        <w:lastRenderedPageBreak/>
        <w:t>COURSE DESCRIPTION</w:t>
      </w:r>
    </w:p>
    <w:p w14:paraId="646A16B7" w14:textId="77777777" w:rsidR="003A6B61" w:rsidRPr="009E12E9" w:rsidRDefault="003A6B61" w:rsidP="00762052">
      <w:pPr>
        <w:jc w:val="center"/>
        <w:rPr>
          <w:rFonts w:asciiTheme="minorHAnsi" w:hAnsiTheme="minorHAnsi" w:cstheme="minorHAns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3D6AE3" w:rsidRPr="009E12E9" w14:paraId="5038BA0D" w14:textId="77777777" w:rsidTr="00762052">
        <w:tc>
          <w:tcPr>
            <w:tcW w:w="9322" w:type="dxa"/>
            <w:gridSpan w:val="2"/>
          </w:tcPr>
          <w:p w14:paraId="034A30A4"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University:</w:t>
            </w:r>
            <w:r w:rsidRPr="009E12E9">
              <w:rPr>
                <w:rFonts w:asciiTheme="minorHAnsi" w:hAnsiTheme="minorHAnsi" w:cstheme="minorHAnsi"/>
                <w:szCs w:val="24"/>
              </w:rPr>
              <w:t xml:space="preserve"> </w:t>
            </w:r>
            <w:r w:rsidRPr="009E12E9">
              <w:rPr>
                <w:rFonts w:asciiTheme="minorHAnsi" w:hAnsiTheme="minorHAnsi" w:cstheme="minorHAnsi"/>
                <w:i/>
                <w:szCs w:val="24"/>
              </w:rPr>
              <w:t>University of Prešov</w:t>
            </w:r>
          </w:p>
        </w:tc>
      </w:tr>
      <w:tr w:rsidR="003D6AE3" w:rsidRPr="009E12E9" w14:paraId="45F43F7F" w14:textId="77777777" w:rsidTr="00762052">
        <w:tc>
          <w:tcPr>
            <w:tcW w:w="9322" w:type="dxa"/>
            <w:gridSpan w:val="2"/>
          </w:tcPr>
          <w:p w14:paraId="2B466097"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 xml:space="preserve">Faculty: </w:t>
            </w:r>
            <w:r w:rsidRPr="009E12E9">
              <w:rPr>
                <w:rFonts w:asciiTheme="minorHAnsi" w:hAnsiTheme="minorHAnsi" w:cstheme="minorHAnsi"/>
                <w:bCs/>
                <w:i/>
                <w:iCs/>
                <w:szCs w:val="24"/>
              </w:rPr>
              <w:t>Faculty of Arts</w:t>
            </w:r>
          </w:p>
        </w:tc>
      </w:tr>
      <w:tr w:rsidR="003D6AE3" w:rsidRPr="009E12E9" w14:paraId="064E577A" w14:textId="77777777" w:rsidTr="00762052">
        <w:tc>
          <w:tcPr>
            <w:tcW w:w="4110" w:type="dxa"/>
          </w:tcPr>
          <w:p w14:paraId="4634BF48"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Course code:</w:t>
            </w:r>
            <w:r w:rsidRPr="009E12E9">
              <w:rPr>
                <w:rFonts w:asciiTheme="minorHAnsi" w:hAnsiTheme="minorHAnsi" w:cstheme="minorHAnsi"/>
                <w:szCs w:val="24"/>
              </w:rPr>
              <w:t xml:space="preserve"> 1/IHVU/H/ PSYSO/</w:t>
            </w:r>
          </w:p>
        </w:tc>
        <w:tc>
          <w:tcPr>
            <w:tcW w:w="5212" w:type="dxa"/>
          </w:tcPr>
          <w:p w14:paraId="709B0651" w14:textId="77777777" w:rsidR="003D6AE3" w:rsidRPr="009E12E9" w:rsidRDefault="003D6AE3" w:rsidP="00762052">
            <w:pPr>
              <w:rPr>
                <w:rFonts w:asciiTheme="minorHAnsi" w:hAnsiTheme="minorHAnsi" w:cstheme="minorHAnsi"/>
                <w:b/>
                <w:szCs w:val="24"/>
              </w:rPr>
            </w:pPr>
            <w:r w:rsidRPr="009E12E9">
              <w:rPr>
                <w:rFonts w:asciiTheme="minorHAnsi" w:hAnsiTheme="minorHAnsi" w:cstheme="minorHAnsi"/>
                <w:b/>
                <w:szCs w:val="24"/>
              </w:rPr>
              <w:t xml:space="preserve">Course title: </w:t>
            </w:r>
            <w:r w:rsidRPr="00A0076B">
              <w:rPr>
                <w:rFonts w:asciiTheme="minorHAnsi" w:hAnsiTheme="minorHAnsi" w:cstheme="minorHAnsi"/>
                <w:b/>
                <w:i/>
                <w:szCs w:val="24"/>
              </w:rPr>
              <w:t>Psychology and sociology of music</w:t>
            </w:r>
          </w:p>
        </w:tc>
      </w:tr>
      <w:tr w:rsidR="003D6AE3" w:rsidRPr="009E12E9" w14:paraId="68B47573" w14:textId="77777777" w:rsidTr="00762052">
        <w:trPr>
          <w:trHeight w:val="701"/>
        </w:trPr>
        <w:tc>
          <w:tcPr>
            <w:tcW w:w="9322" w:type="dxa"/>
            <w:gridSpan w:val="2"/>
          </w:tcPr>
          <w:p w14:paraId="067E9527" w14:textId="77777777" w:rsidR="003D6AE3" w:rsidRPr="00915A47" w:rsidRDefault="003D6AE3" w:rsidP="00762052">
            <w:pPr>
              <w:pStyle w:val="P68B1DB1-Normlny5"/>
              <w:spacing w:after="0" w:line="240" w:lineRule="auto"/>
              <w:rPr>
                <w:rFonts w:asciiTheme="minorHAnsi" w:hAnsiTheme="minorHAnsi" w:cstheme="minorHAnsi"/>
                <w:b/>
                <w:szCs w:val="24"/>
              </w:rPr>
            </w:pPr>
            <w:r w:rsidRPr="00915A47">
              <w:rPr>
                <w:rFonts w:asciiTheme="minorHAnsi" w:hAnsiTheme="minorHAnsi" w:cstheme="minorHAnsi"/>
                <w:b/>
                <w:szCs w:val="24"/>
              </w:rPr>
              <w:t>Type, scope, and method of educational activities:</w:t>
            </w:r>
          </w:p>
          <w:p w14:paraId="412CA4A0" w14:textId="007B430E" w:rsidR="003D6AE3" w:rsidRPr="009E12E9" w:rsidRDefault="00233EF0" w:rsidP="00762052">
            <w:pPr>
              <w:pStyle w:val="P68B1DB1-Normlny3"/>
              <w:spacing w:after="0" w:line="240" w:lineRule="auto"/>
              <w:rPr>
                <w:rFonts w:asciiTheme="minorHAnsi" w:hAnsiTheme="minorHAnsi" w:cstheme="minorHAnsi"/>
                <w:b w:val="0"/>
                <w:bCs/>
                <w:i/>
                <w:iCs/>
                <w:szCs w:val="24"/>
              </w:rPr>
            </w:pPr>
            <w:r>
              <w:rPr>
                <w:rFonts w:asciiTheme="minorHAnsi" w:hAnsiTheme="minorHAnsi" w:cstheme="minorHAnsi"/>
                <w:b w:val="0"/>
                <w:bCs/>
                <w:i/>
                <w:iCs/>
                <w:szCs w:val="24"/>
              </w:rPr>
              <w:t>1 lecture</w:t>
            </w:r>
            <w:r w:rsidR="003D6AE3" w:rsidRPr="009E12E9">
              <w:rPr>
                <w:rFonts w:asciiTheme="minorHAnsi" w:hAnsiTheme="minorHAnsi" w:cstheme="minorHAnsi"/>
                <w:b w:val="0"/>
                <w:bCs/>
                <w:i/>
                <w:iCs/>
                <w:szCs w:val="24"/>
              </w:rPr>
              <w:t xml:space="preserve"> and 1 seminar per week</w:t>
            </w:r>
          </w:p>
        </w:tc>
      </w:tr>
      <w:tr w:rsidR="003D6AE3" w:rsidRPr="009E12E9" w14:paraId="2A06FD21" w14:textId="77777777" w:rsidTr="00762052">
        <w:trPr>
          <w:trHeight w:val="286"/>
        </w:trPr>
        <w:tc>
          <w:tcPr>
            <w:tcW w:w="9322" w:type="dxa"/>
            <w:gridSpan w:val="2"/>
          </w:tcPr>
          <w:p w14:paraId="6E0AA91F"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Number of credits:</w:t>
            </w:r>
            <w:r w:rsidRPr="009E12E9">
              <w:rPr>
                <w:rFonts w:asciiTheme="minorHAnsi" w:hAnsiTheme="minorHAnsi" w:cstheme="minorHAnsi"/>
                <w:i/>
                <w:szCs w:val="24"/>
              </w:rPr>
              <w:t xml:space="preserve"> 2 </w:t>
            </w:r>
          </w:p>
        </w:tc>
      </w:tr>
      <w:tr w:rsidR="003D6AE3" w:rsidRPr="009E12E9" w14:paraId="7CEBDEA3" w14:textId="77777777" w:rsidTr="00762052">
        <w:tc>
          <w:tcPr>
            <w:tcW w:w="9322" w:type="dxa"/>
            <w:gridSpan w:val="2"/>
          </w:tcPr>
          <w:p w14:paraId="69299FFF"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Recommended semester / trimester of study:</w:t>
            </w:r>
            <w:r w:rsidRPr="009E12E9">
              <w:rPr>
                <w:rFonts w:asciiTheme="minorHAnsi" w:hAnsiTheme="minorHAnsi" w:cstheme="minorHAnsi"/>
                <w:szCs w:val="24"/>
              </w:rPr>
              <w:t xml:space="preserve"> </w:t>
            </w:r>
            <w:r w:rsidRPr="009E12E9">
              <w:rPr>
                <w:rFonts w:asciiTheme="minorHAnsi" w:hAnsiTheme="minorHAnsi" w:cstheme="minorHAnsi"/>
                <w:i/>
                <w:szCs w:val="24"/>
              </w:rPr>
              <w:t>3rd semester</w:t>
            </w:r>
            <w:r w:rsidRPr="009E12E9">
              <w:rPr>
                <w:rFonts w:asciiTheme="minorHAnsi" w:hAnsiTheme="minorHAnsi" w:cstheme="minorHAnsi"/>
                <w:szCs w:val="24"/>
              </w:rPr>
              <w:t xml:space="preserve"> </w:t>
            </w:r>
          </w:p>
        </w:tc>
      </w:tr>
      <w:tr w:rsidR="003D6AE3" w:rsidRPr="009E12E9" w14:paraId="5F204B72" w14:textId="77777777" w:rsidTr="00762052">
        <w:tc>
          <w:tcPr>
            <w:tcW w:w="9322" w:type="dxa"/>
            <w:gridSpan w:val="2"/>
          </w:tcPr>
          <w:p w14:paraId="7FC90DB8"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Study level:</w:t>
            </w:r>
            <w:r w:rsidRPr="009E12E9">
              <w:rPr>
                <w:rFonts w:asciiTheme="minorHAnsi" w:hAnsiTheme="minorHAnsi" w:cstheme="minorHAnsi"/>
                <w:i/>
                <w:szCs w:val="24"/>
              </w:rPr>
              <w:t xml:space="preserve"> 2nd level </w:t>
            </w:r>
          </w:p>
        </w:tc>
      </w:tr>
      <w:tr w:rsidR="003D6AE3" w:rsidRPr="009E12E9" w14:paraId="6518AF0A" w14:textId="77777777" w:rsidTr="00762052">
        <w:tc>
          <w:tcPr>
            <w:tcW w:w="9322" w:type="dxa"/>
            <w:gridSpan w:val="2"/>
          </w:tcPr>
          <w:p w14:paraId="74FB3B23" w14:textId="480A67DB" w:rsidR="003D6AE3" w:rsidRPr="009E12E9" w:rsidRDefault="002E7745" w:rsidP="00762052">
            <w:pPr>
              <w:rPr>
                <w:rFonts w:asciiTheme="minorHAnsi" w:hAnsiTheme="minorHAnsi" w:cstheme="minorHAnsi"/>
                <w:i/>
                <w:szCs w:val="24"/>
              </w:rPr>
            </w:pPr>
            <w:r>
              <w:rPr>
                <w:rFonts w:asciiTheme="minorHAnsi" w:hAnsiTheme="minorHAnsi" w:cstheme="minorHAnsi"/>
                <w:b/>
                <w:szCs w:val="24"/>
              </w:rPr>
              <w:t>Prerequisites:</w:t>
            </w:r>
            <w:r w:rsidR="003D6AE3" w:rsidRPr="009E12E9">
              <w:rPr>
                <w:rFonts w:asciiTheme="minorHAnsi" w:hAnsiTheme="minorHAnsi" w:cstheme="minorHAnsi"/>
                <w:szCs w:val="24"/>
              </w:rPr>
              <w:t xml:space="preserve"> </w:t>
            </w:r>
          </w:p>
        </w:tc>
      </w:tr>
      <w:tr w:rsidR="003D6AE3" w:rsidRPr="009E12E9" w14:paraId="3E168D7D" w14:textId="77777777" w:rsidTr="00762052">
        <w:tc>
          <w:tcPr>
            <w:tcW w:w="9322" w:type="dxa"/>
            <w:gridSpan w:val="2"/>
          </w:tcPr>
          <w:p w14:paraId="7F000040" w14:textId="77777777" w:rsidR="003D6AE3" w:rsidRPr="009E12E9" w:rsidRDefault="003D6AE3" w:rsidP="00762052">
            <w:pPr>
              <w:rPr>
                <w:rFonts w:asciiTheme="minorHAnsi" w:hAnsiTheme="minorHAnsi" w:cstheme="minorHAnsi"/>
                <w:szCs w:val="24"/>
              </w:rPr>
            </w:pPr>
            <w:r w:rsidRPr="009E12E9">
              <w:rPr>
                <w:rFonts w:asciiTheme="minorHAnsi" w:hAnsiTheme="minorHAnsi" w:cstheme="minorHAnsi"/>
                <w:b/>
                <w:szCs w:val="24"/>
              </w:rPr>
              <w:t>Conditions for passing the course:</w:t>
            </w:r>
            <w:r w:rsidRPr="009E12E9">
              <w:rPr>
                <w:rFonts w:asciiTheme="minorHAnsi" w:hAnsiTheme="minorHAnsi" w:cstheme="minorHAnsi"/>
                <w:szCs w:val="24"/>
              </w:rPr>
              <w:t xml:space="preserve"> </w:t>
            </w:r>
            <w:r w:rsidRPr="009E12E9">
              <w:rPr>
                <w:rFonts w:asciiTheme="minorHAnsi" w:hAnsiTheme="minorHAnsi" w:cstheme="minorHAnsi"/>
                <w:i/>
                <w:color w:val="000000"/>
                <w:szCs w:val="24"/>
              </w:rPr>
              <w:t>During the semester, the student actively works on seminars, submits written seminar papers and one semester paper. They will take the test at the end of the semester. The condition is 100% attendance. To obtain an A (excellent), the student must obtain at least 90 %, to obtain a B - 80 %, to obtain a C - at least 70 %, to obtain a D - 60 %, to obtain an E - at least 50 %. The student who obtains less than 50 % will be graded FX. The resulting evaluation is calculated as the average of the evaluation of seminar works, semester work and test.</w:t>
            </w:r>
          </w:p>
        </w:tc>
      </w:tr>
      <w:tr w:rsidR="003D6AE3" w:rsidRPr="009E12E9" w14:paraId="5C2A2D93" w14:textId="77777777" w:rsidTr="00762052">
        <w:tc>
          <w:tcPr>
            <w:tcW w:w="9322" w:type="dxa"/>
            <w:gridSpan w:val="2"/>
          </w:tcPr>
          <w:p w14:paraId="023EC02B" w14:textId="523FE721" w:rsidR="003D6AE3" w:rsidRPr="009E12E9" w:rsidRDefault="00915A47" w:rsidP="00762052">
            <w:pPr>
              <w:rPr>
                <w:rFonts w:asciiTheme="minorHAnsi" w:hAnsiTheme="minorHAnsi" w:cstheme="minorHAnsi"/>
                <w:b/>
                <w:szCs w:val="24"/>
              </w:rPr>
            </w:pPr>
            <w:r>
              <w:rPr>
                <w:rFonts w:asciiTheme="minorHAnsi" w:hAnsiTheme="minorHAnsi" w:cstheme="minorHAnsi"/>
                <w:b/>
                <w:szCs w:val="24"/>
              </w:rPr>
              <w:t>Learning outcomes</w:t>
            </w:r>
            <w:r w:rsidR="003D6AE3" w:rsidRPr="009E12E9">
              <w:rPr>
                <w:rFonts w:asciiTheme="minorHAnsi" w:hAnsiTheme="minorHAnsi" w:cstheme="minorHAnsi"/>
                <w:b/>
                <w:szCs w:val="24"/>
              </w:rPr>
              <w:t xml:space="preserve">: </w:t>
            </w:r>
          </w:p>
          <w:p w14:paraId="3C5ED73C" w14:textId="298F7A5F"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xml:space="preserve">Students get a basic theoretical overview of the sociology of music and its interdisciplinary links. They learn to empirically explore musical life in society. </w:t>
            </w:r>
          </w:p>
          <w:p w14:paraId="1D73F9AF" w14:textId="3FCBAE31" w:rsidR="003D6AE3" w:rsidRPr="009E12E9" w:rsidRDefault="00915A47" w:rsidP="00762052">
            <w:pPr>
              <w:pStyle w:val="P68B1DB1-Normlny3"/>
              <w:spacing w:after="0" w:line="240" w:lineRule="auto"/>
              <w:jc w:val="both"/>
              <w:rPr>
                <w:rFonts w:asciiTheme="minorHAnsi" w:hAnsiTheme="minorHAnsi" w:cstheme="minorHAnsi"/>
                <w:b w:val="0"/>
                <w:bCs/>
                <w:i/>
                <w:iCs/>
                <w:szCs w:val="24"/>
              </w:rPr>
            </w:pPr>
            <w:r>
              <w:rPr>
                <w:rFonts w:asciiTheme="minorHAnsi" w:hAnsiTheme="minorHAnsi" w:cstheme="minorHAnsi"/>
                <w:b w:val="0"/>
                <w:bCs/>
                <w:i/>
                <w:iCs/>
                <w:szCs w:val="24"/>
              </w:rPr>
              <w:t>The student</w:t>
            </w:r>
            <w:r w:rsidR="003D6AE3" w:rsidRPr="009E12E9">
              <w:rPr>
                <w:rFonts w:asciiTheme="minorHAnsi" w:hAnsiTheme="minorHAnsi" w:cstheme="minorHAnsi"/>
                <w:b w:val="0"/>
                <w:bCs/>
                <w:i/>
                <w:iCs/>
                <w:szCs w:val="24"/>
              </w:rPr>
              <w:t xml:space="preserve"> acquires a basic overview in the typology of music perception, gets acquainted with basic diagnostics of musical abilities, hearing, gets acquainted with the psychology of the musical and creative process,</w:t>
            </w:r>
          </w:p>
          <w:p w14:paraId="053E73BD" w14:textId="275D2666" w:rsidR="003D6AE3" w:rsidRPr="009E12E9" w:rsidRDefault="00915A47" w:rsidP="00762052">
            <w:pPr>
              <w:pStyle w:val="P68B1DB1-Normlny3"/>
              <w:spacing w:after="0" w:line="240" w:lineRule="auto"/>
              <w:jc w:val="both"/>
              <w:rPr>
                <w:rFonts w:asciiTheme="minorHAnsi" w:hAnsiTheme="minorHAnsi" w:cstheme="minorHAnsi"/>
                <w:b w:val="0"/>
                <w:bCs/>
                <w:i/>
                <w:iCs/>
                <w:szCs w:val="24"/>
              </w:rPr>
            </w:pPr>
            <w:r>
              <w:rPr>
                <w:rFonts w:asciiTheme="minorHAnsi" w:hAnsiTheme="minorHAnsi" w:cstheme="minorHAnsi"/>
                <w:b w:val="0"/>
                <w:bCs/>
                <w:i/>
                <w:iCs/>
                <w:szCs w:val="24"/>
              </w:rPr>
              <w:t>The student</w:t>
            </w:r>
            <w:r w:rsidR="003D6AE3" w:rsidRPr="009E12E9">
              <w:rPr>
                <w:rFonts w:asciiTheme="minorHAnsi" w:hAnsiTheme="minorHAnsi" w:cstheme="minorHAnsi"/>
                <w:b w:val="0"/>
                <w:bCs/>
                <w:i/>
                <w:iCs/>
                <w:szCs w:val="24"/>
              </w:rPr>
              <w:t xml:space="preserve"> acquires: </w:t>
            </w:r>
          </w:p>
          <w:p w14:paraId="47EABFE0"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Knowledge:</w:t>
            </w:r>
          </w:p>
          <w:p w14:paraId="13CFC048"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knows the typologies of music perception,</w:t>
            </w:r>
          </w:p>
          <w:p w14:paraId="24103DB5"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distinguishes different types of stage frights, diagnoses them and is able to help in their elimination,</w:t>
            </w:r>
          </w:p>
          <w:p w14:paraId="1E1C2165"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can clarify the concepts of music, talents,</w:t>
            </w:r>
          </w:p>
          <w:p w14:paraId="3839F4F6"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classifies musical abilities, musical fantasy, and imagination,</w:t>
            </w:r>
          </w:p>
          <w:p w14:paraId="22774FF8"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diagnoses and distinguishes qualitative types of musical hearing,</w:t>
            </w:r>
          </w:p>
          <w:p w14:paraId="5643A553"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defines the phasing of musical creativity.</w:t>
            </w:r>
          </w:p>
          <w:p w14:paraId="7C2A3EE2"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defines the subject, goals, and interdisciplinary relations of musical sociology,</w:t>
            </w:r>
          </w:p>
          <w:p w14:paraId="7BBB6D38"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knows the sociology of musical life and music culture.</w:t>
            </w:r>
          </w:p>
          <w:p w14:paraId="6059E6C4"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Skills:</w:t>
            </w:r>
          </w:p>
          <w:p w14:paraId="73F6DCEB" w14:textId="77777777" w:rsidR="003D6AE3" w:rsidRPr="009E12E9" w:rsidRDefault="003D6AE3" w:rsidP="00762052">
            <w:pPr>
              <w:pStyle w:val="P68B1DB1-Normlny3"/>
              <w:spacing w:after="0" w:line="240" w:lineRule="auto"/>
              <w:ind w:left="142" w:hanging="142"/>
              <w:jc w:val="both"/>
              <w:rPr>
                <w:rFonts w:asciiTheme="minorHAnsi" w:hAnsiTheme="minorHAnsi" w:cstheme="minorHAnsi"/>
                <w:b w:val="0"/>
                <w:bCs/>
                <w:i/>
                <w:iCs/>
                <w:szCs w:val="24"/>
              </w:rPr>
            </w:pPr>
            <w:r w:rsidRPr="009E12E9">
              <w:rPr>
                <w:rFonts w:asciiTheme="minorHAnsi" w:hAnsiTheme="minorHAnsi" w:cstheme="minorHAnsi"/>
                <w:b w:val="0"/>
                <w:bCs/>
                <w:i/>
                <w:iCs/>
                <w:szCs w:val="24"/>
              </w:rPr>
              <w:t>- applies all knowledge about typologizations, types and quantifications from theoretical</w:t>
            </w:r>
            <w:r w:rsidRPr="009E12E9">
              <w:rPr>
                <w:rFonts w:asciiTheme="minorHAnsi" w:hAnsiTheme="minorHAnsi" w:cstheme="minorHAnsi"/>
                <w:b w:val="0"/>
                <w:bCs/>
                <w:i/>
                <w:iCs/>
                <w:szCs w:val="24"/>
              </w:rPr>
              <w:br/>
              <w:t xml:space="preserve"> knowledge of musical psychology, </w:t>
            </w:r>
          </w:p>
          <w:p w14:paraId="60861CE7"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proposes the possibilities of developing the musicality of pupils,</w:t>
            </w:r>
          </w:p>
          <w:p w14:paraId="140FBBBD"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links knowledge from emotional intelligence to the interaction model of human activity.</w:t>
            </w:r>
          </w:p>
          <w:p w14:paraId="3AA1F1C4"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Defines the position of music culture in society,</w:t>
            </w:r>
          </w:p>
          <w:p w14:paraId="71C4B734"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distinguishes between the areas of artistic and non-artificial music.</w:t>
            </w:r>
          </w:p>
          <w:p w14:paraId="22B53F47" w14:textId="77777777" w:rsidR="003D6AE3" w:rsidRPr="009E12E9" w:rsidRDefault="003D6AE3" w:rsidP="00762052">
            <w:pPr>
              <w:jc w:val="both"/>
              <w:rPr>
                <w:rFonts w:asciiTheme="minorHAnsi" w:hAnsiTheme="minorHAnsi" w:cstheme="minorHAnsi"/>
                <w:bCs/>
                <w:i/>
                <w:iCs/>
                <w:szCs w:val="24"/>
              </w:rPr>
            </w:pPr>
            <w:r w:rsidRPr="009E12E9">
              <w:rPr>
                <w:rFonts w:asciiTheme="minorHAnsi" w:hAnsiTheme="minorHAnsi" w:cstheme="minorHAnsi"/>
                <w:bCs/>
                <w:i/>
                <w:iCs/>
                <w:szCs w:val="24"/>
              </w:rPr>
              <w:t>- knows the social functions of music, as well as the influence of society on music,</w:t>
            </w:r>
          </w:p>
          <w:p w14:paraId="1E494429" w14:textId="77777777" w:rsidR="003D6AE3" w:rsidRPr="009E12E9" w:rsidRDefault="003D6AE3" w:rsidP="00762052">
            <w:pPr>
              <w:pStyle w:val="P68B1DB1-Normlny7"/>
              <w:spacing w:after="0" w:line="240" w:lineRule="auto"/>
              <w:jc w:val="both"/>
              <w:rPr>
                <w:rFonts w:cstheme="minorHAnsi"/>
                <w:b/>
                <w:bCs/>
                <w:i/>
                <w:iCs/>
                <w:szCs w:val="24"/>
              </w:rPr>
            </w:pPr>
            <w:r w:rsidRPr="009E12E9">
              <w:rPr>
                <w:rFonts w:cstheme="minorHAnsi"/>
                <w:bCs/>
                <w:i/>
                <w:iCs/>
                <w:szCs w:val="24"/>
              </w:rPr>
              <w:t>- creates empirical research in the field of musical culture.</w:t>
            </w:r>
          </w:p>
          <w:p w14:paraId="7BC8A9AA"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Competences:</w:t>
            </w:r>
          </w:p>
          <w:p w14:paraId="5C21D79E"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lastRenderedPageBreak/>
              <w:t>- uses an individual approach in the diagnosis of the student in terms of knowledge of musical</w:t>
            </w:r>
            <w:r w:rsidRPr="009E12E9">
              <w:rPr>
                <w:rFonts w:asciiTheme="minorHAnsi" w:hAnsiTheme="minorHAnsi" w:cstheme="minorHAnsi"/>
                <w:b w:val="0"/>
                <w:bCs/>
                <w:i/>
                <w:iCs/>
                <w:szCs w:val="24"/>
              </w:rPr>
              <w:br/>
              <w:t xml:space="preserve">    psychology,</w:t>
            </w:r>
          </w:p>
          <w:p w14:paraId="1959A1CA" w14:textId="77777777" w:rsidR="003D6AE3" w:rsidRPr="009E12E9" w:rsidRDefault="003D6AE3" w:rsidP="00762052">
            <w:pPr>
              <w:pStyle w:val="P68B1DB1-Normlny3"/>
              <w:spacing w:after="0" w:line="240" w:lineRule="auto"/>
              <w:jc w:val="both"/>
              <w:rPr>
                <w:rFonts w:asciiTheme="minorHAnsi" w:hAnsiTheme="minorHAnsi" w:cstheme="minorHAnsi"/>
                <w:b w:val="0"/>
                <w:bCs/>
                <w:i/>
                <w:iCs/>
                <w:szCs w:val="24"/>
              </w:rPr>
            </w:pPr>
            <w:r w:rsidRPr="009E12E9">
              <w:rPr>
                <w:rFonts w:asciiTheme="minorHAnsi" w:hAnsiTheme="minorHAnsi" w:cstheme="minorHAnsi"/>
                <w:b w:val="0"/>
                <w:bCs/>
                <w:i/>
                <w:iCs/>
                <w:szCs w:val="24"/>
              </w:rPr>
              <w:t>- is able to collaborate and create joint projects within the collective.</w:t>
            </w:r>
          </w:p>
          <w:p w14:paraId="1EA0909C" w14:textId="77777777" w:rsidR="003D6AE3" w:rsidRPr="009E12E9" w:rsidRDefault="003D6AE3" w:rsidP="00762052">
            <w:pPr>
              <w:rPr>
                <w:rFonts w:asciiTheme="minorHAnsi" w:hAnsiTheme="minorHAnsi" w:cstheme="minorHAnsi"/>
                <w:bCs/>
                <w:i/>
                <w:iCs/>
                <w:szCs w:val="24"/>
              </w:rPr>
            </w:pPr>
            <w:r w:rsidRPr="009E12E9">
              <w:rPr>
                <w:rFonts w:asciiTheme="minorHAnsi" w:hAnsiTheme="minorHAnsi" w:cstheme="minorHAnsi"/>
                <w:bCs/>
                <w:i/>
                <w:iCs/>
                <w:szCs w:val="24"/>
              </w:rPr>
              <w:t>- tolerates the ideas of colleagues, their artistic skills, and performances.</w:t>
            </w:r>
          </w:p>
          <w:p w14:paraId="10D87C6D"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 Uses the creation of empirical research in the development of the educational process in the subject of music</w:t>
            </w:r>
            <w:r w:rsidRPr="009E12E9">
              <w:rPr>
                <w:rFonts w:asciiTheme="minorHAnsi" w:hAnsiTheme="minorHAnsi" w:cstheme="minorHAnsi"/>
                <w:b w:val="0"/>
                <w:bCs/>
                <w:i/>
                <w:iCs/>
                <w:szCs w:val="24"/>
              </w:rPr>
              <w:br/>
              <w:t>   education.</w:t>
            </w:r>
          </w:p>
        </w:tc>
      </w:tr>
      <w:tr w:rsidR="003D6AE3" w:rsidRPr="009E12E9" w14:paraId="754BA8B3" w14:textId="77777777" w:rsidTr="00762052">
        <w:tc>
          <w:tcPr>
            <w:tcW w:w="9322" w:type="dxa"/>
            <w:gridSpan w:val="2"/>
          </w:tcPr>
          <w:p w14:paraId="59234149" w14:textId="77777777" w:rsidR="003D6AE3" w:rsidRPr="009E12E9" w:rsidRDefault="003D6AE3" w:rsidP="00762052">
            <w:pPr>
              <w:pStyle w:val="P68B1DB1-Pta8"/>
              <w:tabs>
                <w:tab w:val="clear" w:pos="4536"/>
                <w:tab w:val="clear" w:pos="9072"/>
              </w:tabs>
              <w:rPr>
                <w:rFonts w:asciiTheme="minorHAnsi" w:hAnsiTheme="minorHAnsi" w:cstheme="minorHAnsi"/>
                <w:b w:val="0"/>
                <w:bCs/>
                <w:i/>
                <w:iCs/>
                <w:szCs w:val="24"/>
              </w:rPr>
            </w:pPr>
            <w:r w:rsidRPr="009E12E9">
              <w:rPr>
                <w:rFonts w:asciiTheme="minorHAnsi" w:hAnsiTheme="minorHAnsi" w:cstheme="minorHAnsi"/>
                <w:b w:val="0"/>
                <w:bCs/>
                <w:i/>
                <w:iCs/>
                <w:szCs w:val="24"/>
              </w:rPr>
              <w:lastRenderedPageBreak/>
              <w:t>Concise course content:</w:t>
            </w:r>
          </w:p>
          <w:p w14:paraId="388C620A"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Subject and place of psychology of music in the system of sciences.</w:t>
            </w:r>
          </w:p>
          <w:p w14:paraId="7C99EF46"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Musical hearing – types, perception of consonance, dissonance, proprioreceptive affection.</w:t>
            </w:r>
          </w:p>
          <w:p w14:paraId="387D41DF"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 xml:space="preserve">Structure of musicality, talents, and geniality. </w:t>
            </w:r>
          </w:p>
          <w:p w14:paraId="3854E227"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Diagnostics of musicality. Classification of musical abilities.</w:t>
            </w:r>
          </w:p>
          <w:p w14:paraId="2B74B95A"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Typology of musical perception.</w:t>
            </w:r>
          </w:p>
          <w:p w14:paraId="37F77A9A"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The personality of a musician. Biodromal approach – research of life cycles, career of a musician.</w:t>
            </w:r>
          </w:p>
          <w:p w14:paraId="2C2735AC"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 xml:space="preserve">Perception, musical experience. Music and communication process, motivation. </w:t>
            </w:r>
          </w:p>
          <w:p w14:paraId="7742C526"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 xml:space="preserve">Psychological structure of creativity and empathy in music pedagogy. </w:t>
            </w:r>
          </w:p>
          <w:p w14:paraId="57922F73"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Possibilities of developing emotional intelligence. Interaction model of a person's musical activity.</w:t>
            </w:r>
          </w:p>
          <w:p w14:paraId="1E33374E"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Means and techniques of activating musicality in the pedagogical process.</w:t>
            </w:r>
          </w:p>
          <w:p w14:paraId="2DDD6DB9"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Musical creativity and its stageisation.</w:t>
            </w:r>
          </w:p>
          <w:p w14:paraId="22C72980"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 xml:space="preserve"> Stage fright – diagnostics, psychohygiene.</w:t>
            </w:r>
          </w:p>
          <w:p w14:paraId="4D8FDE6E" w14:textId="77777777" w:rsidR="003D6AE3" w:rsidRPr="009E12E9" w:rsidRDefault="003D6AE3" w:rsidP="00762052">
            <w:pPr>
              <w:pStyle w:val="P68B1DB1-Pta2"/>
              <w:tabs>
                <w:tab w:val="clear" w:pos="4536"/>
                <w:tab w:val="clear" w:pos="9072"/>
              </w:tabs>
              <w:rPr>
                <w:rFonts w:asciiTheme="minorHAnsi" w:hAnsiTheme="minorHAnsi" w:cstheme="minorHAnsi"/>
                <w:bCs/>
                <w:iCs/>
                <w:szCs w:val="24"/>
              </w:rPr>
            </w:pPr>
            <w:r w:rsidRPr="009E12E9">
              <w:rPr>
                <w:rFonts w:asciiTheme="minorHAnsi" w:hAnsiTheme="minorHAnsi" w:cstheme="minorHAnsi"/>
                <w:bCs/>
                <w:iCs/>
                <w:szCs w:val="24"/>
              </w:rPr>
              <w:t>Subject and objectives of musical sociology.</w:t>
            </w:r>
          </w:p>
          <w:p w14:paraId="2354EE04"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Interdisciplinary relations of musical sociology.</w:t>
            </w:r>
          </w:p>
          <w:p w14:paraId="0C3BD0F2"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Musical sociology, developmental constitution, social function of music.</w:t>
            </w:r>
          </w:p>
          <w:p w14:paraId="6DCB7DF2"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Sociology of musicians.</w:t>
            </w:r>
          </w:p>
          <w:p w14:paraId="32ABA94C"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 xml:space="preserve">Sociology of music listeners. </w:t>
            </w:r>
          </w:p>
          <w:p w14:paraId="7E8A902A"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Sociology of the mass media.</w:t>
            </w:r>
          </w:p>
          <w:p w14:paraId="24C98702"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Sociology of musical life and musical culture.</w:t>
            </w:r>
          </w:p>
          <w:p w14:paraId="624D12FE"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Classification of social functions of music.</w:t>
            </w:r>
          </w:p>
          <w:p w14:paraId="41DE8E1D"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Socio-psychological dimension of the music teacher.</w:t>
            </w:r>
          </w:p>
          <w:p w14:paraId="11FEC156" w14:textId="77777777" w:rsidR="003D6AE3" w:rsidRPr="009E12E9" w:rsidRDefault="003D6AE3" w:rsidP="00762052">
            <w:pPr>
              <w:pStyle w:val="P68B1DB1-Normlny3"/>
              <w:spacing w:after="0" w:line="240" w:lineRule="auto"/>
              <w:rPr>
                <w:rFonts w:asciiTheme="minorHAnsi" w:hAnsiTheme="minorHAnsi" w:cstheme="minorHAnsi"/>
                <w:b w:val="0"/>
                <w:bCs/>
                <w:i/>
                <w:iCs/>
                <w:szCs w:val="24"/>
              </w:rPr>
            </w:pPr>
            <w:r w:rsidRPr="009E12E9">
              <w:rPr>
                <w:rFonts w:asciiTheme="minorHAnsi" w:hAnsiTheme="minorHAnsi" w:cstheme="minorHAnsi"/>
                <w:b w:val="0"/>
                <w:bCs/>
                <w:i/>
                <w:iCs/>
                <w:szCs w:val="24"/>
              </w:rPr>
              <w:t>Empirical research.</w:t>
            </w:r>
          </w:p>
        </w:tc>
      </w:tr>
      <w:tr w:rsidR="003D6AE3" w:rsidRPr="009E12E9" w14:paraId="4A56C532" w14:textId="77777777" w:rsidTr="00762052">
        <w:tc>
          <w:tcPr>
            <w:tcW w:w="9322" w:type="dxa"/>
            <w:gridSpan w:val="2"/>
          </w:tcPr>
          <w:p w14:paraId="7293DE86" w14:textId="77777777" w:rsidR="003D6AE3" w:rsidRPr="009E12E9" w:rsidRDefault="003D6AE3" w:rsidP="00762052">
            <w:pPr>
              <w:rPr>
                <w:rFonts w:asciiTheme="minorHAnsi" w:hAnsiTheme="minorHAnsi" w:cstheme="minorHAnsi"/>
                <w:i/>
                <w:szCs w:val="24"/>
              </w:rPr>
            </w:pPr>
            <w:r w:rsidRPr="009E12E9">
              <w:rPr>
                <w:rFonts w:asciiTheme="minorHAnsi" w:hAnsiTheme="minorHAnsi" w:cstheme="minorHAnsi"/>
                <w:b/>
                <w:szCs w:val="24"/>
              </w:rPr>
              <w:t>Recommended literature:</w:t>
            </w:r>
            <w:r w:rsidRPr="009E12E9">
              <w:rPr>
                <w:rFonts w:asciiTheme="minorHAnsi" w:hAnsiTheme="minorHAnsi" w:cstheme="minorHAnsi"/>
                <w:i/>
                <w:szCs w:val="24"/>
              </w:rPr>
              <w:t xml:space="preserve"> </w:t>
            </w:r>
          </w:p>
          <w:p w14:paraId="2DCCB27E" w14:textId="1D9FD34E" w:rsidR="003D6AE3" w:rsidRPr="009E12E9" w:rsidRDefault="003D6AE3" w:rsidP="00762052">
            <w:pPr>
              <w:rPr>
                <w:rFonts w:asciiTheme="minorHAnsi" w:hAnsiTheme="minorHAnsi" w:cstheme="minorHAnsi"/>
                <w:szCs w:val="24"/>
              </w:rPr>
            </w:pPr>
            <w:r w:rsidRPr="009E12E9">
              <w:rPr>
                <w:rFonts w:asciiTheme="minorHAnsi" w:hAnsiTheme="minorHAnsi" w:cstheme="minorHAnsi"/>
                <w:caps/>
                <w:szCs w:val="24"/>
              </w:rPr>
              <w:t>Bek, M.</w:t>
            </w:r>
            <w:r w:rsidRPr="009E12E9">
              <w:rPr>
                <w:rFonts w:asciiTheme="minorHAnsi" w:hAnsiTheme="minorHAnsi" w:cstheme="minorHAnsi"/>
                <w:szCs w:val="24"/>
              </w:rPr>
              <w:t>,</w:t>
            </w:r>
            <w:r w:rsidR="00915A47">
              <w:rPr>
                <w:rFonts w:asciiTheme="minorHAnsi" w:hAnsiTheme="minorHAnsi" w:cstheme="minorHAnsi"/>
                <w:szCs w:val="24"/>
              </w:rPr>
              <w:t xml:space="preserve"> </w:t>
            </w:r>
            <w:r w:rsidRPr="009E12E9">
              <w:rPr>
                <w:rFonts w:asciiTheme="minorHAnsi" w:hAnsiTheme="minorHAnsi" w:cstheme="minorHAnsi"/>
                <w:szCs w:val="24"/>
              </w:rPr>
              <w:t xml:space="preserve">1993: </w:t>
            </w:r>
            <w:r w:rsidRPr="009E12E9">
              <w:rPr>
                <w:rFonts w:asciiTheme="minorHAnsi" w:hAnsiTheme="minorHAnsi" w:cstheme="minorHAnsi"/>
                <w:i/>
                <w:szCs w:val="24"/>
              </w:rPr>
              <w:t>Vybrané problémy hudební sociologie</w:t>
            </w:r>
            <w:r w:rsidRPr="009E12E9">
              <w:rPr>
                <w:rFonts w:asciiTheme="minorHAnsi" w:hAnsiTheme="minorHAnsi" w:cstheme="minorHAnsi"/>
                <w:szCs w:val="24"/>
              </w:rPr>
              <w:t xml:space="preserve">. Olomouc </w:t>
            </w:r>
          </w:p>
          <w:p w14:paraId="20E85056" w14:textId="77777777" w:rsidR="003D6AE3" w:rsidRPr="009E12E9" w:rsidRDefault="003D6AE3" w:rsidP="00762052">
            <w:pPr>
              <w:pStyle w:val="Pta"/>
              <w:tabs>
                <w:tab w:val="clear" w:pos="4536"/>
                <w:tab w:val="clear" w:pos="9072"/>
              </w:tabs>
              <w:rPr>
                <w:rFonts w:asciiTheme="minorHAnsi" w:hAnsiTheme="minorHAnsi" w:cstheme="minorHAnsi"/>
                <w:szCs w:val="24"/>
              </w:rPr>
            </w:pPr>
            <w:r w:rsidRPr="009E12E9">
              <w:rPr>
                <w:rFonts w:asciiTheme="minorHAnsi" w:hAnsiTheme="minorHAnsi" w:cstheme="minorHAnsi"/>
                <w:caps/>
                <w:szCs w:val="24"/>
              </w:rPr>
              <w:t>Bohadlo, S.,</w:t>
            </w:r>
            <w:r w:rsidRPr="009E12E9">
              <w:rPr>
                <w:rFonts w:asciiTheme="minorHAnsi" w:hAnsiTheme="minorHAnsi" w:cstheme="minorHAnsi"/>
                <w:szCs w:val="24"/>
              </w:rPr>
              <w:t xml:space="preserve"> 1988: </w:t>
            </w:r>
            <w:r w:rsidRPr="009E12E9">
              <w:rPr>
                <w:rFonts w:asciiTheme="minorHAnsi" w:hAnsiTheme="minorHAnsi" w:cstheme="minorHAnsi"/>
                <w:i/>
                <w:szCs w:val="24"/>
              </w:rPr>
              <w:t>Materiály ke studiu dějin hudby, estetiky a sociologie.</w:t>
            </w:r>
            <w:r w:rsidRPr="009E12E9">
              <w:rPr>
                <w:rFonts w:asciiTheme="minorHAnsi" w:hAnsiTheme="minorHAnsi" w:cstheme="minorHAnsi"/>
                <w:szCs w:val="24"/>
              </w:rPr>
              <w:t xml:space="preserve"> Hradec Králové: PdF.</w:t>
            </w:r>
          </w:p>
          <w:p w14:paraId="0B5EAE70" w14:textId="77777777" w:rsidR="003D6AE3" w:rsidRPr="009E12E9" w:rsidRDefault="003D6AE3" w:rsidP="00762052">
            <w:pPr>
              <w:pStyle w:val="Pta"/>
              <w:tabs>
                <w:tab w:val="clear" w:pos="4536"/>
                <w:tab w:val="clear" w:pos="9072"/>
              </w:tabs>
              <w:rPr>
                <w:rFonts w:asciiTheme="minorHAnsi" w:hAnsiTheme="minorHAnsi" w:cstheme="minorHAnsi"/>
                <w:szCs w:val="24"/>
              </w:rPr>
            </w:pPr>
            <w:r w:rsidRPr="009E12E9">
              <w:rPr>
                <w:rFonts w:asciiTheme="minorHAnsi" w:hAnsiTheme="minorHAnsi" w:cstheme="minorHAnsi"/>
                <w:caps/>
                <w:szCs w:val="24"/>
              </w:rPr>
              <w:t>Boyd, D. – Tovim,</w:t>
            </w:r>
            <w:r w:rsidRPr="009E12E9">
              <w:rPr>
                <w:rFonts w:asciiTheme="minorHAnsi" w:hAnsiTheme="minorHAnsi" w:cstheme="minorHAnsi"/>
                <w:szCs w:val="24"/>
              </w:rPr>
              <w:t xml:space="preserve"> A. 2007: </w:t>
            </w:r>
            <w:r w:rsidRPr="009E12E9">
              <w:rPr>
                <w:rFonts w:asciiTheme="minorHAnsi" w:hAnsiTheme="minorHAnsi" w:cstheme="minorHAnsi"/>
                <w:i/>
                <w:szCs w:val="24"/>
              </w:rPr>
              <w:t>Hudební nástroj a naše dítě</w:t>
            </w:r>
            <w:r w:rsidRPr="009E12E9">
              <w:rPr>
                <w:rFonts w:asciiTheme="minorHAnsi" w:hAnsiTheme="minorHAnsi" w:cstheme="minorHAnsi"/>
                <w:szCs w:val="24"/>
              </w:rPr>
              <w:t xml:space="preserve">. Praha: Portál. </w:t>
            </w:r>
          </w:p>
        </w:tc>
      </w:tr>
    </w:tbl>
    <w:p w14:paraId="7DD7E614" w14:textId="77777777" w:rsidR="003D6AE3" w:rsidRPr="009E12E9" w:rsidRDefault="003D6AE3" w:rsidP="00762052">
      <w:pPr>
        <w:rPr>
          <w:rFonts w:asciiTheme="minorHAnsi" w:hAnsiTheme="minorHAnsi" w:cstheme="minorHAnsi"/>
          <w:szCs w:val="24"/>
        </w:rPr>
      </w:pPr>
    </w:p>
    <w:p w14:paraId="5EA28214" w14:textId="77777777" w:rsidR="003D6AE3" w:rsidRPr="009E12E9" w:rsidRDefault="003D6AE3" w:rsidP="00762052">
      <w:pPr>
        <w:rPr>
          <w:rFonts w:asciiTheme="minorHAnsi" w:hAnsiTheme="minorHAnsi" w:cstheme="minorHAnsi"/>
          <w:szCs w:val="24"/>
        </w:rPr>
      </w:pPr>
    </w:p>
    <w:p w14:paraId="661A9800" w14:textId="046D7FD1" w:rsidR="00D00896" w:rsidRDefault="00D00896">
      <w:pPr>
        <w:spacing w:after="160" w:line="259" w:lineRule="auto"/>
        <w:rPr>
          <w:rFonts w:asciiTheme="minorHAnsi" w:eastAsia="Times New Roman" w:hAnsiTheme="minorHAnsi" w:cstheme="minorHAnsi"/>
          <w:szCs w:val="24"/>
        </w:rPr>
      </w:pPr>
      <w:r>
        <w:rPr>
          <w:rFonts w:asciiTheme="minorHAnsi" w:eastAsia="Times New Roman" w:hAnsiTheme="minorHAnsi" w:cstheme="minorHAnsi"/>
          <w:szCs w:val="24"/>
        </w:rPr>
        <w:br w:type="page"/>
      </w:r>
    </w:p>
    <w:p w14:paraId="77CD38BC" w14:textId="77777777" w:rsidR="003D6AE3" w:rsidRPr="009E12E9" w:rsidRDefault="003D6AE3" w:rsidP="00762052">
      <w:pPr>
        <w:rPr>
          <w:rFonts w:asciiTheme="minorHAnsi" w:eastAsia="Times New Roman" w:hAnsiTheme="minorHAnsi" w:cstheme="minorHAnsi"/>
          <w:szCs w:val="24"/>
        </w:rPr>
      </w:pPr>
    </w:p>
    <w:p w14:paraId="25461AFB" w14:textId="77777777" w:rsidR="003D6AE3" w:rsidRPr="009E12E9" w:rsidRDefault="003D6AE3" w:rsidP="00762052">
      <w:pPr>
        <w:rPr>
          <w:rFonts w:asciiTheme="minorHAnsi" w:eastAsia="Times New Roman" w:hAnsiTheme="minorHAnsi" w:cstheme="minorHAnsi"/>
          <w:szCs w:val="24"/>
        </w:rPr>
      </w:pPr>
    </w:p>
    <w:p w14:paraId="0D85E701" w14:textId="77777777" w:rsidR="003D6AE3" w:rsidRPr="009E12E9" w:rsidRDefault="003D6AE3" w:rsidP="00762052">
      <w:pPr>
        <w:rPr>
          <w:rFonts w:asciiTheme="minorHAnsi" w:hAnsiTheme="minorHAnsi" w:cstheme="minorHAnsi"/>
          <w:szCs w:val="24"/>
        </w:rPr>
      </w:pPr>
    </w:p>
    <w:p w14:paraId="3DF21292" w14:textId="77777777" w:rsidR="00ED4977" w:rsidRPr="00FD3A85" w:rsidRDefault="00ED4977" w:rsidP="00ED4977">
      <w:pPr>
        <w:jc w:val="center"/>
        <w:rPr>
          <w:rFonts w:asciiTheme="minorHAnsi" w:hAnsiTheme="minorHAnsi" w:cstheme="minorHAnsi"/>
          <w:b/>
        </w:rPr>
      </w:pPr>
      <w:r w:rsidRPr="00FD3A85">
        <w:rPr>
          <w:rFonts w:asciiTheme="minorHAnsi" w:hAnsiTheme="minorHAnsi" w:cstheme="minorHAnsi"/>
          <w:b/>
        </w:rPr>
        <w:t>COURSE DESCRIPTION</w:t>
      </w:r>
    </w:p>
    <w:p w14:paraId="0ABF4D20" w14:textId="77777777" w:rsidR="00ED4977" w:rsidRPr="00FD3A85" w:rsidRDefault="00ED4977" w:rsidP="00ED4977">
      <w:pPr>
        <w:jc w:val="center"/>
        <w:rPr>
          <w:rFonts w:asciiTheme="minorHAnsi" w:hAnsiTheme="minorHAnsi" w:cstheme="minorHAnsi"/>
        </w:rPr>
      </w:pPr>
    </w:p>
    <w:tbl>
      <w:tblPr>
        <w:tblStyle w:val="Mriekatabuky"/>
        <w:tblW w:w="9322" w:type="dxa"/>
        <w:tblInd w:w="0" w:type="dxa"/>
        <w:tblLook w:val="04A0" w:firstRow="1" w:lastRow="0" w:firstColumn="1" w:lastColumn="0" w:noHBand="0" w:noVBand="1"/>
      </w:tblPr>
      <w:tblGrid>
        <w:gridCol w:w="4110"/>
        <w:gridCol w:w="5212"/>
      </w:tblGrid>
      <w:tr w:rsidR="00ED4977" w:rsidRPr="00FD3A85" w14:paraId="26FC3E82" w14:textId="77777777" w:rsidTr="00233EF0">
        <w:tc>
          <w:tcPr>
            <w:tcW w:w="9322" w:type="dxa"/>
            <w:gridSpan w:val="2"/>
          </w:tcPr>
          <w:p w14:paraId="67FE6F2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Prešov University</w:t>
            </w:r>
          </w:p>
        </w:tc>
      </w:tr>
      <w:tr w:rsidR="00ED4977" w:rsidRPr="00FD3A85" w14:paraId="58EE9BFA" w14:textId="77777777" w:rsidTr="00233EF0">
        <w:tc>
          <w:tcPr>
            <w:tcW w:w="9322" w:type="dxa"/>
            <w:gridSpan w:val="2"/>
          </w:tcPr>
          <w:p w14:paraId="35F6D24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7C1E9067" w14:textId="77777777" w:rsidTr="00233EF0">
        <w:tc>
          <w:tcPr>
            <w:tcW w:w="4110" w:type="dxa"/>
          </w:tcPr>
          <w:p w14:paraId="54E2B50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Code:</w:t>
            </w:r>
            <w:r w:rsidRPr="00FD3A85">
              <w:rPr>
                <w:rFonts w:asciiTheme="minorHAnsi" w:hAnsiTheme="minorHAnsi" w:cstheme="minorHAnsi"/>
              </w:rPr>
              <w:t xml:space="preserve"> </w:t>
            </w:r>
            <w:r w:rsidRPr="00FD3A85">
              <w:rPr>
                <w:rFonts w:asciiTheme="minorHAnsi" w:hAnsiTheme="minorHAnsi" w:cstheme="minorHAnsi"/>
                <w:i/>
              </w:rPr>
              <w:t>2PGD/DIPS1/22</w:t>
            </w:r>
          </w:p>
        </w:tc>
        <w:tc>
          <w:tcPr>
            <w:tcW w:w="5212" w:type="dxa"/>
          </w:tcPr>
          <w:p w14:paraId="18472336"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i/>
              </w:rPr>
              <w:t>Diploma thesis seminar 1</w:t>
            </w:r>
          </w:p>
        </w:tc>
      </w:tr>
      <w:tr w:rsidR="00ED4977" w:rsidRPr="00FD3A85" w14:paraId="390C408F" w14:textId="77777777" w:rsidTr="00233EF0">
        <w:trPr>
          <w:trHeight w:val="1110"/>
        </w:trPr>
        <w:tc>
          <w:tcPr>
            <w:tcW w:w="9322" w:type="dxa"/>
            <w:gridSpan w:val="2"/>
          </w:tcPr>
          <w:p w14:paraId="3B96ABB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1E456AE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seminar per week</w:t>
            </w:r>
          </w:p>
          <w:p w14:paraId="68233CA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consultations with the thesis supervisor</w:t>
            </w:r>
          </w:p>
          <w:p w14:paraId="2ADB45A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Combined method</w:t>
            </w:r>
          </w:p>
        </w:tc>
      </w:tr>
      <w:tr w:rsidR="00ED4977" w:rsidRPr="00FD3A85" w14:paraId="1FAE8899" w14:textId="77777777" w:rsidTr="00233EF0">
        <w:trPr>
          <w:trHeight w:val="286"/>
        </w:trPr>
        <w:tc>
          <w:tcPr>
            <w:tcW w:w="9322" w:type="dxa"/>
            <w:gridSpan w:val="2"/>
          </w:tcPr>
          <w:p w14:paraId="2615717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4</w:t>
            </w:r>
          </w:p>
        </w:tc>
      </w:tr>
      <w:tr w:rsidR="00ED4977" w:rsidRPr="00FD3A85" w14:paraId="7357561E" w14:textId="77777777" w:rsidTr="00233EF0">
        <w:tc>
          <w:tcPr>
            <w:tcW w:w="9322" w:type="dxa"/>
            <w:gridSpan w:val="2"/>
          </w:tcPr>
          <w:p w14:paraId="05BB091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semester/trimester of study:</w:t>
            </w:r>
            <w:r w:rsidRPr="00FD3A85">
              <w:rPr>
                <w:rFonts w:asciiTheme="minorHAnsi" w:hAnsiTheme="minorHAnsi" w:cstheme="minorHAnsi"/>
              </w:rPr>
              <w:t xml:space="preserve"> </w:t>
            </w:r>
            <w:r w:rsidRPr="00FD3A85">
              <w:rPr>
                <w:rFonts w:asciiTheme="minorHAnsi" w:hAnsiTheme="minorHAnsi" w:cstheme="minorHAnsi"/>
                <w:i/>
              </w:rPr>
              <w:t>3rd</w:t>
            </w:r>
            <w:r w:rsidRPr="00FD3A85">
              <w:rPr>
                <w:rFonts w:asciiTheme="minorHAnsi" w:hAnsiTheme="minorHAnsi" w:cstheme="minorHAnsi"/>
              </w:rPr>
              <w:t xml:space="preserve"> semester</w:t>
            </w:r>
          </w:p>
        </w:tc>
      </w:tr>
      <w:tr w:rsidR="00ED4977" w:rsidRPr="00FD3A85" w14:paraId="3D4520F8" w14:textId="77777777" w:rsidTr="00233EF0">
        <w:tc>
          <w:tcPr>
            <w:tcW w:w="9322" w:type="dxa"/>
            <w:gridSpan w:val="2"/>
          </w:tcPr>
          <w:p w14:paraId="788FBCA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i/>
              </w:rPr>
              <w:t xml:space="preserve">2nd </w:t>
            </w:r>
          </w:p>
        </w:tc>
      </w:tr>
      <w:tr w:rsidR="00ED4977" w:rsidRPr="00FD3A85" w14:paraId="6BA5A5A6" w14:textId="77777777" w:rsidTr="00233EF0">
        <w:tc>
          <w:tcPr>
            <w:tcW w:w="9322" w:type="dxa"/>
            <w:gridSpan w:val="2"/>
          </w:tcPr>
          <w:p w14:paraId="200E9CE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Prerequisites:</w:t>
            </w:r>
            <w:r w:rsidRPr="00FD3A85">
              <w:rPr>
                <w:rFonts w:asciiTheme="minorHAnsi" w:hAnsiTheme="minorHAnsi" w:cstheme="minorHAnsi"/>
              </w:rPr>
              <w:t xml:space="preserve"> </w:t>
            </w:r>
          </w:p>
        </w:tc>
      </w:tr>
      <w:tr w:rsidR="00ED4977" w:rsidRPr="00FD3A85" w14:paraId="703FA97D" w14:textId="77777777" w:rsidTr="00233EF0">
        <w:tc>
          <w:tcPr>
            <w:tcW w:w="9322" w:type="dxa"/>
            <w:gridSpan w:val="2"/>
          </w:tcPr>
          <w:p w14:paraId="4CD0D4C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Conditions for passing the course:</w:t>
            </w:r>
            <w:r w:rsidRPr="00FD3A85">
              <w:rPr>
                <w:rFonts w:asciiTheme="minorHAnsi" w:hAnsiTheme="minorHAnsi" w:cstheme="minorHAnsi"/>
              </w:rPr>
              <w:t xml:space="preserve">   </w:t>
            </w:r>
          </w:p>
          <w:p w14:paraId="0280B44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The condition for passing the course is active participation in seminars. To pass the course, the student is required to submit a report on consultations for a diploma thesis signed by a thesis supervisor. </w:t>
            </w:r>
          </w:p>
          <w:p w14:paraId="1E91190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During the semester, the student is obliged to elaborate partial assignments - to write an abstract of the thesis, to elaborate a thesis structure, an introduction, to prepare a summary of a read book related to the topic of the diploma thesis.</w:t>
            </w:r>
          </w:p>
          <w:p w14:paraId="3F7915F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At the end of the semester, the student submits a semester paper, which will include:</w:t>
            </w:r>
          </w:p>
          <w:p w14:paraId="234C134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Cover of the thesis, cover letter, affidavit, abstract in Sj, elaborated introduction of the thesis, elaborated theoretical background , research questions, and framework project of the empirical part of the thesis with proposed hypotheses and research methodology.</w:t>
            </w:r>
          </w:p>
          <w:p w14:paraId="388C31E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For active participation in seminars, submission of a report on completed consultations and producing of partial tasks, the student will receive 30 points (minimum number of points for passing the course - 15 p.).</w:t>
            </w:r>
          </w:p>
          <w:p w14:paraId="7563641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For writing a semestral work, the student obtains 70 points (minimum number of points for passing the course - 35 p.).</w:t>
            </w:r>
          </w:p>
          <w:p w14:paraId="0103221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 pass the course, the student is required to obtain at least 50 points.</w:t>
            </w:r>
          </w:p>
        </w:tc>
      </w:tr>
      <w:tr w:rsidR="00ED4977" w:rsidRPr="00FD3A85" w14:paraId="74586644" w14:textId="77777777" w:rsidTr="00233EF0">
        <w:tc>
          <w:tcPr>
            <w:tcW w:w="9322" w:type="dxa"/>
            <w:gridSpan w:val="2"/>
          </w:tcPr>
          <w:p w14:paraId="55561825" w14:textId="6B6A8A11" w:rsidR="00ED4977" w:rsidRPr="00FD3A85" w:rsidRDefault="00915A47" w:rsidP="00233EF0">
            <w:pPr>
              <w:rPr>
                <w:rFonts w:asciiTheme="minorHAnsi" w:hAnsiTheme="minorHAnsi" w:cstheme="minorHAnsi"/>
                <w:i/>
              </w:rPr>
            </w:pPr>
            <w:r>
              <w:rPr>
                <w:rFonts w:asciiTheme="minorHAnsi" w:hAnsiTheme="minorHAnsi" w:cstheme="minorHAnsi"/>
                <w:b/>
              </w:rPr>
              <w:t>Learning outcomes</w:t>
            </w:r>
            <w:r w:rsidR="00ED4977" w:rsidRPr="00FD3A85">
              <w:rPr>
                <w:rFonts w:asciiTheme="minorHAnsi" w:hAnsiTheme="minorHAnsi" w:cstheme="minorHAnsi"/>
                <w:i/>
              </w:rPr>
              <w:t xml:space="preserve"> </w:t>
            </w:r>
          </w:p>
          <w:p w14:paraId="62E932DC" w14:textId="2499816C"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receives:</w:t>
            </w:r>
          </w:p>
          <w:p w14:paraId="2750FF9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6969D2EA"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characterizes the topic and its essence in the thesis, its importance and tasks in terms of graduating from university,</w:t>
            </w:r>
          </w:p>
          <w:p w14:paraId="1BCD4868"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is able to describe the procedure for selecting the topic of the diploma thesis and interpret the principles of cooperation with the thesis supervisor in his own words,</w:t>
            </w:r>
          </w:p>
          <w:p w14:paraId="2D5F78C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Skills: </w:t>
            </w:r>
          </w:p>
          <w:p w14:paraId="42A835B7"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plan the stages of creation and the timetable for writing the thesis,</w:t>
            </w:r>
          </w:p>
          <w:p w14:paraId="4A2190C3"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is able to identify, describe and work with different types of information sources;</w:t>
            </w:r>
          </w:p>
          <w:p w14:paraId="04BB562B"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masters the basic methodology of writing a thesis with respect to a given topic,</w:t>
            </w:r>
          </w:p>
          <w:p w14:paraId="21E5747B"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carry out  an information survey,</w:t>
            </w:r>
          </w:p>
          <w:p w14:paraId="7AB269BF"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works with acquired information sources, synthesizes selected relevant documents in relation to the topic of his thesis,</w:t>
            </w:r>
          </w:p>
          <w:p w14:paraId="298FC723"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lastRenderedPageBreak/>
              <w:t>works with complementary material,</w:t>
            </w:r>
          </w:p>
          <w:p w14:paraId="0BD76235"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draws up records of documents, extracts, quotations, drafts, paraphrases,</w:t>
            </w:r>
          </w:p>
          <w:p w14:paraId="60DF5295"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can  apply the general principles of writing thesis (text division, internal references, chapter writing procedure, way of expression, accuracy and sophistication of language expression, stylization),</w:t>
            </w:r>
          </w:p>
          <w:p w14:paraId="72701B55"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describe the main parts of the thesis, the abstract, the initial version of the thesis introduction,</w:t>
            </w:r>
          </w:p>
          <w:p w14:paraId="51D579B9"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process the content of the thesis,</w:t>
            </w:r>
          </w:p>
          <w:p w14:paraId="05AB9324"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elaborate the theoretical basis of the thesis and research issues, on which it will determine the hypotheses and methodology of research,</w:t>
            </w:r>
          </w:p>
          <w:p w14:paraId="223872E5"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Competences: </w:t>
            </w:r>
          </w:p>
          <w:p w14:paraId="6A9C721D"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is able to write the framework project of the research part,</w:t>
            </w:r>
          </w:p>
          <w:p w14:paraId="0ED2A1D9"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can describe the basic formalities of the work and follow them when writing it,</w:t>
            </w:r>
          </w:p>
          <w:p w14:paraId="4197B71B"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adheres to the methods of indicating the sources and adheres to the ethics and technique of citation.</w:t>
            </w:r>
          </w:p>
        </w:tc>
      </w:tr>
      <w:tr w:rsidR="00ED4977" w:rsidRPr="00FD3A85" w14:paraId="245A0877" w14:textId="77777777" w:rsidTr="00233EF0">
        <w:tc>
          <w:tcPr>
            <w:tcW w:w="9322" w:type="dxa"/>
            <w:gridSpan w:val="2"/>
          </w:tcPr>
          <w:p w14:paraId="7E58284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170E0316"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Diploma thesis as a part of the state exam, its role, basic characteristics, selection of diploma thesis topic, cooperation of graduate and diploma thesis supervisor.</w:t>
            </w:r>
          </w:p>
          <w:p w14:paraId="0F992E00"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Preparation of diploma thesis, time schedule.</w:t>
            </w:r>
          </w:p>
          <w:p w14:paraId="028662A9"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Collection and processing of material, types of resources, methods of work.</w:t>
            </w:r>
          </w:p>
          <w:p w14:paraId="7883AAC2"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Information research, bibliographic research, libraries.</w:t>
            </w:r>
          </w:p>
          <w:p w14:paraId="6E3ACB9D"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Processing of survey results, study of literature, excerpting.</w:t>
            </w:r>
          </w:p>
          <w:p w14:paraId="60A22F9C"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General principles of writing a thesis.</w:t>
            </w:r>
          </w:p>
          <w:p w14:paraId="49094AF7"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Diploma thesis structure. Abstract, introduction, theoretical basis of the work.</w:t>
            </w:r>
          </w:p>
          <w:p w14:paraId="048DB0AA"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Working with text Text, specialized text, fast reading of key ideas, reading of supplementary material, comprehension of text, critical thinking in reading.</w:t>
            </w:r>
          </w:p>
          <w:p w14:paraId="4ABF0F72" w14:textId="77777777" w:rsidR="00ED4977" w:rsidRPr="00FD3A85" w:rsidRDefault="00ED4977" w:rsidP="00ED4977">
            <w:pPr>
              <w:pStyle w:val="P68B1DB1-Odsekzoznamu2"/>
              <w:numPr>
                <w:ilvl w:val="0"/>
                <w:numId w:val="23"/>
              </w:numPr>
              <w:ind w:left="306" w:hanging="284"/>
              <w:rPr>
                <w:rFonts w:asciiTheme="minorHAnsi" w:hAnsiTheme="minorHAnsi" w:cstheme="minorHAnsi"/>
              </w:rPr>
            </w:pPr>
            <w:r w:rsidRPr="00FD3A85">
              <w:rPr>
                <w:rFonts w:asciiTheme="minorHAnsi" w:hAnsiTheme="minorHAnsi" w:cstheme="minorHAnsi"/>
              </w:rPr>
              <w:t>Research, problem limitation, hypothesis development, determination of research methodology, research aims and tasks, research plan, implementation of research, recording of results, conclusions, illustrations, tables.</w:t>
            </w:r>
          </w:p>
          <w:p w14:paraId="1EC07044" w14:textId="77777777" w:rsidR="00ED4977" w:rsidRPr="00FD3A85" w:rsidRDefault="00ED4977" w:rsidP="00ED4977">
            <w:pPr>
              <w:pStyle w:val="P68B1DB1-Odsekzoznamu2"/>
              <w:numPr>
                <w:ilvl w:val="0"/>
                <w:numId w:val="23"/>
              </w:numPr>
              <w:ind w:left="447" w:hanging="425"/>
              <w:rPr>
                <w:rFonts w:asciiTheme="minorHAnsi" w:hAnsiTheme="minorHAnsi" w:cstheme="minorHAnsi"/>
              </w:rPr>
            </w:pPr>
            <w:r w:rsidRPr="00FD3A85">
              <w:rPr>
                <w:rFonts w:asciiTheme="minorHAnsi" w:hAnsiTheme="minorHAnsi" w:cstheme="minorHAnsi"/>
              </w:rPr>
              <w:t>Formal arrangement of the diploma thesis. Formal editing of the page, numbering, division of the text. Punctuation and abbreviations, illustrations, tables.</w:t>
            </w:r>
          </w:p>
          <w:p w14:paraId="579FB11A" w14:textId="77777777" w:rsidR="00ED4977" w:rsidRPr="00FD3A85" w:rsidRDefault="00ED4977" w:rsidP="00ED4977">
            <w:pPr>
              <w:pStyle w:val="P68B1DB1-Odsekzoznamu2"/>
              <w:numPr>
                <w:ilvl w:val="0"/>
                <w:numId w:val="23"/>
              </w:numPr>
              <w:ind w:left="447" w:hanging="425"/>
              <w:rPr>
                <w:rFonts w:asciiTheme="minorHAnsi" w:hAnsiTheme="minorHAnsi" w:cstheme="minorHAnsi"/>
              </w:rPr>
            </w:pPr>
            <w:r w:rsidRPr="00FD3A85">
              <w:rPr>
                <w:rFonts w:asciiTheme="minorHAnsi" w:hAnsiTheme="minorHAnsi" w:cstheme="minorHAnsi"/>
              </w:rPr>
              <w:t>Methods of indicating resources. Citation and its components, citation methods, basic schemes of bibliographic resources, general rules of bibliographic resources.</w:t>
            </w:r>
          </w:p>
        </w:tc>
      </w:tr>
      <w:tr w:rsidR="00ED4977" w:rsidRPr="00FD3A85" w14:paraId="656DA49E" w14:textId="77777777" w:rsidTr="00233EF0">
        <w:tc>
          <w:tcPr>
            <w:tcW w:w="9322" w:type="dxa"/>
            <w:gridSpan w:val="2"/>
          </w:tcPr>
          <w:p w14:paraId="2D0384CA"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7B09FEC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DARÁK, M.  a J. FERENCOVÁ,  2001. Metodológia pedagogického výskumu. Terminologické minimum. Prešov: ManaCon. ISBN80-89040-07-1.</w:t>
            </w:r>
          </w:p>
          <w:p w14:paraId="497F86AF"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DARÁK, M. a N. KRAJČOVÁ, 1995. Empirický výskum v pedagogike. Prešov: ManaCon. ISBN80-85668-22-X.</w:t>
            </w:r>
          </w:p>
          <w:p w14:paraId="3C5ECD8D"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GONDA, V. 2012. Ako napísať  a úspešne obhájiť diplomovú prácu. Bratislava: Iura Edition. ISBN 978-80-8078-472-0.</w:t>
            </w:r>
          </w:p>
          <w:p w14:paraId="1C007C3B"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KAHN, N. B., 2001. Jak efektivně studovat a pracovat s informacemi. Praha: Portal. ISBN 80-7178-443-5.</w:t>
            </w:r>
          </w:p>
          <w:p w14:paraId="59AAAD63"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KATUŠČÁK, D., 1998. Ako písať vysokoškolské a kvalifikačné práce. Bratislava. ISBN 80-85697-82-3.</w:t>
            </w:r>
          </w:p>
          <w:p w14:paraId="03CA9386"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ŠVEC, Š. 1998. Metodológia vied o výchove. Bratislava: IRIS.IOSBN 80-88778-73-5</w:t>
            </w:r>
          </w:p>
          <w:p w14:paraId="0D8A2605"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VÁŃOVÁ, H. – SKOPAL, J.2007. Methodology and logic of research in music pedagogy. Praha: Karolinum. ISBN 978-80-246-1367-</w:t>
            </w:r>
          </w:p>
          <w:p w14:paraId="07E132FC"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lastRenderedPageBreak/>
              <w:t>Smernica o náležitostiach záverečných prác, ich bibliografickej registrácii, kontrole originality, uchovávaní a sprístupňovaní.</w:t>
            </w:r>
            <w:r w:rsidRPr="00FD3A85">
              <w:rPr>
                <w:rFonts w:asciiTheme="minorHAnsi" w:hAnsiTheme="minorHAnsi" w:cstheme="minorHAnsi"/>
              </w:rPr>
              <w:t xml:space="preserve"> [online]. Prešov: PU. [cit.26 March 2014]. Available on: http://www.pulib.sk/web/data/pulib/subory/stranka/ezp-smernica-2013.pdf</w:t>
            </w:r>
          </w:p>
        </w:tc>
      </w:tr>
      <w:tr w:rsidR="00ED4977" w:rsidRPr="00FD3A85" w14:paraId="57774356" w14:textId="77777777" w:rsidTr="00233EF0">
        <w:tc>
          <w:tcPr>
            <w:tcW w:w="9322" w:type="dxa"/>
            <w:gridSpan w:val="2"/>
          </w:tcPr>
          <w:p w14:paraId="3A512EA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Language which is necessary to complete the course:</w:t>
            </w:r>
            <w:r w:rsidRPr="00FD3A85">
              <w:rPr>
                <w:rFonts w:asciiTheme="minorHAnsi" w:hAnsiTheme="minorHAnsi" w:cstheme="minorHAnsi"/>
              </w:rPr>
              <w:t xml:space="preserve"> </w:t>
            </w:r>
            <w:r w:rsidRPr="00FD3A85">
              <w:rPr>
                <w:rFonts w:asciiTheme="minorHAnsi" w:hAnsiTheme="minorHAnsi" w:cstheme="minorHAnsi"/>
                <w:i/>
              </w:rPr>
              <w:t>Slovak language</w:t>
            </w:r>
          </w:p>
        </w:tc>
      </w:tr>
      <w:tr w:rsidR="00ED4977" w:rsidRPr="00FD3A85" w14:paraId="7C86904E" w14:textId="77777777" w:rsidTr="00233EF0">
        <w:tc>
          <w:tcPr>
            <w:tcW w:w="9322" w:type="dxa"/>
            <w:gridSpan w:val="2"/>
          </w:tcPr>
          <w:p w14:paraId="155F1A7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Remarks:</w:t>
            </w:r>
            <w:r w:rsidRPr="00FD3A85">
              <w:rPr>
                <w:rFonts w:asciiTheme="minorHAnsi" w:hAnsiTheme="minorHAnsi" w:cstheme="minorHAnsi"/>
              </w:rPr>
              <w:t xml:space="preserve"> the </w:t>
            </w:r>
            <w:r w:rsidRPr="00FD3A85">
              <w:rPr>
                <w:rFonts w:asciiTheme="minorHAnsi" w:hAnsiTheme="minorHAnsi" w:cstheme="minorHAnsi"/>
                <w:i/>
              </w:rPr>
              <w:t>student chooses the subject only once</w:t>
            </w:r>
          </w:p>
        </w:tc>
      </w:tr>
      <w:tr w:rsidR="00ED4977" w:rsidRPr="00FD3A85" w14:paraId="20767009" w14:textId="77777777" w:rsidTr="00233EF0">
        <w:tc>
          <w:tcPr>
            <w:tcW w:w="9322" w:type="dxa"/>
            <w:gridSpan w:val="2"/>
          </w:tcPr>
          <w:p w14:paraId="515AFB11"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2A5EA96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Overall number of evaluated students</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ED4977" w:rsidRPr="00FD3A85" w14:paraId="6A565DD1" w14:textId="77777777" w:rsidTr="00233EF0">
              <w:tc>
                <w:tcPr>
                  <w:tcW w:w="1496" w:type="dxa"/>
                  <w:tcBorders>
                    <w:top w:val="single" w:sz="4" w:space="0" w:color="auto"/>
                    <w:left w:val="single" w:sz="4" w:space="0" w:color="auto"/>
                    <w:bottom w:val="single" w:sz="4" w:space="0" w:color="auto"/>
                    <w:right w:val="single" w:sz="4" w:space="0" w:color="auto"/>
                  </w:tcBorders>
                </w:tcPr>
                <w:p w14:paraId="0C9568F4"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5AE80346"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11D27BD5"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52E56754"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45B9F042"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0942FFA7"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FX</w:t>
                  </w:r>
                </w:p>
              </w:tc>
            </w:tr>
            <w:tr w:rsidR="00ED4977" w:rsidRPr="00FD3A85" w14:paraId="6043C91F" w14:textId="77777777" w:rsidTr="00233EF0">
              <w:tc>
                <w:tcPr>
                  <w:tcW w:w="1496" w:type="dxa"/>
                  <w:tcBorders>
                    <w:top w:val="single" w:sz="4" w:space="0" w:color="auto"/>
                    <w:left w:val="single" w:sz="4" w:space="0" w:color="auto"/>
                    <w:bottom w:val="single" w:sz="4" w:space="0" w:color="auto"/>
                    <w:right w:val="single" w:sz="4" w:space="0" w:color="auto"/>
                  </w:tcBorders>
                </w:tcPr>
                <w:p w14:paraId="0E5A04F4"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60%</w:t>
                  </w:r>
                </w:p>
              </w:tc>
              <w:tc>
                <w:tcPr>
                  <w:tcW w:w="1497" w:type="dxa"/>
                  <w:tcBorders>
                    <w:top w:val="single" w:sz="4" w:space="0" w:color="auto"/>
                    <w:left w:val="single" w:sz="4" w:space="0" w:color="auto"/>
                    <w:bottom w:val="single" w:sz="4" w:space="0" w:color="auto"/>
                    <w:right w:val="single" w:sz="4" w:space="0" w:color="auto"/>
                  </w:tcBorders>
                </w:tcPr>
                <w:p w14:paraId="2E7CB8F1"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34%</w:t>
                  </w:r>
                </w:p>
              </w:tc>
              <w:tc>
                <w:tcPr>
                  <w:tcW w:w="1497" w:type="dxa"/>
                  <w:tcBorders>
                    <w:top w:val="single" w:sz="4" w:space="0" w:color="auto"/>
                    <w:left w:val="single" w:sz="4" w:space="0" w:color="auto"/>
                    <w:bottom w:val="single" w:sz="4" w:space="0" w:color="auto"/>
                    <w:right w:val="single" w:sz="4" w:space="0" w:color="auto"/>
                  </w:tcBorders>
                </w:tcPr>
                <w:p w14:paraId="01CFC727"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3%</w:t>
                  </w:r>
                </w:p>
              </w:tc>
              <w:tc>
                <w:tcPr>
                  <w:tcW w:w="1497" w:type="dxa"/>
                  <w:tcBorders>
                    <w:top w:val="single" w:sz="4" w:space="0" w:color="auto"/>
                    <w:left w:val="single" w:sz="4" w:space="0" w:color="auto"/>
                    <w:bottom w:val="single" w:sz="4" w:space="0" w:color="auto"/>
                    <w:right w:val="single" w:sz="4" w:space="0" w:color="auto"/>
                  </w:tcBorders>
                </w:tcPr>
                <w:p w14:paraId="1B17CF3A"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B75B66A"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DE40940" w14:textId="77777777" w:rsidR="00ED4977" w:rsidRPr="00FD3A85" w:rsidRDefault="00ED4977" w:rsidP="00233EF0">
                  <w:pPr>
                    <w:jc w:val="center"/>
                    <w:rPr>
                      <w:rFonts w:asciiTheme="minorHAnsi" w:hAnsiTheme="minorHAnsi" w:cstheme="minorHAnsi"/>
                    </w:rPr>
                  </w:pPr>
                  <w:r w:rsidRPr="00FD3A85">
                    <w:rPr>
                      <w:rFonts w:asciiTheme="minorHAnsi" w:hAnsiTheme="minorHAnsi" w:cstheme="minorHAnsi"/>
                    </w:rPr>
                    <w:t>2%</w:t>
                  </w:r>
                </w:p>
              </w:tc>
            </w:tr>
          </w:tbl>
          <w:p w14:paraId="23878141" w14:textId="77777777" w:rsidR="00ED4977" w:rsidRPr="00FD3A85" w:rsidRDefault="00ED4977" w:rsidP="00233EF0">
            <w:pPr>
              <w:pStyle w:val="P68B1DB1-Normlny1"/>
              <w:spacing w:after="0" w:line="240" w:lineRule="auto"/>
              <w:rPr>
                <w:rFonts w:asciiTheme="minorHAnsi" w:hAnsiTheme="minorHAnsi" w:cstheme="minorHAnsi"/>
              </w:rPr>
            </w:pPr>
          </w:p>
        </w:tc>
      </w:tr>
      <w:tr w:rsidR="00ED4977" w:rsidRPr="00FD3A85" w14:paraId="03213868" w14:textId="77777777" w:rsidTr="00233EF0">
        <w:tc>
          <w:tcPr>
            <w:tcW w:w="9322" w:type="dxa"/>
            <w:gridSpan w:val="2"/>
          </w:tcPr>
          <w:p w14:paraId="7AB4BF70"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PaedDr. Jana Hudáková</w:t>
            </w:r>
            <w:r w:rsidRPr="00FD3A85">
              <w:rPr>
                <w:rFonts w:asciiTheme="minorHAnsi" w:hAnsiTheme="minorHAnsi" w:cstheme="minorHAnsi"/>
              </w:rPr>
              <w:t>,</w:t>
            </w:r>
            <w:r w:rsidRPr="00FD3A85">
              <w:rPr>
                <w:rFonts w:asciiTheme="minorHAnsi" w:hAnsiTheme="minorHAnsi" w:cstheme="minorHAnsi"/>
                <w:i/>
              </w:rPr>
              <w:t xml:space="preserve"> PhD.</w:t>
            </w:r>
          </w:p>
        </w:tc>
      </w:tr>
      <w:tr w:rsidR="00ED4977" w:rsidRPr="00FD3A85" w14:paraId="6B582A5F" w14:textId="77777777" w:rsidTr="00233EF0">
        <w:tc>
          <w:tcPr>
            <w:tcW w:w="9322" w:type="dxa"/>
            <w:gridSpan w:val="2"/>
          </w:tcPr>
          <w:p w14:paraId="2C7DA60E"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 xml:space="preserve">Date of last change: </w:t>
            </w:r>
            <w:r w:rsidRPr="00FD3A85">
              <w:rPr>
                <w:rFonts w:asciiTheme="minorHAnsi" w:hAnsiTheme="minorHAnsi" w:cstheme="minorHAnsi"/>
                <w:i/>
              </w:rPr>
              <w:t>February 2022</w:t>
            </w:r>
            <w:r w:rsidRPr="00FD3A85">
              <w:rPr>
                <w:rFonts w:asciiTheme="minorHAnsi" w:hAnsiTheme="minorHAnsi" w:cstheme="minorHAnsi"/>
                <w:b/>
              </w:rPr>
              <w:t xml:space="preserve"> </w:t>
            </w:r>
          </w:p>
        </w:tc>
      </w:tr>
      <w:tr w:rsidR="00ED4977" w:rsidRPr="00FD3A85" w14:paraId="3289772A" w14:textId="77777777" w:rsidTr="00233EF0">
        <w:tc>
          <w:tcPr>
            <w:tcW w:w="9322" w:type="dxa"/>
            <w:gridSpan w:val="2"/>
          </w:tcPr>
          <w:p w14:paraId="305E73B3" w14:textId="6DC7B623"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5EAD57A1" w14:textId="77777777" w:rsidR="00ED4977" w:rsidRPr="00FD3A85" w:rsidRDefault="00ED4977" w:rsidP="00ED4977">
      <w:pPr>
        <w:ind w:left="720"/>
        <w:jc w:val="both"/>
        <w:rPr>
          <w:rFonts w:asciiTheme="minorHAnsi" w:hAnsiTheme="minorHAnsi" w:cstheme="minorHAnsi"/>
        </w:rPr>
      </w:pPr>
    </w:p>
    <w:p w14:paraId="3B079F5E" w14:textId="77777777" w:rsidR="00ED4977" w:rsidRPr="00FD3A85" w:rsidRDefault="00ED4977" w:rsidP="00ED4977">
      <w:pPr>
        <w:rPr>
          <w:rFonts w:asciiTheme="minorHAnsi" w:hAnsiTheme="minorHAnsi" w:cstheme="minorHAnsi"/>
        </w:rPr>
      </w:pPr>
    </w:p>
    <w:p w14:paraId="2E79B7DC" w14:textId="77777777" w:rsidR="00ED4977" w:rsidRPr="00FD3A85" w:rsidRDefault="00ED4977" w:rsidP="00ED4977">
      <w:pPr>
        <w:rPr>
          <w:rFonts w:asciiTheme="minorHAnsi" w:hAnsiTheme="minorHAnsi" w:cstheme="minorHAnsi"/>
          <w:b/>
        </w:rPr>
      </w:pPr>
      <w:r w:rsidRPr="00FD3A85">
        <w:rPr>
          <w:rFonts w:asciiTheme="minorHAnsi" w:hAnsiTheme="minorHAnsi" w:cstheme="minorHAnsi"/>
          <w:b/>
        </w:rPr>
        <w:br w:type="page"/>
      </w:r>
    </w:p>
    <w:p w14:paraId="0E8F3D2E" w14:textId="77777777" w:rsidR="00ED4977" w:rsidRPr="00FD3A85" w:rsidRDefault="00ED4977" w:rsidP="00ED4977">
      <w:pPr>
        <w:pStyle w:val="Pta"/>
        <w:tabs>
          <w:tab w:val="left" w:pos="708"/>
        </w:tabs>
        <w:jc w:val="center"/>
        <w:rPr>
          <w:rFonts w:asciiTheme="minorHAnsi" w:hAnsiTheme="minorHAnsi" w:cstheme="minorHAnsi"/>
        </w:rPr>
      </w:pPr>
      <w:r w:rsidRPr="00FD3A85">
        <w:rPr>
          <w:rFonts w:asciiTheme="minorHAnsi" w:hAnsiTheme="minorHAnsi" w:cstheme="minorHAnsi"/>
          <w:b/>
        </w:rPr>
        <w:lastRenderedPageBreak/>
        <w:t>COURSE DESCRIPTION</w:t>
      </w:r>
    </w:p>
    <w:tbl>
      <w:tblPr>
        <w:tblStyle w:val="Mriekatabuky"/>
        <w:tblW w:w="9322" w:type="dxa"/>
        <w:tblInd w:w="0" w:type="dxa"/>
        <w:tblLook w:val="04A0" w:firstRow="1" w:lastRow="0" w:firstColumn="1" w:lastColumn="0" w:noHBand="0" w:noVBand="1"/>
      </w:tblPr>
      <w:tblGrid>
        <w:gridCol w:w="4110"/>
        <w:gridCol w:w="5212"/>
      </w:tblGrid>
      <w:tr w:rsidR="00ED4977" w:rsidRPr="00FD3A85" w14:paraId="0B4ABFBA" w14:textId="77777777" w:rsidTr="00233EF0">
        <w:tc>
          <w:tcPr>
            <w:tcW w:w="9322" w:type="dxa"/>
            <w:gridSpan w:val="2"/>
          </w:tcPr>
          <w:p w14:paraId="282AC16A"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Prešovská univerzita</w:t>
            </w:r>
          </w:p>
        </w:tc>
      </w:tr>
      <w:tr w:rsidR="00ED4977" w:rsidRPr="00FD3A85" w14:paraId="0A657226" w14:textId="77777777" w:rsidTr="00233EF0">
        <w:tc>
          <w:tcPr>
            <w:tcW w:w="9322" w:type="dxa"/>
            <w:gridSpan w:val="2"/>
          </w:tcPr>
          <w:p w14:paraId="4DA9E93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64252678" w14:textId="77777777" w:rsidTr="00233EF0">
        <w:tc>
          <w:tcPr>
            <w:tcW w:w="4110" w:type="dxa"/>
          </w:tcPr>
          <w:p w14:paraId="70D8DCF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14/IHVU/H/DIPSE2</w:t>
            </w:r>
          </w:p>
        </w:tc>
        <w:tc>
          <w:tcPr>
            <w:tcW w:w="5212" w:type="dxa"/>
          </w:tcPr>
          <w:p w14:paraId="4AA2D729"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i/>
              </w:rPr>
              <w:t>Diploma Thesis Seminar 2</w:t>
            </w:r>
          </w:p>
        </w:tc>
      </w:tr>
      <w:tr w:rsidR="00ED4977" w:rsidRPr="00FD3A85" w14:paraId="22732D65" w14:textId="77777777" w:rsidTr="00233EF0">
        <w:trPr>
          <w:trHeight w:val="1110"/>
        </w:trPr>
        <w:tc>
          <w:tcPr>
            <w:tcW w:w="9322" w:type="dxa"/>
            <w:gridSpan w:val="2"/>
          </w:tcPr>
          <w:p w14:paraId="0041BCF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74FBDEE5"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seminar hour per week</w:t>
            </w:r>
          </w:p>
          <w:p w14:paraId="7DA2DEB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consultations with the thesis supervisor</w:t>
            </w:r>
          </w:p>
          <w:p w14:paraId="6C48084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Combined method</w:t>
            </w:r>
          </w:p>
        </w:tc>
      </w:tr>
      <w:tr w:rsidR="00ED4977" w:rsidRPr="00FD3A85" w14:paraId="3DDA9373" w14:textId="77777777" w:rsidTr="00233EF0">
        <w:trPr>
          <w:trHeight w:val="286"/>
        </w:trPr>
        <w:tc>
          <w:tcPr>
            <w:tcW w:w="9322" w:type="dxa"/>
            <w:gridSpan w:val="2"/>
          </w:tcPr>
          <w:p w14:paraId="37A130D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4</w:t>
            </w:r>
          </w:p>
        </w:tc>
      </w:tr>
      <w:tr w:rsidR="00ED4977" w:rsidRPr="00FD3A85" w14:paraId="062CA3E8" w14:textId="77777777" w:rsidTr="00233EF0">
        <w:tc>
          <w:tcPr>
            <w:tcW w:w="9322" w:type="dxa"/>
            <w:gridSpan w:val="2"/>
          </w:tcPr>
          <w:p w14:paraId="05576E3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semester/trimester of study:</w:t>
            </w:r>
            <w:r w:rsidRPr="00FD3A85">
              <w:rPr>
                <w:rFonts w:asciiTheme="minorHAnsi" w:hAnsiTheme="minorHAnsi" w:cstheme="minorHAnsi"/>
              </w:rPr>
              <w:t xml:space="preserve">  </w:t>
            </w:r>
            <w:r w:rsidRPr="00FD3A85">
              <w:rPr>
                <w:rFonts w:asciiTheme="minorHAnsi" w:hAnsiTheme="minorHAnsi" w:cstheme="minorHAnsi"/>
                <w:i/>
              </w:rPr>
              <w:t>4th</w:t>
            </w:r>
          </w:p>
        </w:tc>
      </w:tr>
      <w:tr w:rsidR="00ED4977" w:rsidRPr="00FD3A85" w14:paraId="6F3BF3C1" w14:textId="77777777" w:rsidTr="00233EF0">
        <w:tc>
          <w:tcPr>
            <w:tcW w:w="9322" w:type="dxa"/>
            <w:gridSpan w:val="2"/>
          </w:tcPr>
          <w:p w14:paraId="79989FEB"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b/>
                <w:i/>
              </w:rPr>
              <w:t>2nd</w:t>
            </w:r>
          </w:p>
        </w:tc>
      </w:tr>
      <w:tr w:rsidR="00ED4977" w:rsidRPr="00FD3A85" w14:paraId="13902D52" w14:textId="77777777" w:rsidTr="00233EF0">
        <w:tc>
          <w:tcPr>
            <w:tcW w:w="9322" w:type="dxa"/>
            <w:gridSpan w:val="2"/>
          </w:tcPr>
          <w:p w14:paraId="6A0316D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Prerequisites:</w:t>
            </w:r>
            <w:r w:rsidRPr="00FD3A85">
              <w:rPr>
                <w:rFonts w:asciiTheme="minorHAnsi" w:hAnsiTheme="minorHAnsi" w:cstheme="minorHAnsi"/>
              </w:rPr>
              <w:t xml:space="preserve"> </w:t>
            </w:r>
          </w:p>
        </w:tc>
      </w:tr>
      <w:tr w:rsidR="00ED4977" w:rsidRPr="00FD3A85" w14:paraId="4DC36AD0" w14:textId="77777777" w:rsidTr="00233EF0">
        <w:tc>
          <w:tcPr>
            <w:tcW w:w="9322" w:type="dxa"/>
            <w:gridSpan w:val="2"/>
          </w:tcPr>
          <w:p w14:paraId="1D2755E5"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Conditions for passing the course:</w:t>
            </w:r>
            <w:r w:rsidRPr="00FD3A85">
              <w:rPr>
                <w:rFonts w:asciiTheme="minorHAnsi" w:hAnsiTheme="minorHAnsi" w:cstheme="minorHAnsi"/>
              </w:rPr>
              <w:t xml:space="preserve">   </w:t>
            </w:r>
          </w:p>
          <w:p w14:paraId="0916E10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The condition for passing the course is active participation in seminars. To pass the course, the student is required to submit a report on consultations for a diploma thesis signed by a thesis supervisor. During the semester, the student is obliged to elaborate partial tasks: scientifically correct formulation of the problem, research aim; set hypotheses; design and construct a research method (questionnaire, observation sheet, test, survey); prepare a presentation related to the thesis, which indicates the basic theoretical starting points, aim, and methodological procedure of processing the research problem. At the end of the semester, the student submits a working version of the thesis to the supervisor, which will contain all the requisites of the thesis. The diploma thesis in the study program Teaching Music Arts  has a theoretical and practical part, which is a practical performance. This one then has its reflection in the written work. For active participation in seminars, submission of a report on completed consultations and elaborating of partial tasks, the student will obtain 40 points (minimum number of points for passing the course – 20 p.). The student will obtain 60 points (minimum number of points for passing the course – 30 p.) for writing the working version of the diploma thesis. To pass the course, the student is required to obtain at least 50 points. Credits are granted by the course teacher on the recommendation of the diploma thesis supervisor.</w:t>
            </w:r>
          </w:p>
        </w:tc>
      </w:tr>
      <w:tr w:rsidR="00ED4977" w:rsidRPr="00FD3A85" w14:paraId="586A9ECA" w14:textId="77777777" w:rsidTr="00233EF0">
        <w:tc>
          <w:tcPr>
            <w:tcW w:w="9322" w:type="dxa"/>
            <w:gridSpan w:val="2"/>
          </w:tcPr>
          <w:p w14:paraId="5CE579EA" w14:textId="30D2AADA" w:rsidR="00ED4977" w:rsidRPr="00FD3A85" w:rsidRDefault="00915A47" w:rsidP="00233EF0">
            <w:pPr>
              <w:rPr>
                <w:rFonts w:asciiTheme="minorHAnsi" w:hAnsiTheme="minorHAnsi" w:cstheme="minorHAnsi"/>
                <w:i/>
              </w:rPr>
            </w:pPr>
            <w:r>
              <w:rPr>
                <w:rFonts w:asciiTheme="minorHAnsi" w:hAnsiTheme="minorHAnsi" w:cstheme="minorHAnsi"/>
                <w:b/>
              </w:rPr>
              <w:t>Learning outcomes</w:t>
            </w:r>
            <w:r w:rsidR="00ED4977" w:rsidRPr="00FD3A85">
              <w:rPr>
                <w:rFonts w:asciiTheme="minorHAnsi" w:hAnsiTheme="minorHAnsi" w:cstheme="minorHAnsi"/>
                <w:i/>
              </w:rPr>
              <w:t xml:space="preserve"> </w:t>
            </w:r>
          </w:p>
          <w:p w14:paraId="6A82E35E" w14:textId="11C10F14"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3A59736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14ADF41E"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characterizes  the essence and mission of the thesis, </w:t>
            </w:r>
          </w:p>
          <w:p w14:paraId="707ADC5E"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is able to justify the importance and tasks in terms of completed studies at a university,</w:t>
            </w:r>
          </w:p>
          <w:p w14:paraId="3464E834"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describe and justify the structure of the thesis and the importance of its individual parts,</w:t>
            </w:r>
          </w:p>
          <w:p w14:paraId="1E2CD5A7"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knows how to navigate the basic issues of the scientific discipline in which it creates work.</w:t>
            </w:r>
          </w:p>
          <w:p w14:paraId="390D3B7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4BAE1460"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can be oriented in the ISO STN 690 standard for writing final works, </w:t>
            </w:r>
          </w:p>
          <w:p w14:paraId="705074CC"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describe the essential elements of the formal regulation of the work, which he followed when writing it,</w:t>
            </w:r>
          </w:p>
          <w:p w14:paraId="599DB2B7"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describe the means of stating the sources and the ethics and technique of citation,</w:t>
            </w:r>
          </w:p>
          <w:p w14:paraId="11DDF305"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interprets the essence of science and, in his own words, explains the essence of individual types of research,</w:t>
            </w:r>
          </w:p>
          <w:p w14:paraId="0AC0C6CF"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in his own words, he interprets the theoretical and methodological issues of scientific research, explains the relationship between theory and empire in scientific research,</w:t>
            </w:r>
          </w:p>
          <w:p w14:paraId="2097AB53"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justifies  the importance of creativity in scientific work, describes the methods of developing creativity in research work,</w:t>
            </w:r>
          </w:p>
          <w:p w14:paraId="75944480"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lastRenderedPageBreak/>
              <w:t>describe and compare the essential features of the quantitative and qualitative examination procedure;</w:t>
            </w:r>
          </w:p>
          <w:p w14:paraId="5414C8ED"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describe and implement in practice the different phases of the quantitative examination, </w:t>
            </w:r>
          </w:p>
          <w:p w14:paraId="3C6D11A0"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formulates the research problem, hypotheses, implements the selection, </w:t>
            </w:r>
          </w:p>
          <w:p w14:paraId="3F4A05AF"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builds a questionnaire, scale, observation sheet, </w:t>
            </w:r>
          </w:p>
          <w:p w14:paraId="15C8ED42"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describe the methods of sorting, pre-processing and processing the data used in the research, </w:t>
            </w:r>
          </w:p>
          <w:p w14:paraId="5842B8EB"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interprets research findings using different thought processes, draws and  formulates conclusions.</w:t>
            </w:r>
          </w:p>
          <w:p w14:paraId="12BCF534" w14:textId="77777777" w:rsidR="00ED4977" w:rsidRPr="00FD3A85" w:rsidRDefault="00ED4977" w:rsidP="00233EF0">
            <w:pPr>
              <w:pStyle w:val="P68B1DB1-Odsekzoznamu2"/>
              <w:ind w:hanging="720"/>
              <w:rPr>
                <w:rFonts w:asciiTheme="minorHAnsi" w:hAnsiTheme="minorHAnsi" w:cstheme="minorHAnsi"/>
              </w:rPr>
            </w:pPr>
            <w:r w:rsidRPr="00FD3A85">
              <w:rPr>
                <w:rFonts w:asciiTheme="minorHAnsi" w:hAnsiTheme="minorHAnsi" w:cstheme="minorHAnsi"/>
              </w:rPr>
              <w:t>Competences:</w:t>
            </w:r>
          </w:p>
          <w:p w14:paraId="76177998"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summarizes the results of scientific research of the theoretical and practical parts of the thesis,</w:t>
            </w:r>
          </w:p>
          <w:p w14:paraId="7DA0B4C6"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 xml:space="preserve">prepares for the defence of the diploma thesis, proposes a way of presenting basic theses with the use of various templates for organizing the presentation, </w:t>
            </w:r>
          </w:p>
          <w:p w14:paraId="19441A2D"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deals effectively with rhetorical concerns when presenting work;</w:t>
            </w:r>
          </w:p>
          <w:p w14:paraId="64ACE8C4" w14:textId="77777777" w:rsidR="00ED4977" w:rsidRPr="00FD3A85" w:rsidRDefault="00ED4977" w:rsidP="00ED4977">
            <w:pPr>
              <w:pStyle w:val="P68B1DB1-Odsekzoznamu2"/>
              <w:numPr>
                <w:ilvl w:val="0"/>
                <w:numId w:val="24"/>
              </w:numPr>
              <w:ind w:left="306" w:hanging="284"/>
              <w:rPr>
                <w:rFonts w:asciiTheme="minorHAnsi" w:hAnsiTheme="minorHAnsi" w:cstheme="minorHAnsi"/>
              </w:rPr>
            </w:pPr>
            <w:r w:rsidRPr="00FD3A85">
              <w:rPr>
                <w:rFonts w:asciiTheme="minorHAnsi" w:hAnsiTheme="minorHAnsi" w:cstheme="minorHAnsi"/>
              </w:rPr>
              <w:t>critically assess the presentation and express a clear and constructive assessment.</w:t>
            </w:r>
          </w:p>
        </w:tc>
      </w:tr>
      <w:tr w:rsidR="00ED4977" w:rsidRPr="00FD3A85" w14:paraId="77C5FAE7" w14:textId="77777777" w:rsidTr="00233EF0">
        <w:tc>
          <w:tcPr>
            <w:tcW w:w="9322" w:type="dxa"/>
            <w:gridSpan w:val="2"/>
          </w:tcPr>
          <w:p w14:paraId="0D5A815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6420341A"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Diploma thesis as a part of the state exam, role and characteristics of the diploma thesis, its structure, description of the main parts. Formal arrangement of the diploma thesis. Ways of citing resources, methods of citation, schemes of bibliographic references.</w:t>
            </w:r>
          </w:p>
          <w:p w14:paraId="427BB950"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Introduction to science methodology. The essence of science, organizational forms of science, types of research.</w:t>
            </w:r>
          </w:p>
          <w:p w14:paraId="1F81132C"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Theoretical and methodological questions of scientific research. Specific reality and phenomenon as a subject of research, the relationship between theory and practice in scientific research, gathering and processing facts as a process of theory formation.</w:t>
            </w:r>
          </w:p>
          <w:p w14:paraId="35C9420C"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The essence of scientific research, creativity in scientific research (attributes of creativity of scientific work, the essence of the quality of ideas and problem solving, factors influencing the research work creativity, methods of developing creativity in research work).</w:t>
            </w:r>
          </w:p>
          <w:p w14:paraId="04F78FA5"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Quantitative and qualitative research in the social sciences.</w:t>
            </w:r>
          </w:p>
          <w:p w14:paraId="284E52C8"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Strategy of quantitative research methods, problem formulation, hypotheses formulation, selection of methods, determination of the sample.</w:t>
            </w:r>
          </w:p>
          <w:p w14:paraId="5FCA9214"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Creation of a scale, questionnaire, observation sheet.</w:t>
            </w:r>
          </w:p>
          <w:p w14:paraId="7952F7C8"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Piloting, probing and pre-research, field data collection, data sorting and processing, interpretation of calculated values, verification of hypotheses, research conclusions.</w:t>
            </w:r>
          </w:p>
          <w:p w14:paraId="7EF8B0C8" w14:textId="77777777" w:rsidR="00ED4977" w:rsidRPr="00FD3A85" w:rsidRDefault="00ED4977" w:rsidP="00ED4977">
            <w:pPr>
              <w:pStyle w:val="P68B1DB1-Odsekzoznamu2"/>
              <w:numPr>
                <w:ilvl w:val="0"/>
                <w:numId w:val="25"/>
              </w:numPr>
              <w:ind w:left="306" w:hanging="284"/>
              <w:rPr>
                <w:rFonts w:asciiTheme="minorHAnsi" w:hAnsiTheme="minorHAnsi" w:cstheme="minorHAnsi"/>
              </w:rPr>
            </w:pPr>
            <w:r w:rsidRPr="00FD3A85">
              <w:rPr>
                <w:rFonts w:asciiTheme="minorHAnsi" w:hAnsiTheme="minorHAnsi" w:cstheme="minorHAnsi"/>
              </w:rPr>
              <w:t>A musical-educational project as a requirement for the form of thesis based on the profile of a graduate of the Academy of Music in Music. Application of research methods, for music and pedagogical research. Timetable, implementation of sub-steps.</w:t>
            </w:r>
          </w:p>
          <w:p w14:paraId="25A2F60C" w14:textId="77777777" w:rsidR="00ED4977" w:rsidRPr="00FD3A85" w:rsidRDefault="00ED4977" w:rsidP="00ED4977">
            <w:pPr>
              <w:pStyle w:val="P68B1DB1-Odsekzoznamu2"/>
              <w:numPr>
                <w:ilvl w:val="0"/>
                <w:numId w:val="25"/>
              </w:numPr>
              <w:ind w:left="447" w:hanging="425"/>
              <w:rPr>
                <w:rFonts w:asciiTheme="minorHAnsi" w:hAnsiTheme="minorHAnsi" w:cstheme="minorHAnsi"/>
              </w:rPr>
            </w:pPr>
            <w:r w:rsidRPr="00FD3A85">
              <w:rPr>
                <w:rFonts w:asciiTheme="minorHAnsi" w:hAnsiTheme="minorHAnsi" w:cstheme="minorHAnsi"/>
              </w:rPr>
              <w:t>Submission of diploma thesis. Preparation for the diploma thesis defense. Preparing a presentation.</w:t>
            </w:r>
          </w:p>
        </w:tc>
      </w:tr>
      <w:tr w:rsidR="00ED4977" w:rsidRPr="00FD3A85" w14:paraId="0D11FCDE" w14:textId="77777777" w:rsidTr="00233EF0">
        <w:tc>
          <w:tcPr>
            <w:tcW w:w="9322" w:type="dxa"/>
            <w:gridSpan w:val="2"/>
          </w:tcPr>
          <w:p w14:paraId="01377A3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485935A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BENČO, J., 2001. Metodológia vedeckého výskumu. Bratislava: Iris. ISBN 80-89018-27-0.</w:t>
            </w:r>
          </w:p>
          <w:p w14:paraId="216B0F3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DARÁK, M.  a J. FERENCOVÁ,  2001. Metodológia pedagogického výskumu. Terminologické minimum. Prešov: ManaCon. ISBN80-89040-07-1.</w:t>
            </w:r>
          </w:p>
          <w:p w14:paraId="2332CED4"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DARÁK, M. a N. KRAJČOVÁ, 1995. Empirický výskum v pedagogike. Prešov: ManaCon. ISBN80-85668-22-X.</w:t>
            </w:r>
          </w:p>
          <w:p w14:paraId="6F355070"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DE VITO, J. A., 2001. Základy mezilidské komunikace. Praha: Grada. ISBN 80-7169-988-8.</w:t>
            </w:r>
          </w:p>
          <w:p w14:paraId="6B5BC615" w14:textId="77777777" w:rsidR="00ED4977" w:rsidRPr="00FD3A85" w:rsidRDefault="00ED4977" w:rsidP="00233EF0">
            <w:pPr>
              <w:jc w:val="both"/>
              <w:rPr>
                <w:rFonts w:asciiTheme="minorHAnsi" w:hAnsiTheme="minorHAnsi" w:cstheme="minorHAnsi"/>
              </w:rPr>
            </w:pPr>
            <w:r w:rsidRPr="00FD3A85">
              <w:rPr>
                <w:rFonts w:asciiTheme="minorHAnsi" w:hAnsiTheme="minorHAnsi" w:cstheme="minorHAnsi"/>
                <w:caps/>
              </w:rPr>
              <w:t>Drábek, V.</w:t>
            </w:r>
            <w:r w:rsidRPr="00FD3A85">
              <w:rPr>
                <w:rFonts w:asciiTheme="minorHAnsi" w:hAnsiTheme="minorHAnsi" w:cstheme="minorHAnsi"/>
              </w:rPr>
              <w:t xml:space="preserve"> 1987: </w:t>
            </w:r>
            <w:r w:rsidRPr="00FD3A85">
              <w:rPr>
                <w:rFonts w:asciiTheme="minorHAnsi" w:hAnsiTheme="minorHAnsi" w:cstheme="minorHAnsi"/>
                <w:i/>
              </w:rPr>
              <w:t>ABC of educational concerts</w:t>
            </w:r>
            <w:r w:rsidRPr="00FD3A85">
              <w:rPr>
                <w:rFonts w:asciiTheme="minorHAnsi" w:hAnsiTheme="minorHAnsi" w:cstheme="minorHAnsi"/>
              </w:rPr>
              <w:t xml:space="preserve">. Prague </w:t>
            </w:r>
          </w:p>
          <w:p w14:paraId="3ACAF4F6"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lastRenderedPageBreak/>
              <w:t>GONDA, V. 2012. Ako napísať  a úspešne obhájiť diplomovú prácu. Bratislava: Iura Edition. ISBN 978-80-8078-472-0.</w:t>
            </w:r>
          </w:p>
          <w:p w14:paraId="17245969" w14:textId="77777777" w:rsidR="00ED4977" w:rsidRPr="00FD3A85" w:rsidRDefault="00ED4977" w:rsidP="00233EF0">
            <w:pPr>
              <w:pStyle w:val="P68B1DB1-Literatura4"/>
              <w:ind w:left="0" w:firstLine="0"/>
              <w:rPr>
                <w:rFonts w:asciiTheme="minorHAnsi" w:hAnsiTheme="minorHAnsi" w:cstheme="minorHAnsi"/>
                <w:color w:val="auto"/>
              </w:rPr>
            </w:pPr>
            <w:r w:rsidRPr="00FD3A85">
              <w:rPr>
                <w:rFonts w:asciiTheme="minorHAnsi" w:hAnsiTheme="minorHAnsi" w:cstheme="minorHAnsi"/>
                <w:color w:val="auto"/>
              </w:rPr>
              <w:t>KATUŠČÁK, D., 1998. Ako písať vysokoškolské a kvalifikačné práce. Bratislava. ISBN 80-85697-82-3.</w:t>
            </w:r>
          </w:p>
          <w:p w14:paraId="6886D507"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MAGNELLO, E. a B. VAN LOON, 2010. Seznamte se ... Statistika. Praha: Portál. ISBN 978-80-7367-753-4.</w:t>
            </w:r>
          </w:p>
          <w:p w14:paraId="17A75D1D"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ONDREJKOVIČ, P., 2005. Úvod do metodológie sociálnych vied. Bratislava: Regent. ISBN 80-88904-35-8.</w:t>
            </w:r>
          </w:p>
          <w:p w14:paraId="0AABE6C6"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ŠVEC, Š. 1998: Methodology of Education Sciences. Bratislava: Iris. ISBN 80-88778-73-5.</w:t>
            </w:r>
          </w:p>
          <w:p w14:paraId="7FC0E71C"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VÁŇOVÁ, h.- SKOPAL, J.2007: Praha. Carolinum. ISBN 978-80-246-1367-3</w:t>
            </w:r>
          </w:p>
          <w:p w14:paraId="266F0B5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Smernica o náležitostiach záverečných prác, ich bibliografickej registrácii, kontrole originality, uchovávaní a sprístupňovaní.[online]. Prešov: PU. [cit.26 March 2014]. Available on: http://www.pulib.sk/web/data/pulib/subory/stranka/ezp-smernica-2013.pdf</w:t>
            </w:r>
          </w:p>
        </w:tc>
      </w:tr>
      <w:tr w:rsidR="00ED4977" w:rsidRPr="00FD3A85" w14:paraId="5D212163" w14:textId="77777777" w:rsidTr="00233EF0">
        <w:tc>
          <w:tcPr>
            <w:tcW w:w="9322" w:type="dxa"/>
            <w:gridSpan w:val="2"/>
          </w:tcPr>
          <w:p w14:paraId="061E8D5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Language which is necessary to complete the course:</w:t>
            </w:r>
            <w:r w:rsidRPr="00FD3A85">
              <w:rPr>
                <w:rFonts w:asciiTheme="minorHAnsi" w:hAnsiTheme="minorHAnsi" w:cstheme="minorHAnsi"/>
              </w:rPr>
              <w:t xml:space="preserve"> </w:t>
            </w:r>
            <w:r w:rsidRPr="00FD3A85">
              <w:rPr>
                <w:rFonts w:asciiTheme="minorHAnsi" w:hAnsiTheme="minorHAnsi" w:cstheme="minorHAnsi"/>
                <w:i/>
              </w:rPr>
              <w:t>Slovak language</w:t>
            </w:r>
          </w:p>
        </w:tc>
      </w:tr>
      <w:tr w:rsidR="00ED4977" w:rsidRPr="00FD3A85" w14:paraId="4809592A" w14:textId="77777777" w:rsidTr="00233EF0">
        <w:tc>
          <w:tcPr>
            <w:tcW w:w="9322" w:type="dxa"/>
            <w:gridSpan w:val="2"/>
          </w:tcPr>
          <w:p w14:paraId="5B0ACA8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Remarks:</w:t>
            </w:r>
            <w:r w:rsidRPr="00FD3A85">
              <w:rPr>
                <w:rFonts w:asciiTheme="minorHAnsi" w:hAnsiTheme="minorHAnsi" w:cstheme="minorHAnsi"/>
              </w:rPr>
              <w:t xml:space="preserve"> the </w:t>
            </w:r>
            <w:r w:rsidRPr="00FD3A85">
              <w:rPr>
                <w:rFonts w:asciiTheme="minorHAnsi" w:hAnsiTheme="minorHAnsi" w:cstheme="minorHAnsi"/>
                <w:i/>
              </w:rPr>
              <w:t>student chooses the subject only once</w:t>
            </w:r>
          </w:p>
        </w:tc>
      </w:tr>
      <w:tr w:rsidR="00ED4977" w:rsidRPr="00FD3A85" w14:paraId="0F014870" w14:textId="77777777" w:rsidTr="00233EF0">
        <w:tc>
          <w:tcPr>
            <w:tcW w:w="9322" w:type="dxa"/>
            <w:gridSpan w:val="2"/>
          </w:tcPr>
          <w:p w14:paraId="29AE8736"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2785EC2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ED4977" w:rsidRPr="00FD3A85" w14:paraId="7CFCBCD7" w14:textId="77777777" w:rsidTr="00233EF0">
              <w:tc>
                <w:tcPr>
                  <w:tcW w:w="1496" w:type="dxa"/>
                  <w:tcBorders>
                    <w:top w:val="single" w:sz="4" w:space="0" w:color="auto"/>
                    <w:left w:val="single" w:sz="4" w:space="0" w:color="auto"/>
                    <w:bottom w:val="single" w:sz="4" w:space="0" w:color="auto"/>
                    <w:right w:val="single" w:sz="4" w:space="0" w:color="auto"/>
                  </w:tcBorders>
                </w:tcPr>
                <w:p w14:paraId="57C0425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05BEF99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0A7945B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697316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F3D9FB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7A251DF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D67412D" w14:textId="77777777" w:rsidTr="00233EF0">
              <w:tc>
                <w:tcPr>
                  <w:tcW w:w="1496" w:type="dxa"/>
                  <w:tcBorders>
                    <w:top w:val="single" w:sz="4" w:space="0" w:color="auto"/>
                    <w:left w:val="single" w:sz="4" w:space="0" w:color="auto"/>
                    <w:bottom w:val="single" w:sz="4" w:space="0" w:color="auto"/>
                    <w:right w:val="single" w:sz="4" w:space="0" w:color="auto"/>
                  </w:tcBorders>
                  <w:vAlign w:val="center"/>
                </w:tcPr>
                <w:p w14:paraId="06E5720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72%</w:t>
                  </w:r>
                </w:p>
              </w:tc>
              <w:tc>
                <w:tcPr>
                  <w:tcW w:w="1497" w:type="dxa"/>
                  <w:tcBorders>
                    <w:top w:val="single" w:sz="4" w:space="0" w:color="auto"/>
                    <w:left w:val="single" w:sz="4" w:space="0" w:color="auto"/>
                    <w:bottom w:val="single" w:sz="4" w:space="0" w:color="auto"/>
                    <w:right w:val="single" w:sz="4" w:space="0" w:color="auto"/>
                  </w:tcBorders>
                  <w:vAlign w:val="center"/>
                </w:tcPr>
                <w:p w14:paraId="2B543C0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15%</w:t>
                  </w:r>
                </w:p>
              </w:tc>
              <w:tc>
                <w:tcPr>
                  <w:tcW w:w="1497" w:type="dxa"/>
                  <w:tcBorders>
                    <w:top w:val="single" w:sz="4" w:space="0" w:color="auto"/>
                    <w:left w:val="single" w:sz="4" w:space="0" w:color="auto"/>
                    <w:bottom w:val="single" w:sz="4" w:space="0" w:color="auto"/>
                    <w:right w:val="single" w:sz="4" w:space="0" w:color="auto"/>
                  </w:tcBorders>
                  <w:vAlign w:val="center"/>
                </w:tcPr>
                <w:p w14:paraId="598EB47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c>
                <w:tcPr>
                  <w:tcW w:w="1497" w:type="dxa"/>
                  <w:tcBorders>
                    <w:top w:val="single" w:sz="4" w:space="0" w:color="auto"/>
                    <w:left w:val="single" w:sz="4" w:space="0" w:color="auto"/>
                    <w:bottom w:val="single" w:sz="4" w:space="0" w:color="auto"/>
                    <w:right w:val="single" w:sz="4" w:space="0" w:color="auto"/>
                  </w:tcBorders>
                  <w:vAlign w:val="center"/>
                </w:tcPr>
                <w:p w14:paraId="52AD818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3%</w:t>
                  </w:r>
                </w:p>
              </w:tc>
              <w:tc>
                <w:tcPr>
                  <w:tcW w:w="1497" w:type="dxa"/>
                  <w:tcBorders>
                    <w:top w:val="single" w:sz="4" w:space="0" w:color="auto"/>
                    <w:left w:val="single" w:sz="4" w:space="0" w:color="auto"/>
                    <w:bottom w:val="single" w:sz="4" w:space="0" w:color="auto"/>
                    <w:right w:val="single" w:sz="4" w:space="0" w:color="auto"/>
                  </w:tcBorders>
                  <w:vAlign w:val="center"/>
                </w:tcPr>
                <w:p w14:paraId="6550265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EDC885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4%</w:t>
                  </w:r>
                </w:p>
              </w:tc>
            </w:tr>
          </w:tbl>
          <w:p w14:paraId="7D3C57CD" w14:textId="07614F94" w:rsidR="00ED4977" w:rsidRPr="00FD3A85" w:rsidRDefault="00ED4977" w:rsidP="00233EF0">
            <w:pPr>
              <w:pStyle w:val="P68B1DB1-Normlny1"/>
              <w:spacing w:after="0" w:line="240" w:lineRule="auto"/>
              <w:rPr>
                <w:rFonts w:asciiTheme="minorHAnsi" w:hAnsiTheme="minorHAnsi" w:cstheme="minorHAnsi"/>
              </w:rPr>
            </w:pPr>
          </w:p>
        </w:tc>
      </w:tr>
      <w:tr w:rsidR="00ED4977" w:rsidRPr="00FD3A85" w14:paraId="4A79CCFA" w14:textId="77777777" w:rsidTr="00233EF0">
        <w:tc>
          <w:tcPr>
            <w:tcW w:w="9322" w:type="dxa"/>
            <w:gridSpan w:val="2"/>
          </w:tcPr>
          <w:p w14:paraId="3F44B8FE"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superviser</w:t>
            </w:r>
          </w:p>
        </w:tc>
      </w:tr>
      <w:tr w:rsidR="00ED4977" w:rsidRPr="00FD3A85" w14:paraId="0E4258CB" w14:textId="77777777" w:rsidTr="00233EF0">
        <w:tc>
          <w:tcPr>
            <w:tcW w:w="9322" w:type="dxa"/>
            <w:gridSpan w:val="2"/>
          </w:tcPr>
          <w:p w14:paraId="3DB97175"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360F6FE1" w14:textId="77777777" w:rsidTr="00233EF0">
        <w:tc>
          <w:tcPr>
            <w:tcW w:w="9322" w:type="dxa"/>
            <w:gridSpan w:val="2"/>
          </w:tcPr>
          <w:p w14:paraId="22551B92" w14:textId="126CFDEA"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Mgr. Vladimír Marušin, ArtD.</w:t>
            </w:r>
          </w:p>
        </w:tc>
      </w:tr>
    </w:tbl>
    <w:p w14:paraId="0943DB4A" w14:textId="77777777" w:rsidR="00ED4977" w:rsidRPr="00FD3A85" w:rsidRDefault="00ED4977" w:rsidP="00ED4977">
      <w:pPr>
        <w:pStyle w:val="Pta"/>
        <w:tabs>
          <w:tab w:val="left" w:pos="708"/>
        </w:tabs>
        <w:rPr>
          <w:rFonts w:asciiTheme="minorHAnsi" w:hAnsiTheme="minorHAnsi" w:cstheme="minorHAnsi"/>
          <w:b/>
          <w:sz w:val="20"/>
        </w:rPr>
      </w:pPr>
    </w:p>
    <w:p w14:paraId="0B40637A" w14:textId="77777777" w:rsidR="00ED4977" w:rsidRPr="00FD3A85" w:rsidRDefault="00ED4977" w:rsidP="00ED4977">
      <w:pPr>
        <w:ind w:left="720"/>
        <w:jc w:val="right"/>
        <w:rPr>
          <w:rFonts w:asciiTheme="minorHAnsi" w:hAnsiTheme="minorHAnsi" w:cstheme="minorHAnsi"/>
        </w:rPr>
      </w:pPr>
    </w:p>
    <w:p w14:paraId="4034FEA3" w14:textId="77777777" w:rsidR="00ED4977" w:rsidRPr="00FD3A85" w:rsidRDefault="00ED4977" w:rsidP="00ED4977">
      <w:pPr>
        <w:ind w:left="720"/>
        <w:jc w:val="right"/>
        <w:rPr>
          <w:rFonts w:asciiTheme="minorHAnsi" w:hAnsiTheme="minorHAnsi" w:cstheme="minorHAnsi"/>
        </w:rPr>
      </w:pPr>
    </w:p>
    <w:p w14:paraId="4C197959" w14:textId="77777777" w:rsidR="00ED4977" w:rsidRPr="00FD3A85" w:rsidRDefault="00ED4977" w:rsidP="00ED4977">
      <w:pPr>
        <w:ind w:left="720"/>
        <w:jc w:val="right"/>
        <w:rPr>
          <w:rFonts w:asciiTheme="minorHAnsi" w:hAnsiTheme="minorHAnsi" w:cstheme="minorHAnsi"/>
        </w:rPr>
      </w:pPr>
    </w:p>
    <w:p w14:paraId="085125C6" w14:textId="77777777" w:rsidR="00ED4977" w:rsidRPr="00FD3A85" w:rsidRDefault="00ED4977" w:rsidP="00ED4977">
      <w:pPr>
        <w:rPr>
          <w:rFonts w:asciiTheme="minorHAnsi" w:hAnsiTheme="minorHAnsi" w:cstheme="minorHAnsi"/>
        </w:rPr>
      </w:pPr>
    </w:p>
    <w:p w14:paraId="2C22D9A0" w14:textId="77777777" w:rsidR="00ED4977" w:rsidRPr="00FD3A85" w:rsidRDefault="00ED4977" w:rsidP="00ED4977">
      <w:pPr>
        <w:rPr>
          <w:rFonts w:asciiTheme="minorHAnsi" w:hAnsiTheme="minorHAnsi" w:cstheme="minorHAnsi"/>
          <w:b/>
        </w:rPr>
      </w:pPr>
      <w:r w:rsidRPr="00FD3A85">
        <w:rPr>
          <w:rFonts w:asciiTheme="minorHAnsi" w:hAnsiTheme="minorHAnsi" w:cstheme="minorHAnsi"/>
          <w:b/>
        </w:rPr>
        <w:br w:type="page"/>
      </w:r>
    </w:p>
    <w:p w14:paraId="5003878C"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ED4977" w:rsidRPr="00FD3A85" w14:paraId="210F1693" w14:textId="77777777" w:rsidTr="00233EF0">
        <w:trPr>
          <w:jc w:val="center"/>
        </w:trPr>
        <w:tc>
          <w:tcPr>
            <w:tcW w:w="9322" w:type="dxa"/>
            <w:gridSpan w:val="2"/>
          </w:tcPr>
          <w:p w14:paraId="3273D71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22756AC8" w14:textId="77777777" w:rsidTr="00233EF0">
        <w:trPr>
          <w:jc w:val="center"/>
        </w:trPr>
        <w:tc>
          <w:tcPr>
            <w:tcW w:w="9322" w:type="dxa"/>
            <w:gridSpan w:val="2"/>
          </w:tcPr>
          <w:p w14:paraId="5AE1C5F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Philosophical Faculty</w:t>
            </w:r>
          </w:p>
        </w:tc>
      </w:tr>
      <w:tr w:rsidR="00ED4977" w:rsidRPr="00FD3A85" w14:paraId="3FB8FC68" w14:textId="77777777" w:rsidTr="00233EF0">
        <w:trPr>
          <w:jc w:val="center"/>
        </w:trPr>
        <w:tc>
          <w:tcPr>
            <w:tcW w:w="4110" w:type="dxa"/>
          </w:tcPr>
          <w:tbl>
            <w:tblPr>
              <w:tblW w:w="5000" w:type="pct"/>
              <w:tblCellSpacing w:w="0" w:type="dxa"/>
              <w:tblCellMar>
                <w:left w:w="0" w:type="dxa"/>
                <w:right w:w="0" w:type="dxa"/>
              </w:tblCellMar>
              <w:tblLook w:val="04A0" w:firstRow="1" w:lastRow="0" w:firstColumn="1" w:lastColumn="0" w:noHBand="0" w:noVBand="1"/>
            </w:tblPr>
            <w:tblGrid>
              <w:gridCol w:w="1636"/>
              <w:gridCol w:w="2258"/>
            </w:tblGrid>
            <w:tr w:rsidR="00ED4977" w:rsidRPr="00FD3A85" w14:paraId="5091FEF6" w14:textId="77777777" w:rsidTr="00233EF0">
              <w:trPr>
                <w:tblCellSpacing w:w="0" w:type="dxa"/>
              </w:trPr>
              <w:tc>
                <w:tcPr>
                  <w:tcW w:w="0" w:type="auto"/>
                  <w:tcBorders>
                    <w:top w:val="nil"/>
                    <w:left w:val="nil"/>
                    <w:bottom w:val="nil"/>
                    <w:right w:val="nil"/>
                  </w:tcBorders>
                  <w:vAlign w:val="center"/>
                  <w:hideMark/>
                </w:tcPr>
                <w:p w14:paraId="0D8E356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Course code:</w:t>
                  </w:r>
                  <w:r w:rsidRPr="00FD3A85">
                    <w:rPr>
                      <w:rFonts w:asciiTheme="minorHAnsi" w:hAnsiTheme="minorHAnsi" w:cstheme="minorHAnsi"/>
                    </w:rPr>
                    <w:t xml:space="preserve"> </w:t>
                  </w:r>
                </w:p>
              </w:tc>
              <w:tc>
                <w:tcPr>
                  <w:tcW w:w="0" w:type="auto"/>
                  <w:tcBorders>
                    <w:top w:val="nil"/>
                    <w:left w:val="nil"/>
                    <w:bottom w:val="nil"/>
                    <w:right w:val="nil"/>
                  </w:tcBorders>
                  <w:vAlign w:val="center"/>
                  <w:hideMark/>
                </w:tcPr>
                <w:p w14:paraId="23A3737B"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1IHVU/H/SPPX/22</w:t>
                  </w:r>
                </w:p>
              </w:tc>
            </w:tr>
          </w:tbl>
          <w:p w14:paraId="0BEF15F0" w14:textId="77777777" w:rsidR="00ED4977" w:rsidRPr="00FD3A85" w:rsidRDefault="00ED4977" w:rsidP="00233EF0">
            <w:pPr>
              <w:rPr>
                <w:rFonts w:asciiTheme="minorHAnsi" w:hAnsiTheme="minorHAnsi" w:cstheme="minorHAnsi"/>
                <w:i/>
              </w:rPr>
            </w:pPr>
          </w:p>
        </w:tc>
        <w:tc>
          <w:tcPr>
            <w:tcW w:w="5212" w:type="dxa"/>
          </w:tcPr>
          <w:p w14:paraId="6E29413F"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i/>
              </w:rPr>
              <w:t>Continuous pre-service practice</w:t>
            </w:r>
          </w:p>
        </w:tc>
      </w:tr>
      <w:tr w:rsidR="00ED4977" w:rsidRPr="00FD3A85" w14:paraId="7879D598" w14:textId="77777777" w:rsidTr="00233EF0">
        <w:trPr>
          <w:trHeight w:val="1110"/>
          <w:jc w:val="center"/>
        </w:trPr>
        <w:tc>
          <w:tcPr>
            <w:tcW w:w="9322" w:type="dxa"/>
            <w:gridSpan w:val="2"/>
          </w:tcPr>
          <w:p w14:paraId="36B7F8A0"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Type, scope and method of educational activities:</w:t>
            </w:r>
          </w:p>
          <w:p w14:paraId="4AC9D99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Instruction and practice at training schools: elementary school</w:t>
            </w:r>
          </w:p>
          <w:p w14:paraId="3CADF41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25 hours (2 hours of listening, 10 hours of outputs, 10 hours of analysis of outputs, 3 hours of assistancy and extracurricular activities) (combined)</w:t>
            </w:r>
          </w:p>
        </w:tc>
      </w:tr>
      <w:tr w:rsidR="00ED4977" w:rsidRPr="00FD3A85" w14:paraId="37903706" w14:textId="77777777" w:rsidTr="00233EF0">
        <w:trPr>
          <w:trHeight w:val="286"/>
          <w:jc w:val="center"/>
        </w:trPr>
        <w:tc>
          <w:tcPr>
            <w:tcW w:w="9322" w:type="dxa"/>
            <w:gridSpan w:val="2"/>
          </w:tcPr>
          <w:p w14:paraId="75040DB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1804274A" w14:textId="77777777" w:rsidTr="00233EF0">
        <w:trPr>
          <w:jc w:val="center"/>
        </w:trPr>
        <w:tc>
          <w:tcPr>
            <w:tcW w:w="9322" w:type="dxa"/>
            <w:gridSpan w:val="2"/>
          </w:tcPr>
          <w:p w14:paraId="329BA48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0104CDDF" w14:textId="77777777" w:rsidTr="00233EF0">
        <w:trPr>
          <w:jc w:val="center"/>
        </w:trPr>
        <w:tc>
          <w:tcPr>
            <w:tcW w:w="9322" w:type="dxa"/>
            <w:gridSpan w:val="2"/>
          </w:tcPr>
          <w:p w14:paraId="7263FD9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 xml:space="preserve">Study grade: </w:t>
            </w:r>
            <w:r w:rsidRPr="00FD3A85">
              <w:rPr>
                <w:rFonts w:asciiTheme="minorHAnsi" w:hAnsiTheme="minorHAnsi" w:cstheme="minorHAnsi"/>
              </w:rPr>
              <w:t>2</w:t>
            </w:r>
            <w:r w:rsidRPr="00FD3A85">
              <w:rPr>
                <w:rFonts w:asciiTheme="minorHAnsi" w:hAnsiTheme="minorHAnsi" w:cstheme="minorHAnsi"/>
                <w:i/>
              </w:rPr>
              <w:t xml:space="preserve">nd </w:t>
            </w:r>
          </w:p>
        </w:tc>
      </w:tr>
      <w:tr w:rsidR="00ED4977" w:rsidRPr="00FD3A85" w14:paraId="1F6F5CB4" w14:textId="77777777" w:rsidTr="00233EF0">
        <w:trPr>
          <w:jc w:val="center"/>
        </w:trPr>
        <w:tc>
          <w:tcPr>
            <w:tcW w:w="9322" w:type="dxa"/>
            <w:gridSpan w:val="2"/>
          </w:tcPr>
          <w:p w14:paraId="305A9E1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Prerequisites:</w:t>
            </w:r>
            <w:r w:rsidRPr="00FD3A85">
              <w:rPr>
                <w:rFonts w:asciiTheme="minorHAnsi" w:hAnsiTheme="minorHAnsi" w:cstheme="minorHAnsi"/>
              </w:rPr>
              <w:t xml:space="preserve"> </w:t>
            </w:r>
          </w:p>
        </w:tc>
      </w:tr>
      <w:tr w:rsidR="00ED4977" w:rsidRPr="00FD3A85" w14:paraId="6A47A708" w14:textId="77777777" w:rsidTr="00233EF0">
        <w:trPr>
          <w:jc w:val="center"/>
        </w:trPr>
        <w:tc>
          <w:tcPr>
            <w:tcW w:w="9322" w:type="dxa"/>
            <w:gridSpan w:val="2"/>
          </w:tcPr>
          <w:p w14:paraId="0E4438E7" w14:textId="3845CF89" w:rsidR="00ED4977" w:rsidRPr="00FD3A85" w:rsidRDefault="00ED4977" w:rsidP="00915A47">
            <w:pPr>
              <w:jc w:val="both"/>
              <w:rPr>
                <w:rFonts w:asciiTheme="minorHAnsi" w:hAnsiTheme="minorHAnsi" w:cstheme="minorHAnsi"/>
                <w:i/>
              </w:rPr>
            </w:pPr>
            <w:r w:rsidRPr="00FD3A85">
              <w:rPr>
                <w:rFonts w:asciiTheme="minorHAnsi" w:hAnsiTheme="minorHAnsi" w:cstheme="minorHAnsi"/>
                <w:i/>
              </w:rPr>
              <w:t xml:space="preserve"> Course completion conditions: To obtain credits, the student is obliged to carry out at least 2 hours of </w:t>
            </w:r>
            <w:r w:rsidR="00915A47">
              <w:rPr>
                <w:rFonts w:asciiTheme="minorHAnsi" w:hAnsiTheme="minorHAnsi" w:cstheme="minorHAnsi"/>
                <w:i/>
              </w:rPr>
              <w:t>auditing</w:t>
            </w:r>
            <w:r w:rsidRPr="00FD3A85">
              <w:rPr>
                <w:rFonts w:asciiTheme="minorHAnsi" w:hAnsiTheme="minorHAnsi" w:cstheme="minorHAnsi"/>
                <w:i/>
              </w:rPr>
              <w:t xml:space="preserve">, 10 hours of teaching and the corresponding number of analyzes of taught lessons at elementary school according to the schedule of the Department of Pedagogical Practice of the Institute of Pedagogy, Andragogy and Psychology in the Faculty of Humanities and Natural Sciences of the University of Presov in the City of Presov. Part of the practice is also assistant activities and extracurricular activities at least 3 hours in person. Based on the student's activities within the school, the practicing teacher will prepare Student Assessment, in which they will write a recommendation - to grant - not to grant credits for the accomplished practice. </w:t>
            </w:r>
          </w:p>
        </w:tc>
      </w:tr>
      <w:tr w:rsidR="00ED4977" w:rsidRPr="00FD3A85" w14:paraId="212E761C" w14:textId="77777777" w:rsidTr="00233EF0">
        <w:trPr>
          <w:jc w:val="center"/>
        </w:trPr>
        <w:tc>
          <w:tcPr>
            <w:tcW w:w="9322" w:type="dxa"/>
            <w:gridSpan w:val="2"/>
          </w:tcPr>
          <w:p w14:paraId="59DFCD70" w14:textId="6D450CB3" w:rsidR="00ED4977" w:rsidRPr="00FD3A85" w:rsidRDefault="00915A47" w:rsidP="00233EF0">
            <w:pPr>
              <w:rPr>
                <w:rFonts w:asciiTheme="minorHAnsi" w:hAnsiTheme="minorHAnsi" w:cstheme="minorHAnsi"/>
                <w:i/>
              </w:rPr>
            </w:pPr>
            <w:r>
              <w:rPr>
                <w:rFonts w:asciiTheme="minorHAnsi" w:hAnsiTheme="minorHAnsi" w:cstheme="minorHAnsi"/>
                <w:b/>
              </w:rPr>
              <w:t>Learning outcomes</w:t>
            </w:r>
            <w:r w:rsidR="00ED4977" w:rsidRPr="00FD3A85">
              <w:rPr>
                <w:rFonts w:asciiTheme="minorHAnsi" w:hAnsiTheme="minorHAnsi" w:cstheme="minorHAnsi"/>
                <w:i/>
              </w:rPr>
              <w:t xml:space="preserve"> </w:t>
            </w:r>
          </w:p>
          <w:p w14:paraId="79D916A7"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18470420"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Has deep and cross-cutting knowledge for teaching the subject of self-approval in lower secondary education;</w:t>
            </w:r>
          </w:p>
          <w:p w14:paraId="7775F20C"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has knowledge and is able to prepare, plan, implement and evaluate a lesson according to specific topics, including proper diagnosis and assessment of the student and the whole teaching process;</w:t>
            </w:r>
          </w:p>
          <w:p w14:paraId="02D3BFEF"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xml:space="preserve">masters the teacher's responsibilities in relation to the management of the educational process as well as in relation to tasks concerning it; </w:t>
            </w:r>
          </w:p>
          <w:p w14:paraId="1076D3D2"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knows and masters the work with curricular documents;</w:t>
            </w:r>
          </w:p>
          <w:p w14:paraId="39A8E846" w14:textId="68730E99"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xml:space="preserve">knows the </w:t>
            </w:r>
            <w:r w:rsidR="00B0119A">
              <w:rPr>
                <w:rFonts w:asciiTheme="minorHAnsi" w:hAnsiTheme="minorHAnsi" w:cstheme="minorHAnsi"/>
              </w:rPr>
              <w:t>competences</w:t>
            </w:r>
            <w:r w:rsidRPr="00FD3A85">
              <w:rPr>
                <w:rFonts w:asciiTheme="minorHAnsi" w:hAnsiTheme="minorHAnsi" w:cstheme="minorHAnsi"/>
              </w:rPr>
              <w:t xml:space="preserve"> of a lower secondary teacher, social status and moral responsibility for educational outcomes and one's own professional growth.</w:t>
            </w:r>
          </w:p>
          <w:p w14:paraId="1FE38CC4"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can clarify differences in intonation methods and be able to adequately use them in conscious vocal intonation,</w:t>
            </w:r>
          </w:p>
          <w:p w14:paraId="779BEBAE"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knows the methods of conscious rhythmization,</w:t>
            </w:r>
          </w:p>
          <w:p w14:paraId="33AD600F"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can diagnose the vocal potential of pupils and organize work in the children's choir</w:t>
            </w:r>
          </w:p>
          <w:p w14:paraId="1D4ADE04"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can apply the methodology of working with the song,</w:t>
            </w:r>
          </w:p>
          <w:p w14:paraId="5C340CA1"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rehearse gradually from a unanimous multi-vote</w:t>
            </w:r>
          </w:p>
          <w:p w14:paraId="53D559C6"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 develop voice exercises with methodology</w:t>
            </w:r>
          </w:p>
          <w:p w14:paraId="3AE1E03D" w14:textId="77777777" w:rsidR="00ED4977" w:rsidRPr="00FD3A85" w:rsidRDefault="00ED4977" w:rsidP="00ED4977">
            <w:pPr>
              <w:pStyle w:val="P68B1DB1-Odsekzoznamu2"/>
              <w:numPr>
                <w:ilvl w:val="0"/>
                <w:numId w:val="29"/>
              </w:numPr>
              <w:ind w:left="306" w:hanging="306"/>
              <w:jc w:val="both"/>
              <w:rPr>
                <w:rFonts w:asciiTheme="minorHAnsi" w:hAnsiTheme="minorHAnsi" w:cstheme="minorHAnsi"/>
              </w:rPr>
            </w:pPr>
            <w:r w:rsidRPr="00FD3A85">
              <w:rPr>
                <w:rFonts w:asciiTheme="minorHAnsi" w:hAnsiTheme="minorHAnsi" w:cstheme="minorHAnsi"/>
              </w:rPr>
              <w:t>knows how to develop preparations for the teaching process.</w:t>
            </w:r>
          </w:p>
          <w:p w14:paraId="06645FCD" w14:textId="77777777" w:rsidR="00ED4977" w:rsidRPr="00FD3A85" w:rsidRDefault="00ED4977" w:rsidP="00233EF0">
            <w:pPr>
              <w:pStyle w:val="P68B1DB1-Normlny1"/>
              <w:spacing w:after="0" w:line="240" w:lineRule="auto"/>
              <w:ind w:left="306" w:hanging="306"/>
              <w:rPr>
                <w:rFonts w:asciiTheme="minorHAnsi" w:hAnsiTheme="minorHAnsi" w:cstheme="minorHAnsi"/>
              </w:rPr>
            </w:pPr>
            <w:r w:rsidRPr="00FD3A85">
              <w:rPr>
                <w:rFonts w:asciiTheme="minorHAnsi" w:hAnsiTheme="minorHAnsi" w:cstheme="minorHAnsi"/>
              </w:rPr>
              <w:t>Skills:</w:t>
            </w:r>
          </w:p>
          <w:p w14:paraId="53BBF49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performs vocal activities and can apply them in various intonation methods,</w:t>
            </w:r>
          </w:p>
          <w:p w14:paraId="6CA2483F" w14:textId="77777777" w:rsidR="00ED4977" w:rsidRPr="00FD3A85" w:rsidRDefault="00ED4977" w:rsidP="00233EF0">
            <w:pPr>
              <w:pStyle w:val="P68B1DB1-Normlny1"/>
              <w:spacing w:after="0" w:line="240" w:lineRule="auto"/>
              <w:ind w:left="306" w:hanging="306"/>
              <w:rPr>
                <w:rFonts w:asciiTheme="minorHAnsi" w:hAnsiTheme="minorHAnsi" w:cstheme="minorHAnsi"/>
              </w:rPr>
            </w:pPr>
            <w:r w:rsidRPr="00FD3A85">
              <w:rPr>
                <w:rFonts w:asciiTheme="minorHAnsi" w:hAnsiTheme="minorHAnsi" w:cstheme="minorHAnsi"/>
              </w:rPr>
              <w:t>-   diagnoses the vocal qualities of the pupil and vocal activities and select adequate methods to the conscious intonation of songs,</w:t>
            </w:r>
          </w:p>
          <w:p w14:paraId="28BA9678" w14:textId="77777777" w:rsidR="00ED4977" w:rsidRPr="00FD3A85" w:rsidRDefault="00ED4977" w:rsidP="00233EF0">
            <w:pPr>
              <w:pStyle w:val="P68B1DB1-Odsekzoznamu2"/>
              <w:ind w:left="306"/>
              <w:rPr>
                <w:rFonts w:asciiTheme="minorHAnsi" w:hAnsiTheme="minorHAnsi" w:cstheme="minorHAnsi"/>
              </w:rPr>
            </w:pPr>
            <w:r w:rsidRPr="00FD3A85">
              <w:rPr>
                <w:rFonts w:asciiTheme="minorHAnsi" w:hAnsiTheme="minorHAnsi" w:cstheme="minorHAnsi"/>
              </w:rPr>
              <w:t xml:space="preserve">can play a musical instrument and sing, </w:t>
            </w:r>
          </w:p>
          <w:p w14:paraId="192B3D8E" w14:textId="77777777" w:rsidR="00ED4977" w:rsidRPr="00FD3A85" w:rsidRDefault="00ED4977" w:rsidP="00ED4977">
            <w:pPr>
              <w:pStyle w:val="P68B1DB1-Odsekzoznamu2"/>
              <w:numPr>
                <w:ilvl w:val="0"/>
                <w:numId w:val="30"/>
              </w:numPr>
              <w:ind w:left="306" w:hanging="306"/>
              <w:rPr>
                <w:rFonts w:asciiTheme="minorHAnsi" w:hAnsiTheme="minorHAnsi" w:cstheme="minorHAnsi"/>
              </w:rPr>
            </w:pPr>
            <w:r w:rsidRPr="00FD3A85">
              <w:rPr>
                <w:rFonts w:asciiTheme="minorHAnsi" w:hAnsiTheme="minorHAnsi" w:cstheme="minorHAnsi"/>
              </w:rPr>
              <w:t xml:space="preserve">can tutor the class on a musical instrument while singing, </w:t>
            </w:r>
          </w:p>
          <w:p w14:paraId="2AE540C3" w14:textId="77777777" w:rsidR="00ED4977" w:rsidRPr="00FD3A85" w:rsidRDefault="00ED4977" w:rsidP="00ED4977">
            <w:pPr>
              <w:pStyle w:val="P68B1DB1-Odsekzoznamu2"/>
              <w:numPr>
                <w:ilvl w:val="0"/>
                <w:numId w:val="30"/>
              </w:numPr>
              <w:ind w:left="306" w:hanging="306"/>
              <w:rPr>
                <w:rFonts w:asciiTheme="minorHAnsi" w:hAnsiTheme="minorHAnsi" w:cstheme="minorHAnsi"/>
              </w:rPr>
            </w:pPr>
            <w:r w:rsidRPr="00FD3A85">
              <w:rPr>
                <w:rFonts w:asciiTheme="minorHAnsi" w:hAnsiTheme="minorHAnsi" w:cstheme="minorHAnsi"/>
              </w:rPr>
              <w:lastRenderedPageBreak/>
              <w:t>- implements and creates instrumental accompaniments to songs,</w:t>
            </w:r>
          </w:p>
          <w:p w14:paraId="37F239F4" w14:textId="77777777" w:rsidR="00ED4977" w:rsidRPr="00FD3A85" w:rsidRDefault="00ED4977" w:rsidP="00ED4977">
            <w:pPr>
              <w:pStyle w:val="P68B1DB1-Odsekzoznamu2"/>
              <w:numPr>
                <w:ilvl w:val="0"/>
                <w:numId w:val="30"/>
              </w:numPr>
              <w:ind w:left="0" w:hanging="284"/>
              <w:rPr>
                <w:rFonts w:asciiTheme="minorHAnsi" w:hAnsiTheme="minorHAnsi" w:cstheme="minorHAnsi"/>
              </w:rPr>
            </w:pPr>
            <w:r w:rsidRPr="00FD3A85">
              <w:rPr>
                <w:rFonts w:asciiTheme="minorHAnsi" w:hAnsiTheme="minorHAnsi" w:cstheme="minorHAnsi"/>
              </w:rPr>
              <w:t xml:space="preserve">- practically and promptly controls the transposition of songs and is able to improvise, </w:t>
            </w:r>
          </w:p>
          <w:p w14:paraId="62A6198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 apply rhythmic activities of the game and instrumental play to vocal activities, </w:t>
            </w:r>
          </w:p>
          <w:p w14:paraId="192F6D9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Apply and create creative activities in musical activities.</w:t>
            </w:r>
          </w:p>
          <w:p w14:paraId="4B8B661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 masters the pedagogical interpretation of the work during perceptual activities </w:t>
            </w:r>
          </w:p>
          <w:p w14:paraId="3DD830F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Competences:</w:t>
            </w:r>
          </w:p>
          <w:p w14:paraId="29DC08F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application of knowledge from didactics and methodology in contact with the pupil.</w:t>
            </w:r>
          </w:p>
          <w:p w14:paraId="7950C84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practical application of own artistic performances with pedagogical practice with pupils,</w:t>
            </w:r>
          </w:p>
          <w:p w14:paraId="2B1FBF0F" w14:textId="77777777" w:rsidR="00ED4977" w:rsidRPr="00FD3A85" w:rsidRDefault="00ED4977" w:rsidP="00233EF0">
            <w:pPr>
              <w:pStyle w:val="P68B1DB1-Normlny1"/>
              <w:spacing w:after="0" w:line="240" w:lineRule="auto"/>
              <w:ind w:firstLine="22"/>
              <w:rPr>
                <w:rFonts w:asciiTheme="minorHAnsi" w:hAnsiTheme="minorHAnsi" w:cstheme="minorHAnsi"/>
              </w:rPr>
            </w:pPr>
            <w:r w:rsidRPr="00FD3A85">
              <w:rPr>
                <w:rFonts w:asciiTheme="minorHAnsi" w:hAnsiTheme="minorHAnsi" w:cstheme="minorHAnsi"/>
              </w:rPr>
              <w:t>- applies the possibilities of individual group and collective work in vocal,</w:t>
            </w:r>
            <w:r w:rsidRPr="00FD3A85">
              <w:rPr>
                <w:rFonts w:asciiTheme="minorHAnsi" w:hAnsiTheme="minorHAnsi" w:cstheme="minorHAnsi"/>
              </w:rPr>
              <w:br/>
              <w:t xml:space="preserve">  instrumental, physical and musical-dramatic activities,</w:t>
            </w:r>
          </w:p>
          <w:p w14:paraId="7BF15AB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 applies the emotional message of music in his own or mediated speech, artistic </w:t>
            </w:r>
            <w:r w:rsidRPr="00FD3A85">
              <w:rPr>
                <w:rFonts w:asciiTheme="minorHAnsi" w:hAnsiTheme="minorHAnsi" w:cstheme="minorHAnsi"/>
              </w:rPr>
              <w:br/>
              <w:t xml:space="preserve">  competences and skills, ethical, aesthetic and empathic competences within the collective </w:t>
            </w:r>
            <w:r w:rsidRPr="00FD3A85">
              <w:rPr>
                <w:rFonts w:asciiTheme="minorHAnsi" w:hAnsiTheme="minorHAnsi" w:cstheme="minorHAnsi"/>
              </w:rPr>
              <w:br/>
              <w:t xml:space="preserve">  and cooperation</w:t>
            </w:r>
          </w:p>
          <w:p w14:paraId="75322E7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knows how to manage and create joint projects.</w:t>
            </w:r>
          </w:p>
        </w:tc>
      </w:tr>
      <w:tr w:rsidR="00ED4977" w:rsidRPr="00FD3A85" w14:paraId="6E1039D3" w14:textId="77777777" w:rsidTr="00233EF0">
        <w:trPr>
          <w:jc w:val="center"/>
        </w:trPr>
        <w:tc>
          <w:tcPr>
            <w:tcW w:w="9322" w:type="dxa"/>
            <w:gridSpan w:val="2"/>
          </w:tcPr>
          <w:p w14:paraId="0E75DE07" w14:textId="77777777" w:rsidR="00ED4977" w:rsidRPr="00FD3A85" w:rsidRDefault="00ED4977" w:rsidP="00233EF0">
            <w:pPr>
              <w:pStyle w:val="P68B1DB1-Zkladntext6"/>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5AD35B74"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Work on the lesson in all grades of primary school.</w:t>
            </w:r>
          </w:p>
          <w:p w14:paraId="796851B8"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Methods of working with a song  - the use of creative musical activities.</w:t>
            </w:r>
          </w:p>
          <w:p w14:paraId="32140538"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Application of vocal, rhythmic, perceptual, musical-motion activities.</w:t>
            </w:r>
          </w:p>
          <w:p w14:paraId="4518F51C"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Humanization and aesthetization of musical taste through perceptual activities</w:t>
            </w:r>
          </w:p>
          <w:p w14:paraId="697FFCC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Working with a team of pupils outside the teaching process.</w:t>
            </w:r>
          </w:p>
        </w:tc>
      </w:tr>
      <w:tr w:rsidR="00ED4977" w:rsidRPr="00FD3A85" w14:paraId="5CBA08C7" w14:textId="77777777" w:rsidTr="00233EF0">
        <w:trPr>
          <w:jc w:val="center"/>
        </w:trPr>
        <w:tc>
          <w:tcPr>
            <w:tcW w:w="9322" w:type="dxa"/>
            <w:gridSpan w:val="2"/>
          </w:tcPr>
          <w:p w14:paraId="7F8738F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literature:</w:t>
            </w:r>
            <w:r w:rsidRPr="00FD3A85">
              <w:rPr>
                <w:rFonts w:asciiTheme="minorHAnsi" w:hAnsiTheme="minorHAnsi" w:cstheme="minorHAnsi"/>
                <w:i/>
              </w:rPr>
              <w:t xml:space="preserve"> </w:t>
            </w:r>
          </w:p>
          <w:p w14:paraId="01A0D8AA"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BURLAS, L., 1997: Theory of Music Pedagogy. – university texts Prešov: FHPV</w:t>
            </w:r>
          </w:p>
          <w:p w14:paraId="12A49427"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ČERNOTOVÁ, M. a kol. 2010 Manuál pre študentov a cvičných učiteľov k pedagogickej praxi. Prešov, FHPV PU ISBN 978-80-555-0221-2</w:t>
            </w:r>
          </w:p>
          <w:p w14:paraId="4ED45DF5"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DOUŠKOVÁ, A.  –  Š. Porubský, 2004 Vedenie študentov na odbornej učiteľskej praxi. B. Bystrica: UMB ISBN 978-80-8055-899-4</w:t>
            </w:r>
          </w:p>
          <w:p w14:paraId="4425516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FERENCOVÁ, J., KOSTURKOVÁ, M. 2020. Kapitoly z didaktiky: od učenia sa k vyučovaniu. 1. vyd. Prešov: Rokus, 2020. 254 p. ISBN 978-80-89510-92-4.</w:t>
            </w:r>
          </w:p>
          <w:p w14:paraId="66B123B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Kol. aut. : 1999 Budoucí učitele na souvislé praxi. Brno: Paido, ISBN 80-85931-56-7</w:t>
            </w:r>
          </w:p>
          <w:p w14:paraId="34B476B4"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 xml:space="preserve">HATRÍK.,J., 1997: Drahokam hudby – texty k predmetu HV s didaktikou. Nitra:UKF. </w:t>
            </w:r>
          </w:p>
          <w:p w14:paraId="0A3AB2F5"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Holas, M., 2004: Hudební pedagogika. Praha: AMU. </w:t>
            </w:r>
          </w:p>
          <w:p w14:paraId="08F01322" w14:textId="77777777" w:rsidR="00ED4977" w:rsidRPr="00FD3A85" w:rsidRDefault="00ED4977" w:rsidP="00233EF0">
            <w:pPr>
              <w:pStyle w:val="P68B1DB1-Normlny1"/>
              <w:tabs>
                <w:tab w:val="left" w:pos="851"/>
              </w:tabs>
              <w:spacing w:after="0" w:line="240" w:lineRule="auto"/>
              <w:jc w:val="both"/>
              <w:rPr>
                <w:rFonts w:asciiTheme="minorHAnsi" w:hAnsiTheme="minorHAnsi" w:cstheme="minorHAnsi"/>
              </w:rPr>
            </w:pPr>
            <w:r w:rsidRPr="00FD3A85">
              <w:rPr>
                <w:rFonts w:asciiTheme="minorHAnsi" w:hAnsiTheme="minorHAnsi" w:cstheme="minorHAnsi"/>
              </w:rPr>
              <w:t>HUDÁKOVÁ, J., 2008: Psychofyziologická príprava speváka v detskom speváckom zbore. Prešov: FHPV PU.</w:t>
            </w:r>
          </w:p>
          <w:p w14:paraId="7D1AC6AE" w14:textId="77777777" w:rsidR="00ED4977" w:rsidRPr="00FD3A85" w:rsidRDefault="00ED4977" w:rsidP="00233EF0">
            <w:pPr>
              <w:pStyle w:val="P68B1DB1-Normlny1"/>
              <w:keepLines/>
              <w:widowControl w:val="0"/>
              <w:tabs>
                <w:tab w:val="left" w:pos="720"/>
                <w:tab w:val="left" w:pos="4000"/>
              </w:tabs>
              <w:autoSpaceDE w:val="0"/>
              <w:autoSpaceDN w:val="0"/>
              <w:adjustRightInd w:val="0"/>
              <w:spacing w:after="0" w:line="240" w:lineRule="auto"/>
              <w:ind w:hanging="720"/>
              <w:jc w:val="both"/>
              <w:rPr>
                <w:rFonts w:asciiTheme="minorHAnsi" w:hAnsiTheme="minorHAnsi" w:cstheme="minorHAnsi"/>
              </w:rPr>
            </w:pPr>
            <w:r w:rsidRPr="00FD3A85">
              <w:rPr>
                <w:rFonts w:asciiTheme="minorHAnsi" w:hAnsiTheme="minorHAnsi" w:cstheme="minorHAnsi"/>
                <w:b/>
              </w:rPr>
              <w:t>AAB</w:t>
            </w:r>
            <w:r w:rsidRPr="00FD3A85">
              <w:rPr>
                <w:rFonts w:asciiTheme="minorHAnsi" w:hAnsiTheme="minorHAnsi" w:cstheme="minorHAnsi"/>
              </w:rPr>
              <w:tab/>
              <w:t>HUDÁKOVÁ, J., 2008: Didaktické a umelecké aspekty práce v detskom speváckom zbore. Prešov: FHPV PU.</w:t>
            </w:r>
          </w:p>
          <w:p w14:paraId="0744FE6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Hudáková</w:t>
            </w:r>
            <w:r w:rsidRPr="00FD3A85">
              <w:rPr>
                <w:rFonts w:asciiTheme="minorHAnsi" w:hAnsiTheme="minorHAnsi" w:cstheme="minorHAnsi"/>
              </w:rPr>
              <w:t>, J. 2008: Spevník pre 5-7. roč. Primary school Prešov: FHPV PU.</w:t>
            </w:r>
          </w:p>
          <w:p w14:paraId="7CE1166D" w14:textId="77777777" w:rsidR="00ED4977" w:rsidRPr="00FD3A85" w:rsidRDefault="00ED4977" w:rsidP="00233EF0">
            <w:pPr>
              <w:ind w:firstLine="22"/>
              <w:jc w:val="both"/>
              <w:rPr>
                <w:rFonts w:asciiTheme="minorHAnsi" w:hAnsiTheme="minorHAnsi" w:cstheme="minorHAnsi"/>
              </w:rPr>
            </w:pPr>
            <w:r w:rsidRPr="00FD3A85">
              <w:rPr>
                <w:rFonts w:asciiTheme="minorHAnsi" w:hAnsiTheme="minorHAnsi" w:cstheme="minorHAnsi"/>
                <w:i/>
                <w:caps/>
              </w:rPr>
              <w:t>Hudáková</w:t>
            </w:r>
            <w:r w:rsidRPr="00FD3A85">
              <w:rPr>
                <w:rFonts w:asciiTheme="minorHAnsi" w:hAnsiTheme="minorHAnsi" w:cstheme="minorHAnsi"/>
                <w:i/>
              </w:rPr>
              <w:t>, J. – Bystrá</w:t>
            </w:r>
            <w:r w:rsidRPr="00FD3A85">
              <w:rPr>
                <w:rFonts w:asciiTheme="minorHAnsi" w:hAnsiTheme="minorHAnsi" w:cstheme="minorHAnsi"/>
                <w:i/>
                <w:caps/>
              </w:rPr>
              <w:t>,</w:t>
            </w:r>
            <w:r w:rsidRPr="00FD3A85">
              <w:rPr>
                <w:rFonts w:asciiTheme="minorHAnsi" w:hAnsiTheme="minorHAnsi" w:cstheme="minorHAnsi"/>
                <w:i/>
              </w:rPr>
              <w:t xml:space="preserve"> B. 2011: </w:t>
            </w:r>
            <w:r w:rsidRPr="00FD3A85">
              <w:rPr>
                <w:rFonts w:asciiTheme="minorHAnsi" w:hAnsiTheme="minorHAnsi" w:cstheme="minorHAnsi"/>
              </w:rPr>
              <w:t>Kreatívne počúvanie hudby. - Prešov : Filozofická fakulta Prešovskej univerzity v Prešove, 2012. ISBN 978-80-555-0428-5</w:t>
            </w:r>
          </w:p>
          <w:p w14:paraId="62263F58" w14:textId="77777777" w:rsidR="00ED4977" w:rsidRPr="00FD3A85" w:rsidRDefault="00ED4977" w:rsidP="00233EF0">
            <w:pPr>
              <w:widowControl w:val="0"/>
              <w:autoSpaceDE w:val="0"/>
              <w:autoSpaceDN w:val="0"/>
              <w:adjustRightInd w:val="0"/>
              <w:rPr>
                <w:rFonts w:asciiTheme="minorHAnsi" w:hAnsiTheme="minorHAnsi" w:cstheme="minorHAnsi"/>
              </w:rPr>
            </w:pPr>
            <w:r w:rsidRPr="00FD3A85">
              <w:rPr>
                <w:rFonts w:asciiTheme="minorHAnsi" w:hAnsiTheme="minorHAnsi" w:cstheme="minorHAnsi"/>
                <w:i/>
                <w:caps/>
              </w:rPr>
              <w:t>Hudáková</w:t>
            </w:r>
            <w:r w:rsidRPr="00FD3A85">
              <w:rPr>
                <w:rFonts w:asciiTheme="minorHAnsi" w:hAnsiTheme="minorHAnsi" w:cstheme="minorHAnsi"/>
                <w:i/>
              </w:rPr>
              <w:t>, J</w:t>
            </w:r>
            <w:r w:rsidRPr="00FD3A85">
              <w:rPr>
                <w:rFonts w:asciiTheme="minorHAnsi" w:hAnsiTheme="minorHAnsi" w:cstheme="minorHAnsi"/>
              </w:rPr>
              <w:t xml:space="preserve"> – Kolodziejski, M. – Králová, E. 2014.:</w:t>
            </w:r>
            <w:r w:rsidRPr="00FD3A85">
              <w:rPr>
                <w:rFonts w:asciiTheme="minorHAnsi" w:hAnsiTheme="minorHAnsi" w:cstheme="minorHAnsi"/>
                <w:i/>
              </w:rPr>
              <w:t xml:space="preserve"> Music and movement activities and their impact on musicality and healthy development of a child. In: Journal of educational review.</w:t>
            </w:r>
            <w:r w:rsidRPr="00FD3A85">
              <w:rPr>
                <w:rFonts w:asciiTheme="minorHAnsi" w:hAnsiTheme="minorHAnsi" w:cstheme="minorHAnsi"/>
              </w:rPr>
              <w:t xml:space="preserve"> - ISSN 0975-4792. Vol. 7, no. 4 (2014), p. [659]-669.</w:t>
            </w:r>
          </w:p>
          <w:p w14:paraId="7058F499"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JENČKOVÁ, E., 2005: Hudba v současné škole. Hradec Králove. </w:t>
            </w:r>
          </w:p>
          <w:p w14:paraId="1FAC856C"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MIRONOV,S.- PODSTAVKOVÁ,I.-RANINEC, J., 2004: Spevácky zbor.(Teória a metodika práce). BA: UK</w:t>
            </w:r>
          </w:p>
          <w:p w14:paraId="3887532E"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SEDLÁK, F., 1979: Didaktika hudební výchovy II. Praha 1979. ISBN 14-512-85</w:t>
            </w:r>
          </w:p>
          <w:p w14:paraId="3A8EE879"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ŠIMOVÁ, O., 1997: Teória hudobnej výchovy. Základy vokálnej interpretácie.UK Bratislava. </w:t>
            </w:r>
          </w:p>
          <w:p w14:paraId="17793ED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TICHÁ, A.. , 2005: Hlasová výchova v dětské sboru. Praha: UK</w:t>
            </w:r>
          </w:p>
          <w:p w14:paraId="216D0352"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lastRenderedPageBreak/>
              <w:t>TUREK, I. 2005: Inovácie v didaktike. Bratislava: MPC.</w:t>
            </w:r>
          </w:p>
          <w:p w14:paraId="6E25174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ZELINA,M., 1996: Stratégie a metódy rozvoja osobnosti dieťaťa. BA: IRIS. </w:t>
            </w:r>
          </w:p>
          <w:p w14:paraId="1FFA4134" w14:textId="1A1A5CE5"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 xml:space="preserve">Textbooks and methodological manuals of </w:t>
            </w:r>
            <w:r w:rsidR="00915A47">
              <w:rPr>
                <w:rFonts w:asciiTheme="minorHAnsi" w:hAnsiTheme="minorHAnsi" w:cstheme="minorHAnsi"/>
                <w:color w:val="auto"/>
              </w:rPr>
              <w:t>music</w:t>
            </w:r>
            <w:r w:rsidRPr="00FD3A85">
              <w:rPr>
                <w:rFonts w:asciiTheme="minorHAnsi" w:hAnsiTheme="minorHAnsi" w:cstheme="minorHAnsi"/>
                <w:color w:val="auto"/>
              </w:rPr>
              <w:t>for primary schools, primary schools,secondary schools</w:t>
            </w:r>
          </w:p>
          <w:p w14:paraId="5EA4360A"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Musical </w:t>
            </w:r>
            <w:r w:rsidRPr="00FD3A85">
              <w:rPr>
                <w:rFonts w:asciiTheme="minorHAnsi" w:hAnsiTheme="minorHAnsi" w:cstheme="minorHAnsi"/>
                <w:i/>
              </w:rPr>
              <w:t>Education Magazines, School Museums</w:t>
            </w:r>
            <w:r w:rsidRPr="00FD3A85">
              <w:rPr>
                <w:rFonts w:asciiTheme="minorHAnsi" w:hAnsiTheme="minorHAnsi" w:cstheme="minorHAnsi"/>
              </w:rPr>
              <w:t>.</w:t>
            </w:r>
          </w:p>
        </w:tc>
      </w:tr>
      <w:tr w:rsidR="00ED4977" w:rsidRPr="00FD3A85" w14:paraId="715CBC9E" w14:textId="77777777" w:rsidTr="00233EF0">
        <w:trPr>
          <w:jc w:val="center"/>
        </w:trPr>
        <w:tc>
          <w:tcPr>
            <w:tcW w:w="9322" w:type="dxa"/>
            <w:gridSpan w:val="2"/>
          </w:tcPr>
          <w:p w14:paraId="67EFB0C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Language which is necessary to complete the course:</w:t>
            </w:r>
            <w:r w:rsidRPr="00FD3A85">
              <w:rPr>
                <w:rFonts w:asciiTheme="minorHAnsi" w:hAnsiTheme="minorHAnsi" w:cstheme="minorHAnsi"/>
              </w:rPr>
              <w:t xml:space="preserve"> </w:t>
            </w:r>
            <w:r w:rsidRPr="00FD3A85">
              <w:rPr>
                <w:rFonts w:asciiTheme="minorHAnsi" w:hAnsiTheme="minorHAnsi" w:cstheme="minorHAnsi"/>
                <w:i/>
              </w:rPr>
              <w:t>Slovak language</w:t>
            </w:r>
          </w:p>
        </w:tc>
      </w:tr>
      <w:tr w:rsidR="00ED4977" w:rsidRPr="00FD3A85" w14:paraId="257B5DCC" w14:textId="77777777" w:rsidTr="00233EF0">
        <w:trPr>
          <w:jc w:val="center"/>
        </w:trPr>
        <w:tc>
          <w:tcPr>
            <w:tcW w:w="9322" w:type="dxa"/>
            <w:gridSpan w:val="2"/>
          </w:tcPr>
          <w:p w14:paraId="0DBCF7CE" w14:textId="77777777" w:rsidR="00ED4977" w:rsidRPr="00FD3A85" w:rsidRDefault="00ED4977" w:rsidP="00233EF0">
            <w:pPr>
              <w:pStyle w:val="P68B1DB1-Normlny3"/>
              <w:spacing w:after="0" w:line="240" w:lineRule="auto"/>
              <w:rPr>
                <w:rFonts w:asciiTheme="minorHAnsi" w:hAnsiTheme="minorHAnsi" w:cstheme="minorHAnsi"/>
                <w:i/>
              </w:rPr>
            </w:pPr>
            <w:r w:rsidRPr="00FD3A85">
              <w:rPr>
                <w:rFonts w:asciiTheme="minorHAnsi" w:hAnsiTheme="minorHAnsi" w:cstheme="minorHAnsi"/>
              </w:rPr>
              <w:t>Notes:</w:t>
            </w:r>
          </w:p>
        </w:tc>
      </w:tr>
      <w:tr w:rsidR="00ED4977" w:rsidRPr="00FD3A85" w14:paraId="07ACF9EA" w14:textId="77777777" w:rsidTr="00233EF0">
        <w:trPr>
          <w:jc w:val="center"/>
        </w:trPr>
        <w:tc>
          <w:tcPr>
            <w:tcW w:w="9322" w:type="dxa"/>
            <w:gridSpan w:val="2"/>
          </w:tcPr>
          <w:p w14:paraId="08CA2B49"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4EEB50A2"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Total number of evaluated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ED4977" w:rsidRPr="00FD3A85" w14:paraId="208E4D68" w14:textId="77777777" w:rsidTr="00233EF0">
              <w:tc>
                <w:tcPr>
                  <w:tcW w:w="1496" w:type="dxa"/>
                  <w:tcBorders>
                    <w:top w:val="single" w:sz="4" w:space="0" w:color="auto"/>
                    <w:left w:val="single" w:sz="4" w:space="0" w:color="auto"/>
                    <w:bottom w:val="single" w:sz="4" w:space="0" w:color="auto"/>
                    <w:right w:val="single" w:sz="4" w:space="0" w:color="auto"/>
                  </w:tcBorders>
                </w:tcPr>
                <w:p w14:paraId="34812A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5A52B23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318AC77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3413B70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361D00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0A775F4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DABE285" w14:textId="77777777" w:rsidTr="00233EF0">
              <w:tc>
                <w:tcPr>
                  <w:tcW w:w="1496" w:type="dxa"/>
                  <w:tcBorders>
                    <w:top w:val="single" w:sz="4" w:space="0" w:color="auto"/>
                    <w:left w:val="single" w:sz="4" w:space="0" w:color="auto"/>
                    <w:bottom w:val="single" w:sz="4" w:space="0" w:color="auto"/>
                    <w:right w:val="single" w:sz="4" w:space="0" w:color="auto"/>
                  </w:tcBorders>
                </w:tcPr>
                <w:p w14:paraId="0E3C4DE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87%</w:t>
                  </w:r>
                </w:p>
              </w:tc>
              <w:tc>
                <w:tcPr>
                  <w:tcW w:w="1497" w:type="dxa"/>
                  <w:tcBorders>
                    <w:top w:val="single" w:sz="4" w:space="0" w:color="auto"/>
                    <w:left w:val="single" w:sz="4" w:space="0" w:color="auto"/>
                    <w:bottom w:val="single" w:sz="4" w:space="0" w:color="auto"/>
                    <w:right w:val="single" w:sz="4" w:space="0" w:color="auto"/>
                  </w:tcBorders>
                </w:tcPr>
                <w:p w14:paraId="3A843B9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5%</w:t>
                  </w:r>
                </w:p>
              </w:tc>
              <w:tc>
                <w:tcPr>
                  <w:tcW w:w="1497" w:type="dxa"/>
                  <w:tcBorders>
                    <w:top w:val="single" w:sz="4" w:space="0" w:color="auto"/>
                    <w:left w:val="single" w:sz="4" w:space="0" w:color="auto"/>
                    <w:bottom w:val="single" w:sz="4" w:space="0" w:color="auto"/>
                    <w:right w:val="single" w:sz="4" w:space="0" w:color="auto"/>
                  </w:tcBorders>
                </w:tcPr>
                <w:p w14:paraId="7DEF69B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4B8A65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AD15AD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C97267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r>
          </w:tbl>
          <w:p w14:paraId="461DFE2E" w14:textId="77777777" w:rsidR="00ED4977" w:rsidRPr="00FD3A85" w:rsidRDefault="00ED4977" w:rsidP="00233EF0">
            <w:pPr>
              <w:rPr>
                <w:rFonts w:asciiTheme="minorHAnsi" w:hAnsiTheme="minorHAnsi" w:cstheme="minorHAnsi"/>
                <w:i/>
              </w:rPr>
            </w:pPr>
          </w:p>
        </w:tc>
      </w:tr>
      <w:tr w:rsidR="00ED4977" w:rsidRPr="00FD3A85" w14:paraId="142D7C1C" w14:textId="77777777" w:rsidTr="00233EF0">
        <w:trPr>
          <w:jc w:val="center"/>
        </w:trPr>
        <w:tc>
          <w:tcPr>
            <w:tcW w:w="9322" w:type="dxa"/>
            <w:gridSpan w:val="2"/>
          </w:tcPr>
          <w:p w14:paraId="11FC3943"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rPr>
              <w:t>Lecturers:</w:t>
            </w:r>
            <w:r w:rsidRPr="00FD3A85">
              <w:rPr>
                <w:rFonts w:asciiTheme="minorHAnsi" w:hAnsiTheme="minorHAnsi" w:cstheme="minorHAnsi"/>
                <w:b/>
              </w:rPr>
              <w:t xml:space="preserve"> </w:t>
            </w:r>
            <w:r w:rsidRPr="00FD3A85">
              <w:rPr>
                <w:rFonts w:asciiTheme="minorHAnsi" w:hAnsiTheme="minorHAnsi" w:cstheme="minorHAnsi"/>
                <w:i/>
              </w:rPr>
              <w:t>PaedDr. Jana Hudáková, PhD.</w:t>
            </w:r>
          </w:p>
        </w:tc>
      </w:tr>
      <w:tr w:rsidR="00ED4977" w:rsidRPr="00FD3A85" w14:paraId="64524A69" w14:textId="77777777" w:rsidTr="00233EF0">
        <w:trPr>
          <w:jc w:val="center"/>
        </w:trPr>
        <w:tc>
          <w:tcPr>
            <w:tcW w:w="9322" w:type="dxa"/>
            <w:gridSpan w:val="2"/>
          </w:tcPr>
          <w:p w14:paraId="2FFEFD90"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73297414" w14:textId="77777777" w:rsidTr="00233EF0">
        <w:trPr>
          <w:jc w:val="center"/>
        </w:trPr>
        <w:tc>
          <w:tcPr>
            <w:tcW w:w="9322" w:type="dxa"/>
            <w:gridSpan w:val="2"/>
          </w:tcPr>
          <w:p w14:paraId="43FD9AD3" w14:textId="46A7C04B"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185724E5" w14:textId="77777777" w:rsidR="00ED4977" w:rsidRPr="00FD3A85" w:rsidRDefault="00ED4977" w:rsidP="00ED4977">
      <w:pPr>
        <w:rPr>
          <w:rFonts w:asciiTheme="minorHAnsi" w:hAnsiTheme="minorHAnsi" w:cstheme="minorHAnsi"/>
        </w:rPr>
      </w:pPr>
    </w:p>
    <w:p w14:paraId="622F21F5" w14:textId="77777777" w:rsidR="00ED4977" w:rsidRPr="00FD3A85" w:rsidRDefault="00ED4977" w:rsidP="00ED4977">
      <w:pPr>
        <w:rPr>
          <w:rFonts w:asciiTheme="minorHAnsi" w:hAnsiTheme="minorHAnsi" w:cstheme="minorHAnsi"/>
        </w:rPr>
      </w:pPr>
    </w:p>
    <w:p w14:paraId="453699C2" w14:textId="77777777" w:rsidR="00ED4977" w:rsidRPr="00FD3A85" w:rsidRDefault="00ED4977" w:rsidP="00ED4977">
      <w:pPr>
        <w:rPr>
          <w:rFonts w:asciiTheme="minorHAnsi" w:hAnsiTheme="minorHAnsi" w:cstheme="minorHAnsi"/>
        </w:rPr>
      </w:pPr>
    </w:p>
    <w:p w14:paraId="5AB57494" w14:textId="77777777" w:rsidR="00ED4977" w:rsidRPr="00FD3A85" w:rsidRDefault="00ED4977" w:rsidP="00ED4977">
      <w:pPr>
        <w:rPr>
          <w:rFonts w:asciiTheme="minorHAnsi" w:hAnsiTheme="minorHAnsi" w:cstheme="minorHAnsi"/>
        </w:rPr>
      </w:pPr>
    </w:p>
    <w:p w14:paraId="7E462814" w14:textId="77777777" w:rsidR="00ED4977" w:rsidRPr="00FD3A85" w:rsidRDefault="00ED4977" w:rsidP="00ED4977">
      <w:pPr>
        <w:rPr>
          <w:rFonts w:asciiTheme="minorHAnsi" w:hAnsiTheme="minorHAnsi" w:cstheme="minorHAnsi"/>
        </w:rPr>
      </w:pPr>
    </w:p>
    <w:p w14:paraId="647C910F" w14:textId="77777777" w:rsidR="00ED4977" w:rsidRPr="00FD3A85" w:rsidRDefault="00ED4977" w:rsidP="00ED4977">
      <w:pPr>
        <w:rPr>
          <w:rFonts w:asciiTheme="minorHAnsi" w:hAnsiTheme="minorHAnsi" w:cstheme="minorHAnsi"/>
        </w:rPr>
      </w:pPr>
    </w:p>
    <w:p w14:paraId="19D5C7CA" w14:textId="77777777" w:rsidR="00ED4977" w:rsidRPr="00FD3A85" w:rsidRDefault="00ED4977" w:rsidP="00ED4977">
      <w:pPr>
        <w:rPr>
          <w:rFonts w:asciiTheme="minorHAnsi" w:hAnsiTheme="minorHAnsi" w:cstheme="minorHAnsi"/>
        </w:rPr>
      </w:pPr>
    </w:p>
    <w:p w14:paraId="395E53F8" w14:textId="77777777" w:rsidR="00ED4977" w:rsidRPr="00FD3A85" w:rsidRDefault="00ED4977" w:rsidP="00ED4977">
      <w:pPr>
        <w:rPr>
          <w:rFonts w:asciiTheme="minorHAnsi" w:hAnsiTheme="minorHAnsi" w:cstheme="minorHAnsi"/>
        </w:rPr>
      </w:pPr>
    </w:p>
    <w:p w14:paraId="72C824C9" w14:textId="77777777" w:rsidR="00ED4977" w:rsidRPr="00FD3A85" w:rsidRDefault="00ED4977" w:rsidP="00ED4977">
      <w:pPr>
        <w:rPr>
          <w:rFonts w:asciiTheme="minorHAnsi" w:hAnsiTheme="minorHAnsi" w:cstheme="minorHAnsi"/>
          <w:b/>
        </w:rPr>
      </w:pPr>
      <w:r w:rsidRPr="00FD3A85">
        <w:rPr>
          <w:rFonts w:asciiTheme="minorHAnsi" w:hAnsiTheme="minorHAnsi" w:cstheme="minorHAnsi"/>
          <w:b/>
        </w:rPr>
        <w:br w:type="page"/>
      </w:r>
    </w:p>
    <w:p w14:paraId="03382F1B"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7E2C19A4" w14:textId="77777777" w:rsidTr="00233EF0">
        <w:tc>
          <w:tcPr>
            <w:tcW w:w="9322" w:type="dxa"/>
            <w:gridSpan w:val="2"/>
          </w:tcPr>
          <w:p w14:paraId="1D73CA7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056423C" w14:textId="77777777" w:rsidTr="00233EF0">
        <w:tc>
          <w:tcPr>
            <w:tcW w:w="9322" w:type="dxa"/>
            <w:gridSpan w:val="2"/>
          </w:tcPr>
          <w:p w14:paraId="7CE09F9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73A5817B" w14:textId="77777777" w:rsidTr="00233EF0">
        <w:tc>
          <w:tcPr>
            <w:tcW w:w="4110" w:type="dxa"/>
          </w:tcPr>
          <w:p w14:paraId="1837D96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1/IHVU/H/SSMHU/</w:t>
            </w:r>
          </w:p>
        </w:tc>
        <w:tc>
          <w:tcPr>
            <w:tcW w:w="5212" w:type="dxa"/>
          </w:tcPr>
          <w:p w14:paraId="319D1E70" w14:textId="77777777" w:rsidR="00ED4977" w:rsidRPr="00FD3A85" w:rsidRDefault="00ED4977" w:rsidP="00233EF0">
            <w:pPr>
              <w:rPr>
                <w:rFonts w:asciiTheme="minorHAnsi" w:hAnsiTheme="minorHAnsi" w:cstheme="minorHAnsi"/>
                <w:b/>
              </w:rPr>
            </w:pPr>
            <w:bookmarkStart w:id="2" w:name="JR_PAGE_ANCHOR_0_1"/>
            <w:r w:rsidRPr="00FD3A85">
              <w:rPr>
                <w:rFonts w:asciiTheme="minorHAnsi" w:hAnsiTheme="minorHAnsi" w:cstheme="minorHAnsi"/>
                <w:b/>
              </w:rPr>
              <w:t xml:space="preserve">Course title: </w:t>
            </w:r>
            <w:r w:rsidRPr="00FD3A85">
              <w:rPr>
                <w:rFonts w:asciiTheme="minorHAnsi" w:hAnsiTheme="minorHAnsi" w:cstheme="minorHAnsi"/>
                <w:b/>
                <w:i/>
              </w:rPr>
              <w:t>State exam</w:t>
            </w:r>
            <w:r w:rsidRPr="00FD3A85">
              <w:rPr>
                <w:rFonts w:asciiTheme="minorHAnsi" w:hAnsiTheme="minorHAnsi" w:cstheme="minorHAnsi"/>
                <w:b/>
              </w:rPr>
              <w:t xml:space="preserve"> – </w:t>
            </w:r>
            <w:r w:rsidRPr="00FD3A85">
              <w:rPr>
                <w:rFonts w:asciiTheme="minorHAnsi" w:hAnsiTheme="minorHAnsi" w:cstheme="minorHAnsi"/>
                <w:b/>
                <w:i/>
              </w:rPr>
              <w:t>theory, pedagogy and methodology of teaching music</w:t>
            </w:r>
            <w:bookmarkEnd w:id="2"/>
            <w:r w:rsidRPr="00FD3A85">
              <w:rPr>
                <w:rFonts w:asciiTheme="minorHAnsi" w:hAnsiTheme="minorHAnsi" w:cstheme="minorHAnsi"/>
                <w:b/>
                <w:i/>
              </w:rPr>
              <w:t xml:space="preserve"> </w:t>
            </w:r>
          </w:p>
        </w:tc>
      </w:tr>
      <w:tr w:rsidR="00ED4977" w:rsidRPr="00FD3A85" w14:paraId="1051EB2E" w14:textId="77777777" w:rsidTr="00233EF0">
        <w:trPr>
          <w:trHeight w:val="719"/>
        </w:trPr>
        <w:tc>
          <w:tcPr>
            <w:tcW w:w="9322" w:type="dxa"/>
            <w:gridSpan w:val="2"/>
          </w:tcPr>
          <w:p w14:paraId="2F6540DF"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5A768825"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Final state exam</w:t>
            </w:r>
          </w:p>
        </w:tc>
      </w:tr>
      <w:tr w:rsidR="00ED4977" w:rsidRPr="00FD3A85" w14:paraId="7B13ECC7" w14:textId="77777777" w:rsidTr="00233EF0">
        <w:trPr>
          <w:trHeight w:val="286"/>
        </w:trPr>
        <w:tc>
          <w:tcPr>
            <w:tcW w:w="9322" w:type="dxa"/>
            <w:gridSpan w:val="2"/>
          </w:tcPr>
          <w:p w14:paraId="31B8013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3E648AC9" w14:textId="77777777" w:rsidTr="00233EF0">
        <w:tc>
          <w:tcPr>
            <w:tcW w:w="9322" w:type="dxa"/>
            <w:gridSpan w:val="2"/>
          </w:tcPr>
          <w:p w14:paraId="466F7EE9"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4.</w:t>
            </w:r>
          </w:p>
        </w:tc>
      </w:tr>
      <w:tr w:rsidR="00ED4977" w:rsidRPr="00FD3A85" w14:paraId="04A07BCD" w14:textId="77777777" w:rsidTr="00233EF0">
        <w:tc>
          <w:tcPr>
            <w:tcW w:w="9322" w:type="dxa"/>
            <w:gridSpan w:val="2"/>
          </w:tcPr>
          <w:p w14:paraId="322D083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i/>
              </w:rPr>
              <w:t>2nd</w:t>
            </w:r>
            <w:r w:rsidRPr="00FD3A85">
              <w:rPr>
                <w:rFonts w:asciiTheme="minorHAnsi" w:hAnsiTheme="minorHAnsi" w:cstheme="minorHAnsi"/>
              </w:rPr>
              <w:t xml:space="preserve"> </w:t>
            </w:r>
          </w:p>
        </w:tc>
      </w:tr>
      <w:tr w:rsidR="00ED4977" w:rsidRPr="00FD3A85" w14:paraId="4C249F68" w14:textId="77777777" w:rsidTr="00233EF0">
        <w:tc>
          <w:tcPr>
            <w:tcW w:w="9322" w:type="dxa"/>
            <w:gridSpan w:val="2"/>
          </w:tcPr>
          <w:p w14:paraId="1BBA10D6" w14:textId="77777777" w:rsidR="00ED4977" w:rsidRPr="00FD3A85" w:rsidRDefault="00ED4977" w:rsidP="00233EF0">
            <w:pPr>
              <w:pStyle w:val="Pta"/>
              <w:tabs>
                <w:tab w:val="left" w:pos="708"/>
              </w:tabs>
              <w:snapToGrid w:val="0"/>
              <w:rPr>
                <w:rFonts w:asciiTheme="minorHAnsi" w:hAnsiTheme="minorHAnsi" w:cstheme="minorHAnsi"/>
                <w:b/>
                <w:i/>
              </w:rPr>
            </w:pPr>
            <w:r w:rsidRPr="00FD3A85">
              <w:rPr>
                <w:rFonts w:asciiTheme="minorHAnsi" w:hAnsiTheme="minorHAnsi" w:cstheme="minorHAnsi"/>
                <w:b/>
              </w:rPr>
              <w:t xml:space="preserve">Prerequisites: </w:t>
            </w:r>
            <w:r w:rsidRPr="00FD3A85">
              <w:rPr>
                <w:rFonts w:asciiTheme="minorHAnsi" w:hAnsiTheme="minorHAnsi" w:cstheme="minorHAnsi"/>
                <w:i/>
              </w:rPr>
              <w:t>get the required number of credits of the study part</w:t>
            </w:r>
          </w:p>
        </w:tc>
      </w:tr>
      <w:tr w:rsidR="00ED4977" w:rsidRPr="00FD3A85" w14:paraId="0AAE139B" w14:textId="77777777" w:rsidTr="00233EF0">
        <w:tc>
          <w:tcPr>
            <w:tcW w:w="9322" w:type="dxa"/>
            <w:gridSpan w:val="2"/>
          </w:tcPr>
          <w:p w14:paraId="3404456E"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22E84EFA" w14:textId="77777777" w:rsidR="00ED4977" w:rsidRPr="00FD3A85" w:rsidRDefault="00ED4977" w:rsidP="00233EF0">
            <w:pPr>
              <w:pStyle w:val="P68B1DB1-Pta8"/>
              <w:tabs>
                <w:tab w:val="left" w:pos="708"/>
              </w:tabs>
              <w:snapToGrid w:val="0"/>
              <w:rPr>
                <w:rFonts w:asciiTheme="minorHAnsi" w:hAnsiTheme="minorHAnsi" w:cstheme="minorHAnsi"/>
              </w:rPr>
            </w:pPr>
            <w:r w:rsidRPr="00FD3A85">
              <w:rPr>
                <w:rFonts w:asciiTheme="minorHAnsi" w:hAnsiTheme="minorHAnsi" w:cstheme="minorHAnsi"/>
              </w:rPr>
              <w:t>The rating is given on a scale:</w:t>
            </w:r>
          </w:p>
          <w:p w14:paraId="452A8145"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A (excellent): 100% - 92%, B (very good) 91% - 84%, C (good) 83% - 76%, D (satisfactory) 75% - 65%, E (sufficient) 64% - 51%. A student who obtains less than 51% will be rated by the FX classification level (insufficient).</w:t>
            </w:r>
          </w:p>
        </w:tc>
      </w:tr>
      <w:tr w:rsidR="00ED4977" w:rsidRPr="00FD3A85" w14:paraId="5750908A" w14:textId="77777777" w:rsidTr="00233EF0">
        <w:tc>
          <w:tcPr>
            <w:tcW w:w="9322" w:type="dxa"/>
            <w:gridSpan w:val="2"/>
          </w:tcPr>
          <w:p w14:paraId="5332C520"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5DC12FB8"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The student demonstrates knowledge, abilities and ability to integrate knowledge from musical-historical, musical-theoretical, musical-aesthetic, musical-pedagogical and musical-practical disciplines</w:t>
            </w:r>
          </w:p>
        </w:tc>
      </w:tr>
      <w:tr w:rsidR="00ED4977" w:rsidRPr="00FD3A85" w14:paraId="3584F3AA" w14:textId="77777777" w:rsidTr="00233EF0">
        <w:tc>
          <w:tcPr>
            <w:tcW w:w="9322" w:type="dxa"/>
            <w:gridSpan w:val="2"/>
          </w:tcPr>
          <w:p w14:paraId="48C5F12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Course content:</w:t>
            </w:r>
          </w:p>
          <w:p w14:paraId="6CC111AC" w14:textId="77777777" w:rsidR="00ED4977" w:rsidRPr="00FD3A85" w:rsidRDefault="00ED4977" w:rsidP="00ED4977">
            <w:pPr>
              <w:pStyle w:val="P68B1DB1-Normlny1"/>
              <w:numPr>
                <w:ilvl w:val="0"/>
                <w:numId w:val="26"/>
              </w:numPr>
              <w:spacing w:after="0" w:line="240" w:lineRule="auto"/>
              <w:rPr>
                <w:rFonts w:asciiTheme="minorHAnsi" w:hAnsiTheme="minorHAnsi" w:cstheme="minorHAnsi"/>
              </w:rPr>
            </w:pPr>
            <w:r w:rsidRPr="00FD3A85">
              <w:rPr>
                <w:rFonts w:asciiTheme="minorHAnsi" w:hAnsiTheme="minorHAnsi" w:cstheme="minorHAnsi"/>
              </w:rPr>
              <w:t>The History of Music of the 20th and 21st Centuries</w:t>
            </w:r>
          </w:p>
          <w:p w14:paraId="45CFEFA4" w14:textId="77777777" w:rsidR="00ED4977" w:rsidRPr="00FD3A85" w:rsidRDefault="00ED4977" w:rsidP="00ED4977">
            <w:pPr>
              <w:pStyle w:val="P68B1DB1-Normlny1"/>
              <w:numPr>
                <w:ilvl w:val="0"/>
                <w:numId w:val="26"/>
              </w:numPr>
              <w:spacing w:after="0" w:line="240" w:lineRule="auto"/>
              <w:rPr>
                <w:rFonts w:asciiTheme="minorHAnsi" w:hAnsiTheme="minorHAnsi" w:cstheme="minorHAnsi"/>
              </w:rPr>
            </w:pPr>
            <w:r w:rsidRPr="00FD3A85">
              <w:rPr>
                <w:rFonts w:asciiTheme="minorHAnsi" w:hAnsiTheme="minorHAnsi" w:cstheme="minorHAnsi"/>
              </w:rPr>
              <w:t>Musical aesthetics</w:t>
            </w:r>
          </w:p>
          <w:p w14:paraId="55293FAB" w14:textId="77777777" w:rsidR="00ED4977" w:rsidRPr="00FD3A85" w:rsidRDefault="00ED4977" w:rsidP="00ED4977">
            <w:pPr>
              <w:pStyle w:val="P68B1DB1-Normlny1"/>
              <w:numPr>
                <w:ilvl w:val="0"/>
                <w:numId w:val="26"/>
              </w:numPr>
              <w:spacing w:after="0" w:line="240" w:lineRule="auto"/>
              <w:rPr>
                <w:rFonts w:asciiTheme="minorHAnsi" w:hAnsiTheme="minorHAnsi" w:cstheme="minorHAnsi"/>
              </w:rPr>
            </w:pPr>
            <w:r w:rsidRPr="00FD3A85">
              <w:rPr>
                <w:rFonts w:asciiTheme="minorHAnsi" w:hAnsiTheme="minorHAnsi" w:cstheme="minorHAnsi"/>
              </w:rPr>
              <w:t>Arranging for school files</w:t>
            </w:r>
          </w:p>
          <w:p w14:paraId="2A7C5BD6" w14:textId="77777777" w:rsidR="00ED4977" w:rsidRPr="00FD3A85" w:rsidRDefault="00ED4977" w:rsidP="00ED4977">
            <w:pPr>
              <w:pStyle w:val="P68B1DB1-Normlny1"/>
              <w:numPr>
                <w:ilvl w:val="0"/>
                <w:numId w:val="26"/>
              </w:numPr>
              <w:spacing w:after="0" w:line="240" w:lineRule="auto"/>
              <w:rPr>
                <w:rFonts w:asciiTheme="minorHAnsi" w:hAnsiTheme="minorHAnsi" w:cstheme="minorHAnsi"/>
              </w:rPr>
            </w:pPr>
            <w:r w:rsidRPr="00FD3A85">
              <w:rPr>
                <w:rFonts w:asciiTheme="minorHAnsi" w:hAnsiTheme="minorHAnsi" w:cstheme="minorHAnsi"/>
              </w:rPr>
              <w:t>Improvisation of instrumental accompaniment</w:t>
            </w:r>
          </w:p>
          <w:p w14:paraId="7FDBFCFA" w14:textId="0D714D4E" w:rsidR="00ED4977" w:rsidRPr="00FD3A85" w:rsidRDefault="00ED4977" w:rsidP="00ED4977">
            <w:pPr>
              <w:pStyle w:val="P68B1DB1-Normlny1"/>
              <w:numPr>
                <w:ilvl w:val="0"/>
                <w:numId w:val="26"/>
              </w:numPr>
              <w:spacing w:after="0" w:line="240" w:lineRule="auto"/>
              <w:rPr>
                <w:rFonts w:asciiTheme="minorHAnsi" w:hAnsiTheme="minorHAnsi" w:cstheme="minorHAnsi"/>
              </w:rPr>
            </w:pPr>
            <w:r w:rsidRPr="00FD3A85">
              <w:rPr>
                <w:rFonts w:asciiTheme="minorHAnsi" w:hAnsiTheme="minorHAnsi" w:cstheme="minorHAnsi"/>
              </w:rPr>
              <w:t>Music pedagogy and </w:t>
            </w:r>
            <w:r w:rsidR="00915A47">
              <w:rPr>
                <w:rFonts w:asciiTheme="minorHAnsi" w:hAnsiTheme="minorHAnsi" w:cstheme="minorHAnsi"/>
              </w:rPr>
              <w:t>music</w:t>
            </w:r>
          </w:p>
        </w:tc>
      </w:tr>
      <w:tr w:rsidR="00ED4977" w:rsidRPr="00FD3A85" w14:paraId="0C5147D4" w14:textId="77777777" w:rsidTr="00233EF0">
        <w:tc>
          <w:tcPr>
            <w:tcW w:w="9322" w:type="dxa"/>
            <w:gridSpan w:val="2"/>
          </w:tcPr>
          <w:p w14:paraId="48848983"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1F9C4EBE" w14:textId="77777777" w:rsidR="00ED4977" w:rsidRPr="00FD3A85" w:rsidRDefault="00ED4977" w:rsidP="00233EF0">
            <w:pPr>
              <w:pStyle w:val="P68B1DB1-Nadpis59"/>
              <w:jc w:val="both"/>
              <w:rPr>
                <w:rFonts w:asciiTheme="minorHAnsi" w:hAnsiTheme="minorHAnsi" w:cstheme="minorHAnsi"/>
              </w:rPr>
            </w:pPr>
            <w:r w:rsidRPr="00FD3A85">
              <w:rPr>
                <w:rFonts w:asciiTheme="minorHAnsi" w:hAnsiTheme="minorHAnsi" w:cstheme="minorHAnsi"/>
              </w:rPr>
              <w:t>History of Music II.</w:t>
            </w:r>
          </w:p>
          <w:p w14:paraId="4A8594EE" w14:textId="77777777" w:rsidR="00ED4977" w:rsidRPr="00FD3A85" w:rsidRDefault="00ED4977" w:rsidP="00233EF0">
            <w:pPr>
              <w:pStyle w:val="P68B1DB1-Zarkazkladnhotextu210"/>
              <w:widowControl w:val="0"/>
              <w:tabs>
                <w:tab w:val="left" w:pos="-2057"/>
                <w:tab w:val="left" w:pos="-1309"/>
              </w:tabs>
              <w:spacing w:after="0" w:line="240" w:lineRule="auto"/>
              <w:ind w:left="0"/>
              <w:jc w:val="both"/>
              <w:rPr>
                <w:rFonts w:asciiTheme="minorHAnsi" w:hAnsiTheme="minorHAnsi" w:cstheme="minorHAnsi"/>
              </w:rPr>
            </w:pPr>
            <w:r w:rsidRPr="00FD3A85">
              <w:rPr>
                <w:rFonts w:asciiTheme="minorHAnsi" w:hAnsiTheme="minorHAnsi" w:cstheme="minorHAnsi"/>
              </w:rPr>
              <w:t>BURLAS, Ladislav.1983. Slovak Music Modern. Bratislava: Obzor.</w:t>
            </w:r>
          </w:p>
          <w:p w14:paraId="01AF5A5D"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HRČKOVÁ, Nadia.2005. History of Music VI. Music of the 20th century (1). Bratislava: Ikar 2005, ISBN 80-551-1214-2</w:t>
            </w:r>
          </w:p>
          <w:p w14:paraId="3F2A447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HRČKOVÁ, Nadia.2006. History of Music VI. Music of the 20th Century (2), Bratislava: Ikar 2006, ISBN 80-551-1356-4</w:t>
            </w:r>
          </w:p>
          <w:p w14:paraId="5391D9F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HRUŠOVSKÝ, Ivan. 1964. Music of Slovakia Bratislava: State Music Publishing House 1964</w:t>
            </w:r>
          </w:p>
          <w:p w14:paraId="1D6464FA" w14:textId="77777777" w:rsidR="00ED4977" w:rsidRPr="00FD3A85" w:rsidRDefault="00ED4977" w:rsidP="00233EF0">
            <w:pPr>
              <w:pStyle w:val="P68B1DB1-Hlavika11"/>
              <w:widowControl w:val="0"/>
              <w:tabs>
                <w:tab w:val="left" w:pos="708"/>
              </w:tabs>
              <w:jc w:val="both"/>
              <w:rPr>
                <w:rFonts w:asciiTheme="minorHAnsi" w:hAnsiTheme="minorHAnsi" w:cstheme="minorHAnsi"/>
              </w:rPr>
            </w:pPr>
            <w:r w:rsidRPr="00FD3A85">
              <w:rPr>
                <w:rFonts w:asciiTheme="minorHAnsi" w:hAnsiTheme="minorHAnsi" w:cstheme="minorHAnsi"/>
              </w:rPr>
              <w:t>Musical aesthetics</w:t>
            </w:r>
          </w:p>
          <w:p w14:paraId="2F8288C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Albrecht</w:t>
            </w:r>
            <w:r w:rsidRPr="00FD3A85">
              <w:rPr>
                <w:rFonts w:asciiTheme="minorHAnsi" w:hAnsiTheme="minorHAnsi" w:cstheme="minorHAnsi"/>
              </w:rPr>
              <w:t>, J., 1999. Man and art. National Music Centre, Bratislava, 1999</w:t>
            </w:r>
          </w:p>
          <w:p w14:paraId="3DC6692D"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Brejka</w:t>
            </w:r>
            <w:r w:rsidRPr="00FD3A85">
              <w:rPr>
                <w:rFonts w:asciiTheme="minorHAnsi" w:hAnsiTheme="minorHAnsi" w:cstheme="minorHAnsi"/>
              </w:rPr>
              <w:t>, R. History of musical aesthetics. I., II. vol. Bratislava, HTF VŠMU</w:t>
            </w:r>
          </w:p>
          <w:p w14:paraId="7FBDBB3C"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Michalová</w:t>
            </w:r>
            <w:r w:rsidRPr="00FD3A85">
              <w:rPr>
                <w:rFonts w:asciiTheme="minorHAnsi" w:hAnsiTheme="minorHAnsi" w:cstheme="minorHAnsi"/>
              </w:rPr>
              <w:t>, E., 1990. Musical aesthetics, Zvolen, 1990</w:t>
            </w:r>
          </w:p>
          <w:p w14:paraId="2CC4EF79" w14:textId="77777777" w:rsidR="00ED4977" w:rsidRPr="00FD3A85" w:rsidRDefault="00ED4977" w:rsidP="00233EF0">
            <w:pPr>
              <w:pStyle w:val="P68B1DB1-Normlny12"/>
              <w:jc w:val="both"/>
              <w:rPr>
                <w:rFonts w:asciiTheme="minorHAnsi" w:hAnsiTheme="minorHAnsi" w:cstheme="minorHAnsi"/>
                <w:color w:val="auto"/>
              </w:rPr>
            </w:pPr>
            <w:r w:rsidRPr="00FD3A85">
              <w:rPr>
                <w:rFonts w:asciiTheme="minorHAnsi" w:hAnsiTheme="minorHAnsi" w:cstheme="minorHAnsi"/>
                <w:color w:val="auto"/>
              </w:rPr>
              <w:t>POLEDŇÁK, I. 2006. Music as an aesthetic problem. Charles University in Prague. ISBN 80-246-1215-1</w:t>
            </w:r>
          </w:p>
          <w:p w14:paraId="1A23C668"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Arranging for school files</w:t>
            </w:r>
          </w:p>
          <w:p w14:paraId="697F4843"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Hero</w:t>
            </w:r>
            <w:r w:rsidRPr="00FD3A85">
              <w:rPr>
                <w:rFonts w:asciiTheme="minorHAnsi" w:hAnsiTheme="minorHAnsi" w:cstheme="minorHAnsi"/>
              </w:rPr>
              <w:t>, L. 1964. Work with string orchestra, Educational Institute Bratislava, 1964.</w:t>
            </w:r>
          </w:p>
          <w:p w14:paraId="5304334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Režucha, B.-Parík</w:t>
            </w:r>
            <w:r w:rsidRPr="00FD3A85">
              <w:rPr>
                <w:rFonts w:asciiTheme="minorHAnsi" w:hAnsiTheme="minorHAnsi" w:cstheme="minorHAnsi"/>
              </w:rPr>
              <w:t>, I. 1986. How to read a score. OPUS, Bratislava 1986.</w:t>
            </w:r>
          </w:p>
          <w:p w14:paraId="63308ED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caps/>
              </w:rPr>
              <w:t>Rychlík</w:t>
            </w:r>
            <w:r w:rsidRPr="00FD3A85">
              <w:rPr>
                <w:rFonts w:asciiTheme="minorHAnsi" w:hAnsiTheme="minorHAnsi" w:cstheme="minorHAnsi"/>
              </w:rPr>
              <w:t>, J. 1961. Modern instrumentation, Panton 1961.</w:t>
            </w:r>
          </w:p>
          <w:p w14:paraId="58E5FDE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caps/>
              </w:rPr>
              <w:t>Staněk</w:t>
            </w:r>
            <w:r w:rsidRPr="00FD3A85">
              <w:rPr>
                <w:rFonts w:asciiTheme="minorHAnsi" w:hAnsiTheme="minorHAnsi" w:cstheme="minorHAnsi"/>
              </w:rPr>
              <w:t xml:space="preserve">, P. 1964. Experience from working with instrumental ensembles, Educational Institute Bratislava, 1964 </w:t>
            </w:r>
          </w:p>
          <w:p w14:paraId="0A4AF25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lastRenderedPageBreak/>
              <w:t>Music pedagogy</w:t>
            </w:r>
          </w:p>
          <w:p w14:paraId="783FE8DD" w14:textId="77777777" w:rsidR="00ED4977" w:rsidRPr="00FD3A85" w:rsidRDefault="00ED4977" w:rsidP="00233EF0">
            <w:pPr>
              <w:pStyle w:val="P68B1DB1-Hlavika11"/>
              <w:tabs>
                <w:tab w:val="left" w:pos="708"/>
              </w:tabs>
              <w:jc w:val="both"/>
              <w:rPr>
                <w:rFonts w:asciiTheme="minorHAnsi" w:hAnsiTheme="minorHAnsi" w:cstheme="minorHAnsi"/>
              </w:rPr>
            </w:pPr>
            <w:r w:rsidRPr="00FD3A85">
              <w:rPr>
                <w:rFonts w:asciiTheme="minorHAnsi" w:hAnsiTheme="minorHAnsi" w:cstheme="minorHAnsi"/>
              </w:rPr>
              <w:t>Baranová, E.2001: How to teach music education? Catholic University of Ružomberok, ISBN80-89039-03-0</w:t>
            </w:r>
          </w:p>
          <w:p w14:paraId="46D570C1" w14:textId="77777777" w:rsidR="00ED4977" w:rsidRPr="00FD3A85" w:rsidRDefault="00ED4977" w:rsidP="00233EF0">
            <w:pPr>
              <w:pStyle w:val="P68B1DB1-Hlavika11"/>
              <w:tabs>
                <w:tab w:val="left" w:pos="708"/>
              </w:tabs>
              <w:jc w:val="both"/>
              <w:rPr>
                <w:rFonts w:asciiTheme="minorHAnsi" w:hAnsiTheme="minorHAnsi" w:cstheme="minorHAnsi"/>
              </w:rPr>
            </w:pPr>
            <w:r w:rsidRPr="00FD3A85">
              <w:rPr>
                <w:rFonts w:asciiTheme="minorHAnsi" w:hAnsiTheme="minorHAnsi" w:cstheme="minorHAnsi"/>
              </w:rPr>
              <w:t>Burlas, L.: Theory of musical pedagogy. University texts FHPV PU Prešov, ISBN 80-88885-06-X</w:t>
            </w:r>
          </w:p>
          <w:p w14:paraId="0553695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HUDÁKOVÁ J.2008: Didaktické a umelecké aspekty práce v detskom speváckom zbore. University of Prešov, Faculty of Humanities and Natural Sciences ISBN978-80-8068-894-3</w:t>
            </w:r>
          </w:p>
          <w:p w14:paraId="6BFDF909"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KANIŠÁKOVÁ, T., 2001: Choral singing as a forming medium in the upbringing of children and youth. In: Acta paedagogicae Universitatis Prešoviensis. Prešov 002</w:t>
            </w:r>
          </w:p>
          <w:p w14:paraId="0947CFD3"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caps/>
              </w:rPr>
              <w:t>Fireplace P.</w:t>
            </w:r>
            <w:r w:rsidRPr="00FD3A85">
              <w:rPr>
                <w:rFonts w:asciiTheme="minorHAnsi" w:hAnsiTheme="minorHAnsi" w:cstheme="minorHAnsi"/>
              </w:rPr>
              <w:t xml:space="preserve"> et al. 2008: Psychology of music not only for musicians. ISBN 978-80-969808-6-4</w:t>
            </w:r>
          </w:p>
          <w:p w14:paraId="22FC8761"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MEDŇANSKÁ, I. 2004. Is there European music pedagogy? EU cultural policy - enshrined in the Maastricht Treaty. In Music Pedagogy and Education – Past, Present and Future: Proceedings of Papers. Olomouc : Palacký University, 2004. pp. 36-46. ISBN 80-244-0826-0. </w:t>
            </w:r>
          </w:p>
          <w:p w14:paraId="4CE250C8"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caps/>
              </w:rPr>
              <w:t>Millennium</w:t>
            </w:r>
            <w:r w:rsidRPr="00FD3A85">
              <w:rPr>
                <w:rFonts w:asciiTheme="minorHAnsi" w:hAnsiTheme="minorHAnsi" w:cstheme="minorHAnsi"/>
              </w:rPr>
              <w:t xml:space="preserve"> - the concept of development of education and training in the Slovak Republic. Documents without frontiers. MPC Prešov, 2002 ISBN 80-8045-268-7</w:t>
            </w:r>
          </w:p>
          <w:p w14:paraId="2141D982"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ŠIMOVÁ,O.: Voice education in the choir of the UK Bratislava</w:t>
            </w:r>
          </w:p>
          <w:p w14:paraId="76420353"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VEREŠ  Jozef: 2004: Music pedagogy. The science of music education. Nitra 2004 ISBN 80-969174-6-3</w:t>
            </w:r>
          </w:p>
          <w:p w14:paraId="5D8682B5"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TURK, I. 2003: Key competences. MPC Prešov, 2003</w:t>
            </w:r>
          </w:p>
        </w:tc>
      </w:tr>
      <w:tr w:rsidR="00ED4977" w:rsidRPr="00FD3A85" w14:paraId="3958F5B3" w14:textId="77777777" w:rsidTr="00233EF0">
        <w:tc>
          <w:tcPr>
            <w:tcW w:w="9322" w:type="dxa"/>
            <w:gridSpan w:val="2"/>
          </w:tcPr>
          <w:p w14:paraId="253D3CF9"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 xml:space="preserve">Language necesary for completing the course: </w:t>
            </w:r>
            <w:r w:rsidRPr="00FD3A85">
              <w:rPr>
                <w:rFonts w:asciiTheme="minorHAnsi" w:hAnsiTheme="minorHAnsi" w:cstheme="minorHAnsi"/>
              </w:rPr>
              <w:t>Slovak</w:t>
            </w:r>
          </w:p>
        </w:tc>
      </w:tr>
      <w:tr w:rsidR="00ED4977" w:rsidRPr="00FD3A85" w14:paraId="5704BB6B" w14:textId="77777777" w:rsidTr="00233EF0">
        <w:tc>
          <w:tcPr>
            <w:tcW w:w="9322" w:type="dxa"/>
            <w:gridSpan w:val="2"/>
          </w:tcPr>
          <w:p w14:paraId="24D6945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Notes: </w:t>
            </w:r>
            <w:r w:rsidRPr="00FD3A85">
              <w:rPr>
                <w:rFonts w:asciiTheme="minorHAnsi" w:hAnsiTheme="minorHAnsi" w:cstheme="minorHAnsi"/>
              </w:rPr>
              <w:t>new course</w:t>
            </w:r>
          </w:p>
        </w:tc>
      </w:tr>
      <w:tr w:rsidR="00ED4977" w:rsidRPr="00FD3A85" w14:paraId="7260AC33" w14:textId="77777777" w:rsidTr="00233EF0">
        <w:tc>
          <w:tcPr>
            <w:tcW w:w="9322" w:type="dxa"/>
            <w:gridSpan w:val="2"/>
          </w:tcPr>
          <w:p w14:paraId="6B96E976"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17873BC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Total number of evaluated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713985F3" w14:textId="77777777" w:rsidTr="00233EF0">
              <w:tc>
                <w:tcPr>
                  <w:tcW w:w="1496" w:type="dxa"/>
                  <w:tcBorders>
                    <w:top w:val="single" w:sz="4" w:space="0" w:color="auto"/>
                    <w:left w:val="single" w:sz="4" w:space="0" w:color="auto"/>
                    <w:bottom w:val="single" w:sz="4" w:space="0" w:color="auto"/>
                    <w:right w:val="single" w:sz="4" w:space="0" w:color="auto"/>
                  </w:tcBorders>
                </w:tcPr>
                <w:p w14:paraId="3A0DB23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3A79B44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6A06D82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239EEC0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22D22B5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73D5EED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0D95E6A4" w14:textId="77777777" w:rsidTr="00233EF0">
              <w:tc>
                <w:tcPr>
                  <w:tcW w:w="1496" w:type="dxa"/>
                  <w:tcBorders>
                    <w:top w:val="single" w:sz="4" w:space="0" w:color="auto"/>
                    <w:left w:val="single" w:sz="4" w:space="0" w:color="auto"/>
                    <w:bottom w:val="single" w:sz="4" w:space="0" w:color="auto"/>
                    <w:right w:val="single" w:sz="4" w:space="0" w:color="auto"/>
                  </w:tcBorders>
                  <w:vAlign w:val="center"/>
                </w:tcPr>
                <w:p w14:paraId="46D4AA3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39%</w:t>
                  </w:r>
                </w:p>
              </w:tc>
              <w:tc>
                <w:tcPr>
                  <w:tcW w:w="1497" w:type="dxa"/>
                  <w:tcBorders>
                    <w:top w:val="single" w:sz="4" w:space="0" w:color="auto"/>
                    <w:left w:val="single" w:sz="4" w:space="0" w:color="auto"/>
                    <w:bottom w:val="single" w:sz="4" w:space="0" w:color="auto"/>
                    <w:right w:val="single" w:sz="4" w:space="0" w:color="auto"/>
                  </w:tcBorders>
                  <w:vAlign w:val="center"/>
                </w:tcPr>
                <w:p w14:paraId="67940D2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16%</w:t>
                  </w:r>
                </w:p>
              </w:tc>
              <w:tc>
                <w:tcPr>
                  <w:tcW w:w="1497" w:type="dxa"/>
                  <w:tcBorders>
                    <w:top w:val="single" w:sz="4" w:space="0" w:color="auto"/>
                    <w:left w:val="single" w:sz="4" w:space="0" w:color="auto"/>
                    <w:bottom w:val="single" w:sz="4" w:space="0" w:color="auto"/>
                    <w:right w:val="single" w:sz="4" w:space="0" w:color="auto"/>
                  </w:tcBorders>
                  <w:vAlign w:val="center"/>
                </w:tcPr>
                <w:p w14:paraId="35CA4C7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15%</w:t>
                  </w:r>
                </w:p>
              </w:tc>
              <w:tc>
                <w:tcPr>
                  <w:tcW w:w="1497" w:type="dxa"/>
                  <w:tcBorders>
                    <w:top w:val="single" w:sz="4" w:space="0" w:color="auto"/>
                    <w:left w:val="single" w:sz="4" w:space="0" w:color="auto"/>
                    <w:bottom w:val="single" w:sz="4" w:space="0" w:color="auto"/>
                    <w:right w:val="single" w:sz="4" w:space="0" w:color="auto"/>
                  </w:tcBorders>
                  <w:vAlign w:val="center"/>
                </w:tcPr>
                <w:p w14:paraId="2CE4584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w:t>
                  </w:r>
                </w:p>
              </w:tc>
              <w:tc>
                <w:tcPr>
                  <w:tcW w:w="1497" w:type="dxa"/>
                  <w:tcBorders>
                    <w:top w:val="single" w:sz="4" w:space="0" w:color="auto"/>
                    <w:left w:val="single" w:sz="4" w:space="0" w:color="auto"/>
                    <w:bottom w:val="single" w:sz="4" w:space="0" w:color="auto"/>
                    <w:right w:val="single" w:sz="4" w:space="0" w:color="auto"/>
                  </w:tcBorders>
                  <w:vAlign w:val="center"/>
                </w:tcPr>
                <w:p w14:paraId="4F1AAC7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5%</w:t>
                  </w:r>
                </w:p>
              </w:tc>
              <w:tc>
                <w:tcPr>
                  <w:tcW w:w="1497" w:type="dxa"/>
                  <w:tcBorders>
                    <w:top w:val="single" w:sz="4" w:space="0" w:color="auto"/>
                    <w:left w:val="single" w:sz="4" w:space="0" w:color="auto"/>
                    <w:bottom w:val="single" w:sz="4" w:space="0" w:color="auto"/>
                    <w:right w:val="single" w:sz="4" w:space="0" w:color="auto"/>
                  </w:tcBorders>
                  <w:vAlign w:val="center"/>
                </w:tcPr>
                <w:p w14:paraId="4D5694C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17%</w:t>
                  </w:r>
                </w:p>
              </w:tc>
            </w:tr>
          </w:tbl>
          <w:p w14:paraId="4ABDE756" w14:textId="77777777" w:rsidR="00ED4977" w:rsidRPr="00FD3A85" w:rsidRDefault="00ED4977" w:rsidP="00233EF0">
            <w:pPr>
              <w:rPr>
                <w:rFonts w:asciiTheme="minorHAnsi" w:hAnsiTheme="minorHAnsi" w:cstheme="minorHAnsi"/>
                <w:i/>
              </w:rPr>
            </w:pPr>
          </w:p>
        </w:tc>
      </w:tr>
      <w:tr w:rsidR="00ED4977" w:rsidRPr="00FD3A85" w14:paraId="019BC66D" w14:textId="77777777" w:rsidTr="00233EF0">
        <w:tc>
          <w:tcPr>
            <w:tcW w:w="9322" w:type="dxa"/>
            <w:gridSpan w:val="2"/>
          </w:tcPr>
          <w:p w14:paraId="01BB1831" w14:textId="41827D42"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rPr>
              <w:t xml:space="preserve">Lecturers: </w:t>
            </w:r>
            <w:r w:rsidRPr="00FD3A85">
              <w:rPr>
                <w:rFonts w:asciiTheme="minorHAnsi" w:hAnsiTheme="minorHAnsi" w:cstheme="minorHAnsi"/>
                <w:i/>
              </w:rPr>
              <w:t xml:space="preserve">examination commission approved by the </w:t>
            </w:r>
            <w:r w:rsidR="00915A47">
              <w:rPr>
                <w:rFonts w:asciiTheme="minorHAnsi" w:hAnsiTheme="minorHAnsi" w:cstheme="minorHAnsi"/>
                <w:i/>
              </w:rPr>
              <w:t xml:space="preserve">Faculty of Arts PU Board of Scholars </w:t>
            </w:r>
            <w:r w:rsidRPr="00FD3A85">
              <w:rPr>
                <w:rFonts w:asciiTheme="minorHAnsi" w:hAnsiTheme="minorHAnsi" w:cstheme="minorHAnsi"/>
                <w:i/>
              </w:rPr>
              <w:t>in Prešov</w:t>
            </w:r>
          </w:p>
        </w:tc>
      </w:tr>
      <w:tr w:rsidR="00ED4977" w:rsidRPr="00FD3A85" w14:paraId="44D2C106" w14:textId="77777777" w:rsidTr="00233EF0">
        <w:tc>
          <w:tcPr>
            <w:tcW w:w="9322" w:type="dxa"/>
            <w:gridSpan w:val="2"/>
          </w:tcPr>
          <w:p w14:paraId="50180709"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1CA7E1CA" w14:textId="77777777" w:rsidTr="00233EF0">
        <w:tc>
          <w:tcPr>
            <w:tcW w:w="9322" w:type="dxa"/>
            <w:gridSpan w:val="2"/>
          </w:tcPr>
          <w:p w14:paraId="6443EB54" w14:textId="1809802B"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6F8DC7EA" w14:textId="77777777" w:rsidR="00ED4977" w:rsidRPr="00FD3A85" w:rsidRDefault="00ED4977" w:rsidP="00ED4977">
      <w:pPr>
        <w:rPr>
          <w:rFonts w:asciiTheme="minorHAnsi" w:hAnsiTheme="minorHAnsi" w:cstheme="minorHAnsi"/>
          <w:b/>
        </w:rPr>
      </w:pPr>
    </w:p>
    <w:p w14:paraId="2D3B4B6D" w14:textId="77777777" w:rsidR="00ED4977" w:rsidRPr="00FD3A85" w:rsidRDefault="00ED4977" w:rsidP="00ED4977">
      <w:pPr>
        <w:rPr>
          <w:rFonts w:asciiTheme="minorHAnsi" w:hAnsiTheme="minorHAnsi" w:cstheme="minorHAnsi"/>
          <w:b/>
        </w:rPr>
      </w:pPr>
      <w:r w:rsidRPr="00FD3A85">
        <w:rPr>
          <w:rFonts w:asciiTheme="minorHAnsi" w:hAnsiTheme="minorHAnsi" w:cstheme="minorHAnsi"/>
          <w:b/>
        </w:rPr>
        <w:br w:type="page"/>
      </w:r>
    </w:p>
    <w:p w14:paraId="56C97255"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ED4977" w:rsidRPr="00FD3A85" w14:paraId="2C627521" w14:textId="77777777" w:rsidTr="00233EF0">
        <w:trPr>
          <w:jc w:val="center"/>
        </w:trPr>
        <w:tc>
          <w:tcPr>
            <w:tcW w:w="9322" w:type="dxa"/>
            <w:gridSpan w:val="2"/>
          </w:tcPr>
          <w:p w14:paraId="093409A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64E24752" w14:textId="77777777" w:rsidTr="00233EF0">
        <w:trPr>
          <w:jc w:val="center"/>
        </w:trPr>
        <w:tc>
          <w:tcPr>
            <w:tcW w:w="9322" w:type="dxa"/>
            <w:gridSpan w:val="2"/>
          </w:tcPr>
          <w:p w14:paraId="58342E5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Faculty of Arts</w:t>
            </w:r>
          </w:p>
        </w:tc>
      </w:tr>
      <w:tr w:rsidR="00ED4977" w:rsidRPr="00FD3A85" w14:paraId="08B9EC99" w14:textId="77777777" w:rsidTr="00233EF0">
        <w:trPr>
          <w:jc w:val="center"/>
        </w:trPr>
        <w:tc>
          <w:tcPr>
            <w:tcW w:w="4110" w:type="dxa"/>
          </w:tcPr>
          <w:p w14:paraId="57D709D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 DIDPS1/</w:t>
            </w:r>
          </w:p>
        </w:tc>
        <w:tc>
          <w:tcPr>
            <w:tcW w:w="5212" w:type="dxa"/>
          </w:tcPr>
          <w:p w14:paraId="6FA0D936"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szCs w:val="24"/>
              </w:rPr>
              <w:t>Methodology of teaching music for primary school 1</w:t>
            </w:r>
          </w:p>
        </w:tc>
      </w:tr>
      <w:tr w:rsidR="00ED4977" w:rsidRPr="00FD3A85" w14:paraId="4203FB18" w14:textId="77777777" w:rsidTr="00233EF0">
        <w:trPr>
          <w:trHeight w:val="584"/>
          <w:jc w:val="center"/>
        </w:trPr>
        <w:tc>
          <w:tcPr>
            <w:tcW w:w="9322" w:type="dxa"/>
            <w:gridSpan w:val="2"/>
          </w:tcPr>
          <w:p w14:paraId="5FB66659"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Type, scope and method of educational activities:</w:t>
            </w:r>
          </w:p>
          <w:p w14:paraId="73814A15"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hour per lecture per week</w:t>
            </w:r>
          </w:p>
        </w:tc>
      </w:tr>
      <w:tr w:rsidR="00ED4977" w:rsidRPr="00FD3A85" w14:paraId="6AF28291" w14:textId="77777777" w:rsidTr="00233EF0">
        <w:trPr>
          <w:trHeight w:val="286"/>
          <w:jc w:val="center"/>
        </w:trPr>
        <w:tc>
          <w:tcPr>
            <w:tcW w:w="9322" w:type="dxa"/>
            <w:gridSpan w:val="2"/>
          </w:tcPr>
          <w:p w14:paraId="2DC49E1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1E62B225" w14:textId="77777777" w:rsidTr="00233EF0">
        <w:trPr>
          <w:jc w:val="center"/>
        </w:trPr>
        <w:tc>
          <w:tcPr>
            <w:tcW w:w="9322" w:type="dxa"/>
            <w:gridSpan w:val="2"/>
          </w:tcPr>
          <w:p w14:paraId="7487F22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w:t>
            </w:r>
            <w:r w:rsidRPr="00FD3A85">
              <w:rPr>
                <w:rFonts w:asciiTheme="minorHAnsi" w:hAnsiTheme="minorHAnsi" w:cstheme="minorHAnsi"/>
                <w:i/>
              </w:rPr>
              <w:t>2nd semester</w:t>
            </w:r>
            <w:r w:rsidRPr="00FD3A85">
              <w:rPr>
                <w:rFonts w:asciiTheme="minorHAnsi" w:hAnsiTheme="minorHAnsi" w:cstheme="minorHAnsi"/>
              </w:rPr>
              <w:t xml:space="preserve"> </w:t>
            </w:r>
          </w:p>
        </w:tc>
      </w:tr>
      <w:tr w:rsidR="00ED4977" w:rsidRPr="00FD3A85" w14:paraId="2D25CE75" w14:textId="77777777" w:rsidTr="00233EF0">
        <w:trPr>
          <w:jc w:val="center"/>
        </w:trPr>
        <w:tc>
          <w:tcPr>
            <w:tcW w:w="9322" w:type="dxa"/>
            <w:gridSpan w:val="2"/>
          </w:tcPr>
          <w:p w14:paraId="4B58EA6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grade2</w:t>
            </w:r>
            <w:r w:rsidRPr="00FD3A85">
              <w:rPr>
                <w:rFonts w:asciiTheme="minorHAnsi" w:hAnsiTheme="minorHAnsi" w:cstheme="minorHAnsi"/>
                <w:i/>
              </w:rPr>
              <w:t xml:space="preserve">. Study grade: </w:t>
            </w:r>
          </w:p>
        </w:tc>
      </w:tr>
      <w:tr w:rsidR="00ED4977" w:rsidRPr="00FD3A85" w14:paraId="0488A440" w14:textId="77777777" w:rsidTr="00233EF0">
        <w:trPr>
          <w:jc w:val="center"/>
        </w:trPr>
        <w:tc>
          <w:tcPr>
            <w:tcW w:w="9322" w:type="dxa"/>
            <w:gridSpan w:val="2"/>
          </w:tcPr>
          <w:p w14:paraId="1E6E323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Prerequisites:</w:t>
            </w:r>
            <w:r w:rsidRPr="00FD3A85">
              <w:rPr>
                <w:rFonts w:asciiTheme="minorHAnsi" w:hAnsiTheme="minorHAnsi" w:cstheme="minorHAnsi"/>
              </w:rPr>
              <w:t xml:space="preserve"> </w:t>
            </w:r>
          </w:p>
        </w:tc>
      </w:tr>
      <w:tr w:rsidR="00ED4977" w:rsidRPr="00FD3A85" w14:paraId="0C6F64B2" w14:textId="77777777" w:rsidTr="00233EF0">
        <w:trPr>
          <w:jc w:val="center"/>
        </w:trPr>
        <w:tc>
          <w:tcPr>
            <w:tcW w:w="9322" w:type="dxa"/>
            <w:gridSpan w:val="2"/>
          </w:tcPr>
          <w:p w14:paraId="0911D6F0"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Conditions for completing the course:</w:t>
            </w:r>
            <w:r w:rsidRPr="00FD3A85">
              <w:rPr>
                <w:rFonts w:asciiTheme="minorHAnsi" w:hAnsiTheme="minorHAnsi" w:cstheme="minorHAnsi"/>
                <w:i/>
              </w:rPr>
              <w:t xml:space="preserve"> The student processes and submits seminar papers according to the teacher's instructions, at the end of the semester he submits one semester paper and writes a test. The condition is 100% attendance. To obtain an A (excellent), the student must obtain at least 90 %, to obtain a B - 80 %, to obtain a C - at least 70 %, to obtain a D - 60 %, to obtain an E - at least 50 %. The student who obtains less than 50 % will be graded FX. The resulting evaluation is calculated as the average of the evaluation of the seminar work, the semester work and the test result.</w:t>
            </w:r>
          </w:p>
        </w:tc>
      </w:tr>
      <w:tr w:rsidR="00ED4977" w:rsidRPr="00FD3A85" w14:paraId="36A154CF" w14:textId="77777777" w:rsidTr="00233EF0">
        <w:trPr>
          <w:jc w:val="center"/>
        </w:trPr>
        <w:tc>
          <w:tcPr>
            <w:tcW w:w="9322" w:type="dxa"/>
            <w:gridSpan w:val="2"/>
          </w:tcPr>
          <w:p w14:paraId="2876BA49" w14:textId="1A56832B" w:rsidR="00ED4977" w:rsidRPr="00FD3A85" w:rsidRDefault="00915A47" w:rsidP="00233EF0">
            <w:pPr>
              <w:rPr>
                <w:rFonts w:asciiTheme="minorHAnsi" w:hAnsiTheme="minorHAnsi" w:cstheme="minorHAnsi"/>
                <w:i/>
              </w:rPr>
            </w:pPr>
            <w:r>
              <w:rPr>
                <w:rFonts w:asciiTheme="minorHAnsi" w:hAnsiTheme="minorHAnsi" w:cstheme="minorHAnsi"/>
                <w:b/>
              </w:rPr>
              <w:t>Learning outcomes</w:t>
            </w:r>
            <w:r w:rsidR="00ED4977" w:rsidRPr="00FD3A85">
              <w:rPr>
                <w:rFonts w:asciiTheme="minorHAnsi" w:hAnsiTheme="minorHAnsi" w:cstheme="minorHAnsi"/>
                <w:i/>
              </w:rPr>
              <w:t xml:space="preserve"> </w:t>
            </w:r>
          </w:p>
          <w:p w14:paraId="6DD55025" w14:textId="71D90EB0"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obtains:</w:t>
            </w:r>
          </w:p>
          <w:p w14:paraId="2B707C2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1558910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can, in his own words, clarify professional terms from the didactics of musical education and interpret individual goals and methods for a specific subject</w:t>
            </w:r>
          </w:p>
          <w:p w14:paraId="01BFB83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knows the methodology when acquiring individual competences (vocal, instrumental, rhythmic, movement, perceptual and musical-dramatic)</w:t>
            </w:r>
          </w:p>
          <w:p w14:paraId="330B028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486DBCA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 diagnoses vocal activities, can apply adequate methods to the conscious intonation of songs, </w:t>
            </w:r>
          </w:p>
          <w:p w14:paraId="34EA626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 apply rhythmic activities of the game and instrumental play to vocal activities, </w:t>
            </w:r>
          </w:p>
          <w:p w14:paraId="1ECEC5B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implements and creates instrumental accompaniments to songs,</w:t>
            </w:r>
          </w:p>
          <w:p w14:paraId="7D82E5D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Applies and creates creative activities in musical activities,</w:t>
            </w:r>
          </w:p>
          <w:p w14:paraId="21B7B74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responds to music by moving, singing, dancing and playing with instrumental activities and can propose a complex project of linking individual activities in perception.</w:t>
            </w:r>
          </w:p>
          <w:p w14:paraId="1FFF00B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Competences:</w:t>
            </w:r>
          </w:p>
          <w:p w14:paraId="14CBA28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is able to express himself musically and emotionally by singing and playing the instrument, movement and rhythm, and masters the methodology of these activities in the transfer to the pupil,</w:t>
            </w:r>
          </w:p>
          <w:p w14:paraId="63280A4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is able to collaborate and create joint projects within the collective.</w:t>
            </w:r>
          </w:p>
          <w:p w14:paraId="121E7CA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is able to prepare for classes  and compile model lessons for the</w:t>
            </w:r>
            <w:r w:rsidRPr="00FD3A85">
              <w:rPr>
                <w:rFonts w:asciiTheme="minorHAnsi" w:hAnsiTheme="minorHAnsi" w:cstheme="minorHAnsi"/>
              </w:rPr>
              <w:br/>
              <w:t xml:space="preserve">  primary level of education.</w:t>
            </w:r>
          </w:p>
        </w:tc>
      </w:tr>
      <w:tr w:rsidR="00ED4977" w:rsidRPr="00FD3A85" w14:paraId="1B2300AB" w14:textId="77777777" w:rsidTr="00233EF0">
        <w:trPr>
          <w:jc w:val="center"/>
        </w:trPr>
        <w:tc>
          <w:tcPr>
            <w:tcW w:w="9322" w:type="dxa"/>
            <w:gridSpan w:val="2"/>
          </w:tcPr>
          <w:p w14:paraId="663F54E0"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content:</w:t>
            </w:r>
          </w:p>
          <w:p w14:paraId="26A800C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Competences in music education, standards, key competences in ISCED 1.</w:t>
            </w:r>
          </w:p>
          <w:p w14:paraId="16318465"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Didactic principles, objectives and methods. Structure of the lesson.</w:t>
            </w:r>
          </w:p>
          <w:p w14:paraId="04B0C47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Voice education in children of younger school age, general and specific aspects of working with a child's voice, diagnostics.</w:t>
            </w:r>
          </w:p>
          <w:p w14:paraId="0C6E2F20"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Song material in music textbooks, methods of rehearsal – unanimous, multi-class.</w:t>
            </w:r>
          </w:p>
          <w:p w14:paraId="7A1297F1" w14:textId="77777777" w:rsidR="00ED4977" w:rsidRPr="00FD3A85" w:rsidRDefault="00ED4977" w:rsidP="00233EF0">
            <w:pPr>
              <w:pStyle w:val="P68B1DB1-Hlavika11"/>
              <w:widowControl w:val="0"/>
              <w:tabs>
                <w:tab w:val="left" w:pos="708"/>
              </w:tabs>
              <w:rPr>
                <w:rFonts w:asciiTheme="minorHAnsi" w:hAnsiTheme="minorHAnsi" w:cstheme="minorHAnsi"/>
              </w:rPr>
            </w:pPr>
            <w:r w:rsidRPr="00FD3A85">
              <w:rPr>
                <w:rFonts w:asciiTheme="minorHAnsi" w:hAnsiTheme="minorHAnsi" w:cstheme="minorHAnsi"/>
              </w:rPr>
              <w:t xml:space="preserve">Development of rhythmic feeling – rhythmization of words and text, body play, rhythm of </w:t>
            </w:r>
            <w:r w:rsidRPr="00FD3A85">
              <w:rPr>
                <w:rFonts w:asciiTheme="minorHAnsi" w:hAnsiTheme="minorHAnsi" w:cstheme="minorHAnsi"/>
              </w:rPr>
              <w:lastRenderedPageBreak/>
              <w:t>songs and reproaches. Awareness of rhythm. Rhythmic didactic music games.</w:t>
            </w:r>
          </w:p>
          <w:p w14:paraId="365BF708"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Song and instrumental accompaniment, possibilities of rhythmic and movement expression.</w:t>
            </w:r>
          </w:p>
          <w:p w14:paraId="0120B8C4" w14:textId="77777777" w:rsidR="00ED4977" w:rsidRPr="00FD3A85" w:rsidRDefault="00ED4977" w:rsidP="00233EF0">
            <w:pPr>
              <w:pStyle w:val="P68B1DB1-Hlavika11"/>
              <w:widowControl w:val="0"/>
              <w:tabs>
                <w:tab w:val="left" w:pos="708"/>
              </w:tabs>
              <w:rPr>
                <w:rFonts w:asciiTheme="minorHAnsi" w:hAnsiTheme="minorHAnsi" w:cstheme="minorHAnsi"/>
              </w:rPr>
            </w:pPr>
            <w:r w:rsidRPr="00FD3A85">
              <w:rPr>
                <w:rFonts w:asciiTheme="minorHAnsi" w:hAnsiTheme="minorHAnsi" w:cstheme="minorHAnsi"/>
              </w:rPr>
              <w:t xml:space="preserve">Children's musical creativity, taking into account the specifics of the development of children of younger school age. </w:t>
            </w:r>
          </w:p>
          <w:p w14:paraId="5F5CD5EC" w14:textId="77777777" w:rsidR="00ED4977" w:rsidRPr="00FD3A85" w:rsidRDefault="00ED4977" w:rsidP="00233EF0">
            <w:pPr>
              <w:pStyle w:val="P68B1DB1-Normlny1"/>
              <w:widowControl w:val="0"/>
              <w:spacing w:after="0" w:line="240" w:lineRule="auto"/>
              <w:rPr>
                <w:rFonts w:asciiTheme="minorHAnsi" w:hAnsiTheme="minorHAnsi" w:cstheme="minorHAnsi"/>
              </w:rPr>
            </w:pPr>
            <w:r w:rsidRPr="00FD3A85">
              <w:rPr>
                <w:rFonts w:asciiTheme="minorHAnsi" w:hAnsiTheme="minorHAnsi" w:cstheme="minorHAnsi"/>
              </w:rPr>
              <w:t>Instrumental activities: Carl Orff – philosophy, principles, combination of word, music and movement. Easy-to-use musical instruments and their Orff's instrumentalist - methodology of work, application in musical practice. Dalcroze's rhythm-movement education.</w:t>
            </w:r>
          </w:p>
          <w:p w14:paraId="0787AAB6" w14:textId="77777777" w:rsidR="00ED4977" w:rsidRPr="00FD3A85" w:rsidRDefault="00ED4977" w:rsidP="00233EF0">
            <w:pPr>
              <w:pStyle w:val="P68B1DB1-Normlny1"/>
              <w:widowControl w:val="0"/>
              <w:spacing w:after="0" w:line="240" w:lineRule="auto"/>
              <w:rPr>
                <w:rFonts w:asciiTheme="minorHAnsi" w:hAnsiTheme="minorHAnsi" w:cstheme="minorHAnsi"/>
              </w:rPr>
            </w:pPr>
            <w:r w:rsidRPr="00FD3A85">
              <w:rPr>
                <w:rFonts w:asciiTheme="minorHAnsi" w:hAnsiTheme="minorHAnsi" w:cstheme="minorHAnsi"/>
              </w:rPr>
              <w:t>Musical-motion education. Basic building blocks and dance steps. Types of motion, colors of motion. Expression of music by movement. Creative movement and dance.</w:t>
            </w:r>
          </w:p>
          <w:p w14:paraId="7AACBD3D" w14:textId="77777777" w:rsidR="00ED4977" w:rsidRPr="00915A47" w:rsidRDefault="00ED4977" w:rsidP="00233EF0">
            <w:pPr>
              <w:pStyle w:val="P68B1DB1-Pta8"/>
              <w:tabs>
                <w:tab w:val="left" w:pos="708"/>
              </w:tabs>
              <w:rPr>
                <w:rFonts w:asciiTheme="minorHAnsi" w:hAnsiTheme="minorHAnsi" w:cstheme="minorHAnsi"/>
                <w:b w:val="0"/>
              </w:rPr>
            </w:pPr>
            <w:r w:rsidRPr="00915A47">
              <w:rPr>
                <w:rFonts w:asciiTheme="minorHAnsi" w:hAnsiTheme="minorHAnsi" w:cstheme="minorHAnsi"/>
                <w:b w:val="0"/>
              </w:rPr>
              <w:t>Pupil's competences in perception, creation of preparations, pedagogical interpretation of the work, complementary activities and interdisciplinary relations. Working with motivational props.</w:t>
            </w:r>
          </w:p>
          <w:p w14:paraId="4FE4C50B" w14:textId="3BB03065"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Analysis of </w:t>
            </w:r>
            <w:r w:rsidR="00915A47">
              <w:rPr>
                <w:rFonts w:asciiTheme="minorHAnsi" w:hAnsiTheme="minorHAnsi" w:cstheme="minorHAnsi"/>
              </w:rPr>
              <w:t>music</w:t>
            </w:r>
            <w:r w:rsidRPr="00FD3A85">
              <w:rPr>
                <w:rFonts w:asciiTheme="minorHAnsi" w:hAnsiTheme="minorHAnsi" w:cstheme="minorHAnsi"/>
              </w:rPr>
              <w:t>textbooks, creation of curricula, curriculum.</w:t>
            </w:r>
          </w:p>
          <w:p w14:paraId="166828D1" w14:textId="5D8A82CA"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Creative Drama. Musical-dramatic activities in </w:t>
            </w:r>
            <w:r w:rsidR="00915A47">
              <w:rPr>
                <w:rFonts w:asciiTheme="minorHAnsi" w:hAnsiTheme="minorHAnsi" w:cstheme="minorHAnsi"/>
              </w:rPr>
              <w:t>music</w:t>
            </w:r>
            <w:r w:rsidRPr="00FD3A85">
              <w:rPr>
                <w:rFonts w:asciiTheme="minorHAnsi" w:hAnsiTheme="minorHAnsi" w:cstheme="minorHAnsi"/>
              </w:rPr>
              <w:t>textbooks.</w:t>
            </w:r>
          </w:p>
          <w:p w14:paraId="34F28A0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Popular music and possibilities of its use in the process of music education.</w:t>
            </w:r>
          </w:p>
          <w:p w14:paraId="57A61FE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Modern technology in music education, creation of appropriate ICT didactic aids.</w:t>
            </w:r>
          </w:p>
        </w:tc>
      </w:tr>
      <w:tr w:rsidR="00ED4977" w:rsidRPr="00FD3A85" w14:paraId="713DA0BA" w14:textId="77777777" w:rsidTr="00233EF0">
        <w:trPr>
          <w:jc w:val="center"/>
        </w:trPr>
        <w:tc>
          <w:tcPr>
            <w:tcW w:w="9322" w:type="dxa"/>
            <w:gridSpan w:val="2"/>
          </w:tcPr>
          <w:p w14:paraId="28DD5D7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Recommended literature:</w:t>
            </w:r>
            <w:r w:rsidRPr="00FD3A85">
              <w:rPr>
                <w:rFonts w:asciiTheme="minorHAnsi" w:hAnsiTheme="minorHAnsi" w:cstheme="minorHAnsi"/>
                <w:i/>
              </w:rPr>
              <w:t xml:space="preserve"> </w:t>
            </w:r>
          </w:p>
          <w:p w14:paraId="4F58552F" w14:textId="16973D65" w:rsidR="00ED4977" w:rsidRPr="00FD3A85" w:rsidRDefault="00ED4977" w:rsidP="00233EF0">
            <w:pPr>
              <w:rPr>
                <w:rFonts w:asciiTheme="minorHAnsi" w:hAnsiTheme="minorHAnsi" w:cstheme="minorHAnsi"/>
                <w:i/>
              </w:rPr>
            </w:pPr>
            <w:r w:rsidRPr="00FD3A85">
              <w:rPr>
                <w:rFonts w:asciiTheme="minorHAnsi" w:hAnsiTheme="minorHAnsi" w:cstheme="minorHAnsi"/>
              </w:rPr>
              <w:t xml:space="preserve">BALCÁROVÁ, B. 2010: </w:t>
            </w:r>
            <w:r w:rsidRPr="00FD3A85">
              <w:rPr>
                <w:rFonts w:asciiTheme="minorHAnsi" w:hAnsiTheme="minorHAnsi" w:cstheme="minorHAnsi"/>
                <w:i/>
              </w:rPr>
              <w:t xml:space="preserve">Integrative </w:t>
            </w:r>
            <w:r w:rsidR="00915A47">
              <w:rPr>
                <w:rFonts w:asciiTheme="minorHAnsi" w:hAnsiTheme="minorHAnsi" w:cstheme="minorHAnsi"/>
                <w:i/>
              </w:rPr>
              <w:t>music</w:t>
            </w:r>
            <w:r w:rsidRPr="00FD3A85">
              <w:rPr>
                <w:rFonts w:asciiTheme="minorHAnsi" w:hAnsiTheme="minorHAnsi" w:cstheme="minorHAnsi"/>
                <w:i/>
              </w:rPr>
              <w:t xml:space="preserve">in pre-primary and primary education. </w:t>
            </w:r>
            <w:r w:rsidRPr="00FD3A85">
              <w:rPr>
                <w:rFonts w:asciiTheme="minorHAnsi" w:hAnsiTheme="minorHAnsi" w:cstheme="minorHAnsi"/>
              </w:rPr>
              <w:t>Prešov: PF PU</w:t>
            </w:r>
            <w:r w:rsidRPr="00FD3A85">
              <w:rPr>
                <w:rFonts w:asciiTheme="minorHAnsi" w:hAnsiTheme="minorHAnsi" w:cstheme="minorHAnsi"/>
                <w:i/>
              </w:rPr>
              <w:t>.</w:t>
            </w:r>
          </w:p>
          <w:p w14:paraId="0AC8BE93"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BALCÁROVÁ, B. 2004:</w:t>
            </w:r>
            <w:r w:rsidRPr="00FD3A85">
              <w:rPr>
                <w:rFonts w:asciiTheme="minorHAnsi" w:hAnsiTheme="minorHAnsi" w:cstheme="minorHAnsi"/>
                <w:i/>
              </w:rPr>
              <w:t xml:space="preserve">Alfa Didactics of Music Education. </w:t>
            </w:r>
            <w:r w:rsidRPr="00FD3A85">
              <w:rPr>
                <w:rFonts w:asciiTheme="minorHAnsi" w:hAnsiTheme="minorHAnsi" w:cstheme="minorHAnsi"/>
              </w:rPr>
              <w:t>Prešov: PHS Súzvuk</w:t>
            </w:r>
            <w:r w:rsidRPr="00FD3A85">
              <w:rPr>
                <w:rFonts w:asciiTheme="minorHAnsi" w:hAnsiTheme="minorHAnsi" w:cstheme="minorHAnsi"/>
                <w:i/>
              </w:rPr>
              <w:t>.</w:t>
            </w:r>
          </w:p>
          <w:p w14:paraId="5243C05A" w14:textId="77777777" w:rsidR="00ED4977" w:rsidRPr="00FD3A85" w:rsidRDefault="00ED4977" w:rsidP="00233EF0">
            <w:pPr>
              <w:pStyle w:val="P68B1DB1-Normlny13"/>
              <w:jc w:val="both"/>
              <w:rPr>
                <w:rFonts w:asciiTheme="minorHAnsi" w:hAnsiTheme="minorHAnsi" w:cstheme="minorHAnsi"/>
                <w:color w:val="auto"/>
              </w:rPr>
            </w:pPr>
            <w:r w:rsidRPr="00FD3A85">
              <w:rPr>
                <w:rFonts w:asciiTheme="minorHAnsi" w:hAnsiTheme="minorHAnsi" w:cstheme="minorHAnsi"/>
                <w:color w:val="auto"/>
              </w:rPr>
              <w:t xml:space="preserve">BLAŽEKOVÁ, M., 2011: </w:t>
            </w:r>
            <w:r w:rsidRPr="00FD3A85">
              <w:rPr>
                <w:rFonts w:asciiTheme="minorHAnsi" w:hAnsiTheme="minorHAnsi" w:cstheme="minorHAnsi"/>
                <w:i/>
                <w:color w:val="auto"/>
              </w:rPr>
              <w:t>Orffov Schulwerk</w:t>
            </w:r>
            <w:r w:rsidRPr="00FD3A85">
              <w:rPr>
                <w:rFonts w:asciiTheme="minorHAnsi" w:hAnsiTheme="minorHAnsi" w:cstheme="minorHAnsi"/>
                <w:color w:val="auto"/>
              </w:rPr>
              <w:t xml:space="preserve">.. Nitra: UKF. 2011. </w:t>
            </w:r>
          </w:p>
          <w:p w14:paraId="0C372A52" w14:textId="77777777" w:rsidR="00ED4977" w:rsidRPr="00FD3A85" w:rsidRDefault="00ED4977" w:rsidP="00233EF0">
            <w:pPr>
              <w:pStyle w:val="P68B1DB1-Normlny13"/>
              <w:ind w:left="1370" w:hanging="1370"/>
              <w:jc w:val="both"/>
              <w:rPr>
                <w:rFonts w:asciiTheme="minorHAnsi" w:hAnsiTheme="minorHAnsi" w:cstheme="minorHAnsi"/>
                <w:color w:val="auto"/>
              </w:rPr>
            </w:pPr>
            <w:r w:rsidRPr="00FD3A85">
              <w:rPr>
                <w:rFonts w:asciiTheme="minorHAnsi" w:hAnsiTheme="minorHAnsi" w:cstheme="minorHAnsi"/>
                <w:color w:val="auto"/>
              </w:rPr>
              <w:t xml:space="preserve">DALCROZE, J., E.1992: </w:t>
            </w:r>
            <w:r w:rsidRPr="00FD3A85">
              <w:rPr>
                <w:rFonts w:asciiTheme="minorHAnsi" w:hAnsiTheme="minorHAnsi" w:cstheme="minorHAnsi"/>
                <w:i/>
                <w:color w:val="auto"/>
              </w:rPr>
              <w:t xml:space="preserve">Selected letters. </w:t>
            </w:r>
            <w:r w:rsidRPr="00FD3A85">
              <w:rPr>
                <w:rFonts w:asciiTheme="minorHAnsi" w:hAnsiTheme="minorHAnsi" w:cstheme="minorHAnsi"/>
                <w:color w:val="auto"/>
              </w:rPr>
              <w:t xml:space="preserve">Warszawa: Wydawnictwa Szkolne i Pedagogiczne. </w:t>
            </w:r>
          </w:p>
          <w:p w14:paraId="3B5F354D"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FELIX, B., 2013: </w:t>
            </w:r>
            <w:r w:rsidRPr="00FD3A85">
              <w:rPr>
                <w:rFonts w:asciiTheme="minorHAnsi" w:hAnsiTheme="minorHAnsi" w:cstheme="minorHAnsi"/>
                <w:i/>
              </w:rPr>
              <w:t xml:space="preserve">Hudobno-dramatické činnosti na základnej škole. </w:t>
            </w:r>
            <w:r w:rsidRPr="00FD3A85">
              <w:rPr>
                <w:rFonts w:asciiTheme="minorHAnsi" w:hAnsiTheme="minorHAnsi" w:cstheme="minorHAnsi"/>
              </w:rPr>
              <w:t>Banská Bystrica: PF UMB.</w:t>
            </w:r>
          </w:p>
          <w:p w14:paraId="4E8C9693" w14:textId="77777777" w:rsidR="00ED4977" w:rsidRPr="00FD3A85" w:rsidRDefault="00ED4977" w:rsidP="00233EF0">
            <w:pPr>
              <w:pStyle w:val="Zkladntext"/>
              <w:rPr>
                <w:rFonts w:asciiTheme="minorHAnsi" w:hAnsiTheme="minorHAnsi" w:cstheme="minorHAnsi"/>
                <w:color w:val="auto"/>
              </w:rPr>
            </w:pPr>
            <w:r w:rsidRPr="00FD3A85">
              <w:rPr>
                <w:rFonts w:asciiTheme="minorHAnsi" w:hAnsiTheme="minorHAnsi" w:cstheme="minorHAnsi"/>
                <w:color w:val="auto"/>
              </w:rPr>
              <w:t xml:space="preserve">HATRÍK.,J., 1997: </w:t>
            </w:r>
            <w:r w:rsidRPr="00FD3A85">
              <w:rPr>
                <w:rFonts w:asciiTheme="minorHAnsi" w:hAnsiTheme="minorHAnsi" w:cstheme="minorHAnsi"/>
                <w:i/>
                <w:color w:val="auto"/>
              </w:rPr>
              <w:t>Drahokam hudby – texty k predmetu HV s didaktikou</w:t>
            </w:r>
            <w:r w:rsidRPr="00FD3A85">
              <w:rPr>
                <w:rFonts w:asciiTheme="minorHAnsi" w:hAnsiTheme="minorHAnsi" w:cstheme="minorHAnsi"/>
                <w:color w:val="auto"/>
              </w:rPr>
              <w:t xml:space="preserve">. Nitra:UKF. </w:t>
            </w:r>
          </w:p>
          <w:p w14:paraId="027969CF"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HOLAS, M., 2004: </w:t>
            </w:r>
            <w:r w:rsidRPr="00FD3A85">
              <w:rPr>
                <w:rFonts w:asciiTheme="minorHAnsi" w:hAnsiTheme="minorHAnsi" w:cstheme="minorHAnsi"/>
                <w:i/>
              </w:rPr>
              <w:t xml:space="preserve">Hudební pedagogika. </w:t>
            </w:r>
            <w:r w:rsidRPr="00FD3A85">
              <w:rPr>
                <w:rFonts w:asciiTheme="minorHAnsi" w:hAnsiTheme="minorHAnsi" w:cstheme="minorHAnsi"/>
              </w:rPr>
              <w:t xml:space="preserve">Praha: AMU. </w:t>
            </w:r>
          </w:p>
          <w:p w14:paraId="06DCECF7" w14:textId="77777777" w:rsidR="00ED4977" w:rsidRPr="00FD3A85" w:rsidRDefault="00ED4977" w:rsidP="00233EF0">
            <w:pPr>
              <w:tabs>
                <w:tab w:val="left" w:pos="851"/>
              </w:tabs>
              <w:jc w:val="both"/>
              <w:rPr>
                <w:rFonts w:asciiTheme="minorHAnsi" w:hAnsiTheme="minorHAnsi" w:cstheme="minorHAnsi"/>
              </w:rPr>
            </w:pPr>
            <w:r w:rsidRPr="00FD3A85">
              <w:rPr>
                <w:rFonts w:asciiTheme="minorHAnsi" w:hAnsiTheme="minorHAnsi" w:cstheme="minorHAnsi"/>
              </w:rPr>
              <w:t xml:space="preserve">HUDÁKOVÁ, J.,2008: </w:t>
            </w:r>
            <w:r w:rsidRPr="00FD3A85">
              <w:rPr>
                <w:rFonts w:asciiTheme="minorHAnsi" w:hAnsiTheme="minorHAnsi" w:cstheme="minorHAnsi"/>
                <w:i/>
              </w:rPr>
              <w:t>Psychofyziologická príprava speváka v detskom speváckom zbore</w:t>
            </w:r>
            <w:r w:rsidRPr="00FD3A85">
              <w:rPr>
                <w:rFonts w:asciiTheme="minorHAnsi" w:hAnsiTheme="minorHAnsi" w:cstheme="minorHAnsi"/>
              </w:rPr>
              <w:t>. Prešov: FHPV PU.</w:t>
            </w:r>
          </w:p>
          <w:p w14:paraId="647B6D23" w14:textId="77777777" w:rsidR="00ED4977" w:rsidRPr="00FD3A85" w:rsidRDefault="00ED4977" w:rsidP="00233EF0">
            <w:pPr>
              <w:keepLines/>
              <w:widowControl w:val="0"/>
              <w:tabs>
                <w:tab w:val="left" w:pos="720"/>
                <w:tab w:val="left" w:pos="4000"/>
              </w:tabs>
              <w:autoSpaceDE w:val="0"/>
              <w:autoSpaceDN w:val="0"/>
              <w:adjustRightInd w:val="0"/>
              <w:ind w:firstLine="22"/>
              <w:jc w:val="both"/>
              <w:rPr>
                <w:rFonts w:asciiTheme="minorHAnsi" w:hAnsiTheme="minorHAnsi" w:cstheme="minorHAnsi"/>
              </w:rPr>
            </w:pPr>
            <w:r w:rsidRPr="00FD3A85">
              <w:rPr>
                <w:rFonts w:asciiTheme="minorHAnsi" w:hAnsiTheme="minorHAnsi" w:cstheme="minorHAnsi"/>
              </w:rPr>
              <w:t xml:space="preserve">HUDÁKOVÁ, J.,2008: </w:t>
            </w:r>
            <w:r w:rsidRPr="00FD3A85">
              <w:rPr>
                <w:rFonts w:asciiTheme="minorHAnsi" w:hAnsiTheme="minorHAnsi" w:cstheme="minorHAnsi"/>
                <w:i/>
              </w:rPr>
              <w:t>Didaktické a umelecké aspekty práce v detskom speváckom zbore</w:t>
            </w:r>
            <w:r w:rsidRPr="00FD3A85">
              <w:rPr>
                <w:rFonts w:asciiTheme="minorHAnsi" w:hAnsiTheme="minorHAnsi" w:cstheme="minorHAnsi"/>
              </w:rPr>
              <w:t>. Prešov: FHPV PU.</w:t>
            </w:r>
          </w:p>
          <w:p w14:paraId="6E16CB64" w14:textId="77777777" w:rsidR="00ED4977" w:rsidRPr="00FD3A85" w:rsidRDefault="00ED4977" w:rsidP="00233EF0">
            <w:pPr>
              <w:keepLines/>
              <w:widowControl w:val="0"/>
              <w:tabs>
                <w:tab w:val="left" w:pos="720"/>
                <w:tab w:val="left" w:pos="4000"/>
              </w:tabs>
              <w:autoSpaceDE w:val="0"/>
              <w:autoSpaceDN w:val="0"/>
              <w:adjustRightInd w:val="0"/>
              <w:jc w:val="both"/>
              <w:rPr>
                <w:rFonts w:asciiTheme="minorHAnsi" w:hAnsiTheme="minorHAnsi" w:cstheme="minorHAnsi"/>
              </w:rPr>
            </w:pPr>
            <w:r w:rsidRPr="00FD3A85">
              <w:rPr>
                <w:rFonts w:asciiTheme="minorHAnsi" w:hAnsiTheme="minorHAnsi" w:cstheme="minorHAnsi"/>
              </w:rPr>
              <w:t xml:space="preserve">HUDÁKOVÁ, J.- BYSTRÁ, B. ,2011: </w:t>
            </w:r>
            <w:r w:rsidRPr="00FD3A85">
              <w:rPr>
                <w:rFonts w:asciiTheme="minorHAnsi" w:hAnsiTheme="minorHAnsi" w:cstheme="minorHAnsi"/>
                <w:i/>
              </w:rPr>
              <w:t>Creative Listening to Music</w:t>
            </w:r>
            <w:r w:rsidRPr="00FD3A85">
              <w:rPr>
                <w:rFonts w:asciiTheme="minorHAnsi" w:hAnsiTheme="minorHAnsi" w:cstheme="minorHAnsi"/>
              </w:rPr>
              <w:t>. Prešov: FF PU. ISBN 978-80-555-0428-5</w:t>
            </w:r>
          </w:p>
          <w:p w14:paraId="7B85BDA0"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JENČKOVÁ, E.,2005: </w:t>
            </w:r>
            <w:r w:rsidRPr="00FD3A85">
              <w:rPr>
                <w:rFonts w:asciiTheme="minorHAnsi" w:hAnsiTheme="minorHAnsi" w:cstheme="minorHAnsi"/>
                <w:i/>
              </w:rPr>
              <w:t>Hudba v současné škole</w:t>
            </w:r>
            <w:r w:rsidRPr="00FD3A85">
              <w:rPr>
                <w:rFonts w:asciiTheme="minorHAnsi" w:hAnsiTheme="minorHAnsi" w:cstheme="minorHAnsi"/>
              </w:rPr>
              <w:t xml:space="preserve">. Hradec Králove. </w:t>
            </w:r>
          </w:p>
          <w:p w14:paraId="54C89E88" w14:textId="7C9C7339"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SEDLÁK, F., 1979: </w:t>
            </w:r>
            <w:r w:rsidRPr="00FD3A85">
              <w:rPr>
                <w:rFonts w:asciiTheme="minorHAnsi" w:hAnsiTheme="minorHAnsi" w:cstheme="minorHAnsi"/>
                <w:i/>
              </w:rPr>
              <w:t xml:space="preserve">Didactics of </w:t>
            </w:r>
            <w:r w:rsidR="00915A47">
              <w:rPr>
                <w:rFonts w:asciiTheme="minorHAnsi" w:hAnsiTheme="minorHAnsi" w:cstheme="minorHAnsi"/>
                <w:i/>
              </w:rPr>
              <w:t>Music</w:t>
            </w:r>
            <w:r w:rsidRPr="00FD3A85">
              <w:rPr>
                <w:rFonts w:asciiTheme="minorHAnsi" w:hAnsiTheme="minorHAnsi" w:cstheme="minorHAnsi"/>
                <w:i/>
              </w:rPr>
              <w:t>I.</w:t>
            </w:r>
            <w:r w:rsidRPr="00FD3A85">
              <w:rPr>
                <w:rFonts w:asciiTheme="minorHAnsi" w:hAnsiTheme="minorHAnsi" w:cstheme="minorHAnsi"/>
              </w:rPr>
              <w:t xml:space="preserve"> Prague 1979. </w:t>
            </w:r>
          </w:p>
          <w:p w14:paraId="2F76A78A"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SZAKALLOVÁ, K.1993: Musical-movement education. Nitra: PF, 1996. </w:t>
            </w:r>
          </w:p>
          <w:p w14:paraId="760634B1"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ŠIMOVÁ, O., 1997: </w:t>
            </w:r>
            <w:r w:rsidRPr="00FD3A85">
              <w:rPr>
                <w:rFonts w:asciiTheme="minorHAnsi" w:hAnsiTheme="minorHAnsi" w:cstheme="minorHAnsi"/>
                <w:i/>
              </w:rPr>
              <w:t>Teória hudobnej výchovy. Basics of vocal interpretation</w:t>
            </w:r>
            <w:r w:rsidRPr="00FD3A85">
              <w:rPr>
                <w:rFonts w:asciiTheme="minorHAnsi" w:hAnsiTheme="minorHAnsi" w:cstheme="minorHAnsi"/>
              </w:rPr>
              <w:t>.UK Bratislava.</w:t>
            </w:r>
          </w:p>
          <w:p w14:paraId="67206927"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TICHÁ, A., </w:t>
            </w:r>
            <w:r w:rsidRPr="00FD3A85">
              <w:rPr>
                <w:rStyle w:val="Zvraznenie"/>
                <w:rFonts w:asciiTheme="minorHAnsi" w:hAnsiTheme="minorHAnsi" w:cstheme="minorHAnsi"/>
              </w:rPr>
              <w:t>We teach children to sing.</w:t>
            </w:r>
            <w:r w:rsidRPr="00FD3A85">
              <w:rPr>
                <w:rFonts w:asciiTheme="minorHAnsi" w:hAnsiTheme="minorHAnsi" w:cstheme="minorHAnsi"/>
              </w:rPr>
              <w:t xml:space="preserve"> </w:t>
            </w:r>
            <w:r w:rsidRPr="00FD3A85">
              <w:rPr>
                <w:rStyle w:val="Zvraznenie"/>
                <w:rFonts w:asciiTheme="minorHAnsi" w:hAnsiTheme="minorHAnsi" w:cstheme="minorHAnsi"/>
              </w:rPr>
              <w:t>(Voice education using games for children from 5 to 11 years of age).</w:t>
            </w:r>
            <w:r w:rsidRPr="00FD3A85">
              <w:rPr>
                <w:rFonts w:asciiTheme="minorHAnsi" w:hAnsiTheme="minorHAnsi" w:cstheme="minorHAnsi"/>
              </w:rPr>
              <w:t xml:space="preserve"> Prague : Portál, 2005. 148 pages. ISBN 80-7178-916-X. </w:t>
            </w:r>
          </w:p>
          <w:p w14:paraId="616EEAF0"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VISKUPOVÁ, B., 1989: </w:t>
            </w:r>
            <w:r w:rsidRPr="00FD3A85">
              <w:rPr>
                <w:rFonts w:asciiTheme="minorHAnsi" w:hAnsiTheme="minorHAnsi" w:cstheme="minorHAnsi"/>
                <w:i/>
              </w:rPr>
              <w:t>Musical-movement education and vocal</w:t>
            </w:r>
            <w:r w:rsidRPr="00FD3A85">
              <w:rPr>
                <w:rFonts w:asciiTheme="minorHAnsi" w:hAnsiTheme="minorHAnsi" w:cstheme="minorHAnsi"/>
              </w:rPr>
              <w:t xml:space="preserve">. SPN Praha 1989. </w:t>
            </w:r>
          </w:p>
          <w:p w14:paraId="7737D6F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rPr>
              <w:t xml:space="preserve">ZÁLEŠÁK, C. 1964: </w:t>
            </w:r>
            <w:r w:rsidRPr="00FD3A85">
              <w:rPr>
                <w:rFonts w:asciiTheme="minorHAnsi" w:hAnsiTheme="minorHAnsi" w:cstheme="minorHAnsi"/>
                <w:i/>
              </w:rPr>
              <w:t xml:space="preserve">Folk Dances in Slovakia. </w:t>
            </w:r>
            <w:r w:rsidRPr="00FD3A85">
              <w:rPr>
                <w:rFonts w:asciiTheme="minorHAnsi" w:hAnsiTheme="minorHAnsi" w:cstheme="minorHAnsi"/>
              </w:rPr>
              <w:t>Bratislava : Wydavateľstvo osveta, 1964.</w:t>
            </w:r>
          </w:p>
          <w:p w14:paraId="343FDE5D"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ZELINA,M.,1996: </w:t>
            </w:r>
            <w:r w:rsidRPr="00FD3A85">
              <w:rPr>
                <w:rFonts w:asciiTheme="minorHAnsi" w:hAnsiTheme="minorHAnsi" w:cstheme="minorHAnsi"/>
                <w:i/>
              </w:rPr>
              <w:t>Stratégie a metódy rozvoja osobnosti dieťaťa</w:t>
            </w:r>
            <w:r w:rsidRPr="00FD3A85">
              <w:rPr>
                <w:rFonts w:asciiTheme="minorHAnsi" w:hAnsiTheme="minorHAnsi" w:cstheme="minorHAnsi"/>
              </w:rPr>
              <w:t xml:space="preserve">. BA: IRIS. </w:t>
            </w:r>
          </w:p>
          <w:p w14:paraId="114254A7" w14:textId="47AF7B3D"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 xml:space="preserve">Textbooks and methodological manuals of </w:t>
            </w:r>
            <w:r w:rsidR="00915A47">
              <w:rPr>
                <w:rFonts w:asciiTheme="minorHAnsi" w:hAnsiTheme="minorHAnsi" w:cstheme="minorHAnsi"/>
                <w:color w:val="auto"/>
              </w:rPr>
              <w:t>music</w:t>
            </w:r>
            <w:r w:rsidRPr="00FD3A85">
              <w:rPr>
                <w:rFonts w:asciiTheme="minorHAnsi" w:hAnsiTheme="minorHAnsi" w:cstheme="minorHAnsi"/>
                <w:color w:val="auto"/>
              </w:rPr>
              <w:t>for primary schools, primary schools,secondary schools</w:t>
            </w:r>
          </w:p>
          <w:p w14:paraId="38B64D5B" w14:textId="514C0B0F"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Methodological manuals for </w:t>
            </w:r>
            <w:r w:rsidR="00915A47">
              <w:rPr>
                <w:rFonts w:asciiTheme="minorHAnsi" w:hAnsiTheme="minorHAnsi" w:cstheme="minorHAnsi"/>
              </w:rPr>
              <w:t>music</w:t>
            </w:r>
            <w:r w:rsidRPr="00FD3A85">
              <w:rPr>
                <w:rFonts w:asciiTheme="minorHAnsi" w:hAnsiTheme="minorHAnsi" w:cstheme="minorHAnsi"/>
              </w:rPr>
              <w:t>of primary schools, primary schools, secondary schools</w:t>
            </w:r>
          </w:p>
          <w:p w14:paraId="44C268DC"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Musical </w:t>
            </w:r>
            <w:r w:rsidRPr="00FD3A85">
              <w:rPr>
                <w:rFonts w:asciiTheme="minorHAnsi" w:hAnsiTheme="minorHAnsi" w:cstheme="minorHAnsi"/>
                <w:i/>
              </w:rPr>
              <w:t>Education Magazines, School Museums</w:t>
            </w:r>
            <w:r w:rsidRPr="00FD3A85">
              <w:rPr>
                <w:rFonts w:asciiTheme="minorHAnsi" w:hAnsiTheme="minorHAnsi" w:cstheme="minorHAnsi"/>
              </w:rPr>
              <w:t>.</w:t>
            </w:r>
          </w:p>
        </w:tc>
      </w:tr>
      <w:tr w:rsidR="00ED4977" w:rsidRPr="00FD3A85" w14:paraId="50C8B5E3" w14:textId="77777777" w:rsidTr="00233EF0">
        <w:trPr>
          <w:jc w:val="center"/>
        </w:trPr>
        <w:tc>
          <w:tcPr>
            <w:tcW w:w="9322" w:type="dxa"/>
            <w:gridSpan w:val="2"/>
          </w:tcPr>
          <w:p w14:paraId="644BF37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rPr>
              <w:t xml:space="preserve"> </w:t>
            </w:r>
            <w:r w:rsidRPr="00FD3A85">
              <w:rPr>
                <w:rFonts w:asciiTheme="minorHAnsi" w:hAnsiTheme="minorHAnsi" w:cstheme="minorHAnsi"/>
                <w:i/>
              </w:rPr>
              <w:t>Slovak language</w:t>
            </w:r>
          </w:p>
        </w:tc>
      </w:tr>
      <w:tr w:rsidR="00ED4977" w:rsidRPr="00FD3A85" w14:paraId="1510F31B" w14:textId="77777777" w:rsidTr="00233EF0">
        <w:trPr>
          <w:jc w:val="center"/>
        </w:trPr>
        <w:tc>
          <w:tcPr>
            <w:tcW w:w="9322" w:type="dxa"/>
            <w:gridSpan w:val="2"/>
          </w:tcPr>
          <w:p w14:paraId="3EF69723" w14:textId="77777777" w:rsidR="00ED4977" w:rsidRPr="00FD3A85" w:rsidRDefault="00ED4977" w:rsidP="00233EF0">
            <w:pPr>
              <w:pStyle w:val="P68B1DB1-Normlny3"/>
              <w:spacing w:after="0" w:line="240" w:lineRule="auto"/>
              <w:rPr>
                <w:rFonts w:asciiTheme="minorHAnsi" w:hAnsiTheme="minorHAnsi" w:cstheme="minorHAnsi"/>
                <w:i/>
              </w:rPr>
            </w:pPr>
            <w:r w:rsidRPr="00FD3A85">
              <w:rPr>
                <w:rFonts w:asciiTheme="minorHAnsi" w:hAnsiTheme="minorHAnsi" w:cstheme="minorHAnsi"/>
              </w:rPr>
              <w:t>Notes:</w:t>
            </w:r>
          </w:p>
        </w:tc>
      </w:tr>
      <w:tr w:rsidR="00ED4977" w:rsidRPr="00FD3A85" w14:paraId="6B8D806A" w14:textId="77777777" w:rsidTr="00233EF0">
        <w:trPr>
          <w:jc w:val="center"/>
        </w:trPr>
        <w:tc>
          <w:tcPr>
            <w:tcW w:w="9322" w:type="dxa"/>
            <w:gridSpan w:val="2"/>
          </w:tcPr>
          <w:p w14:paraId="464B2109"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4B3F2206" w14:textId="77777777" w:rsidR="00ED4977" w:rsidRPr="00FD3A85" w:rsidRDefault="00ED4977" w:rsidP="00233EF0">
            <w:pPr>
              <w:rPr>
                <w:rFonts w:asciiTheme="minorHAnsi" w:hAnsiTheme="minorHAnsi" w:cstheme="minorHAnsi"/>
                <w:i/>
              </w:rPr>
            </w:pPr>
            <w:r w:rsidRPr="00FD3A85">
              <w:rPr>
                <w:rFonts w:asciiTheme="minorHAnsi" w:hAnsiTheme="minorHAnsi" w:cstheme="minorHAnsi"/>
              </w:rPr>
              <w:lastRenderedPageBreak/>
              <w:t xml:space="preserve">Celkový počet hodnotených študentov: </w:t>
            </w:r>
            <w:r w:rsidRPr="00FD3A85">
              <w:rPr>
                <w:rFonts w:asciiTheme="minorHAnsi" w:hAnsiTheme="minorHAnsi" w:cstheme="minorHAnsi"/>
                <w:i/>
              </w:rPr>
              <w:t>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ED4977" w:rsidRPr="00FD3A85" w14:paraId="7074C628" w14:textId="77777777" w:rsidTr="00233EF0">
              <w:tc>
                <w:tcPr>
                  <w:tcW w:w="1496" w:type="dxa"/>
                  <w:tcBorders>
                    <w:top w:val="single" w:sz="4" w:space="0" w:color="auto"/>
                    <w:left w:val="single" w:sz="4" w:space="0" w:color="auto"/>
                    <w:bottom w:val="single" w:sz="4" w:space="0" w:color="auto"/>
                    <w:right w:val="single" w:sz="4" w:space="0" w:color="auto"/>
                  </w:tcBorders>
                </w:tcPr>
                <w:p w14:paraId="50090C2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06243B6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3708260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4EA7B02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121EEC8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47645DF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21E201C3" w14:textId="77777777" w:rsidTr="00233EF0">
              <w:tc>
                <w:tcPr>
                  <w:tcW w:w="1496" w:type="dxa"/>
                  <w:tcBorders>
                    <w:top w:val="single" w:sz="4" w:space="0" w:color="auto"/>
                    <w:left w:val="single" w:sz="4" w:space="0" w:color="auto"/>
                    <w:bottom w:val="single" w:sz="4" w:space="0" w:color="auto"/>
                    <w:right w:val="single" w:sz="4" w:space="0" w:color="auto"/>
                  </w:tcBorders>
                </w:tcPr>
                <w:p w14:paraId="4AE2E40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63%</w:t>
                  </w:r>
                </w:p>
              </w:tc>
              <w:tc>
                <w:tcPr>
                  <w:tcW w:w="1497" w:type="dxa"/>
                  <w:tcBorders>
                    <w:top w:val="single" w:sz="4" w:space="0" w:color="auto"/>
                    <w:left w:val="single" w:sz="4" w:space="0" w:color="auto"/>
                    <w:bottom w:val="single" w:sz="4" w:space="0" w:color="auto"/>
                    <w:right w:val="single" w:sz="4" w:space="0" w:color="auto"/>
                  </w:tcBorders>
                </w:tcPr>
                <w:p w14:paraId="7D53490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16%</w:t>
                  </w:r>
                </w:p>
              </w:tc>
              <w:tc>
                <w:tcPr>
                  <w:tcW w:w="1497" w:type="dxa"/>
                  <w:tcBorders>
                    <w:top w:val="single" w:sz="4" w:space="0" w:color="auto"/>
                    <w:left w:val="single" w:sz="4" w:space="0" w:color="auto"/>
                    <w:bottom w:val="single" w:sz="4" w:space="0" w:color="auto"/>
                    <w:right w:val="single" w:sz="4" w:space="0" w:color="auto"/>
                  </w:tcBorders>
                </w:tcPr>
                <w:p w14:paraId="7F261D0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c>
                <w:tcPr>
                  <w:tcW w:w="1497" w:type="dxa"/>
                  <w:tcBorders>
                    <w:top w:val="single" w:sz="4" w:space="0" w:color="auto"/>
                    <w:left w:val="single" w:sz="4" w:space="0" w:color="auto"/>
                    <w:bottom w:val="single" w:sz="4" w:space="0" w:color="auto"/>
                    <w:right w:val="single" w:sz="4" w:space="0" w:color="auto"/>
                  </w:tcBorders>
                </w:tcPr>
                <w:p w14:paraId="7434CDC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c>
                <w:tcPr>
                  <w:tcW w:w="1497" w:type="dxa"/>
                  <w:tcBorders>
                    <w:top w:val="single" w:sz="4" w:space="0" w:color="auto"/>
                    <w:left w:val="single" w:sz="4" w:space="0" w:color="auto"/>
                    <w:bottom w:val="single" w:sz="4" w:space="0" w:color="auto"/>
                    <w:right w:val="single" w:sz="4" w:space="0" w:color="auto"/>
                  </w:tcBorders>
                </w:tcPr>
                <w:p w14:paraId="28C7B16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w:t>
                  </w:r>
                </w:p>
              </w:tc>
              <w:tc>
                <w:tcPr>
                  <w:tcW w:w="1497" w:type="dxa"/>
                  <w:tcBorders>
                    <w:top w:val="single" w:sz="4" w:space="0" w:color="auto"/>
                    <w:left w:val="single" w:sz="4" w:space="0" w:color="auto"/>
                    <w:bottom w:val="single" w:sz="4" w:space="0" w:color="auto"/>
                    <w:right w:val="single" w:sz="4" w:space="0" w:color="auto"/>
                  </w:tcBorders>
                </w:tcPr>
                <w:p w14:paraId="0FED690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12%</w:t>
                  </w:r>
                </w:p>
              </w:tc>
            </w:tr>
          </w:tbl>
          <w:p w14:paraId="766A6ABB" w14:textId="77777777" w:rsidR="00ED4977" w:rsidRPr="00FD3A85" w:rsidRDefault="00ED4977" w:rsidP="00233EF0">
            <w:pPr>
              <w:rPr>
                <w:rFonts w:asciiTheme="minorHAnsi" w:hAnsiTheme="minorHAnsi" w:cstheme="minorHAnsi"/>
                <w:i/>
              </w:rPr>
            </w:pPr>
          </w:p>
        </w:tc>
      </w:tr>
      <w:tr w:rsidR="00ED4977" w:rsidRPr="00FD3A85" w14:paraId="283EACB1" w14:textId="77777777" w:rsidTr="00233EF0">
        <w:trPr>
          <w:jc w:val="center"/>
        </w:trPr>
        <w:tc>
          <w:tcPr>
            <w:tcW w:w="9322" w:type="dxa"/>
            <w:gridSpan w:val="2"/>
          </w:tcPr>
          <w:p w14:paraId="2E8465B5"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rPr>
              <w:lastRenderedPageBreak/>
              <w:t>Lecturers:</w:t>
            </w:r>
            <w:r w:rsidRPr="00FD3A85">
              <w:rPr>
                <w:rFonts w:asciiTheme="minorHAnsi" w:hAnsiTheme="minorHAnsi" w:cstheme="minorHAnsi"/>
                <w:b/>
              </w:rPr>
              <w:t xml:space="preserve"> </w:t>
            </w:r>
            <w:r w:rsidRPr="00FD3A85">
              <w:rPr>
                <w:rFonts w:asciiTheme="minorHAnsi" w:hAnsiTheme="minorHAnsi" w:cstheme="minorHAnsi"/>
                <w:i/>
              </w:rPr>
              <w:t>PaedDr. Jana Hudáková, PhD.</w:t>
            </w:r>
          </w:p>
        </w:tc>
      </w:tr>
      <w:tr w:rsidR="00ED4977" w:rsidRPr="00FD3A85" w14:paraId="02164B29" w14:textId="77777777" w:rsidTr="00233EF0">
        <w:trPr>
          <w:jc w:val="center"/>
        </w:trPr>
        <w:tc>
          <w:tcPr>
            <w:tcW w:w="9322" w:type="dxa"/>
            <w:gridSpan w:val="2"/>
          </w:tcPr>
          <w:p w14:paraId="0773D746"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4AB84B20" w14:textId="77777777" w:rsidTr="00233EF0">
        <w:trPr>
          <w:jc w:val="center"/>
        </w:trPr>
        <w:tc>
          <w:tcPr>
            <w:tcW w:w="9322" w:type="dxa"/>
            <w:gridSpan w:val="2"/>
          </w:tcPr>
          <w:p w14:paraId="2C4E163F" w14:textId="2CBA7345"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 xml:space="preserve">Approved by: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1B26EC1C" w14:textId="77777777" w:rsidR="00ED4977" w:rsidRPr="00FD3A85" w:rsidRDefault="00ED4977" w:rsidP="00ED4977">
      <w:pPr>
        <w:ind w:left="720"/>
        <w:jc w:val="both"/>
        <w:rPr>
          <w:rFonts w:asciiTheme="minorHAnsi" w:hAnsiTheme="minorHAnsi" w:cstheme="minorHAnsi"/>
        </w:rPr>
      </w:pPr>
    </w:p>
    <w:p w14:paraId="3F3CADB6" w14:textId="77777777" w:rsidR="00ED4977" w:rsidRPr="00FD3A85" w:rsidRDefault="00ED4977" w:rsidP="00ED4977">
      <w:pPr>
        <w:rPr>
          <w:rFonts w:asciiTheme="minorHAnsi" w:hAnsiTheme="minorHAnsi" w:cstheme="minorHAnsi"/>
        </w:rPr>
      </w:pPr>
    </w:p>
    <w:p w14:paraId="15E0FA28" w14:textId="77777777" w:rsidR="00ED4977" w:rsidRPr="00FD3A85" w:rsidRDefault="00ED4977" w:rsidP="00ED4977">
      <w:pPr>
        <w:rPr>
          <w:rFonts w:asciiTheme="minorHAnsi" w:hAnsiTheme="minorHAnsi" w:cstheme="minorHAnsi"/>
          <w:b/>
        </w:rPr>
      </w:pPr>
      <w:r w:rsidRPr="00FD3A85">
        <w:rPr>
          <w:rFonts w:asciiTheme="minorHAnsi" w:hAnsiTheme="minorHAnsi" w:cstheme="minorHAnsi"/>
          <w:b/>
        </w:rPr>
        <w:br w:type="page"/>
      </w:r>
    </w:p>
    <w:p w14:paraId="72E99E9B"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391"/>
      </w:tblGrid>
      <w:tr w:rsidR="00ED4977" w:rsidRPr="00FD3A85" w14:paraId="68C583B4" w14:textId="77777777" w:rsidTr="00233EF0">
        <w:tc>
          <w:tcPr>
            <w:tcW w:w="9389" w:type="dxa"/>
            <w:gridSpan w:val="2"/>
          </w:tcPr>
          <w:p w14:paraId="0776847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35A6F437" w14:textId="77777777" w:rsidTr="00233EF0">
        <w:tc>
          <w:tcPr>
            <w:tcW w:w="9389" w:type="dxa"/>
            <w:gridSpan w:val="2"/>
          </w:tcPr>
          <w:p w14:paraId="7C5A777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Philosophical Faculty</w:t>
            </w:r>
          </w:p>
        </w:tc>
      </w:tr>
      <w:tr w:rsidR="00ED4977" w:rsidRPr="00FD3A85" w14:paraId="773E1811" w14:textId="77777777" w:rsidTr="00233EF0">
        <w:tc>
          <w:tcPr>
            <w:tcW w:w="3998" w:type="dxa"/>
          </w:tcPr>
          <w:p w14:paraId="60F3BAE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 DIDPS2/</w:t>
            </w:r>
          </w:p>
        </w:tc>
        <w:tc>
          <w:tcPr>
            <w:tcW w:w="5391" w:type="dxa"/>
          </w:tcPr>
          <w:p w14:paraId="0156BA84"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szCs w:val="24"/>
              </w:rPr>
              <w:t>Methodology of teaching music for primary school 1</w:t>
            </w:r>
          </w:p>
        </w:tc>
      </w:tr>
      <w:tr w:rsidR="00ED4977" w:rsidRPr="00FD3A85" w14:paraId="349A97A0" w14:textId="77777777" w:rsidTr="00233EF0">
        <w:trPr>
          <w:trHeight w:val="70"/>
        </w:trPr>
        <w:tc>
          <w:tcPr>
            <w:tcW w:w="9389" w:type="dxa"/>
            <w:gridSpan w:val="2"/>
          </w:tcPr>
          <w:p w14:paraId="242E3446"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Type, scope and method of educational activities:</w:t>
            </w:r>
          </w:p>
          <w:p w14:paraId="1B98164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hour per seminar per week</w:t>
            </w:r>
          </w:p>
        </w:tc>
      </w:tr>
      <w:tr w:rsidR="00ED4977" w:rsidRPr="00FD3A85" w14:paraId="071087C9" w14:textId="77777777" w:rsidTr="00233EF0">
        <w:trPr>
          <w:trHeight w:val="286"/>
        </w:trPr>
        <w:tc>
          <w:tcPr>
            <w:tcW w:w="9389" w:type="dxa"/>
            <w:gridSpan w:val="2"/>
          </w:tcPr>
          <w:p w14:paraId="29B7B110"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4D62641A" w14:textId="77777777" w:rsidTr="00233EF0">
        <w:tc>
          <w:tcPr>
            <w:tcW w:w="9389" w:type="dxa"/>
            <w:gridSpan w:val="2"/>
          </w:tcPr>
          <w:p w14:paraId="2035DCC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6EF7A50D" w14:textId="77777777" w:rsidTr="00233EF0">
        <w:tc>
          <w:tcPr>
            <w:tcW w:w="9389" w:type="dxa"/>
            <w:gridSpan w:val="2"/>
          </w:tcPr>
          <w:p w14:paraId="52A715A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grade2</w:t>
            </w:r>
            <w:r w:rsidRPr="00FD3A85">
              <w:rPr>
                <w:rFonts w:asciiTheme="minorHAnsi" w:hAnsiTheme="minorHAnsi" w:cstheme="minorHAnsi"/>
                <w:i/>
              </w:rPr>
              <w:t xml:space="preserve">. Study grade: </w:t>
            </w:r>
          </w:p>
        </w:tc>
      </w:tr>
      <w:tr w:rsidR="00ED4977" w:rsidRPr="00FD3A85" w14:paraId="3536AA97" w14:textId="77777777" w:rsidTr="00233EF0">
        <w:tc>
          <w:tcPr>
            <w:tcW w:w="9389" w:type="dxa"/>
            <w:gridSpan w:val="2"/>
          </w:tcPr>
          <w:p w14:paraId="2D83D2B1" w14:textId="5726116D" w:rsidR="00ED4977" w:rsidRPr="00FD3A85" w:rsidRDefault="002E7745" w:rsidP="00233EF0">
            <w:pPr>
              <w:rPr>
                <w:rFonts w:asciiTheme="minorHAnsi" w:hAnsiTheme="minorHAnsi" w:cstheme="minorHAnsi"/>
                <w:i/>
              </w:rPr>
            </w:pPr>
            <w:r>
              <w:rPr>
                <w:rFonts w:asciiTheme="minorHAnsi" w:hAnsiTheme="minorHAnsi" w:cstheme="minorHAnsi"/>
                <w:b/>
              </w:rPr>
              <w:t>Prerequisites:</w:t>
            </w:r>
            <w:r w:rsidR="00ED4977" w:rsidRPr="00FD3A85">
              <w:rPr>
                <w:rFonts w:asciiTheme="minorHAnsi" w:hAnsiTheme="minorHAnsi" w:cstheme="minorHAnsi"/>
              </w:rPr>
              <w:t xml:space="preserve"> </w:t>
            </w:r>
            <w:r w:rsidR="00ED4977" w:rsidRPr="00FD3A85">
              <w:rPr>
                <w:rFonts w:asciiTheme="minorHAnsi" w:hAnsiTheme="minorHAnsi" w:cstheme="minorHAnsi"/>
                <w:i/>
              </w:rPr>
              <w:t>Didactics of Music 1 for Primary ISCED 1</w:t>
            </w:r>
          </w:p>
        </w:tc>
      </w:tr>
      <w:tr w:rsidR="00ED4977" w:rsidRPr="00FD3A85" w14:paraId="14A08F86" w14:textId="77777777" w:rsidTr="00233EF0">
        <w:tc>
          <w:tcPr>
            <w:tcW w:w="9389" w:type="dxa"/>
            <w:gridSpan w:val="2"/>
          </w:tcPr>
          <w:p w14:paraId="0D3B37FA" w14:textId="77777777" w:rsidR="00ED4977" w:rsidRPr="00FD3A85" w:rsidRDefault="00ED4977" w:rsidP="00233EF0">
            <w:pPr>
              <w:jc w:val="both"/>
              <w:rPr>
                <w:rFonts w:asciiTheme="minorHAnsi" w:hAnsiTheme="minorHAnsi" w:cstheme="minorHAnsi"/>
                <w:b/>
              </w:rPr>
            </w:pPr>
            <w:r w:rsidRPr="00FD3A85">
              <w:rPr>
                <w:rFonts w:asciiTheme="minorHAnsi" w:hAnsiTheme="minorHAnsi" w:cstheme="minorHAnsi"/>
                <w:b/>
              </w:rPr>
              <w:t xml:space="preserve">Requirements for completing the course </w:t>
            </w:r>
          </w:p>
          <w:p w14:paraId="33DF327C"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i/>
              </w:rPr>
              <w:t>The course ends with an exam. During the semester, the student actively works on seminars, submits written preparations for each lesson. At the end of the semester, he/she submits one term paper and passes the exam. The condition is 100% attendance. To obtain an A (excellent), the student must obtain at least 90 %, to obtain a B - 80 %, to obtain a C - at least 70 %, to obtain a D - 60 %, to obtain an E - at least 50 %. The student who obtains less than 50 % will be graded FX. The resulting evaluation is calculated as the average of the evaluation of the seminar work, the semester work and the test result.</w:t>
            </w:r>
          </w:p>
        </w:tc>
      </w:tr>
      <w:tr w:rsidR="00ED4977" w:rsidRPr="00FD3A85" w14:paraId="398105A9" w14:textId="77777777" w:rsidTr="00233EF0">
        <w:tc>
          <w:tcPr>
            <w:tcW w:w="9389" w:type="dxa"/>
            <w:gridSpan w:val="2"/>
          </w:tcPr>
          <w:p w14:paraId="6EAEBE4D" w14:textId="11FBBEB2" w:rsidR="00ED4977" w:rsidRPr="00FD3A85" w:rsidRDefault="00915A47" w:rsidP="00233EF0">
            <w:pPr>
              <w:rPr>
                <w:rFonts w:asciiTheme="minorHAnsi" w:hAnsiTheme="minorHAnsi" w:cstheme="minorHAnsi"/>
                <w:i/>
              </w:rPr>
            </w:pPr>
            <w:r>
              <w:rPr>
                <w:rFonts w:asciiTheme="minorHAnsi" w:hAnsiTheme="minorHAnsi" w:cstheme="minorHAnsi"/>
                <w:b/>
              </w:rPr>
              <w:t>Learning outcomes</w:t>
            </w:r>
            <w:r w:rsidR="00ED4977" w:rsidRPr="00FD3A85">
              <w:rPr>
                <w:rFonts w:asciiTheme="minorHAnsi" w:hAnsiTheme="minorHAnsi" w:cstheme="minorHAnsi"/>
                <w:i/>
              </w:rPr>
              <w:t xml:space="preserve"> </w:t>
            </w:r>
          </w:p>
          <w:p w14:paraId="40C779C6" w14:textId="631D6EF2"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receives: </w:t>
            </w:r>
          </w:p>
          <w:p w14:paraId="3F9766B0"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2E4B4BE6" w14:textId="77777777" w:rsidR="00ED4977" w:rsidRPr="00FD3A85" w:rsidRDefault="00ED4977" w:rsidP="00ED4977">
            <w:pPr>
              <w:pStyle w:val="P68B1DB1-Normlny1"/>
              <w:numPr>
                <w:ilvl w:val="0"/>
                <w:numId w:val="37"/>
              </w:numPr>
              <w:spacing w:after="0" w:line="240" w:lineRule="auto"/>
              <w:ind w:left="203" w:hanging="203"/>
              <w:jc w:val="both"/>
              <w:rPr>
                <w:rFonts w:asciiTheme="minorHAnsi" w:hAnsiTheme="minorHAnsi" w:cstheme="minorHAnsi"/>
              </w:rPr>
            </w:pPr>
            <w:r w:rsidRPr="00FD3A85">
              <w:rPr>
                <w:rFonts w:asciiTheme="minorHAnsi" w:hAnsiTheme="minorHAnsi" w:cstheme="minorHAnsi"/>
              </w:rPr>
              <w:t>can, in his own words, clarify professional terms from the didactics of music education,</w:t>
            </w:r>
          </w:p>
          <w:p w14:paraId="19AB87DB" w14:textId="77777777" w:rsidR="00ED4977" w:rsidRPr="00FD3A85" w:rsidRDefault="00ED4977" w:rsidP="00ED4977">
            <w:pPr>
              <w:pStyle w:val="P68B1DB1-Normlny1"/>
              <w:numPr>
                <w:ilvl w:val="0"/>
                <w:numId w:val="37"/>
              </w:numPr>
              <w:spacing w:after="0" w:line="240" w:lineRule="auto"/>
              <w:ind w:left="203" w:hanging="203"/>
              <w:jc w:val="both"/>
              <w:rPr>
                <w:rFonts w:asciiTheme="minorHAnsi" w:hAnsiTheme="minorHAnsi" w:cstheme="minorHAnsi"/>
              </w:rPr>
            </w:pPr>
            <w:r w:rsidRPr="00FD3A85">
              <w:rPr>
                <w:rFonts w:asciiTheme="minorHAnsi" w:hAnsiTheme="minorHAnsi" w:cstheme="minorHAnsi"/>
              </w:rPr>
              <w:t>and interpret individual goals and methods for a particular learning activity,</w:t>
            </w:r>
          </w:p>
          <w:p w14:paraId="6487931B" w14:textId="77777777" w:rsidR="00ED4977" w:rsidRPr="00FD3A85" w:rsidRDefault="00ED4977" w:rsidP="00ED4977">
            <w:pPr>
              <w:pStyle w:val="P68B1DB1-Normlny1"/>
              <w:numPr>
                <w:ilvl w:val="0"/>
                <w:numId w:val="37"/>
              </w:numPr>
              <w:spacing w:after="0" w:line="240" w:lineRule="auto"/>
              <w:ind w:left="203" w:hanging="203"/>
              <w:jc w:val="both"/>
              <w:rPr>
                <w:rFonts w:asciiTheme="minorHAnsi" w:hAnsiTheme="minorHAnsi" w:cstheme="minorHAnsi"/>
              </w:rPr>
            </w:pPr>
            <w:r w:rsidRPr="00FD3A85">
              <w:rPr>
                <w:rFonts w:asciiTheme="minorHAnsi" w:hAnsiTheme="minorHAnsi" w:cstheme="minorHAnsi"/>
              </w:rPr>
              <w:t>knows the methodology in acquiring individual competences (vocal, instrumental,</w:t>
            </w:r>
            <w:r w:rsidRPr="00FD3A85">
              <w:rPr>
                <w:rFonts w:asciiTheme="minorHAnsi" w:hAnsiTheme="minorHAnsi" w:cstheme="minorHAnsi"/>
              </w:rPr>
              <w:br/>
              <w:t>rhythmic, movement, perceptual and musical-dramatic),</w:t>
            </w:r>
          </w:p>
          <w:p w14:paraId="402355A4" w14:textId="77777777" w:rsidR="00ED4977" w:rsidRPr="00FD3A85" w:rsidRDefault="00ED4977" w:rsidP="00ED4977">
            <w:pPr>
              <w:pStyle w:val="P68B1DB1-Normlny1"/>
              <w:numPr>
                <w:ilvl w:val="0"/>
                <w:numId w:val="37"/>
              </w:numPr>
              <w:spacing w:after="0" w:line="240" w:lineRule="auto"/>
              <w:ind w:left="203" w:hanging="203"/>
              <w:jc w:val="both"/>
              <w:rPr>
                <w:rFonts w:asciiTheme="minorHAnsi" w:hAnsiTheme="minorHAnsi" w:cstheme="minorHAnsi"/>
              </w:rPr>
            </w:pPr>
            <w:r w:rsidRPr="00FD3A85">
              <w:rPr>
                <w:rFonts w:asciiTheme="minorHAnsi" w:hAnsiTheme="minorHAnsi" w:cstheme="minorHAnsi"/>
              </w:rPr>
              <w:t>masters the pedagogical interpretation of the work  and its individual analyses to perception.</w:t>
            </w:r>
          </w:p>
          <w:p w14:paraId="26993E7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5FFDEC16" w14:textId="77777777"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chooses adequate methods for conscious intonation of songs and rhythmization,</w:t>
            </w:r>
          </w:p>
          <w:p w14:paraId="2B57032D" w14:textId="5CE6ABFE"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is able to prepare and apply didactic music games to all activities in </w:t>
            </w:r>
            <w:r w:rsidR="00915A47">
              <w:rPr>
                <w:rFonts w:asciiTheme="minorHAnsi" w:hAnsiTheme="minorHAnsi" w:cstheme="minorHAnsi"/>
              </w:rPr>
              <w:t>music</w:t>
            </w:r>
            <w:r w:rsidRPr="00FD3A85">
              <w:rPr>
                <w:rFonts w:asciiTheme="minorHAnsi" w:hAnsiTheme="minorHAnsi" w:cstheme="minorHAnsi"/>
              </w:rPr>
              <w:t>and adequately use them in individual phases of the lesson.</w:t>
            </w:r>
          </w:p>
          <w:p w14:paraId="4421A080" w14:textId="77777777"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can prepare, design instrumental play for vocal activities, create instrumental accompaniments to songs,</w:t>
            </w:r>
          </w:p>
          <w:p w14:paraId="59172F75" w14:textId="77777777"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applies and creates creative activities in musical activities,</w:t>
            </w:r>
          </w:p>
          <w:p w14:paraId="698476FD" w14:textId="77777777"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respond to music by moving, singing, dancing and playing with instrumental activities and</w:t>
            </w:r>
            <w:r w:rsidRPr="00FD3A85">
              <w:rPr>
                <w:rFonts w:asciiTheme="minorHAnsi" w:hAnsiTheme="minorHAnsi" w:cstheme="minorHAnsi"/>
              </w:rPr>
              <w:br/>
              <w:t>propose a comprehensive project of linking individual activities in perception,</w:t>
            </w:r>
          </w:p>
          <w:p w14:paraId="19D5BFCC" w14:textId="77777777" w:rsidR="00ED4977" w:rsidRPr="00FD3A85" w:rsidRDefault="00ED4977" w:rsidP="00ED4977">
            <w:pPr>
              <w:pStyle w:val="P68B1DB1-Normlny1"/>
              <w:numPr>
                <w:ilvl w:val="0"/>
                <w:numId w:val="39"/>
              </w:numPr>
              <w:spacing w:after="0" w:line="240" w:lineRule="auto"/>
              <w:ind w:left="203" w:hanging="218"/>
              <w:jc w:val="both"/>
              <w:rPr>
                <w:rFonts w:asciiTheme="minorHAnsi" w:hAnsiTheme="minorHAnsi" w:cstheme="minorHAnsi"/>
              </w:rPr>
            </w:pPr>
            <w:r w:rsidRPr="00FD3A85">
              <w:rPr>
                <w:rFonts w:asciiTheme="minorHAnsi" w:hAnsiTheme="minorHAnsi" w:cstheme="minorHAnsi"/>
              </w:rPr>
              <w:t xml:space="preserve">uses elements of creative drama. </w:t>
            </w:r>
          </w:p>
          <w:p w14:paraId="382BC090"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Competences:</w:t>
            </w:r>
          </w:p>
          <w:p w14:paraId="01872AC9" w14:textId="77777777" w:rsidR="00ED4977" w:rsidRPr="00FD3A85" w:rsidRDefault="00ED4977" w:rsidP="00233EF0">
            <w:pPr>
              <w:pStyle w:val="P68B1DB1-Normlny1"/>
              <w:spacing w:after="0" w:line="240" w:lineRule="auto"/>
              <w:ind w:left="203" w:hanging="203"/>
              <w:jc w:val="both"/>
              <w:rPr>
                <w:rFonts w:asciiTheme="minorHAnsi" w:hAnsiTheme="minorHAnsi" w:cstheme="minorHAnsi"/>
              </w:rPr>
            </w:pPr>
            <w:r w:rsidRPr="00FD3A85">
              <w:rPr>
                <w:rFonts w:asciiTheme="minorHAnsi" w:hAnsiTheme="minorHAnsi" w:cstheme="minorHAnsi"/>
              </w:rPr>
              <w:t>- can  design model lessons, prepare for the lesson for all types of instruction at the primary level of education</w:t>
            </w:r>
          </w:p>
        </w:tc>
      </w:tr>
      <w:tr w:rsidR="00ED4977" w:rsidRPr="00FD3A85" w14:paraId="06769116" w14:textId="77777777" w:rsidTr="00233EF0">
        <w:tc>
          <w:tcPr>
            <w:tcW w:w="9389" w:type="dxa"/>
            <w:gridSpan w:val="2"/>
          </w:tcPr>
          <w:p w14:paraId="25C2F76B"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content:</w:t>
            </w:r>
          </w:p>
          <w:p w14:paraId="439A8CB4" w14:textId="54CB3486"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Specific teaching methods in music education. Objectives of teaching in music in ISCED 1.</w:t>
            </w:r>
          </w:p>
          <w:p w14:paraId="1B149E26" w14:textId="77777777"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Folk song as a source of motivation for musical activities Methods of song rehearsal.</w:t>
            </w:r>
          </w:p>
          <w:p w14:paraId="0103D999" w14:textId="3DC590B7" w:rsidR="00ED4977" w:rsidRPr="00FD3A85" w:rsidRDefault="00ED4977" w:rsidP="00233EF0">
            <w:pPr>
              <w:pStyle w:val="P68B1DB1-Hlavika11"/>
              <w:widowControl w:val="0"/>
              <w:tabs>
                <w:tab w:val="left" w:pos="708"/>
              </w:tabs>
              <w:rPr>
                <w:rFonts w:asciiTheme="minorHAnsi" w:hAnsiTheme="minorHAnsi" w:cstheme="minorHAnsi"/>
              </w:rPr>
            </w:pPr>
            <w:r w:rsidRPr="00FD3A85">
              <w:rPr>
                <w:rFonts w:asciiTheme="minorHAnsi" w:hAnsiTheme="minorHAnsi" w:cstheme="minorHAnsi"/>
              </w:rPr>
              <w:t xml:space="preserve">Rhythmic-movement education as part of </w:t>
            </w:r>
            <w:r w:rsidR="00915A47">
              <w:rPr>
                <w:rFonts w:asciiTheme="minorHAnsi" w:hAnsiTheme="minorHAnsi" w:cstheme="minorHAnsi"/>
              </w:rPr>
              <w:t>music</w:t>
            </w:r>
            <w:r w:rsidRPr="00FD3A85">
              <w:rPr>
                <w:rFonts w:asciiTheme="minorHAnsi" w:hAnsiTheme="minorHAnsi" w:cstheme="minorHAnsi"/>
              </w:rPr>
              <w:t xml:space="preserve">in ISCED 2. </w:t>
            </w:r>
          </w:p>
          <w:p w14:paraId="0BBF6221" w14:textId="77777777" w:rsidR="00ED4977" w:rsidRPr="00FD3A85" w:rsidRDefault="00ED4977" w:rsidP="00233EF0">
            <w:pPr>
              <w:pStyle w:val="P68B1DB1-Normlny1"/>
              <w:widowControl w:val="0"/>
              <w:spacing w:after="0" w:line="240" w:lineRule="auto"/>
              <w:rPr>
                <w:rFonts w:asciiTheme="minorHAnsi" w:hAnsiTheme="minorHAnsi" w:cstheme="minorHAnsi"/>
              </w:rPr>
            </w:pPr>
            <w:r w:rsidRPr="00FD3A85">
              <w:rPr>
                <w:rFonts w:asciiTheme="minorHAnsi" w:hAnsiTheme="minorHAnsi" w:cstheme="minorHAnsi"/>
              </w:rPr>
              <w:t xml:space="preserve">Instrumental activities: Carl Orff – philosophy, principles, combination of word, music and movement. Orff's instrumentalist - methodology of work, application in musical practice, pentatonic and rhythmic accompaniments. </w:t>
            </w:r>
          </w:p>
          <w:p w14:paraId="48245186" w14:textId="77777777" w:rsidR="00ED4977" w:rsidRPr="00FD3A85" w:rsidRDefault="00ED4977" w:rsidP="00233EF0">
            <w:pPr>
              <w:pStyle w:val="P68B1DB1-Normlny1"/>
              <w:widowControl w:val="0"/>
              <w:spacing w:after="0" w:line="240" w:lineRule="auto"/>
              <w:rPr>
                <w:rFonts w:asciiTheme="minorHAnsi" w:hAnsiTheme="minorHAnsi" w:cstheme="minorHAnsi"/>
              </w:rPr>
            </w:pPr>
            <w:r w:rsidRPr="00FD3A85">
              <w:rPr>
                <w:rFonts w:asciiTheme="minorHAnsi" w:hAnsiTheme="minorHAnsi" w:cstheme="minorHAnsi"/>
              </w:rPr>
              <w:lastRenderedPageBreak/>
              <w:t>Rhythmic-motion education. Dalcroze's rhythm-movement education.</w:t>
            </w:r>
          </w:p>
          <w:p w14:paraId="3458563D" w14:textId="77777777" w:rsidR="00ED4977" w:rsidRPr="00FD3A85" w:rsidRDefault="00ED4977" w:rsidP="00233EF0">
            <w:pPr>
              <w:pStyle w:val="P68B1DB1-Normlny1"/>
              <w:widowControl w:val="0"/>
              <w:spacing w:after="0" w:line="240" w:lineRule="auto"/>
              <w:rPr>
                <w:rFonts w:asciiTheme="minorHAnsi" w:hAnsiTheme="minorHAnsi" w:cstheme="minorHAnsi"/>
              </w:rPr>
            </w:pPr>
            <w:r w:rsidRPr="00FD3A85">
              <w:rPr>
                <w:rFonts w:asciiTheme="minorHAnsi" w:hAnsiTheme="minorHAnsi" w:cstheme="minorHAnsi"/>
              </w:rPr>
              <w:t>Musical-motion education. Basic dance steps, basics of dance. Types of motion, colors of motion.</w:t>
            </w:r>
          </w:p>
          <w:p w14:paraId="3BF12825" w14:textId="77777777" w:rsidR="00ED4977" w:rsidRPr="00915A47" w:rsidRDefault="00ED4977" w:rsidP="00233EF0">
            <w:pPr>
              <w:pStyle w:val="P68B1DB1-Pta8"/>
              <w:tabs>
                <w:tab w:val="left" w:pos="708"/>
              </w:tabs>
              <w:rPr>
                <w:rFonts w:asciiTheme="minorHAnsi" w:hAnsiTheme="minorHAnsi" w:cstheme="minorHAnsi"/>
                <w:b w:val="0"/>
              </w:rPr>
            </w:pPr>
            <w:r w:rsidRPr="00915A47">
              <w:rPr>
                <w:rFonts w:asciiTheme="minorHAnsi" w:hAnsiTheme="minorHAnsi" w:cstheme="minorHAnsi"/>
                <w:b w:val="0"/>
              </w:rPr>
              <w:t>Movement as a visualisation and activation element in music education. Motion etudes – individual, group, expression of music by movement. Creative movement and dance.</w:t>
            </w:r>
          </w:p>
          <w:p w14:paraId="2D9DDFF2" w14:textId="77777777" w:rsidR="00ED4977" w:rsidRPr="00915A47" w:rsidRDefault="00ED4977" w:rsidP="00233EF0">
            <w:pPr>
              <w:pStyle w:val="P68B1DB1-Pta8"/>
              <w:tabs>
                <w:tab w:val="left" w:pos="708"/>
              </w:tabs>
              <w:rPr>
                <w:rFonts w:asciiTheme="minorHAnsi" w:hAnsiTheme="minorHAnsi" w:cstheme="minorHAnsi"/>
                <w:b w:val="0"/>
              </w:rPr>
            </w:pPr>
            <w:r w:rsidRPr="00915A47">
              <w:rPr>
                <w:rFonts w:asciiTheme="minorHAnsi" w:hAnsiTheme="minorHAnsi" w:cstheme="minorHAnsi"/>
                <w:b w:val="0"/>
              </w:rPr>
              <w:t>Pupil's competences in perception, creation of preparations, pedagogical interpretation of the work, complementary activities and interdisciplinary relations. Working with motivational props.</w:t>
            </w:r>
          </w:p>
          <w:p w14:paraId="1CA50BDA" w14:textId="3C19F5A8"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Analysis of </w:t>
            </w:r>
            <w:r w:rsidR="00915A47">
              <w:rPr>
                <w:rFonts w:asciiTheme="minorHAnsi" w:hAnsiTheme="minorHAnsi" w:cstheme="minorHAnsi"/>
              </w:rPr>
              <w:t>music</w:t>
            </w:r>
            <w:r w:rsidRPr="00FD3A85">
              <w:rPr>
                <w:rFonts w:asciiTheme="minorHAnsi" w:hAnsiTheme="minorHAnsi" w:cstheme="minorHAnsi"/>
              </w:rPr>
              <w:t>textbooks, creation of curricula, curriculum.</w:t>
            </w:r>
          </w:p>
          <w:p w14:paraId="02C461D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Integrative music education. Creating projects.</w:t>
            </w:r>
          </w:p>
          <w:p w14:paraId="42EB59EA" w14:textId="3EBAEF00"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Creative Drama. Musical-dramatic activities in </w:t>
            </w:r>
            <w:r w:rsidR="00915A47">
              <w:rPr>
                <w:rFonts w:asciiTheme="minorHAnsi" w:hAnsiTheme="minorHAnsi" w:cstheme="minorHAnsi"/>
              </w:rPr>
              <w:t>music</w:t>
            </w:r>
            <w:r w:rsidRPr="00FD3A85">
              <w:rPr>
                <w:rFonts w:asciiTheme="minorHAnsi" w:hAnsiTheme="minorHAnsi" w:cstheme="minorHAnsi"/>
              </w:rPr>
              <w:t>textbooks.</w:t>
            </w:r>
          </w:p>
          <w:p w14:paraId="59E53EC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Popular music and possibilities of its use in the process of music education.</w:t>
            </w:r>
          </w:p>
          <w:p w14:paraId="4AA7125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Modern technology in music education, creation of ICT teaching aids.</w:t>
            </w:r>
          </w:p>
        </w:tc>
      </w:tr>
      <w:tr w:rsidR="00ED4977" w:rsidRPr="00FD3A85" w14:paraId="1F58CF3F" w14:textId="77777777" w:rsidTr="00233EF0">
        <w:tc>
          <w:tcPr>
            <w:tcW w:w="9389" w:type="dxa"/>
            <w:gridSpan w:val="2"/>
          </w:tcPr>
          <w:p w14:paraId="0DA89C7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lastRenderedPageBreak/>
              <w:t>Recommended literature:</w:t>
            </w:r>
            <w:r w:rsidRPr="00FD3A85">
              <w:rPr>
                <w:rFonts w:asciiTheme="minorHAnsi" w:hAnsiTheme="minorHAnsi" w:cstheme="minorHAnsi"/>
                <w:i/>
              </w:rPr>
              <w:t xml:space="preserve"> </w:t>
            </w:r>
          </w:p>
          <w:p w14:paraId="188624F2" w14:textId="77777777" w:rsidR="00ED4977" w:rsidRPr="00FD3A85" w:rsidRDefault="00ED4977" w:rsidP="00233EF0">
            <w:pPr>
              <w:rPr>
                <w:rFonts w:asciiTheme="minorHAnsi" w:hAnsiTheme="minorHAnsi" w:cstheme="minorHAnsi"/>
                <w:i/>
              </w:rPr>
            </w:pPr>
            <w:r w:rsidRPr="00FD3A85">
              <w:rPr>
                <w:rFonts w:asciiTheme="minorHAnsi" w:hAnsiTheme="minorHAnsi" w:cstheme="minorHAnsi"/>
              </w:rPr>
              <w:t>BALCÁROVÁ, B. 2004:</w:t>
            </w:r>
            <w:r w:rsidRPr="00FD3A85">
              <w:rPr>
                <w:rFonts w:asciiTheme="minorHAnsi" w:hAnsiTheme="minorHAnsi" w:cstheme="minorHAnsi"/>
                <w:i/>
              </w:rPr>
              <w:t xml:space="preserve">Alfa Didactics of Music Education. </w:t>
            </w:r>
            <w:r w:rsidRPr="00FD3A85">
              <w:rPr>
                <w:rFonts w:asciiTheme="minorHAnsi" w:hAnsiTheme="minorHAnsi" w:cstheme="minorHAnsi"/>
              </w:rPr>
              <w:t>Prešov: PHS Zzvu</w:t>
            </w:r>
          </w:p>
          <w:p w14:paraId="6D440A7D" w14:textId="77777777" w:rsidR="00ED4977" w:rsidRPr="00FD3A85" w:rsidRDefault="00ED4977" w:rsidP="00233EF0">
            <w:pPr>
              <w:pStyle w:val="P68B1DB1-Normlny13"/>
              <w:jc w:val="both"/>
              <w:rPr>
                <w:rFonts w:asciiTheme="minorHAnsi" w:hAnsiTheme="minorHAnsi" w:cstheme="minorHAnsi"/>
                <w:color w:val="auto"/>
              </w:rPr>
            </w:pPr>
            <w:r w:rsidRPr="00FD3A85">
              <w:rPr>
                <w:rFonts w:asciiTheme="minorHAnsi" w:hAnsiTheme="minorHAnsi" w:cstheme="minorHAnsi"/>
                <w:color w:val="auto"/>
              </w:rPr>
              <w:t xml:space="preserve">BLAŽEKOVÁ, M., 2011: </w:t>
            </w:r>
            <w:r w:rsidRPr="00FD3A85">
              <w:rPr>
                <w:rFonts w:asciiTheme="minorHAnsi" w:hAnsiTheme="minorHAnsi" w:cstheme="minorHAnsi"/>
                <w:i/>
                <w:color w:val="auto"/>
              </w:rPr>
              <w:t>Orffov Schulwerk</w:t>
            </w:r>
            <w:r w:rsidRPr="00FD3A85">
              <w:rPr>
                <w:rFonts w:asciiTheme="minorHAnsi" w:hAnsiTheme="minorHAnsi" w:cstheme="minorHAnsi"/>
                <w:color w:val="auto"/>
              </w:rPr>
              <w:t xml:space="preserve">.. Nitra: UKF. 2011. </w:t>
            </w:r>
          </w:p>
          <w:p w14:paraId="66534E8D" w14:textId="77777777" w:rsidR="00ED4977" w:rsidRPr="00FD3A85" w:rsidRDefault="00ED4977" w:rsidP="00233EF0">
            <w:pPr>
              <w:pStyle w:val="P68B1DB1-Normlny13"/>
              <w:ind w:left="1370" w:hanging="1370"/>
              <w:jc w:val="both"/>
              <w:rPr>
                <w:rFonts w:asciiTheme="minorHAnsi" w:hAnsiTheme="minorHAnsi" w:cstheme="minorHAnsi"/>
                <w:color w:val="auto"/>
              </w:rPr>
            </w:pPr>
            <w:r w:rsidRPr="00FD3A85">
              <w:rPr>
                <w:rFonts w:asciiTheme="minorHAnsi" w:hAnsiTheme="minorHAnsi" w:cstheme="minorHAnsi"/>
                <w:color w:val="auto"/>
              </w:rPr>
              <w:t xml:space="preserve">DALCROZE, J., E.1992: </w:t>
            </w:r>
            <w:r w:rsidRPr="00FD3A85">
              <w:rPr>
                <w:rFonts w:asciiTheme="minorHAnsi" w:hAnsiTheme="minorHAnsi" w:cstheme="minorHAnsi"/>
                <w:i/>
                <w:color w:val="auto"/>
              </w:rPr>
              <w:t xml:space="preserve">Selected letters. </w:t>
            </w:r>
            <w:r w:rsidRPr="00FD3A85">
              <w:rPr>
                <w:rFonts w:asciiTheme="minorHAnsi" w:hAnsiTheme="minorHAnsi" w:cstheme="minorHAnsi"/>
                <w:color w:val="auto"/>
              </w:rPr>
              <w:t xml:space="preserve">Warszawa: Wydawnictwa Szkolne i Pedagogiczne. </w:t>
            </w:r>
          </w:p>
          <w:p w14:paraId="24F95BDA"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BURLAS, L., 1997: </w:t>
            </w:r>
            <w:r w:rsidRPr="00FD3A85">
              <w:rPr>
                <w:rFonts w:asciiTheme="minorHAnsi" w:hAnsiTheme="minorHAnsi" w:cstheme="minorHAnsi"/>
                <w:i/>
              </w:rPr>
              <w:t>Teória hudobnej pedagogiky.</w:t>
            </w:r>
            <w:r w:rsidRPr="00FD3A85">
              <w:rPr>
                <w:rFonts w:asciiTheme="minorHAnsi" w:hAnsiTheme="minorHAnsi" w:cstheme="minorHAnsi"/>
              </w:rPr>
              <w:t xml:space="preserve"> – vysokoškolské texty Prešov: FHPV</w:t>
            </w:r>
          </w:p>
          <w:p w14:paraId="0D4591DD"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FELIX, B., 2013: </w:t>
            </w:r>
            <w:r w:rsidRPr="00FD3A85">
              <w:rPr>
                <w:rFonts w:asciiTheme="minorHAnsi" w:hAnsiTheme="minorHAnsi" w:cstheme="minorHAnsi"/>
                <w:i/>
              </w:rPr>
              <w:t xml:space="preserve">Hudobno-dramatické činnosti na základnej škole. </w:t>
            </w:r>
            <w:r w:rsidRPr="00FD3A85">
              <w:rPr>
                <w:rFonts w:asciiTheme="minorHAnsi" w:hAnsiTheme="minorHAnsi" w:cstheme="minorHAnsi"/>
              </w:rPr>
              <w:t>B. Bystrica: UMB.</w:t>
            </w:r>
          </w:p>
          <w:p w14:paraId="40F992B1" w14:textId="77777777" w:rsidR="00ED4977" w:rsidRPr="00FD3A85" w:rsidRDefault="00ED4977" w:rsidP="00233EF0">
            <w:pPr>
              <w:pStyle w:val="Zkladntext"/>
              <w:rPr>
                <w:rFonts w:asciiTheme="minorHAnsi" w:hAnsiTheme="minorHAnsi" w:cstheme="minorHAnsi"/>
                <w:color w:val="auto"/>
              </w:rPr>
            </w:pPr>
            <w:r w:rsidRPr="00FD3A85">
              <w:rPr>
                <w:rFonts w:asciiTheme="minorHAnsi" w:hAnsiTheme="minorHAnsi" w:cstheme="minorHAnsi"/>
                <w:color w:val="auto"/>
              </w:rPr>
              <w:t xml:space="preserve">HATRÍK.,J., 1997: </w:t>
            </w:r>
            <w:r w:rsidRPr="00FD3A85">
              <w:rPr>
                <w:rFonts w:asciiTheme="minorHAnsi" w:hAnsiTheme="minorHAnsi" w:cstheme="minorHAnsi"/>
                <w:i/>
                <w:color w:val="auto"/>
              </w:rPr>
              <w:t>Drahokam hudby – texty k predmetu HV s didaktikou</w:t>
            </w:r>
            <w:r w:rsidRPr="00FD3A85">
              <w:rPr>
                <w:rFonts w:asciiTheme="minorHAnsi" w:hAnsiTheme="minorHAnsi" w:cstheme="minorHAnsi"/>
                <w:color w:val="auto"/>
              </w:rPr>
              <w:t xml:space="preserve">. Nitra: UKF. </w:t>
            </w:r>
          </w:p>
          <w:p w14:paraId="417D6E1C" w14:textId="77777777" w:rsidR="00ED4977" w:rsidRPr="00FD3A85" w:rsidRDefault="00ED4977" w:rsidP="00233EF0">
            <w:pPr>
              <w:tabs>
                <w:tab w:val="left" w:pos="851"/>
              </w:tabs>
              <w:jc w:val="both"/>
              <w:rPr>
                <w:rFonts w:asciiTheme="minorHAnsi" w:hAnsiTheme="minorHAnsi" w:cstheme="minorHAnsi"/>
              </w:rPr>
            </w:pPr>
            <w:r w:rsidRPr="00FD3A85">
              <w:rPr>
                <w:rFonts w:asciiTheme="minorHAnsi" w:hAnsiTheme="minorHAnsi" w:cstheme="minorHAnsi"/>
              </w:rPr>
              <w:t xml:space="preserve">HUDÁKOVÁ, J.,2008: </w:t>
            </w:r>
            <w:r w:rsidRPr="00FD3A85">
              <w:rPr>
                <w:rFonts w:asciiTheme="minorHAnsi" w:hAnsiTheme="minorHAnsi" w:cstheme="minorHAnsi"/>
                <w:i/>
              </w:rPr>
              <w:t>Psychofyziologická príprava speváka v detskom speváckom zbore</w:t>
            </w:r>
            <w:r w:rsidRPr="00FD3A85">
              <w:rPr>
                <w:rFonts w:asciiTheme="minorHAnsi" w:hAnsiTheme="minorHAnsi" w:cstheme="minorHAnsi"/>
              </w:rPr>
              <w:t>. Prešov: FHPV PU.</w:t>
            </w:r>
          </w:p>
          <w:p w14:paraId="03F611E6" w14:textId="77777777" w:rsidR="00ED4977" w:rsidRPr="00FD3A85" w:rsidRDefault="00ED4977" w:rsidP="00233EF0">
            <w:pPr>
              <w:keepLines/>
              <w:widowControl w:val="0"/>
              <w:tabs>
                <w:tab w:val="left" w:pos="4000"/>
              </w:tabs>
              <w:autoSpaceDE w:val="0"/>
              <w:autoSpaceDN w:val="0"/>
              <w:adjustRightInd w:val="0"/>
              <w:jc w:val="both"/>
              <w:rPr>
                <w:rFonts w:asciiTheme="minorHAnsi" w:hAnsiTheme="minorHAnsi" w:cstheme="minorHAnsi"/>
              </w:rPr>
            </w:pPr>
            <w:r w:rsidRPr="00FD3A85">
              <w:rPr>
                <w:rFonts w:asciiTheme="minorHAnsi" w:hAnsiTheme="minorHAnsi" w:cstheme="minorHAnsi"/>
              </w:rPr>
              <w:t xml:space="preserve">HUDÁKOVÁ, J.,2008: </w:t>
            </w:r>
            <w:r w:rsidRPr="00FD3A85">
              <w:rPr>
                <w:rFonts w:asciiTheme="minorHAnsi" w:hAnsiTheme="minorHAnsi" w:cstheme="minorHAnsi"/>
                <w:i/>
              </w:rPr>
              <w:t>Didaktické a umelecké aspekty práce v detskom speváckom zbore</w:t>
            </w:r>
            <w:r w:rsidRPr="00FD3A85">
              <w:rPr>
                <w:rFonts w:asciiTheme="minorHAnsi" w:hAnsiTheme="minorHAnsi" w:cstheme="minorHAnsi"/>
              </w:rPr>
              <w:t>. Prešov: FHPV PU.</w:t>
            </w:r>
          </w:p>
          <w:p w14:paraId="12196359" w14:textId="77777777" w:rsidR="00ED4977" w:rsidRPr="00FD3A85" w:rsidRDefault="00ED4977" w:rsidP="00233EF0">
            <w:pPr>
              <w:jc w:val="both"/>
              <w:rPr>
                <w:rFonts w:asciiTheme="minorHAnsi" w:hAnsiTheme="minorHAnsi" w:cstheme="minorHAnsi"/>
              </w:rPr>
            </w:pPr>
            <w:r w:rsidRPr="00FD3A85">
              <w:rPr>
                <w:rFonts w:asciiTheme="minorHAnsi" w:hAnsiTheme="minorHAnsi" w:cstheme="minorHAnsi"/>
                <w:caps/>
              </w:rPr>
              <w:t>JENČKOVÁ, E., 2005: Music in contemporary school.</w:t>
            </w:r>
            <w:r w:rsidRPr="00FD3A85">
              <w:rPr>
                <w:rFonts w:asciiTheme="minorHAnsi" w:hAnsiTheme="minorHAnsi" w:cstheme="minorHAnsi"/>
                <w:caps/>
              </w:rPr>
              <w:tab/>
            </w:r>
            <w:r w:rsidRPr="00FD3A85">
              <w:rPr>
                <w:rFonts w:asciiTheme="minorHAnsi" w:hAnsiTheme="minorHAnsi" w:cstheme="minorHAnsi"/>
              </w:rPr>
              <w:t xml:space="preserve">  Hradec Králove. </w:t>
            </w:r>
          </w:p>
          <w:p w14:paraId="7305090C"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MIRONOV,S.- PODSTAVKOVÁ,I.-RANINEC, J., 2004: </w:t>
            </w:r>
            <w:r w:rsidRPr="00FD3A85">
              <w:rPr>
                <w:rFonts w:asciiTheme="minorHAnsi" w:hAnsiTheme="minorHAnsi" w:cstheme="minorHAnsi"/>
                <w:i/>
              </w:rPr>
              <w:t>Spevácky zbor. (Teória a metodika práce).</w:t>
            </w:r>
            <w:r w:rsidRPr="00FD3A85">
              <w:rPr>
                <w:rFonts w:asciiTheme="minorHAnsi" w:hAnsiTheme="minorHAnsi" w:cstheme="minorHAnsi"/>
              </w:rPr>
              <w:t xml:space="preserve"> BA: UK</w:t>
            </w:r>
          </w:p>
          <w:p w14:paraId="233908A6" w14:textId="693B5D50"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SEDLÁK, F., 1979: </w:t>
            </w:r>
            <w:r w:rsidRPr="00FD3A85">
              <w:rPr>
                <w:rFonts w:asciiTheme="minorHAnsi" w:hAnsiTheme="minorHAnsi" w:cstheme="minorHAnsi"/>
                <w:i/>
              </w:rPr>
              <w:t xml:space="preserve">Didactics of </w:t>
            </w:r>
            <w:r w:rsidR="00915A47">
              <w:rPr>
                <w:rFonts w:asciiTheme="minorHAnsi" w:hAnsiTheme="minorHAnsi" w:cstheme="minorHAnsi"/>
                <w:i/>
              </w:rPr>
              <w:t>Music</w:t>
            </w:r>
            <w:r w:rsidRPr="00FD3A85">
              <w:rPr>
                <w:rFonts w:asciiTheme="minorHAnsi" w:hAnsiTheme="minorHAnsi" w:cstheme="minorHAnsi"/>
                <w:i/>
              </w:rPr>
              <w:t>I.</w:t>
            </w:r>
            <w:r w:rsidRPr="00FD3A85">
              <w:rPr>
                <w:rFonts w:asciiTheme="minorHAnsi" w:hAnsiTheme="minorHAnsi" w:cstheme="minorHAnsi"/>
              </w:rPr>
              <w:t xml:space="preserve"> Prague 1979. </w:t>
            </w:r>
          </w:p>
          <w:p w14:paraId="5E0D825F"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SZAKALLOVÁ, K.1993: Musical-movement education. Nitra: PF, 1996. </w:t>
            </w:r>
          </w:p>
          <w:p w14:paraId="474F6DF3"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ŠIMOVÁ, O., 1997: </w:t>
            </w:r>
            <w:r w:rsidRPr="00FD3A85">
              <w:rPr>
                <w:rFonts w:asciiTheme="minorHAnsi" w:hAnsiTheme="minorHAnsi" w:cstheme="minorHAnsi"/>
                <w:i/>
              </w:rPr>
              <w:t>Teória hudobnej výchovy. Basics of vocal interpretation</w:t>
            </w:r>
            <w:r w:rsidRPr="00FD3A85">
              <w:rPr>
                <w:rFonts w:asciiTheme="minorHAnsi" w:hAnsiTheme="minorHAnsi" w:cstheme="minorHAnsi"/>
              </w:rPr>
              <w:t xml:space="preserve">.UK Bratislava. </w:t>
            </w:r>
          </w:p>
          <w:p w14:paraId="4D39CB48"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rPr>
              <w:t xml:space="preserve">TUREK, I., 2005: </w:t>
            </w:r>
            <w:r w:rsidRPr="00FD3A85">
              <w:rPr>
                <w:rFonts w:asciiTheme="minorHAnsi" w:hAnsiTheme="minorHAnsi" w:cstheme="minorHAnsi"/>
                <w:i/>
              </w:rPr>
              <w:t>Inovácie v didaktike</w:t>
            </w:r>
            <w:r w:rsidRPr="00FD3A85">
              <w:rPr>
                <w:rFonts w:asciiTheme="minorHAnsi" w:hAnsiTheme="minorHAnsi" w:cstheme="minorHAnsi"/>
              </w:rPr>
              <w:t>. Bratislava: MPC.</w:t>
            </w:r>
          </w:p>
          <w:p w14:paraId="3D38785A"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VISKUPOVÁ, B., 1989: </w:t>
            </w:r>
            <w:r w:rsidRPr="00FD3A85">
              <w:rPr>
                <w:rFonts w:asciiTheme="minorHAnsi" w:hAnsiTheme="minorHAnsi" w:cstheme="minorHAnsi"/>
                <w:i/>
              </w:rPr>
              <w:t>Musical-movement education and vocal</w:t>
            </w:r>
            <w:r w:rsidRPr="00FD3A85">
              <w:rPr>
                <w:rFonts w:asciiTheme="minorHAnsi" w:hAnsiTheme="minorHAnsi" w:cstheme="minorHAnsi"/>
              </w:rPr>
              <w:t xml:space="preserve">. SPN Praha 1989. </w:t>
            </w:r>
          </w:p>
          <w:p w14:paraId="3A6DDD7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rPr>
              <w:t xml:space="preserve">ZÁLEŠÁK, C. 1964: </w:t>
            </w:r>
            <w:r w:rsidRPr="00FD3A85">
              <w:rPr>
                <w:rFonts w:asciiTheme="minorHAnsi" w:hAnsiTheme="minorHAnsi" w:cstheme="minorHAnsi"/>
                <w:i/>
              </w:rPr>
              <w:t xml:space="preserve">Folk Dances in Slovakia. </w:t>
            </w:r>
            <w:r w:rsidRPr="00FD3A85">
              <w:rPr>
                <w:rFonts w:asciiTheme="minorHAnsi" w:hAnsiTheme="minorHAnsi" w:cstheme="minorHAnsi"/>
              </w:rPr>
              <w:t>Bratislava : Wydavateľstvo osveta, 1964.</w:t>
            </w:r>
          </w:p>
          <w:p w14:paraId="23D56CEE"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ZELINA,M.,1996: </w:t>
            </w:r>
            <w:r w:rsidRPr="00FD3A85">
              <w:rPr>
                <w:rFonts w:asciiTheme="minorHAnsi" w:hAnsiTheme="minorHAnsi" w:cstheme="minorHAnsi"/>
                <w:i/>
              </w:rPr>
              <w:t>Stratégie a metódy rozvoja osobnosti dieťaťa</w:t>
            </w:r>
            <w:r w:rsidRPr="00FD3A85">
              <w:rPr>
                <w:rFonts w:asciiTheme="minorHAnsi" w:hAnsiTheme="minorHAnsi" w:cstheme="minorHAnsi"/>
              </w:rPr>
              <w:t xml:space="preserve">. BA: IRIS. </w:t>
            </w:r>
          </w:p>
          <w:p w14:paraId="4DC0AC5E" w14:textId="7C578EE4" w:rsidR="00ED4977" w:rsidRPr="00FD3A85" w:rsidRDefault="00ED4977" w:rsidP="00233EF0">
            <w:pPr>
              <w:pStyle w:val="P68B1DB1-Zkladntext5"/>
              <w:rPr>
                <w:rFonts w:asciiTheme="minorHAnsi" w:hAnsiTheme="minorHAnsi" w:cstheme="minorHAnsi"/>
                <w:color w:val="auto"/>
              </w:rPr>
            </w:pPr>
            <w:r w:rsidRPr="00FD3A85">
              <w:rPr>
                <w:rFonts w:asciiTheme="minorHAnsi" w:hAnsiTheme="minorHAnsi" w:cstheme="minorHAnsi"/>
                <w:color w:val="auto"/>
              </w:rPr>
              <w:t xml:space="preserve">Textbooks and methodological manuals of </w:t>
            </w:r>
            <w:r w:rsidR="00915A47">
              <w:rPr>
                <w:rFonts w:asciiTheme="minorHAnsi" w:hAnsiTheme="minorHAnsi" w:cstheme="minorHAnsi"/>
                <w:color w:val="auto"/>
              </w:rPr>
              <w:t>music</w:t>
            </w:r>
            <w:r w:rsidRPr="00FD3A85">
              <w:rPr>
                <w:rFonts w:asciiTheme="minorHAnsi" w:hAnsiTheme="minorHAnsi" w:cstheme="minorHAnsi"/>
                <w:color w:val="auto"/>
              </w:rPr>
              <w:t>for primary schools, primary schools,secondary schools</w:t>
            </w:r>
          </w:p>
          <w:p w14:paraId="73A17E0B" w14:textId="341B4B2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Methodological manuals for </w:t>
            </w:r>
            <w:r w:rsidR="00915A47">
              <w:rPr>
                <w:rFonts w:asciiTheme="minorHAnsi" w:hAnsiTheme="minorHAnsi" w:cstheme="minorHAnsi"/>
              </w:rPr>
              <w:t>music</w:t>
            </w:r>
            <w:r w:rsidRPr="00FD3A85">
              <w:rPr>
                <w:rFonts w:asciiTheme="minorHAnsi" w:hAnsiTheme="minorHAnsi" w:cstheme="minorHAnsi"/>
              </w:rPr>
              <w:t>of primary schools, primary schools, secondary schools</w:t>
            </w:r>
          </w:p>
          <w:p w14:paraId="156D5B6B"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Musical </w:t>
            </w:r>
            <w:r w:rsidRPr="00FD3A85">
              <w:rPr>
                <w:rFonts w:asciiTheme="minorHAnsi" w:hAnsiTheme="minorHAnsi" w:cstheme="minorHAnsi"/>
                <w:i/>
              </w:rPr>
              <w:t>Education Magazines, School Museums</w:t>
            </w:r>
            <w:r w:rsidRPr="00FD3A85">
              <w:rPr>
                <w:rFonts w:asciiTheme="minorHAnsi" w:hAnsiTheme="minorHAnsi" w:cstheme="minorHAnsi"/>
              </w:rPr>
              <w:t>.</w:t>
            </w:r>
          </w:p>
        </w:tc>
      </w:tr>
      <w:tr w:rsidR="00ED4977" w:rsidRPr="00FD3A85" w14:paraId="5B616D11" w14:textId="77777777" w:rsidTr="00233EF0">
        <w:tc>
          <w:tcPr>
            <w:tcW w:w="9389" w:type="dxa"/>
            <w:gridSpan w:val="2"/>
          </w:tcPr>
          <w:p w14:paraId="2D13604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rPr>
              <w:t xml:space="preserve"> </w:t>
            </w:r>
            <w:r w:rsidRPr="00FD3A85">
              <w:rPr>
                <w:rFonts w:asciiTheme="minorHAnsi" w:hAnsiTheme="minorHAnsi" w:cstheme="minorHAnsi"/>
                <w:i/>
              </w:rPr>
              <w:t>Slovak language</w:t>
            </w:r>
          </w:p>
        </w:tc>
      </w:tr>
      <w:tr w:rsidR="00ED4977" w:rsidRPr="00FD3A85" w14:paraId="39EEE08C" w14:textId="77777777" w:rsidTr="00233EF0">
        <w:tc>
          <w:tcPr>
            <w:tcW w:w="9389" w:type="dxa"/>
            <w:gridSpan w:val="2"/>
          </w:tcPr>
          <w:p w14:paraId="43A206E2" w14:textId="77777777" w:rsidR="00ED4977" w:rsidRPr="00FD3A85" w:rsidRDefault="00ED4977" w:rsidP="00233EF0">
            <w:pPr>
              <w:pStyle w:val="P68B1DB1-Normlny3"/>
              <w:spacing w:after="0" w:line="240" w:lineRule="auto"/>
              <w:rPr>
                <w:rFonts w:asciiTheme="minorHAnsi" w:hAnsiTheme="minorHAnsi" w:cstheme="minorHAnsi"/>
                <w:i/>
              </w:rPr>
            </w:pPr>
            <w:r w:rsidRPr="00FD3A85">
              <w:rPr>
                <w:rFonts w:asciiTheme="minorHAnsi" w:hAnsiTheme="minorHAnsi" w:cstheme="minorHAnsi"/>
              </w:rPr>
              <w:t>Notes:</w:t>
            </w:r>
          </w:p>
        </w:tc>
      </w:tr>
      <w:tr w:rsidR="00ED4977" w:rsidRPr="00FD3A85" w14:paraId="23F6CA2F" w14:textId="77777777" w:rsidTr="00233EF0">
        <w:tc>
          <w:tcPr>
            <w:tcW w:w="9389" w:type="dxa"/>
            <w:gridSpan w:val="2"/>
          </w:tcPr>
          <w:p w14:paraId="1C292989" w14:textId="77777777" w:rsidR="00ED4977" w:rsidRPr="00FD3A85" w:rsidRDefault="00ED4977" w:rsidP="00233EF0">
            <w:pPr>
              <w:pStyle w:val="P68B1DB1-Normlny3"/>
              <w:spacing w:after="0" w:line="240" w:lineRule="auto"/>
              <w:rPr>
                <w:rFonts w:asciiTheme="minorHAnsi" w:hAnsiTheme="minorHAnsi" w:cstheme="minorHAnsi"/>
                <w:b w:val="0"/>
                <w:i/>
              </w:rPr>
            </w:pPr>
            <w:r w:rsidRPr="00FD3A85">
              <w:rPr>
                <w:rFonts w:asciiTheme="minorHAnsi" w:hAnsiTheme="minorHAnsi" w:cstheme="minorHAnsi"/>
              </w:rPr>
              <w:t xml:space="preserve">Course evaluation </w:t>
            </w:r>
            <w:r w:rsidRPr="00FD3A85">
              <w:rPr>
                <w:rFonts w:asciiTheme="minorHAnsi" w:hAnsiTheme="minorHAnsi" w:cstheme="minorHAnsi"/>
                <w:b w:val="0"/>
              </w:rPr>
              <w:t xml:space="preserve">Overall number of evaluated students </w:t>
            </w:r>
            <w:r w:rsidRPr="00FD3A85">
              <w:rPr>
                <w:rFonts w:asciiTheme="minorHAnsi" w:hAnsiTheme="minorHAnsi" w:cstheme="minorHAnsi"/>
                <w:b w:val="0"/>
                <w:i/>
              </w:rPr>
              <w:t>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ED4977" w:rsidRPr="00FD3A85" w14:paraId="2687D1A4" w14:textId="77777777" w:rsidTr="00233EF0">
              <w:tc>
                <w:tcPr>
                  <w:tcW w:w="1496" w:type="dxa"/>
                  <w:tcBorders>
                    <w:top w:val="single" w:sz="4" w:space="0" w:color="auto"/>
                    <w:left w:val="single" w:sz="4" w:space="0" w:color="auto"/>
                    <w:bottom w:val="single" w:sz="4" w:space="0" w:color="auto"/>
                    <w:right w:val="single" w:sz="4" w:space="0" w:color="auto"/>
                  </w:tcBorders>
                </w:tcPr>
                <w:p w14:paraId="722B3BF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7FA872B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7C456CE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0E6EFFE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535D219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36DF107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6257298C" w14:textId="77777777" w:rsidTr="00233EF0">
              <w:tc>
                <w:tcPr>
                  <w:tcW w:w="1496" w:type="dxa"/>
                  <w:tcBorders>
                    <w:top w:val="single" w:sz="4" w:space="0" w:color="auto"/>
                    <w:left w:val="single" w:sz="4" w:space="0" w:color="auto"/>
                    <w:bottom w:val="single" w:sz="4" w:space="0" w:color="auto"/>
                    <w:right w:val="single" w:sz="4" w:space="0" w:color="auto"/>
                  </w:tcBorders>
                </w:tcPr>
                <w:p w14:paraId="438258B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46%</w:t>
                  </w:r>
                </w:p>
              </w:tc>
              <w:tc>
                <w:tcPr>
                  <w:tcW w:w="1497" w:type="dxa"/>
                  <w:tcBorders>
                    <w:top w:val="single" w:sz="4" w:space="0" w:color="auto"/>
                    <w:left w:val="single" w:sz="4" w:space="0" w:color="auto"/>
                    <w:bottom w:val="single" w:sz="4" w:space="0" w:color="auto"/>
                    <w:right w:val="single" w:sz="4" w:space="0" w:color="auto"/>
                  </w:tcBorders>
                </w:tcPr>
                <w:p w14:paraId="7A916F8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22%</w:t>
                  </w:r>
                </w:p>
              </w:tc>
              <w:tc>
                <w:tcPr>
                  <w:tcW w:w="1497" w:type="dxa"/>
                  <w:tcBorders>
                    <w:top w:val="single" w:sz="4" w:space="0" w:color="auto"/>
                    <w:left w:val="single" w:sz="4" w:space="0" w:color="auto"/>
                    <w:bottom w:val="single" w:sz="4" w:space="0" w:color="auto"/>
                    <w:right w:val="single" w:sz="4" w:space="0" w:color="auto"/>
                  </w:tcBorders>
                </w:tcPr>
                <w:p w14:paraId="3870066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17%</w:t>
                  </w:r>
                </w:p>
              </w:tc>
              <w:tc>
                <w:tcPr>
                  <w:tcW w:w="1497" w:type="dxa"/>
                  <w:tcBorders>
                    <w:top w:val="single" w:sz="4" w:space="0" w:color="auto"/>
                    <w:left w:val="single" w:sz="4" w:space="0" w:color="auto"/>
                    <w:bottom w:val="single" w:sz="4" w:space="0" w:color="auto"/>
                    <w:right w:val="single" w:sz="4" w:space="0" w:color="auto"/>
                  </w:tcBorders>
                </w:tcPr>
                <w:p w14:paraId="3CB2632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w:t>
                  </w:r>
                </w:p>
              </w:tc>
              <w:tc>
                <w:tcPr>
                  <w:tcW w:w="1497" w:type="dxa"/>
                  <w:tcBorders>
                    <w:top w:val="single" w:sz="4" w:space="0" w:color="auto"/>
                    <w:left w:val="single" w:sz="4" w:space="0" w:color="auto"/>
                    <w:bottom w:val="single" w:sz="4" w:space="0" w:color="auto"/>
                    <w:right w:val="single" w:sz="4" w:space="0" w:color="auto"/>
                  </w:tcBorders>
                </w:tcPr>
                <w:p w14:paraId="2293934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c>
                <w:tcPr>
                  <w:tcW w:w="1497" w:type="dxa"/>
                  <w:tcBorders>
                    <w:top w:val="single" w:sz="4" w:space="0" w:color="auto"/>
                    <w:left w:val="single" w:sz="4" w:space="0" w:color="auto"/>
                    <w:bottom w:val="single" w:sz="4" w:space="0" w:color="auto"/>
                    <w:right w:val="single" w:sz="4" w:space="0" w:color="auto"/>
                  </w:tcBorders>
                </w:tcPr>
                <w:p w14:paraId="12870F0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3%</w:t>
                  </w:r>
                </w:p>
              </w:tc>
            </w:tr>
          </w:tbl>
          <w:p w14:paraId="44E1C2B1" w14:textId="77777777" w:rsidR="00ED4977" w:rsidRPr="00FD3A85" w:rsidRDefault="00ED4977" w:rsidP="00233EF0">
            <w:pPr>
              <w:rPr>
                <w:rFonts w:asciiTheme="minorHAnsi" w:hAnsiTheme="minorHAnsi" w:cstheme="minorHAnsi"/>
                <w:i/>
              </w:rPr>
            </w:pPr>
          </w:p>
        </w:tc>
      </w:tr>
      <w:tr w:rsidR="00ED4977" w:rsidRPr="00FD3A85" w14:paraId="05F84C6F" w14:textId="77777777" w:rsidTr="00233EF0">
        <w:tc>
          <w:tcPr>
            <w:tcW w:w="9389" w:type="dxa"/>
            <w:gridSpan w:val="2"/>
          </w:tcPr>
          <w:p w14:paraId="4DB7244C"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rPr>
              <w:t>Lecturers:</w:t>
            </w:r>
            <w:r w:rsidRPr="00FD3A85">
              <w:rPr>
                <w:rFonts w:asciiTheme="minorHAnsi" w:hAnsiTheme="minorHAnsi" w:cstheme="minorHAnsi"/>
                <w:b/>
              </w:rPr>
              <w:t xml:space="preserve"> </w:t>
            </w:r>
            <w:r w:rsidRPr="00FD3A85">
              <w:rPr>
                <w:rFonts w:asciiTheme="minorHAnsi" w:hAnsiTheme="minorHAnsi" w:cstheme="minorHAnsi"/>
                <w:i/>
              </w:rPr>
              <w:t>PaedDr. Jana Hudáková, PhD.</w:t>
            </w:r>
          </w:p>
        </w:tc>
      </w:tr>
      <w:tr w:rsidR="00ED4977" w:rsidRPr="00FD3A85" w14:paraId="014DB07F" w14:textId="77777777" w:rsidTr="00233EF0">
        <w:tc>
          <w:tcPr>
            <w:tcW w:w="9389" w:type="dxa"/>
            <w:gridSpan w:val="2"/>
          </w:tcPr>
          <w:p w14:paraId="2198E31E"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5C9BB4DD" w14:textId="77777777" w:rsidTr="00233EF0">
        <w:tc>
          <w:tcPr>
            <w:tcW w:w="9389" w:type="dxa"/>
            <w:gridSpan w:val="2"/>
          </w:tcPr>
          <w:p w14:paraId="1C78AD43" w14:textId="75C813CC"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5D233528" w14:textId="77777777" w:rsidR="00915A47" w:rsidRDefault="00915A47" w:rsidP="00ED4977">
      <w:pPr>
        <w:ind w:left="720"/>
        <w:jc w:val="center"/>
        <w:rPr>
          <w:rFonts w:asciiTheme="minorHAnsi" w:hAnsiTheme="minorHAnsi" w:cstheme="minorHAnsi"/>
          <w:b/>
        </w:rPr>
      </w:pPr>
    </w:p>
    <w:p w14:paraId="5C76593D" w14:textId="4B70B766" w:rsidR="00ED4977" w:rsidRPr="00FD3A85" w:rsidRDefault="00915A47" w:rsidP="00915A47">
      <w:pPr>
        <w:spacing w:after="160" w:line="259" w:lineRule="auto"/>
        <w:jc w:val="center"/>
        <w:rPr>
          <w:rFonts w:asciiTheme="minorHAnsi" w:hAnsiTheme="minorHAnsi" w:cstheme="minorHAnsi"/>
        </w:rPr>
      </w:pPr>
      <w:r>
        <w:rPr>
          <w:rFonts w:asciiTheme="minorHAnsi" w:hAnsiTheme="minorHAnsi" w:cstheme="minorHAnsi"/>
          <w:b/>
        </w:rPr>
        <w:br w:type="page"/>
      </w:r>
      <w:r w:rsidR="00ED4977"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17110525" w14:textId="77777777" w:rsidTr="00233EF0">
        <w:trPr>
          <w:jc w:val="center"/>
        </w:trPr>
        <w:tc>
          <w:tcPr>
            <w:tcW w:w="9322" w:type="dxa"/>
            <w:gridSpan w:val="2"/>
          </w:tcPr>
          <w:p w14:paraId="434A5E5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127C2939" w14:textId="77777777" w:rsidTr="00233EF0">
        <w:trPr>
          <w:jc w:val="center"/>
        </w:trPr>
        <w:tc>
          <w:tcPr>
            <w:tcW w:w="9322" w:type="dxa"/>
            <w:gridSpan w:val="2"/>
          </w:tcPr>
          <w:p w14:paraId="02FF2D5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5D34F2DD" w14:textId="77777777" w:rsidTr="00233EF0">
        <w:trPr>
          <w:jc w:val="center"/>
        </w:trPr>
        <w:tc>
          <w:tcPr>
            <w:tcW w:w="4110" w:type="dxa"/>
          </w:tcPr>
          <w:p w14:paraId="40461A6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1/IHVU/H/LIII1/</w:t>
            </w:r>
          </w:p>
        </w:tc>
        <w:tc>
          <w:tcPr>
            <w:tcW w:w="5212" w:type="dxa"/>
          </w:tcPr>
          <w:p w14:paraId="5C7059E1"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i/>
              </w:rPr>
              <w:t>Folk singing and dancing</w:t>
            </w:r>
            <w:r w:rsidRPr="00FD3A85">
              <w:rPr>
                <w:rFonts w:asciiTheme="minorHAnsi" w:hAnsiTheme="minorHAnsi" w:cstheme="minorHAnsi"/>
                <w:i/>
              </w:rPr>
              <w:t xml:space="preserve"> III/1</w:t>
            </w:r>
          </w:p>
        </w:tc>
      </w:tr>
      <w:tr w:rsidR="00ED4977" w:rsidRPr="00FD3A85" w14:paraId="3CD4120B" w14:textId="77777777" w:rsidTr="00233EF0">
        <w:trPr>
          <w:trHeight w:val="483"/>
          <w:jc w:val="center"/>
        </w:trPr>
        <w:tc>
          <w:tcPr>
            <w:tcW w:w="9322" w:type="dxa"/>
            <w:gridSpan w:val="2"/>
          </w:tcPr>
          <w:p w14:paraId="5355F83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2420B126"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1 hour per seminar per week</w:t>
            </w:r>
          </w:p>
          <w:p w14:paraId="1538BDBF"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5584E607" w14:textId="77777777" w:rsidTr="00233EF0">
        <w:trPr>
          <w:trHeight w:val="286"/>
          <w:jc w:val="center"/>
        </w:trPr>
        <w:tc>
          <w:tcPr>
            <w:tcW w:w="9322" w:type="dxa"/>
            <w:gridSpan w:val="2"/>
          </w:tcPr>
          <w:p w14:paraId="2EC4F8A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5FD3DE58" w14:textId="77777777" w:rsidTr="00233EF0">
        <w:trPr>
          <w:jc w:val="center"/>
        </w:trPr>
        <w:tc>
          <w:tcPr>
            <w:tcW w:w="9322" w:type="dxa"/>
            <w:gridSpan w:val="2"/>
          </w:tcPr>
          <w:p w14:paraId="66798AEF" w14:textId="77777777" w:rsidR="00ED4977" w:rsidRPr="00FD3A85" w:rsidRDefault="00ED4977" w:rsidP="00233EF0">
            <w:pPr>
              <w:pStyle w:val="Pta"/>
              <w:tabs>
                <w:tab w:val="left" w:pos="708"/>
              </w:tabs>
              <w:rPr>
                <w:rFonts w:asciiTheme="minorHAnsi" w:hAnsiTheme="minorHAnsi" w:cstheme="minorHAnsi"/>
                <w:sz w:val="20"/>
              </w:rPr>
            </w:pPr>
            <w:r w:rsidRPr="00FD3A85">
              <w:rPr>
                <w:rFonts w:asciiTheme="minorHAnsi" w:hAnsiTheme="minorHAnsi" w:cstheme="minorHAnsi"/>
                <w:b/>
              </w:rPr>
              <w:t xml:space="preserve">Recommended semester: </w:t>
            </w:r>
            <w:r w:rsidRPr="00FD3A85">
              <w:rPr>
                <w:rFonts w:asciiTheme="minorHAnsi" w:hAnsiTheme="minorHAnsi" w:cstheme="minorHAnsi"/>
              </w:rPr>
              <w:t>1st</w:t>
            </w:r>
          </w:p>
        </w:tc>
      </w:tr>
      <w:tr w:rsidR="00ED4977" w:rsidRPr="00FD3A85" w14:paraId="1EF95E8D" w14:textId="77777777" w:rsidTr="00233EF0">
        <w:trPr>
          <w:jc w:val="center"/>
        </w:trPr>
        <w:tc>
          <w:tcPr>
            <w:tcW w:w="9322" w:type="dxa"/>
            <w:gridSpan w:val="2"/>
          </w:tcPr>
          <w:p w14:paraId="5E05C8E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b/>
                <w:i/>
              </w:rPr>
              <w:t>2nd</w:t>
            </w:r>
            <w:r w:rsidRPr="00FD3A85">
              <w:rPr>
                <w:rFonts w:asciiTheme="minorHAnsi" w:hAnsiTheme="minorHAnsi" w:cstheme="minorHAnsi"/>
              </w:rPr>
              <w:t xml:space="preserve"> </w:t>
            </w:r>
          </w:p>
        </w:tc>
      </w:tr>
      <w:tr w:rsidR="00ED4977" w:rsidRPr="00FD3A85" w14:paraId="0A1D5693" w14:textId="77777777" w:rsidTr="00233EF0">
        <w:trPr>
          <w:jc w:val="center"/>
        </w:trPr>
        <w:tc>
          <w:tcPr>
            <w:tcW w:w="9322" w:type="dxa"/>
            <w:gridSpan w:val="2"/>
          </w:tcPr>
          <w:p w14:paraId="5FACFAC6"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Prerequisites:</w:t>
            </w:r>
          </w:p>
        </w:tc>
      </w:tr>
      <w:tr w:rsidR="00ED4977" w:rsidRPr="00FD3A85" w14:paraId="5D0B09BE" w14:textId="77777777" w:rsidTr="00233EF0">
        <w:trPr>
          <w:jc w:val="center"/>
        </w:trPr>
        <w:tc>
          <w:tcPr>
            <w:tcW w:w="9322" w:type="dxa"/>
            <w:gridSpan w:val="2"/>
          </w:tcPr>
          <w:p w14:paraId="228EF44F" w14:textId="68E42FD1" w:rsidR="00ED4977" w:rsidRPr="00FD3A85" w:rsidRDefault="00915A47" w:rsidP="00233EF0">
            <w:pPr>
              <w:pStyle w:val="Pta"/>
              <w:tabs>
                <w:tab w:val="left" w:pos="708"/>
              </w:tabs>
              <w:snapToGrid w:val="0"/>
              <w:rPr>
                <w:rFonts w:asciiTheme="minorHAnsi" w:hAnsiTheme="minorHAnsi" w:cstheme="minorHAnsi"/>
                <w:i/>
              </w:rPr>
            </w:pPr>
            <w:r>
              <w:rPr>
                <w:rFonts w:asciiTheme="minorHAnsi" w:hAnsiTheme="minorHAnsi" w:cstheme="minorHAnsi"/>
                <w:b/>
              </w:rPr>
              <w:t>Requirements for completing the course</w:t>
            </w:r>
            <w:r w:rsidR="002E7745">
              <w:rPr>
                <w:rFonts w:asciiTheme="minorHAnsi" w:hAnsiTheme="minorHAnsi" w:cstheme="minorHAnsi"/>
                <w:b/>
              </w:rPr>
              <w:t>:</w:t>
            </w:r>
            <w:r w:rsidR="00ED4977" w:rsidRPr="00FD3A85">
              <w:rPr>
                <w:rFonts w:asciiTheme="minorHAnsi" w:hAnsiTheme="minorHAnsi" w:cstheme="minorHAnsi"/>
                <w:b/>
              </w:rPr>
              <w:t xml:space="preserve"> </w:t>
            </w:r>
            <w:r w:rsidR="00ED4977" w:rsidRPr="00FD3A85">
              <w:rPr>
                <w:rFonts w:asciiTheme="minorHAnsi" w:hAnsiTheme="minorHAnsi" w:cstheme="minorHAnsi"/>
                <w:i/>
              </w:rPr>
              <w:t>evaluated credit</w:t>
            </w:r>
          </w:p>
          <w:p w14:paraId="613F494C"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Continuous examination:</w:t>
            </w:r>
          </w:p>
          <w:p w14:paraId="53EBD734"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active and creative approach</w:t>
            </w:r>
          </w:p>
          <w:p w14:paraId="19ABC3A1"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systematic preparation</w:t>
            </w:r>
          </w:p>
          <w:p w14:paraId="6D7CB3E1"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participation in competitive and public presentations</w:t>
            </w:r>
          </w:p>
          <w:p w14:paraId="640DA803"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Final evaluations:</w:t>
            </w:r>
          </w:p>
          <w:p w14:paraId="7AF35CDE"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40% technical and expressive mastery of the current repertoire</w:t>
            </w:r>
          </w:p>
          <w:p w14:paraId="653EB26C"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100% attendance is required.</w:t>
            </w:r>
          </w:p>
          <w:p w14:paraId="314FCA27" w14:textId="77777777" w:rsidR="00ED4977" w:rsidRPr="00FD3A85" w:rsidRDefault="00ED4977" w:rsidP="00233EF0">
            <w:pPr>
              <w:pStyle w:val="P68B1DB1-Normlny1"/>
              <w:widowControl w:val="0"/>
              <w:autoSpaceDE w:val="0"/>
              <w:autoSpaceDN w:val="0"/>
              <w:adjustRightInd w:val="0"/>
              <w:spacing w:after="0" w:line="240" w:lineRule="auto"/>
              <w:contextualSpacing/>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w:t>
            </w:r>
          </w:p>
        </w:tc>
      </w:tr>
      <w:tr w:rsidR="00ED4977" w:rsidRPr="00FD3A85" w14:paraId="219731F0" w14:textId="77777777" w:rsidTr="00233EF0">
        <w:trPr>
          <w:jc w:val="center"/>
        </w:trPr>
        <w:tc>
          <w:tcPr>
            <w:tcW w:w="9322" w:type="dxa"/>
            <w:gridSpan w:val="2"/>
          </w:tcPr>
          <w:p w14:paraId="0B81941F"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051C116D" w14:textId="77777777" w:rsidR="00ED4977" w:rsidRPr="00FD3A85" w:rsidRDefault="00ED4977" w:rsidP="00233EF0">
            <w:pPr>
              <w:jc w:val="both"/>
              <w:rPr>
                <w:rFonts w:asciiTheme="minorHAnsi" w:hAnsiTheme="minorHAnsi" w:cstheme="minorHAnsi"/>
                <w:i/>
              </w:rPr>
            </w:pPr>
            <w:r w:rsidRPr="00FD3A85">
              <w:rPr>
                <w:rStyle w:val="Predvolenpsmoodseku1"/>
                <w:rFonts w:asciiTheme="minorHAnsi" w:hAnsiTheme="minorHAnsi" w:cstheme="minorHAnsi"/>
                <w:i/>
              </w:rPr>
              <w:t xml:space="preserve">The course integrates theoretical and practical subjects from the  preparation of the student in the master's degree. The course leads to a deepening of the positive attitude towards traditional culture, to a lively  interpretation of different styles of folk music and dance and its use in the educational process or in creative artistic activity. </w:t>
            </w:r>
          </w:p>
          <w:p w14:paraId="20D543DD" w14:textId="699FCB3C" w:rsidR="00ED4977" w:rsidRPr="00FD3A85" w:rsidRDefault="00915A47" w:rsidP="00233EF0">
            <w:pPr>
              <w:pStyle w:val="P68B1DB1-Normlny1"/>
              <w:spacing w:after="0" w:line="240" w:lineRule="auto"/>
              <w:rPr>
                <w:rStyle w:val="Predvolenpsmoodseku1"/>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acquires:</w:t>
            </w:r>
          </w:p>
          <w:p w14:paraId="309930C8"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7FF124AC"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defines the main features of Eastern Slovak musical and dance folklore,</w:t>
            </w:r>
          </w:p>
          <w:p w14:paraId="6118C747"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masters the theoretical basis for the basic interpretative specifics of both traditional and stylized folklore material,</w:t>
            </w:r>
          </w:p>
          <w:p w14:paraId="0EA1E51C"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 xml:space="preserve">knows the basic instrumentalist of traditional string and dulcimer bands of Eastern Slovakia, </w:t>
            </w:r>
          </w:p>
          <w:p w14:paraId="73DF0F60"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can  briefly describe traditional folk songs and dances of Eastern Slovakia.</w:t>
            </w:r>
          </w:p>
          <w:p w14:paraId="4F5DDC85"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5EE1C3E4"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interprets traditional folk music and follows the collective interplay,</w:t>
            </w:r>
          </w:p>
          <w:p w14:paraId="1624D90C"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play traditional and stylized folk music with their specifics,</w:t>
            </w:r>
          </w:p>
          <w:p w14:paraId="1EA76552" w14:textId="77777777"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has the ability to independently create their own variation figures and models,</w:t>
            </w:r>
          </w:p>
          <w:p w14:paraId="16E6CAF7"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can create a basic harmonic structure of folk song accompaniment,</w:t>
            </w:r>
          </w:p>
          <w:p w14:paraId="2F0526D8"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sing a folk song in the original and stylized arrangements,</w:t>
            </w:r>
          </w:p>
          <w:p w14:paraId="73B00063"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create at least a double voice, a triple voice, a folk song.</w:t>
            </w:r>
          </w:p>
          <w:p w14:paraId="420BC097"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Style w:val="Predvolenpsmoodseku1"/>
                <w:rFonts w:asciiTheme="minorHAnsi" w:hAnsiTheme="minorHAnsi" w:cstheme="minorHAnsi"/>
                <w:b/>
              </w:rPr>
            </w:pPr>
            <w:r w:rsidRPr="00FD3A85">
              <w:rPr>
                <w:rFonts w:asciiTheme="minorHAnsi" w:hAnsiTheme="minorHAnsi" w:cstheme="minorHAnsi"/>
              </w:rPr>
              <w:t>can interpret original  dance motifs and demanding stylized dance compositions.</w:t>
            </w:r>
          </w:p>
          <w:p w14:paraId="57E8269D" w14:textId="317C8E6B" w:rsidR="00ED4977" w:rsidRPr="00FD3A85" w:rsidRDefault="00B0119A" w:rsidP="00233EF0">
            <w:pPr>
              <w:pStyle w:val="P68B1DB1-Hlavika11"/>
              <w:tabs>
                <w:tab w:val="clear" w:pos="4536"/>
                <w:tab w:val="clear" w:pos="9072"/>
                <w:tab w:val="left" w:pos="720"/>
              </w:tabs>
              <w:suppressAutoHyphens/>
              <w:jc w:val="both"/>
              <w:rPr>
                <w:rFonts w:asciiTheme="minorHAnsi" w:hAnsiTheme="minorHAnsi" w:cstheme="minorHAnsi"/>
              </w:rPr>
            </w:pPr>
            <w:r>
              <w:rPr>
                <w:rFonts w:asciiTheme="minorHAnsi" w:hAnsiTheme="minorHAnsi" w:cstheme="minorHAnsi"/>
              </w:rPr>
              <w:t>Competences</w:t>
            </w:r>
            <w:r w:rsidR="00ED4977" w:rsidRPr="00FD3A85">
              <w:rPr>
                <w:rFonts w:asciiTheme="minorHAnsi" w:hAnsiTheme="minorHAnsi" w:cstheme="minorHAnsi"/>
              </w:rPr>
              <w:t>:</w:t>
            </w:r>
            <w:r w:rsidR="00ED4977" w:rsidRPr="00FD3A85">
              <w:rPr>
                <w:rFonts w:asciiTheme="minorHAnsi" w:hAnsiTheme="minorHAnsi" w:cstheme="minorHAnsi"/>
              </w:rPr>
              <w:br/>
              <w:t xml:space="preserve">      -     integrates theoretical knowledge and practical skills into individual areas of music</w:t>
            </w:r>
          </w:p>
          <w:p w14:paraId="001E3300" w14:textId="77777777" w:rsidR="00ED4977" w:rsidRPr="00FD3A85" w:rsidRDefault="00ED4977" w:rsidP="00233EF0">
            <w:pPr>
              <w:pStyle w:val="P68B1DB1-Hlavika11"/>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 xml:space="preserve">educational process, creative and artistic activity.              </w:t>
            </w:r>
          </w:p>
        </w:tc>
      </w:tr>
      <w:tr w:rsidR="00ED4977" w:rsidRPr="00FD3A85" w14:paraId="11F8F570" w14:textId="77777777" w:rsidTr="00233EF0">
        <w:trPr>
          <w:jc w:val="center"/>
        </w:trPr>
        <w:tc>
          <w:tcPr>
            <w:tcW w:w="9322" w:type="dxa"/>
            <w:gridSpan w:val="2"/>
          </w:tcPr>
          <w:p w14:paraId="40637AB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lastRenderedPageBreak/>
              <w:t xml:space="preserve">Course content: </w:t>
            </w:r>
          </w:p>
          <w:p w14:paraId="43686F83"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Aspects affecting the aesthetics of folklore music interpretation.</w:t>
            </w:r>
          </w:p>
          <w:p w14:paraId="188AE00A" w14:textId="77777777" w:rsidR="00ED4977" w:rsidRPr="00FD3A85" w:rsidRDefault="00ED4977" w:rsidP="00ED4977">
            <w:pPr>
              <w:pStyle w:val="P68B1DB1-Odsekzoznamu2"/>
              <w:numPr>
                <w:ilvl w:val="0"/>
                <w:numId w:val="7"/>
              </w:numPr>
              <w:ind w:left="306" w:hanging="306"/>
              <w:rPr>
                <w:rFonts w:asciiTheme="minorHAnsi" w:hAnsiTheme="minorHAnsi" w:cstheme="minorHAnsi"/>
                <w:b/>
              </w:rPr>
            </w:pPr>
            <w:r w:rsidRPr="00FD3A85">
              <w:rPr>
                <w:rFonts w:asciiTheme="minorHAnsi" w:hAnsiTheme="minorHAnsi" w:cstheme="minorHAnsi"/>
              </w:rPr>
              <w:t>Higher degree of styling.</w:t>
            </w:r>
          </w:p>
          <w:p w14:paraId="22C1A53E" w14:textId="77777777" w:rsidR="00ED4977" w:rsidRPr="00FD3A85" w:rsidRDefault="00ED4977" w:rsidP="00ED4977">
            <w:pPr>
              <w:pStyle w:val="P68B1DB1-Normlny12"/>
              <w:numPr>
                <w:ilvl w:val="0"/>
                <w:numId w:val="7"/>
              </w:numPr>
              <w:suppressAutoHyphens/>
              <w:ind w:left="306" w:hanging="306"/>
              <w:jc w:val="both"/>
              <w:rPr>
                <w:rFonts w:asciiTheme="minorHAnsi" w:hAnsiTheme="minorHAnsi" w:cstheme="minorHAnsi"/>
                <w:color w:val="auto"/>
              </w:rPr>
            </w:pPr>
            <w:r w:rsidRPr="00FD3A85">
              <w:rPr>
                <w:rFonts w:asciiTheme="minorHAnsi" w:hAnsiTheme="minorHAnsi" w:cstheme="minorHAnsi"/>
                <w:color w:val="auto"/>
              </w:rPr>
              <w:t>Vocal and instrumental interpretation of selected songs of the Zemplín region.</w:t>
            </w:r>
          </w:p>
          <w:p w14:paraId="79ED0B8B" w14:textId="77777777" w:rsidR="00ED4977" w:rsidRPr="00FD3A85" w:rsidRDefault="00ED4977" w:rsidP="00ED4977">
            <w:pPr>
              <w:pStyle w:val="P68B1DB1-Normlny12"/>
              <w:numPr>
                <w:ilvl w:val="0"/>
                <w:numId w:val="7"/>
              </w:numPr>
              <w:suppressAutoHyphens/>
              <w:ind w:left="306" w:hanging="306"/>
              <w:jc w:val="both"/>
              <w:rPr>
                <w:rFonts w:asciiTheme="minorHAnsi" w:hAnsiTheme="minorHAnsi" w:cstheme="minorHAnsi"/>
                <w:color w:val="auto"/>
              </w:rPr>
            </w:pPr>
            <w:r w:rsidRPr="00FD3A85">
              <w:rPr>
                <w:rFonts w:asciiTheme="minorHAnsi" w:hAnsiTheme="minorHAnsi" w:cstheme="minorHAnsi"/>
                <w:color w:val="auto"/>
              </w:rPr>
              <w:t>Zemplínský chardáš – instrumental procession.</w:t>
            </w:r>
          </w:p>
          <w:p w14:paraId="15E0D367" w14:textId="77777777" w:rsidR="00ED4977" w:rsidRPr="00FD3A85" w:rsidRDefault="00ED4977" w:rsidP="00ED4977">
            <w:pPr>
              <w:pStyle w:val="P68B1DB1-Normlny12"/>
              <w:numPr>
                <w:ilvl w:val="0"/>
                <w:numId w:val="7"/>
              </w:numPr>
              <w:suppressAutoHyphens/>
              <w:ind w:left="306" w:hanging="306"/>
              <w:jc w:val="both"/>
              <w:rPr>
                <w:rFonts w:asciiTheme="minorHAnsi" w:hAnsiTheme="minorHAnsi" w:cstheme="minorHAnsi"/>
                <w:color w:val="auto"/>
              </w:rPr>
            </w:pPr>
            <w:r w:rsidRPr="00FD3A85">
              <w:rPr>
                <w:rFonts w:asciiTheme="minorHAnsi" w:hAnsiTheme="minorHAnsi" w:cstheme="minorHAnsi"/>
                <w:color w:val="auto"/>
              </w:rPr>
              <w:t>Zemplínska Krcena – instrumental procession.</w:t>
            </w:r>
          </w:p>
          <w:p w14:paraId="6D1ACC4A" w14:textId="77777777" w:rsidR="00ED4977" w:rsidRPr="00FD3A85" w:rsidRDefault="00ED4977" w:rsidP="00ED4977">
            <w:pPr>
              <w:pStyle w:val="P68B1DB1-Normlny12"/>
              <w:numPr>
                <w:ilvl w:val="0"/>
                <w:numId w:val="7"/>
              </w:numPr>
              <w:suppressAutoHyphens/>
              <w:ind w:left="306" w:hanging="306"/>
              <w:jc w:val="both"/>
              <w:rPr>
                <w:rFonts w:asciiTheme="minorHAnsi" w:hAnsiTheme="minorHAnsi" w:cstheme="minorHAnsi"/>
                <w:color w:val="auto"/>
              </w:rPr>
            </w:pPr>
            <w:r w:rsidRPr="00FD3A85">
              <w:rPr>
                <w:rFonts w:asciiTheme="minorHAnsi" w:hAnsiTheme="minorHAnsi" w:cstheme="minorHAnsi"/>
                <w:color w:val="auto"/>
              </w:rPr>
              <w:t>Fogas – violin number in the Zemplín region.</w:t>
            </w:r>
          </w:p>
          <w:p w14:paraId="381C23BA"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Divided tests of string and other melodic instruments and accompanying instruments.</w:t>
            </w:r>
          </w:p>
          <w:p w14:paraId="2A935F54"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Dance drills.</w:t>
            </w:r>
          </w:p>
          <w:p w14:paraId="72BCDB4D"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Zemplínsky pair dance chardas and zemplínska krcena.</w:t>
            </w:r>
          </w:p>
          <w:p w14:paraId="5236053E"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Choreography practice.</w:t>
            </w:r>
          </w:p>
          <w:p w14:paraId="7D74077E"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“Duplicated” – choreographic composition.</w:t>
            </w:r>
          </w:p>
          <w:p w14:paraId="67506328" w14:textId="77777777" w:rsidR="00ED4977" w:rsidRPr="00FD3A85" w:rsidRDefault="00ED4977" w:rsidP="00ED4977">
            <w:pPr>
              <w:pStyle w:val="P68B1DB1-Normlny1"/>
              <w:numPr>
                <w:ilvl w:val="0"/>
                <w:numId w:val="7"/>
              </w:numPr>
              <w:suppressAutoHyphens/>
              <w:spacing w:after="0" w:line="240" w:lineRule="auto"/>
              <w:ind w:left="306" w:hanging="306"/>
              <w:jc w:val="both"/>
              <w:rPr>
                <w:rFonts w:asciiTheme="minorHAnsi" w:hAnsiTheme="minorHAnsi" w:cstheme="minorHAnsi"/>
              </w:rPr>
            </w:pPr>
            <w:r w:rsidRPr="00FD3A85">
              <w:rPr>
                <w:rFonts w:asciiTheme="minorHAnsi" w:hAnsiTheme="minorHAnsi" w:cstheme="minorHAnsi"/>
              </w:rPr>
              <w:t>Common plays of a rehearsed repertoire.</w:t>
            </w:r>
          </w:p>
        </w:tc>
      </w:tr>
      <w:tr w:rsidR="00ED4977" w:rsidRPr="00FD3A85" w14:paraId="730533FD" w14:textId="77777777" w:rsidTr="00233EF0">
        <w:trPr>
          <w:jc w:val="center"/>
        </w:trPr>
        <w:tc>
          <w:tcPr>
            <w:tcW w:w="9322" w:type="dxa"/>
            <w:gridSpan w:val="2"/>
          </w:tcPr>
          <w:p w14:paraId="16EC7F7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09E3A1E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BALÁŽ, S. 2011: Determinants of aesthetics of folklore music interpretation / Stanislav Balá ́ź. In: Teória and practice of early aesthetics [electronic source] : (20 years of study in the field of aesthetics in Prešov) / Ed. A. Kvokačka, O. Toma ́š. - Prešov : University of Prešov, 2011</w:t>
            </w:r>
          </w:p>
          <w:p w14:paraId="7CC7A775" w14:textId="39112DEE"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HUDÁkowa, J. –REMOVČIKA, N.: People's customs and inhabitants in Slovakia : multimedia training CD-ROM for </w:t>
            </w:r>
            <w:r w:rsidR="00915A47">
              <w:rPr>
                <w:rFonts w:asciiTheme="minorHAnsi" w:hAnsiTheme="minorHAnsi" w:cstheme="minorHAnsi"/>
              </w:rPr>
              <w:t>music</w:t>
            </w:r>
            <w:r w:rsidRPr="00FD3A85">
              <w:rPr>
                <w:rFonts w:asciiTheme="minorHAnsi" w:hAnsiTheme="minorHAnsi" w:cstheme="minorHAnsi"/>
              </w:rPr>
              <w:t xml:space="preserve">[electronic source] Prešov: Prešov University in Prešov, 2008. </w:t>
            </w:r>
          </w:p>
          <w:p w14:paraId="127033B6" w14:textId="77777777" w:rsidR="00ED4977" w:rsidRPr="00FD3A85" w:rsidRDefault="00ED4977" w:rsidP="00233EF0">
            <w:pPr>
              <w:pStyle w:val="P68B1DB1-Normlny1"/>
              <w:spacing w:after="0" w:line="240" w:lineRule="auto"/>
              <w:rPr>
                <w:rFonts w:asciiTheme="minorHAnsi" w:hAnsiTheme="minorHAnsi" w:cstheme="minorHAnsi"/>
                <w:b/>
              </w:rPr>
            </w:pPr>
            <w:r w:rsidRPr="00FD3A85">
              <w:rPr>
                <w:rFonts w:asciiTheme="minorHAnsi" w:hAnsiTheme="minorHAnsi" w:cstheme="minorHAnsi"/>
              </w:rPr>
              <w:t>HRUŠOVSKÝ, J. 2007: Slačikove lidovové hudby regiótné Slovensko : lidovné hudba apísny Zá mutova/ Jozef Hrušovsky ́. - Presov : Universityof Prešov, Facultyof Humanities and Natural Sciences, 2007. 307 p.</w:t>
            </w:r>
          </w:p>
          <w:p w14:paraId="757C787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LEŠČÁK, M. - SIROVÁTKA, O. 1982: Folklore and folklore, Bratislava  1982</w:t>
            </w:r>
          </w:p>
          <w:p w14:paraId="4327A6D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MELICHERČÍK, A. 1959: Slovak Folklore. Bratislava 1959</w:t>
            </w:r>
          </w:p>
          <w:p w14:paraId="6339102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Kol. autorov: Encyclopedia of Folk Culture of Slovakia 1, 2. 1. vyd. Bratislava : VEDA, 1995.</w:t>
            </w:r>
          </w:p>
          <w:p w14:paraId="1F2E686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ELSCHEK, O. 1996: History of Slovak Music. 1. vyd. Bratislava : OHIM SAV, ASCO, 1996. 572 p. </w:t>
            </w:r>
          </w:p>
          <w:p w14:paraId="52686AB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STOLIČNÁ, R. 2000: Slovensko. European contexts of folk culture. 1. vyd. Bratislava : VEDA, 2000, 381 p.</w:t>
            </w:r>
          </w:p>
          <w:p w14:paraId="0AD3083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It's turgid. A.P.1974: Slovak Proverbs, Sayings and Proverbs. Bratislava 1974</w:t>
            </w:r>
          </w:p>
          <w:p w14:paraId="5CEFB52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i/>
              </w:rPr>
              <w:t xml:space="preserve">MARUSHIN, V.: 2020: Folk dance in a dance theatre for children. PU in Prešov. ISBN </w:t>
            </w:r>
            <w:r w:rsidRPr="00FD3A85">
              <w:rPr>
                <w:rFonts w:asciiTheme="minorHAnsi" w:hAnsiTheme="minorHAnsi" w:cstheme="minorHAnsi"/>
              </w:rPr>
              <w:t>978-80-555-2556-3</w:t>
            </w:r>
          </w:p>
        </w:tc>
      </w:tr>
      <w:tr w:rsidR="00ED4977" w:rsidRPr="00FD3A85" w14:paraId="3E307579" w14:textId="77777777" w:rsidTr="00233EF0">
        <w:trPr>
          <w:jc w:val="center"/>
        </w:trPr>
        <w:tc>
          <w:tcPr>
            <w:tcW w:w="9322" w:type="dxa"/>
            <w:gridSpan w:val="2"/>
          </w:tcPr>
          <w:p w14:paraId="29A8722A"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necesary for completing the course: Slovak</w:t>
            </w:r>
          </w:p>
        </w:tc>
      </w:tr>
      <w:tr w:rsidR="00ED4977" w:rsidRPr="00FD3A85" w14:paraId="722FE5E5" w14:textId="77777777" w:rsidTr="00233EF0">
        <w:trPr>
          <w:jc w:val="center"/>
        </w:trPr>
        <w:tc>
          <w:tcPr>
            <w:tcW w:w="9322" w:type="dxa"/>
            <w:gridSpan w:val="2"/>
          </w:tcPr>
          <w:p w14:paraId="64176FF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4E3049EE" w14:textId="77777777" w:rsidTr="00233EF0">
        <w:trPr>
          <w:jc w:val="center"/>
        </w:trPr>
        <w:tc>
          <w:tcPr>
            <w:tcW w:w="9322" w:type="dxa"/>
            <w:gridSpan w:val="2"/>
          </w:tcPr>
          <w:p w14:paraId="329369BE"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 xml:space="preserve">Course evaluation </w:t>
            </w:r>
          </w:p>
          <w:p w14:paraId="5C4C790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104EDBAE" w14:textId="77777777" w:rsidTr="00233EF0">
              <w:tc>
                <w:tcPr>
                  <w:tcW w:w="1496" w:type="dxa"/>
                  <w:tcBorders>
                    <w:top w:val="single" w:sz="4" w:space="0" w:color="auto"/>
                    <w:left w:val="single" w:sz="4" w:space="0" w:color="auto"/>
                    <w:bottom w:val="single" w:sz="4" w:space="0" w:color="auto"/>
                    <w:right w:val="single" w:sz="4" w:space="0" w:color="auto"/>
                  </w:tcBorders>
                </w:tcPr>
                <w:p w14:paraId="7CCD28E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65A670A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3D3C3E3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4B2C6AE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020DD10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7179F8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20E54512" w14:textId="77777777" w:rsidTr="00233EF0">
              <w:tc>
                <w:tcPr>
                  <w:tcW w:w="1496" w:type="dxa"/>
                  <w:tcBorders>
                    <w:top w:val="single" w:sz="4" w:space="0" w:color="auto"/>
                    <w:left w:val="single" w:sz="4" w:space="0" w:color="auto"/>
                    <w:bottom w:val="single" w:sz="4" w:space="0" w:color="auto"/>
                    <w:right w:val="single" w:sz="4" w:space="0" w:color="auto"/>
                  </w:tcBorders>
                  <w:vAlign w:val="center"/>
                </w:tcPr>
                <w:p w14:paraId="3C4E551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88%</w:t>
                  </w:r>
                </w:p>
              </w:tc>
              <w:tc>
                <w:tcPr>
                  <w:tcW w:w="1497" w:type="dxa"/>
                  <w:tcBorders>
                    <w:top w:val="single" w:sz="4" w:space="0" w:color="auto"/>
                    <w:left w:val="single" w:sz="4" w:space="0" w:color="auto"/>
                    <w:bottom w:val="single" w:sz="4" w:space="0" w:color="auto"/>
                    <w:right w:val="single" w:sz="4" w:space="0" w:color="auto"/>
                  </w:tcBorders>
                  <w:vAlign w:val="center"/>
                </w:tcPr>
                <w:p w14:paraId="242313A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3%</w:t>
                  </w:r>
                </w:p>
              </w:tc>
              <w:tc>
                <w:tcPr>
                  <w:tcW w:w="1497" w:type="dxa"/>
                  <w:tcBorders>
                    <w:top w:val="single" w:sz="4" w:space="0" w:color="auto"/>
                    <w:left w:val="single" w:sz="4" w:space="0" w:color="auto"/>
                    <w:bottom w:val="single" w:sz="4" w:space="0" w:color="auto"/>
                    <w:right w:val="single" w:sz="4" w:space="0" w:color="auto"/>
                  </w:tcBorders>
                  <w:vAlign w:val="center"/>
                </w:tcPr>
                <w:p w14:paraId="70B574E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c>
                <w:tcPr>
                  <w:tcW w:w="1497" w:type="dxa"/>
                  <w:tcBorders>
                    <w:top w:val="single" w:sz="4" w:space="0" w:color="auto"/>
                    <w:left w:val="single" w:sz="4" w:space="0" w:color="auto"/>
                    <w:bottom w:val="single" w:sz="4" w:space="0" w:color="auto"/>
                    <w:right w:val="single" w:sz="4" w:space="0" w:color="auto"/>
                  </w:tcBorders>
                  <w:vAlign w:val="center"/>
                </w:tcPr>
                <w:p w14:paraId="7C53E66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9BB586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633C71C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w:t>
                  </w:r>
                </w:p>
              </w:tc>
            </w:tr>
          </w:tbl>
          <w:p w14:paraId="1697875A" w14:textId="77777777" w:rsidR="00ED4977" w:rsidRPr="00FD3A85" w:rsidRDefault="00ED4977" w:rsidP="00233EF0">
            <w:pPr>
              <w:rPr>
                <w:rFonts w:asciiTheme="minorHAnsi" w:hAnsiTheme="minorHAnsi" w:cstheme="minorHAnsi"/>
                <w:i/>
              </w:rPr>
            </w:pPr>
          </w:p>
        </w:tc>
      </w:tr>
      <w:tr w:rsidR="00ED4977" w:rsidRPr="00FD3A85" w14:paraId="3365FAE2" w14:textId="77777777" w:rsidTr="00233EF0">
        <w:trPr>
          <w:jc w:val="center"/>
        </w:trPr>
        <w:tc>
          <w:tcPr>
            <w:tcW w:w="9322" w:type="dxa"/>
            <w:gridSpan w:val="2"/>
          </w:tcPr>
          <w:p w14:paraId="2D911F2E" w14:textId="4AFC6EBF"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r w:rsidR="00ED4977" w:rsidRPr="00FD3A85" w14:paraId="12C90D51" w14:textId="77777777" w:rsidTr="00233EF0">
        <w:trPr>
          <w:jc w:val="center"/>
        </w:trPr>
        <w:tc>
          <w:tcPr>
            <w:tcW w:w="9322" w:type="dxa"/>
            <w:gridSpan w:val="2"/>
          </w:tcPr>
          <w:p w14:paraId="6A567B67"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03706DF9" w14:textId="77777777" w:rsidTr="00233EF0">
        <w:trPr>
          <w:jc w:val="center"/>
        </w:trPr>
        <w:tc>
          <w:tcPr>
            <w:tcW w:w="9322" w:type="dxa"/>
            <w:gridSpan w:val="2"/>
          </w:tcPr>
          <w:p w14:paraId="4610894F" w14:textId="6F9080BB"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r w:rsidRPr="00FD3A85">
              <w:rPr>
                <w:rFonts w:asciiTheme="minorHAnsi" w:hAnsiTheme="minorHAnsi" w:cstheme="minorHAnsi"/>
              </w:rPr>
              <w:t xml:space="preserve"> </w:t>
            </w:r>
          </w:p>
        </w:tc>
      </w:tr>
    </w:tbl>
    <w:p w14:paraId="0B37ADDF" w14:textId="77777777" w:rsidR="00ED4977" w:rsidRPr="00FD3A85" w:rsidRDefault="00ED4977" w:rsidP="00ED4977">
      <w:pPr>
        <w:ind w:left="720"/>
        <w:jc w:val="both"/>
        <w:rPr>
          <w:rFonts w:asciiTheme="minorHAnsi" w:hAnsiTheme="minorHAnsi" w:cstheme="minorHAnsi"/>
        </w:rPr>
      </w:pPr>
    </w:p>
    <w:p w14:paraId="7215F144" w14:textId="77777777" w:rsidR="00ED4977" w:rsidRPr="00FD3A85" w:rsidRDefault="00ED4977" w:rsidP="00ED4977">
      <w:pPr>
        <w:rPr>
          <w:rFonts w:asciiTheme="minorHAnsi" w:hAnsiTheme="minorHAnsi" w:cstheme="minorHAnsi"/>
        </w:rPr>
      </w:pPr>
    </w:p>
    <w:p w14:paraId="4ED5B2D1" w14:textId="77777777" w:rsidR="00ED4977" w:rsidRPr="00FD3A85" w:rsidRDefault="00ED4977" w:rsidP="00ED4977">
      <w:pPr>
        <w:rPr>
          <w:rFonts w:asciiTheme="minorHAnsi" w:hAnsiTheme="minorHAnsi" w:cstheme="minorHAnsi"/>
        </w:rPr>
      </w:pPr>
    </w:p>
    <w:p w14:paraId="7739D22A"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00409816" w14:textId="150B5C4A" w:rsidR="00ED4977" w:rsidRDefault="00ED4977" w:rsidP="00ED4977">
      <w:pPr>
        <w:ind w:left="720"/>
        <w:jc w:val="center"/>
        <w:rPr>
          <w:rFonts w:asciiTheme="minorHAnsi" w:hAnsiTheme="minorHAnsi" w:cstheme="minorHAnsi"/>
          <w:b/>
        </w:rPr>
      </w:pPr>
      <w:r w:rsidRPr="00FD3A85">
        <w:rPr>
          <w:rFonts w:asciiTheme="minorHAnsi" w:hAnsiTheme="minorHAnsi" w:cstheme="minorHAnsi"/>
          <w:b/>
        </w:rPr>
        <w:lastRenderedPageBreak/>
        <w:t>COURSE DESCRIPTION</w:t>
      </w:r>
    </w:p>
    <w:p w14:paraId="6FE043EB" w14:textId="77777777" w:rsidR="002E7745" w:rsidRPr="00FD3A85" w:rsidRDefault="002E7745" w:rsidP="00ED4977">
      <w:pPr>
        <w:ind w:left="720"/>
        <w:jc w:val="center"/>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1B923E71" w14:textId="77777777" w:rsidTr="00233EF0">
        <w:trPr>
          <w:jc w:val="center"/>
        </w:trPr>
        <w:tc>
          <w:tcPr>
            <w:tcW w:w="9322" w:type="dxa"/>
            <w:gridSpan w:val="2"/>
          </w:tcPr>
          <w:p w14:paraId="49173D2A"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3BAEC786" w14:textId="77777777" w:rsidTr="00233EF0">
        <w:trPr>
          <w:jc w:val="center"/>
        </w:trPr>
        <w:tc>
          <w:tcPr>
            <w:tcW w:w="9322" w:type="dxa"/>
            <w:gridSpan w:val="2"/>
          </w:tcPr>
          <w:p w14:paraId="5472302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204B858D" w14:textId="77777777" w:rsidTr="00233EF0">
        <w:trPr>
          <w:jc w:val="center"/>
        </w:trPr>
        <w:tc>
          <w:tcPr>
            <w:tcW w:w="4110" w:type="dxa"/>
          </w:tcPr>
          <w:p w14:paraId="3B293AB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1/IHVU/H/LIII2/</w:t>
            </w:r>
          </w:p>
        </w:tc>
        <w:tc>
          <w:tcPr>
            <w:tcW w:w="5212" w:type="dxa"/>
          </w:tcPr>
          <w:p w14:paraId="37BE72EB"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Course title: Folk singing and dancing</w:t>
            </w:r>
            <w:r w:rsidRPr="00FD3A85">
              <w:rPr>
                <w:rFonts w:asciiTheme="minorHAnsi" w:hAnsiTheme="minorHAnsi" w:cstheme="minorHAnsi"/>
              </w:rPr>
              <w:t xml:space="preserve"> III/2</w:t>
            </w:r>
          </w:p>
        </w:tc>
      </w:tr>
      <w:tr w:rsidR="00ED4977" w:rsidRPr="00FD3A85" w14:paraId="00FAB8B6" w14:textId="77777777" w:rsidTr="00233EF0">
        <w:trPr>
          <w:trHeight w:val="767"/>
          <w:jc w:val="center"/>
        </w:trPr>
        <w:tc>
          <w:tcPr>
            <w:tcW w:w="9322" w:type="dxa"/>
            <w:gridSpan w:val="2"/>
          </w:tcPr>
          <w:p w14:paraId="0C4F467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p>
          <w:p w14:paraId="584E3D2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hour per seminar per week</w:t>
            </w:r>
          </w:p>
          <w:p w14:paraId="4C8E0FA3"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0B8B85D7" w14:textId="77777777" w:rsidTr="00233EF0">
        <w:trPr>
          <w:trHeight w:val="286"/>
          <w:jc w:val="center"/>
        </w:trPr>
        <w:tc>
          <w:tcPr>
            <w:tcW w:w="9322" w:type="dxa"/>
            <w:gridSpan w:val="2"/>
          </w:tcPr>
          <w:p w14:paraId="2D8CBF1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710BEDA2" w14:textId="77777777" w:rsidTr="00233EF0">
        <w:trPr>
          <w:jc w:val="center"/>
        </w:trPr>
        <w:tc>
          <w:tcPr>
            <w:tcW w:w="9322" w:type="dxa"/>
            <w:gridSpan w:val="2"/>
          </w:tcPr>
          <w:p w14:paraId="029A35BB" w14:textId="77777777" w:rsidR="00ED4977" w:rsidRPr="00FD3A85" w:rsidRDefault="00ED4977" w:rsidP="00233EF0">
            <w:pPr>
              <w:pStyle w:val="Pta"/>
              <w:tabs>
                <w:tab w:val="left" w:pos="708"/>
              </w:tabs>
              <w:rPr>
                <w:rFonts w:asciiTheme="minorHAnsi" w:hAnsiTheme="minorHAnsi" w:cstheme="minorHAnsi"/>
                <w:b/>
                <w:sz w:val="20"/>
              </w:rPr>
            </w:pPr>
            <w:r w:rsidRPr="00FD3A85">
              <w:rPr>
                <w:rFonts w:asciiTheme="minorHAnsi" w:hAnsiTheme="minorHAnsi" w:cstheme="minorHAnsi"/>
                <w:b/>
              </w:rPr>
              <w:t>Recommended semester/trimester of study:</w:t>
            </w:r>
            <w:r w:rsidRPr="00FD3A85">
              <w:rPr>
                <w:rFonts w:asciiTheme="minorHAnsi" w:hAnsiTheme="minorHAnsi" w:cstheme="minorHAnsi"/>
              </w:rPr>
              <w:t xml:space="preserve"> </w:t>
            </w:r>
            <w:r w:rsidRPr="00FD3A85">
              <w:rPr>
                <w:rFonts w:asciiTheme="minorHAnsi" w:hAnsiTheme="minorHAnsi" w:cstheme="minorHAnsi"/>
                <w:i/>
              </w:rPr>
              <w:t>second</w:t>
            </w:r>
          </w:p>
        </w:tc>
      </w:tr>
      <w:tr w:rsidR="00ED4977" w:rsidRPr="00FD3A85" w14:paraId="5F8D3F12" w14:textId="77777777" w:rsidTr="00233EF0">
        <w:trPr>
          <w:jc w:val="center"/>
        </w:trPr>
        <w:tc>
          <w:tcPr>
            <w:tcW w:w="9322" w:type="dxa"/>
            <w:gridSpan w:val="2"/>
          </w:tcPr>
          <w:p w14:paraId="71A845D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b/>
                <w:i/>
              </w:rPr>
              <w:t>2nd</w:t>
            </w:r>
            <w:r w:rsidRPr="00FD3A85">
              <w:rPr>
                <w:rFonts w:asciiTheme="minorHAnsi" w:hAnsiTheme="minorHAnsi" w:cstheme="minorHAnsi"/>
              </w:rPr>
              <w:t xml:space="preserve"> </w:t>
            </w:r>
          </w:p>
        </w:tc>
      </w:tr>
      <w:tr w:rsidR="00ED4977" w:rsidRPr="00FD3A85" w14:paraId="103A0826" w14:textId="77777777" w:rsidTr="00233EF0">
        <w:trPr>
          <w:jc w:val="center"/>
        </w:trPr>
        <w:tc>
          <w:tcPr>
            <w:tcW w:w="9322" w:type="dxa"/>
            <w:gridSpan w:val="2"/>
          </w:tcPr>
          <w:p w14:paraId="48B98542" w14:textId="63BE637C" w:rsidR="00ED4977" w:rsidRPr="00FD3A85" w:rsidRDefault="002E7745" w:rsidP="00233EF0">
            <w:pPr>
              <w:pStyle w:val="Pta"/>
              <w:tabs>
                <w:tab w:val="left" w:pos="708"/>
              </w:tabs>
              <w:snapToGrid w:val="0"/>
              <w:rPr>
                <w:rFonts w:asciiTheme="minorHAnsi" w:hAnsiTheme="minorHAnsi" w:cstheme="minorHAnsi"/>
                <w:b/>
              </w:rPr>
            </w:pPr>
            <w:r>
              <w:rPr>
                <w:rFonts w:asciiTheme="minorHAnsi" w:hAnsiTheme="minorHAnsi" w:cstheme="minorHAnsi"/>
                <w:b/>
              </w:rPr>
              <w:t>Prerequisites:</w:t>
            </w:r>
            <w:r w:rsidR="00ED4977" w:rsidRPr="00FD3A85">
              <w:rPr>
                <w:rFonts w:asciiTheme="minorHAnsi" w:hAnsiTheme="minorHAnsi" w:cstheme="minorHAnsi"/>
                <w:i/>
              </w:rPr>
              <w:t xml:space="preserve"> 1/IHVU/H/LIII1/ </w:t>
            </w:r>
            <w:r w:rsidR="00ED4977" w:rsidRPr="00FD3A85">
              <w:rPr>
                <w:rFonts w:asciiTheme="minorHAnsi" w:hAnsiTheme="minorHAnsi" w:cstheme="minorHAnsi"/>
                <w:b/>
                <w:i/>
              </w:rPr>
              <w:t>Folk singing and dancing</w:t>
            </w:r>
            <w:r w:rsidR="00ED4977" w:rsidRPr="00FD3A85">
              <w:rPr>
                <w:rFonts w:asciiTheme="minorHAnsi" w:hAnsiTheme="minorHAnsi" w:cstheme="minorHAnsi"/>
                <w:i/>
              </w:rPr>
              <w:t xml:space="preserve"> III/1, 1/IHVU/H/IMPR1/</w:t>
            </w:r>
            <w:r w:rsidR="00ED4977" w:rsidRPr="00FD3A85">
              <w:rPr>
                <w:rFonts w:asciiTheme="minorHAnsi" w:hAnsiTheme="minorHAnsi" w:cstheme="minorHAnsi"/>
                <w:b/>
                <w:i/>
              </w:rPr>
              <w:t xml:space="preserve"> </w:t>
            </w:r>
            <w:r w:rsidR="00ED4977" w:rsidRPr="00FD3A85">
              <w:rPr>
                <w:rStyle w:val="Predvolenpsmoodseku1"/>
                <w:rFonts w:asciiTheme="minorHAnsi" w:hAnsiTheme="minorHAnsi" w:cstheme="minorHAnsi"/>
                <w:i/>
              </w:rPr>
              <w:t>Improvisation of instrumental accompaniment 1</w:t>
            </w:r>
          </w:p>
        </w:tc>
      </w:tr>
      <w:tr w:rsidR="00ED4977" w:rsidRPr="00FD3A85" w14:paraId="32C1D004" w14:textId="77777777" w:rsidTr="00233EF0">
        <w:trPr>
          <w:jc w:val="center"/>
        </w:trPr>
        <w:tc>
          <w:tcPr>
            <w:tcW w:w="9322" w:type="dxa"/>
            <w:gridSpan w:val="2"/>
          </w:tcPr>
          <w:p w14:paraId="1D57651C" w14:textId="1114A788" w:rsidR="00ED4977" w:rsidRPr="00FD3A85" w:rsidRDefault="00915A47" w:rsidP="00233EF0">
            <w:pPr>
              <w:pStyle w:val="Pta"/>
              <w:tabs>
                <w:tab w:val="left" w:pos="708"/>
              </w:tabs>
              <w:snapToGrid w:val="0"/>
              <w:rPr>
                <w:rFonts w:asciiTheme="minorHAnsi" w:hAnsiTheme="minorHAnsi" w:cstheme="minorHAnsi"/>
                <w:b/>
              </w:rPr>
            </w:pPr>
            <w:r>
              <w:rPr>
                <w:rFonts w:asciiTheme="minorHAnsi" w:hAnsiTheme="minorHAnsi" w:cstheme="minorHAnsi"/>
                <w:b/>
              </w:rPr>
              <w:t>Requirements for completing the course</w:t>
            </w:r>
            <w:r w:rsidR="00ED4977" w:rsidRPr="00FD3A85">
              <w:rPr>
                <w:rFonts w:asciiTheme="minorHAnsi" w:hAnsiTheme="minorHAnsi" w:cstheme="minorHAnsi"/>
                <w:b/>
              </w:rPr>
              <w:t xml:space="preserve"> </w:t>
            </w:r>
            <w:r w:rsidR="00ED4977" w:rsidRPr="00FD3A85">
              <w:rPr>
                <w:rFonts w:asciiTheme="minorHAnsi" w:hAnsiTheme="minorHAnsi" w:cstheme="minorHAnsi"/>
                <w:i/>
              </w:rPr>
              <w:t>evaluated credit</w:t>
            </w:r>
          </w:p>
          <w:p w14:paraId="3CCEABB4"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Continuous examination:</w:t>
            </w:r>
          </w:p>
          <w:p w14:paraId="5F9DEBA2"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active and creative approach</w:t>
            </w:r>
          </w:p>
          <w:p w14:paraId="48659E7C"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systematic preparation</w:t>
            </w:r>
          </w:p>
          <w:p w14:paraId="7D7DE5D1"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participation in competitive and public presentations</w:t>
            </w:r>
          </w:p>
          <w:p w14:paraId="61E67CE8"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Final evaluations:</w:t>
            </w:r>
          </w:p>
          <w:p w14:paraId="6252C564"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40% technical and expressive mastery of the current repertoire</w:t>
            </w:r>
          </w:p>
          <w:p w14:paraId="1C6B89DD"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100% attendance is required.</w:t>
            </w:r>
          </w:p>
          <w:p w14:paraId="6494926A" w14:textId="77777777" w:rsidR="00ED4977" w:rsidRPr="00FD3A85" w:rsidRDefault="00ED4977" w:rsidP="00233EF0">
            <w:pPr>
              <w:pStyle w:val="P68B1DB1-Normlny1"/>
              <w:widowControl w:val="0"/>
              <w:autoSpaceDE w:val="0"/>
              <w:autoSpaceDN w:val="0"/>
              <w:adjustRightInd w:val="0"/>
              <w:spacing w:after="0" w:line="240" w:lineRule="auto"/>
              <w:contextualSpacing/>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w:t>
            </w:r>
          </w:p>
        </w:tc>
      </w:tr>
      <w:tr w:rsidR="00ED4977" w:rsidRPr="00FD3A85" w14:paraId="07BAEE13" w14:textId="77777777" w:rsidTr="00233EF0">
        <w:trPr>
          <w:jc w:val="center"/>
        </w:trPr>
        <w:tc>
          <w:tcPr>
            <w:tcW w:w="9322" w:type="dxa"/>
            <w:gridSpan w:val="2"/>
          </w:tcPr>
          <w:p w14:paraId="5055E552" w14:textId="77777777" w:rsidR="00ED4977" w:rsidRPr="00FD3A85" w:rsidRDefault="00ED4977" w:rsidP="00233EF0">
            <w:pPr>
              <w:jc w:val="both"/>
              <w:rPr>
                <w:rStyle w:val="Predvolenpsmoodseku1"/>
                <w:rFonts w:asciiTheme="minorHAnsi" w:hAnsiTheme="minorHAnsi" w:cstheme="minorHAnsi"/>
                <w:b/>
              </w:rPr>
            </w:pPr>
            <w:r w:rsidRPr="00FD3A85">
              <w:rPr>
                <w:rStyle w:val="Predvolenpsmoodseku1"/>
                <w:rFonts w:asciiTheme="minorHAnsi" w:hAnsiTheme="minorHAnsi" w:cstheme="minorHAnsi"/>
                <w:b/>
              </w:rPr>
              <w:t>Incision results:</w:t>
            </w:r>
          </w:p>
          <w:p w14:paraId="0A4B59A7" w14:textId="030A84DE" w:rsidR="00ED4977" w:rsidRPr="00FD3A85" w:rsidRDefault="00ED4977" w:rsidP="00233EF0">
            <w:pPr>
              <w:jc w:val="both"/>
              <w:rPr>
                <w:rFonts w:asciiTheme="minorHAnsi" w:hAnsiTheme="minorHAnsi" w:cstheme="minorHAnsi"/>
                <w:i/>
              </w:rPr>
            </w:pPr>
            <w:r w:rsidRPr="00FD3A85">
              <w:rPr>
                <w:rStyle w:val="Predvolenpsmoodseku1"/>
                <w:rFonts w:asciiTheme="minorHAnsi" w:hAnsiTheme="minorHAnsi" w:cstheme="minorHAnsi"/>
                <w:i/>
              </w:rPr>
              <w:t>The course integrates theoretical and practical subjects from the previous preparation of the student in the master's degree. The course leads to a deepening of the positive attitude towards tr</w:t>
            </w:r>
            <w:r w:rsidR="002E7745">
              <w:rPr>
                <w:rStyle w:val="Predvolenpsmoodseku1"/>
                <w:rFonts w:asciiTheme="minorHAnsi" w:hAnsiTheme="minorHAnsi" w:cstheme="minorHAnsi"/>
                <w:i/>
              </w:rPr>
              <w:t xml:space="preserve">aditional culture, to a lively </w:t>
            </w:r>
            <w:r w:rsidRPr="00FD3A85">
              <w:rPr>
                <w:rStyle w:val="Predvolenpsmoodseku1"/>
                <w:rFonts w:asciiTheme="minorHAnsi" w:hAnsiTheme="minorHAnsi" w:cstheme="minorHAnsi"/>
                <w:i/>
              </w:rPr>
              <w:t xml:space="preserve">interpretation of different styles of folk music and dance and its use in the educational process or in creative artistic activity. </w:t>
            </w:r>
          </w:p>
          <w:p w14:paraId="07BB0D80" w14:textId="0D67B07A" w:rsidR="00ED4977" w:rsidRPr="00FD3A85" w:rsidRDefault="00915A47" w:rsidP="00233EF0">
            <w:pPr>
              <w:pStyle w:val="P68B1DB1-Normlny1"/>
              <w:spacing w:after="0" w:line="240" w:lineRule="auto"/>
              <w:rPr>
                <w:rStyle w:val="Predvolenpsmoodseku1"/>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acquires:</w:t>
            </w:r>
          </w:p>
          <w:p w14:paraId="2E0192F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0D6FA855"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defines the main features of Eastern Slovak musical and dance folklore,</w:t>
            </w:r>
          </w:p>
          <w:p w14:paraId="0F998ADD"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masters the theoretical basis for the basic interpretative specifics of both traditional and stylized folklore material,</w:t>
            </w:r>
          </w:p>
          <w:p w14:paraId="10710CCA"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knows the basic instrumentalist of traditional string and dulcimer bands of Eastern Slovakia,</w:t>
            </w:r>
          </w:p>
          <w:p w14:paraId="5C046651"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can  briefly describe traditional folk songs and dances of Eastern Slovakia.</w:t>
            </w:r>
          </w:p>
          <w:p w14:paraId="2FD60F7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21BFA22"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interprets traditional folk music and follows the collective interplay,</w:t>
            </w:r>
          </w:p>
          <w:p w14:paraId="4657C324"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play traditional and stylized folk music with their specifics,</w:t>
            </w:r>
          </w:p>
          <w:p w14:paraId="2FE61F49" w14:textId="77777777"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has the ability to independently create their own variation figures and models,</w:t>
            </w:r>
          </w:p>
          <w:p w14:paraId="2A4AF9E1"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can create a basic harmonic structure of folk song accompaniment,</w:t>
            </w:r>
          </w:p>
          <w:p w14:paraId="1960F5B9"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sing a folk song in the original and stylized arrangements,</w:t>
            </w:r>
          </w:p>
          <w:p w14:paraId="37BF6A89"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create at least two voices , three voices of folk song,</w:t>
            </w:r>
          </w:p>
          <w:p w14:paraId="4566E9AE"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Style w:val="Predvolenpsmoodseku1"/>
                <w:rFonts w:asciiTheme="minorHAnsi" w:hAnsiTheme="minorHAnsi" w:cstheme="minorHAnsi"/>
                <w:b/>
              </w:rPr>
            </w:pPr>
            <w:r w:rsidRPr="00FD3A85">
              <w:rPr>
                <w:rFonts w:asciiTheme="minorHAnsi" w:hAnsiTheme="minorHAnsi" w:cstheme="minorHAnsi"/>
              </w:rPr>
              <w:t>can interpret original  dance motifs and demanding stylized dance compositions,</w:t>
            </w:r>
          </w:p>
          <w:p w14:paraId="181F7EDF" w14:textId="7D610BFB" w:rsidR="00ED4977" w:rsidRPr="00FD3A85" w:rsidRDefault="00B0119A" w:rsidP="00233EF0">
            <w:pPr>
              <w:pStyle w:val="P68B1DB1-Hlavika11"/>
              <w:tabs>
                <w:tab w:val="clear" w:pos="4536"/>
                <w:tab w:val="clear" w:pos="9072"/>
                <w:tab w:val="left" w:pos="720"/>
              </w:tabs>
              <w:suppressAutoHyphens/>
              <w:jc w:val="both"/>
              <w:rPr>
                <w:rFonts w:asciiTheme="minorHAnsi" w:hAnsiTheme="minorHAnsi" w:cstheme="minorHAnsi"/>
              </w:rPr>
            </w:pPr>
            <w:r>
              <w:rPr>
                <w:rFonts w:asciiTheme="minorHAnsi" w:hAnsiTheme="minorHAnsi" w:cstheme="minorHAnsi"/>
              </w:rPr>
              <w:t>Competences</w:t>
            </w:r>
            <w:r w:rsidR="00ED4977" w:rsidRPr="00FD3A85">
              <w:rPr>
                <w:rFonts w:asciiTheme="minorHAnsi" w:hAnsiTheme="minorHAnsi" w:cstheme="minorHAnsi"/>
              </w:rPr>
              <w:t>:</w:t>
            </w:r>
            <w:r w:rsidR="00ED4977" w:rsidRPr="00FD3A85">
              <w:rPr>
                <w:rFonts w:asciiTheme="minorHAnsi" w:hAnsiTheme="minorHAnsi" w:cstheme="minorHAnsi"/>
                <w:b/>
              </w:rPr>
              <w:br/>
            </w:r>
            <w:r w:rsidR="00ED4977" w:rsidRPr="00FD3A85">
              <w:rPr>
                <w:rFonts w:asciiTheme="minorHAnsi" w:hAnsiTheme="minorHAnsi" w:cstheme="minorHAnsi"/>
              </w:rPr>
              <w:t xml:space="preserve">      -     integrates theoretical knowledge and practical skills into individual areas of music</w:t>
            </w:r>
          </w:p>
          <w:p w14:paraId="0B52EF81" w14:textId="77777777" w:rsidR="00ED4977" w:rsidRPr="00FD3A85" w:rsidRDefault="00ED4977" w:rsidP="00233EF0">
            <w:pPr>
              <w:pStyle w:val="P68B1DB1-Hlavika11"/>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lastRenderedPageBreak/>
              <w:t xml:space="preserve">educational process, creative and artistic activity. </w:t>
            </w:r>
          </w:p>
        </w:tc>
      </w:tr>
      <w:tr w:rsidR="00ED4977" w:rsidRPr="00FD3A85" w14:paraId="4C3BF5D2" w14:textId="77777777" w:rsidTr="00233EF0">
        <w:trPr>
          <w:jc w:val="center"/>
        </w:trPr>
        <w:tc>
          <w:tcPr>
            <w:tcW w:w="9322" w:type="dxa"/>
            <w:gridSpan w:val="2"/>
          </w:tcPr>
          <w:p w14:paraId="294C09F3"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652667D9"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Vocal and instrumental interpretation of selected songs of the Spiš region.</w:t>
            </w:r>
          </w:p>
          <w:p w14:paraId="0D6ACEFF"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Couple dances from the region of Spiš - instrumental procession.</w:t>
            </w:r>
          </w:p>
          <w:p w14:paraId="5593B3F9"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Vocal and instrumental interpretation of selected songs of the Spiš region.</w:t>
            </w:r>
          </w:p>
          <w:p w14:paraId="1E6C3F29"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Split tests of string instruments, other melodic instruments and accompanying instruments.</w:t>
            </w:r>
          </w:p>
          <w:p w14:paraId="39BFCA5B"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Split examinations of female voices – four voices.</w:t>
            </w:r>
          </w:p>
          <w:p w14:paraId="0DC2E352"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Dance practice.</w:t>
            </w:r>
          </w:p>
          <w:p w14:paraId="0897879A"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Female lap dances from Spiš.</w:t>
            </w:r>
          </w:p>
          <w:p w14:paraId="3839C502"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Choreography and direction rehearsal.</w:t>
            </w:r>
          </w:p>
          <w:p w14:paraId="1B47C20F"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 xml:space="preserve">Spring sickness from Spiš – music and dance theatre. </w:t>
            </w:r>
          </w:p>
          <w:p w14:paraId="2AEC753E"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Joint plays of the individual components of the composition Spring Chores from Spiš.</w:t>
            </w:r>
          </w:p>
          <w:p w14:paraId="4C5AA36A" w14:textId="77777777" w:rsidR="00ED4977" w:rsidRPr="00FD3A85" w:rsidRDefault="00ED4977" w:rsidP="00ED4977">
            <w:pPr>
              <w:pStyle w:val="P68B1DB1-Normlny1"/>
              <w:numPr>
                <w:ilvl w:val="0"/>
                <w:numId w:val="7"/>
              </w:numPr>
              <w:suppressAutoHyphens/>
              <w:spacing w:after="0" w:line="240" w:lineRule="auto"/>
              <w:jc w:val="both"/>
              <w:rPr>
                <w:rFonts w:asciiTheme="minorHAnsi" w:hAnsiTheme="minorHAnsi" w:cstheme="minorHAnsi"/>
              </w:rPr>
            </w:pPr>
            <w:r w:rsidRPr="00FD3A85">
              <w:rPr>
                <w:rFonts w:asciiTheme="minorHAnsi" w:hAnsiTheme="minorHAnsi" w:cstheme="minorHAnsi"/>
              </w:rPr>
              <w:t>Common plays of a rehearsed repertoire.</w:t>
            </w:r>
          </w:p>
        </w:tc>
      </w:tr>
      <w:tr w:rsidR="00ED4977" w:rsidRPr="00FD3A85" w14:paraId="5AB47745" w14:textId="77777777" w:rsidTr="00233EF0">
        <w:trPr>
          <w:jc w:val="center"/>
        </w:trPr>
        <w:tc>
          <w:tcPr>
            <w:tcW w:w="9322" w:type="dxa"/>
            <w:gridSpan w:val="2"/>
          </w:tcPr>
          <w:p w14:paraId="33524AB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7709F92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BALÁŽ, S. 2011: Determinants of aesthetics of folklore music interpretation / Stanislav Balá ́ź. In: Teoria a praktyka sÄ ́ cinejaestetyki [electronic source] : (20 years of study in the field of aesthetics in Prešov) / Ed. A. Kvokacka, O. Tomás. - Prešov : University of Prešov, 2011</w:t>
            </w:r>
          </w:p>
          <w:p w14:paraId="54A7DB07" w14:textId="3D1FDA80"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HUDÁkowa, J. –REMOVCIÓW, N.: Human habits and inhabitants in Slovakia : multimedia excerpt ofCD-ROM for </w:t>
            </w:r>
            <w:r w:rsidR="00915A47">
              <w:rPr>
                <w:rFonts w:asciiTheme="minorHAnsi" w:hAnsiTheme="minorHAnsi" w:cstheme="minorHAnsi"/>
              </w:rPr>
              <w:t>music</w:t>
            </w:r>
            <w:r w:rsidRPr="00FD3A85">
              <w:rPr>
                <w:rFonts w:asciiTheme="minorHAnsi" w:hAnsiTheme="minorHAnsi" w:cstheme="minorHAnsi"/>
              </w:rPr>
              <w:t xml:space="preserve">[electronic source] Prešov: Presov University in Prešov, 2008. </w:t>
            </w:r>
          </w:p>
          <w:p w14:paraId="468A8C9C" w14:textId="77777777" w:rsidR="00ED4977" w:rsidRPr="00FD3A85" w:rsidRDefault="00ED4977" w:rsidP="00233EF0">
            <w:pPr>
              <w:pStyle w:val="P68B1DB1-Normlny1"/>
              <w:spacing w:after="0" w:line="240" w:lineRule="auto"/>
              <w:rPr>
                <w:rFonts w:asciiTheme="minorHAnsi" w:hAnsiTheme="minorHAnsi" w:cstheme="minorHAnsi"/>
                <w:b/>
              </w:rPr>
            </w:pPr>
            <w:r w:rsidRPr="00FD3A85">
              <w:rPr>
                <w:rFonts w:asciiTheme="minorHAnsi" w:hAnsiTheme="minorHAnsi" w:cstheme="minorHAnsi"/>
              </w:rPr>
              <w:t>HRUŠOVSKÝ, J. 2007: Slaikov folk music of the region of the newly established Slovakia : folk music and songs ZAŚUTOVÁ/ Jozef Hrusovsky. - Prešov : University of Prešov, Faculty of Humanities and Natural Sciences, 2007. 307 p.</w:t>
            </w:r>
          </w:p>
          <w:p w14:paraId="4C411A2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LEŠČÁK, M. - SIROVÁTKA, O. 1982: Folklore and folklore, Bratislava  1982</w:t>
            </w:r>
          </w:p>
          <w:p w14:paraId="78964AE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MELICHERČÍK, A. 1959: Slovak Folklore. Bratislava 1959</w:t>
            </w:r>
          </w:p>
          <w:p w14:paraId="38C5355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Kol. autorov: Encyclopedia of Folk Culture of Slovakia 1, 2. 1. vyd. Bratislava : VEDA, 1995.</w:t>
            </w:r>
          </w:p>
          <w:p w14:paraId="009D5E4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ELSCHEK, O. 1996: History of Slovak Music. 1. vyd. Bratislava : OHIM SAV, ASCO, 1996. 572 p. </w:t>
            </w:r>
          </w:p>
          <w:p w14:paraId="30355D7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STOLIČNÁ, R. 2000: Slovensko. European contexts of folk culture. 1. vyd. Bratislava : VEDA, 2000, 381 p.</w:t>
            </w:r>
          </w:p>
          <w:p w14:paraId="0A4FA27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It's turgid. A.P.1974: Slovak Proverbs, Sayings and Proverbs. Bratislava 1974</w:t>
            </w:r>
          </w:p>
          <w:p w14:paraId="2C191E84"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 xml:space="preserve">MARUSHIN, V.: 2020: Folk dance in a dance theatre for children. PU in Prešov. ISBN </w:t>
            </w:r>
            <w:r w:rsidRPr="00FD3A85">
              <w:rPr>
                <w:rFonts w:asciiTheme="minorHAnsi" w:hAnsiTheme="minorHAnsi" w:cstheme="minorHAnsi"/>
              </w:rPr>
              <w:t>978-80-555-2556-3</w:t>
            </w:r>
          </w:p>
        </w:tc>
      </w:tr>
      <w:tr w:rsidR="00ED4977" w:rsidRPr="00FD3A85" w14:paraId="21A2D556" w14:textId="77777777" w:rsidTr="00233EF0">
        <w:trPr>
          <w:jc w:val="center"/>
        </w:trPr>
        <w:tc>
          <w:tcPr>
            <w:tcW w:w="9322" w:type="dxa"/>
            <w:gridSpan w:val="2"/>
          </w:tcPr>
          <w:p w14:paraId="585074E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i/>
              </w:rPr>
              <w:t xml:space="preserve"> </w:t>
            </w:r>
            <w:r w:rsidRPr="00FD3A85">
              <w:rPr>
                <w:rFonts w:asciiTheme="minorHAnsi" w:hAnsiTheme="minorHAnsi" w:cstheme="minorHAnsi"/>
                <w:b/>
              </w:rPr>
              <w:t>:</w:t>
            </w:r>
          </w:p>
        </w:tc>
      </w:tr>
      <w:tr w:rsidR="00ED4977" w:rsidRPr="00FD3A85" w14:paraId="4A8D229E" w14:textId="77777777" w:rsidTr="00233EF0">
        <w:trPr>
          <w:jc w:val="center"/>
        </w:trPr>
        <w:tc>
          <w:tcPr>
            <w:tcW w:w="9322" w:type="dxa"/>
            <w:gridSpan w:val="2"/>
          </w:tcPr>
          <w:p w14:paraId="7EDEF5E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5665A6DB" w14:textId="77777777" w:rsidTr="00233EF0">
        <w:trPr>
          <w:jc w:val="center"/>
        </w:trPr>
        <w:tc>
          <w:tcPr>
            <w:tcW w:w="9322" w:type="dxa"/>
            <w:gridSpan w:val="2"/>
          </w:tcPr>
          <w:p w14:paraId="2375F71E"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7F960D1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74CA43BB" w14:textId="77777777" w:rsidTr="00233EF0">
              <w:tc>
                <w:tcPr>
                  <w:tcW w:w="1496" w:type="dxa"/>
                  <w:tcBorders>
                    <w:top w:val="single" w:sz="4" w:space="0" w:color="auto"/>
                    <w:left w:val="single" w:sz="4" w:space="0" w:color="auto"/>
                    <w:bottom w:val="single" w:sz="4" w:space="0" w:color="auto"/>
                    <w:right w:val="single" w:sz="4" w:space="0" w:color="auto"/>
                  </w:tcBorders>
                </w:tcPr>
                <w:p w14:paraId="3A8036D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63C4C51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0EC9441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5A47010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100148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2B1F8F5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5622C536" w14:textId="77777777" w:rsidTr="00233EF0">
              <w:tc>
                <w:tcPr>
                  <w:tcW w:w="1496" w:type="dxa"/>
                  <w:tcBorders>
                    <w:top w:val="single" w:sz="4" w:space="0" w:color="auto"/>
                    <w:left w:val="single" w:sz="4" w:space="0" w:color="auto"/>
                    <w:bottom w:val="single" w:sz="4" w:space="0" w:color="auto"/>
                    <w:right w:val="single" w:sz="4" w:space="0" w:color="auto"/>
                  </w:tcBorders>
                  <w:vAlign w:val="center"/>
                </w:tcPr>
                <w:p w14:paraId="0E95624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89%</w:t>
                  </w:r>
                </w:p>
              </w:tc>
              <w:tc>
                <w:tcPr>
                  <w:tcW w:w="1497" w:type="dxa"/>
                  <w:tcBorders>
                    <w:top w:val="single" w:sz="4" w:space="0" w:color="auto"/>
                    <w:left w:val="single" w:sz="4" w:space="0" w:color="auto"/>
                    <w:bottom w:val="single" w:sz="4" w:space="0" w:color="auto"/>
                    <w:right w:val="single" w:sz="4" w:space="0" w:color="auto"/>
                  </w:tcBorders>
                  <w:vAlign w:val="center"/>
                </w:tcPr>
                <w:p w14:paraId="13E9307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c>
                <w:tcPr>
                  <w:tcW w:w="1497" w:type="dxa"/>
                  <w:tcBorders>
                    <w:top w:val="single" w:sz="4" w:space="0" w:color="auto"/>
                    <w:left w:val="single" w:sz="4" w:space="0" w:color="auto"/>
                    <w:bottom w:val="single" w:sz="4" w:space="0" w:color="auto"/>
                    <w:right w:val="single" w:sz="4" w:space="0" w:color="auto"/>
                  </w:tcBorders>
                  <w:vAlign w:val="center"/>
                </w:tcPr>
                <w:p w14:paraId="73F50EC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3%</w:t>
                  </w:r>
                </w:p>
              </w:tc>
              <w:tc>
                <w:tcPr>
                  <w:tcW w:w="1497" w:type="dxa"/>
                  <w:tcBorders>
                    <w:top w:val="single" w:sz="4" w:space="0" w:color="auto"/>
                    <w:left w:val="single" w:sz="4" w:space="0" w:color="auto"/>
                    <w:bottom w:val="single" w:sz="4" w:space="0" w:color="auto"/>
                    <w:right w:val="single" w:sz="4" w:space="0" w:color="auto"/>
                  </w:tcBorders>
                  <w:vAlign w:val="center"/>
                </w:tcPr>
                <w:p w14:paraId="1B46034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67F879C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265CAD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r>
          </w:tbl>
          <w:p w14:paraId="0EF48A2D" w14:textId="77777777" w:rsidR="00ED4977" w:rsidRPr="00FD3A85" w:rsidRDefault="00ED4977" w:rsidP="00233EF0">
            <w:pPr>
              <w:rPr>
                <w:rFonts w:asciiTheme="minorHAnsi" w:hAnsiTheme="minorHAnsi" w:cstheme="minorHAnsi"/>
                <w:i/>
              </w:rPr>
            </w:pPr>
          </w:p>
        </w:tc>
      </w:tr>
      <w:tr w:rsidR="00ED4977" w:rsidRPr="00FD3A85" w14:paraId="7D0274C4" w14:textId="77777777" w:rsidTr="00233EF0">
        <w:trPr>
          <w:jc w:val="center"/>
        </w:trPr>
        <w:tc>
          <w:tcPr>
            <w:tcW w:w="9322" w:type="dxa"/>
            <w:gridSpan w:val="2"/>
          </w:tcPr>
          <w:p w14:paraId="14BEF67A" w14:textId="5781167F"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r w:rsidR="00ED4977" w:rsidRPr="00FD3A85" w14:paraId="473192D6" w14:textId="77777777" w:rsidTr="00233EF0">
        <w:trPr>
          <w:jc w:val="center"/>
        </w:trPr>
        <w:tc>
          <w:tcPr>
            <w:tcW w:w="9322" w:type="dxa"/>
            <w:gridSpan w:val="2"/>
          </w:tcPr>
          <w:p w14:paraId="62468A39"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0F9C62DE" w14:textId="77777777" w:rsidTr="00233EF0">
        <w:trPr>
          <w:jc w:val="center"/>
        </w:trPr>
        <w:tc>
          <w:tcPr>
            <w:tcW w:w="9322" w:type="dxa"/>
            <w:gridSpan w:val="2"/>
          </w:tcPr>
          <w:p w14:paraId="53DAE552" w14:textId="1F464EA8"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7D899D96" w14:textId="77777777" w:rsidR="00ED4977" w:rsidRPr="00FD3A85" w:rsidRDefault="00ED4977" w:rsidP="00ED4977">
      <w:pPr>
        <w:ind w:left="720"/>
        <w:jc w:val="both"/>
        <w:rPr>
          <w:rFonts w:asciiTheme="minorHAnsi" w:hAnsiTheme="minorHAnsi" w:cstheme="minorHAnsi"/>
        </w:rPr>
      </w:pPr>
    </w:p>
    <w:p w14:paraId="236F7383" w14:textId="77777777" w:rsidR="00ED4977" w:rsidRPr="00FD3A85" w:rsidRDefault="00ED4977" w:rsidP="00ED4977">
      <w:pPr>
        <w:rPr>
          <w:rFonts w:asciiTheme="minorHAnsi" w:hAnsiTheme="minorHAnsi" w:cstheme="minorHAnsi"/>
        </w:rPr>
      </w:pPr>
    </w:p>
    <w:p w14:paraId="05AF3159" w14:textId="77777777" w:rsidR="00ED4977" w:rsidRPr="00FD3A85" w:rsidRDefault="00ED4977" w:rsidP="00ED4977">
      <w:pPr>
        <w:rPr>
          <w:rFonts w:asciiTheme="minorHAnsi" w:hAnsiTheme="minorHAnsi" w:cstheme="minorHAnsi"/>
        </w:rPr>
      </w:pPr>
    </w:p>
    <w:p w14:paraId="2D04E51F" w14:textId="77777777" w:rsidR="00ED4977" w:rsidRPr="00FD3A85" w:rsidRDefault="00ED4977" w:rsidP="00ED4977">
      <w:pPr>
        <w:rPr>
          <w:rFonts w:asciiTheme="minorHAnsi" w:hAnsiTheme="minorHAnsi" w:cstheme="minorHAnsi"/>
        </w:rPr>
      </w:pPr>
    </w:p>
    <w:p w14:paraId="2FD69C2C" w14:textId="77777777" w:rsidR="00ED4977" w:rsidRPr="00FD3A85" w:rsidRDefault="00ED4977" w:rsidP="00ED4977">
      <w:pPr>
        <w:rPr>
          <w:rFonts w:asciiTheme="minorHAnsi" w:hAnsiTheme="minorHAnsi" w:cstheme="minorHAnsi"/>
        </w:rPr>
      </w:pPr>
    </w:p>
    <w:p w14:paraId="57320984"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6F15A62B" w14:textId="77777777" w:rsidTr="00233EF0">
        <w:trPr>
          <w:jc w:val="center"/>
        </w:trPr>
        <w:tc>
          <w:tcPr>
            <w:tcW w:w="9322" w:type="dxa"/>
            <w:gridSpan w:val="2"/>
          </w:tcPr>
          <w:p w14:paraId="35A3FC5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61DA9009" w14:textId="77777777" w:rsidTr="00233EF0">
        <w:trPr>
          <w:jc w:val="center"/>
        </w:trPr>
        <w:tc>
          <w:tcPr>
            <w:tcW w:w="9322" w:type="dxa"/>
            <w:gridSpan w:val="2"/>
          </w:tcPr>
          <w:p w14:paraId="2C94C1C6"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3A74FEC2" w14:textId="77777777" w:rsidTr="00233EF0">
        <w:trPr>
          <w:jc w:val="center"/>
        </w:trPr>
        <w:tc>
          <w:tcPr>
            <w:tcW w:w="4110" w:type="dxa"/>
          </w:tcPr>
          <w:p w14:paraId="18D4919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1/IHVU/H/LIII3/</w:t>
            </w:r>
          </w:p>
        </w:tc>
        <w:tc>
          <w:tcPr>
            <w:tcW w:w="5212" w:type="dxa"/>
          </w:tcPr>
          <w:p w14:paraId="2DE161E3"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b/>
                <w:i/>
              </w:rPr>
              <w:t>Folk singing and dancing</w:t>
            </w:r>
            <w:r w:rsidRPr="00FD3A85">
              <w:rPr>
                <w:rFonts w:asciiTheme="minorHAnsi" w:hAnsiTheme="minorHAnsi" w:cstheme="minorHAnsi"/>
                <w:i/>
              </w:rPr>
              <w:t xml:space="preserve"> III/3</w:t>
            </w:r>
          </w:p>
        </w:tc>
      </w:tr>
      <w:tr w:rsidR="00ED4977" w:rsidRPr="00FD3A85" w14:paraId="7B4B73DD" w14:textId="77777777" w:rsidTr="00233EF0">
        <w:trPr>
          <w:trHeight w:val="200"/>
          <w:jc w:val="center"/>
        </w:trPr>
        <w:tc>
          <w:tcPr>
            <w:tcW w:w="9322" w:type="dxa"/>
            <w:gridSpan w:val="2"/>
          </w:tcPr>
          <w:p w14:paraId="355E224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7755FAC5" w14:textId="4597F27E"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seminar per week</w:t>
            </w:r>
          </w:p>
          <w:p w14:paraId="388256DF"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1F5C820F" w14:textId="77777777" w:rsidTr="00233EF0">
        <w:trPr>
          <w:trHeight w:val="286"/>
          <w:jc w:val="center"/>
        </w:trPr>
        <w:tc>
          <w:tcPr>
            <w:tcW w:w="9322" w:type="dxa"/>
            <w:gridSpan w:val="2"/>
          </w:tcPr>
          <w:p w14:paraId="18A8D0BC"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11C46AA9" w14:textId="77777777" w:rsidTr="00233EF0">
        <w:trPr>
          <w:jc w:val="center"/>
        </w:trPr>
        <w:tc>
          <w:tcPr>
            <w:tcW w:w="9322" w:type="dxa"/>
            <w:gridSpan w:val="2"/>
          </w:tcPr>
          <w:p w14:paraId="3AF6310C" w14:textId="77777777" w:rsidR="00ED4977" w:rsidRPr="00FD3A85" w:rsidRDefault="00ED4977" w:rsidP="00233EF0">
            <w:pPr>
              <w:pStyle w:val="Pta"/>
              <w:tabs>
                <w:tab w:val="left" w:pos="708"/>
              </w:tabs>
              <w:rPr>
                <w:rFonts w:asciiTheme="minorHAnsi" w:hAnsiTheme="minorHAnsi" w:cstheme="minorHAnsi"/>
                <w:b/>
                <w:sz w:val="20"/>
              </w:rPr>
            </w:pPr>
            <w:r w:rsidRPr="00FD3A85">
              <w:rPr>
                <w:rFonts w:asciiTheme="minorHAnsi" w:hAnsiTheme="minorHAnsi" w:cstheme="minorHAnsi"/>
                <w:b/>
              </w:rPr>
              <w:t>Recommended semester/trimester of study:</w:t>
            </w:r>
            <w:r w:rsidRPr="00FD3A85">
              <w:rPr>
                <w:rFonts w:asciiTheme="minorHAnsi" w:hAnsiTheme="minorHAnsi" w:cstheme="minorHAnsi"/>
              </w:rPr>
              <w:t xml:space="preserve"> </w:t>
            </w:r>
            <w:r w:rsidRPr="00FD3A85">
              <w:rPr>
                <w:rFonts w:asciiTheme="minorHAnsi" w:hAnsiTheme="minorHAnsi" w:cstheme="minorHAnsi"/>
                <w:i/>
              </w:rPr>
              <w:t>third</w:t>
            </w:r>
          </w:p>
        </w:tc>
      </w:tr>
      <w:tr w:rsidR="00ED4977" w:rsidRPr="00FD3A85" w14:paraId="28D17F62" w14:textId="77777777" w:rsidTr="00233EF0">
        <w:trPr>
          <w:jc w:val="center"/>
        </w:trPr>
        <w:tc>
          <w:tcPr>
            <w:tcW w:w="9322" w:type="dxa"/>
            <w:gridSpan w:val="2"/>
          </w:tcPr>
          <w:p w14:paraId="373C8BF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b/>
                <w:i/>
              </w:rPr>
              <w:t>2nd</w:t>
            </w:r>
            <w:r w:rsidRPr="00FD3A85">
              <w:rPr>
                <w:rFonts w:asciiTheme="minorHAnsi" w:hAnsiTheme="minorHAnsi" w:cstheme="minorHAnsi"/>
              </w:rPr>
              <w:t xml:space="preserve"> </w:t>
            </w:r>
          </w:p>
        </w:tc>
      </w:tr>
      <w:tr w:rsidR="00ED4977" w:rsidRPr="00FD3A85" w14:paraId="004FF846" w14:textId="77777777" w:rsidTr="00233EF0">
        <w:trPr>
          <w:jc w:val="center"/>
        </w:trPr>
        <w:tc>
          <w:tcPr>
            <w:tcW w:w="9322" w:type="dxa"/>
            <w:gridSpan w:val="2"/>
          </w:tcPr>
          <w:p w14:paraId="08109C7C" w14:textId="5EFBCA8E" w:rsidR="00ED4977" w:rsidRPr="00FD3A85" w:rsidRDefault="002E7745" w:rsidP="00233EF0">
            <w:pPr>
              <w:pStyle w:val="Pta"/>
              <w:tabs>
                <w:tab w:val="left" w:pos="708"/>
              </w:tabs>
              <w:snapToGrid w:val="0"/>
              <w:rPr>
                <w:rFonts w:asciiTheme="minorHAnsi" w:hAnsiTheme="minorHAnsi" w:cstheme="minorHAnsi"/>
                <w:b/>
              </w:rPr>
            </w:pPr>
            <w:r>
              <w:rPr>
                <w:rFonts w:asciiTheme="minorHAnsi" w:hAnsiTheme="minorHAnsi" w:cstheme="minorHAnsi"/>
                <w:b/>
              </w:rPr>
              <w:t>Prerequisites:</w:t>
            </w:r>
            <w:r w:rsidR="00ED4977" w:rsidRPr="00FD3A85">
              <w:rPr>
                <w:rFonts w:asciiTheme="minorHAnsi" w:hAnsiTheme="minorHAnsi" w:cstheme="minorHAnsi"/>
                <w:b/>
              </w:rPr>
              <w:t xml:space="preserve"> </w:t>
            </w:r>
            <w:r w:rsidR="00ED4977" w:rsidRPr="00FD3A85">
              <w:rPr>
                <w:rFonts w:asciiTheme="minorHAnsi" w:hAnsiTheme="minorHAnsi" w:cstheme="minorHAnsi"/>
                <w:i/>
              </w:rPr>
              <w:t xml:space="preserve">1/IHVU/H/LIII2/ </w:t>
            </w:r>
            <w:r w:rsidR="00ED4977" w:rsidRPr="00FD3A85">
              <w:rPr>
                <w:rFonts w:asciiTheme="minorHAnsi" w:hAnsiTheme="minorHAnsi" w:cstheme="minorHAnsi"/>
                <w:b/>
                <w:i/>
              </w:rPr>
              <w:t>Folk singing and dancing</w:t>
            </w:r>
            <w:r w:rsidR="00ED4977" w:rsidRPr="00FD3A85">
              <w:rPr>
                <w:rFonts w:asciiTheme="minorHAnsi" w:hAnsiTheme="minorHAnsi" w:cstheme="minorHAnsi"/>
                <w:i/>
              </w:rPr>
              <w:t xml:space="preserve"> III/2, 1/IHVU/H/IMPR1/</w:t>
            </w:r>
            <w:r w:rsidR="00ED4977" w:rsidRPr="00FD3A85">
              <w:rPr>
                <w:rFonts w:asciiTheme="minorHAnsi" w:hAnsiTheme="minorHAnsi" w:cstheme="minorHAnsi"/>
                <w:b/>
                <w:i/>
              </w:rPr>
              <w:t xml:space="preserve"> </w:t>
            </w:r>
            <w:r w:rsidR="00ED4977" w:rsidRPr="00FD3A85">
              <w:rPr>
                <w:rStyle w:val="Predvolenpsmoodseku1"/>
                <w:rFonts w:asciiTheme="minorHAnsi" w:hAnsiTheme="minorHAnsi" w:cstheme="minorHAnsi"/>
                <w:i/>
              </w:rPr>
              <w:t>Improvisation of instrumental accompaniment 1,</w:t>
            </w:r>
            <w:r w:rsidR="00ED4977" w:rsidRPr="00FD3A85">
              <w:rPr>
                <w:rFonts w:asciiTheme="minorHAnsi" w:hAnsiTheme="minorHAnsi" w:cstheme="minorHAnsi"/>
                <w:b/>
                <w:i/>
              </w:rPr>
              <w:t xml:space="preserve"> </w:t>
            </w:r>
            <w:r w:rsidR="00ED4977" w:rsidRPr="00FD3A85">
              <w:rPr>
                <w:rFonts w:asciiTheme="minorHAnsi" w:hAnsiTheme="minorHAnsi" w:cstheme="minorHAnsi"/>
                <w:i/>
              </w:rPr>
              <w:t>1/IHVU/H/IMPR2/</w:t>
            </w:r>
            <w:r w:rsidR="00ED4977" w:rsidRPr="00FD3A85">
              <w:rPr>
                <w:rFonts w:asciiTheme="minorHAnsi" w:hAnsiTheme="minorHAnsi" w:cstheme="minorHAnsi"/>
                <w:b/>
                <w:i/>
              </w:rPr>
              <w:t xml:space="preserve"> </w:t>
            </w:r>
            <w:r w:rsidR="00ED4977" w:rsidRPr="00FD3A85">
              <w:rPr>
                <w:rStyle w:val="Predvolenpsmoodseku1"/>
                <w:rFonts w:asciiTheme="minorHAnsi" w:hAnsiTheme="minorHAnsi" w:cstheme="minorHAnsi"/>
                <w:i/>
              </w:rPr>
              <w:t>Improvisation of instrumental accompaniment 2</w:t>
            </w:r>
          </w:p>
        </w:tc>
      </w:tr>
      <w:tr w:rsidR="00ED4977" w:rsidRPr="00FD3A85" w14:paraId="6A2A8A09" w14:textId="77777777" w:rsidTr="00233EF0">
        <w:trPr>
          <w:jc w:val="center"/>
        </w:trPr>
        <w:tc>
          <w:tcPr>
            <w:tcW w:w="9322" w:type="dxa"/>
            <w:gridSpan w:val="2"/>
          </w:tcPr>
          <w:p w14:paraId="16F443E3" w14:textId="1F5FA1C7" w:rsidR="00ED4977" w:rsidRPr="00FD3A85" w:rsidRDefault="00915A47" w:rsidP="00233EF0">
            <w:pPr>
              <w:pStyle w:val="Pta"/>
              <w:tabs>
                <w:tab w:val="left" w:pos="708"/>
              </w:tabs>
              <w:snapToGrid w:val="0"/>
              <w:rPr>
                <w:rFonts w:asciiTheme="minorHAnsi" w:hAnsiTheme="minorHAnsi" w:cstheme="minorHAnsi"/>
                <w:i/>
              </w:rPr>
            </w:pPr>
            <w:r>
              <w:rPr>
                <w:rFonts w:asciiTheme="minorHAnsi" w:hAnsiTheme="minorHAnsi" w:cstheme="minorHAnsi"/>
                <w:b/>
              </w:rPr>
              <w:t>Requirements for completing the course</w:t>
            </w:r>
            <w:r w:rsidR="00ED4977" w:rsidRPr="00FD3A85">
              <w:rPr>
                <w:rFonts w:asciiTheme="minorHAnsi" w:hAnsiTheme="minorHAnsi" w:cstheme="minorHAnsi"/>
                <w:b/>
              </w:rPr>
              <w:t xml:space="preserve"> </w:t>
            </w:r>
            <w:r w:rsidR="00ED4977" w:rsidRPr="00FD3A85">
              <w:rPr>
                <w:rFonts w:asciiTheme="minorHAnsi" w:hAnsiTheme="minorHAnsi" w:cstheme="minorHAnsi"/>
                <w:i/>
              </w:rPr>
              <w:t>evaluated credit</w:t>
            </w:r>
          </w:p>
          <w:p w14:paraId="33DD269F"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Continuous examination:</w:t>
            </w:r>
          </w:p>
          <w:p w14:paraId="461F6AB9"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active and creative approach</w:t>
            </w:r>
          </w:p>
          <w:p w14:paraId="3E4E19C4"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systematic preparation</w:t>
            </w:r>
          </w:p>
          <w:p w14:paraId="553F56E2" w14:textId="77777777" w:rsidR="00ED4977" w:rsidRPr="002E7745" w:rsidRDefault="00ED4977" w:rsidP="00233EF0">
            <w:pPr>
              <w:pStyle w:val="P68B1DB1-Pta8"/>
              <w:tabs>
                <w:tab w:val="left" w:pos="708"/>
              </w:tabs>
              <w:rPr>
                <w:rFonts w:asciiTheme="minorHAnsi" w:hAnsiTheme="minorHAnsi" w:cstheme="minorHAnsi"/>
                <w:b w:val="0"/>
              </w:rPr>
            </w:pPr>
            <w:r w:rsidRPr="002E7745">
              <w:rPr>
                <w:rFonts w:asciiTheme="minorHAnsi" w:hAnsiTheme="minorHAnsi" w:cstheme="minorHAnsi"/>
                <w:b w:val="0"/>
              </w:rPr>
              <w:t>20% participation in competitive and public presentations</w:t>
            </w:r>
          </w:p>
          <w:p w14:paraId="79F4FE67" w14:textId="77777777" w:rsidR="00ED4977" w:rsidRPr="002E7745" w:rsidRDefault="00ED4977" w:rsidP="00233EF0">
            <w:pPr>
              <w:pStyle w:val="P68B1DB1-Pta7"/>
              <w:tabs>
                <w:tab w:val="left" w:pos="708"/>
              </w:tabs>
              <w:rPr>
                <w:rFonts w:asciiTheme="minorHAnsi" w:hAnsiTheme="minorHAnsi" w:cstheme="minorHAnsi"/>
                <w:b w:val="0"/>
              </w:rPr>
            </w:pPr>
            <w:r w:rsidRPr="002E7745">
              <w:rPr>
                <w:rFonts w:asciiTheme="minorHAnsi" w:hAnsiTheme="minorHAnsi" w:cstheme="minorHAnsi"/>
                <w:b w:val="0"/>
              </w:rPr>
              <w:t>Final evaluations:</w:t>
            </w:r>
          </w:p>
          <w:p w14:paraId="46D0C19C"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40% technical and expressive mastery of the current repertoire</w:t>
            </w:r>
          </w:p>
          <w:p w14:paraId="51A051D1"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100% attendance is required.</w:t>
            </w:r>
          </w:p>
          <w:p w14:paraId="0E6F9818" w14:textId="77777777" w:rsidR="00ED4977" w:rsidRPr="00FD3A85" w:rsidRDefault="00ED4977" w:rsidP="00233EF0">
            <w:pPr>
              <w:pStyle w:val="P68B1DB1-Normlny1"/>
              <w:widowControl w:val="0"/>
              <w:autoSpaceDE w:val="0"/>
              <w:autoSpaceDN w:val="0"/>
              <w:adjustRightInd w:val="0"/>
              <w:spacing w:after="0" w:line="240" w:lineRule="auto"/>
              <w:contextualSpacing/>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w:t>
            </w:r>
          </w:p>
        </w:tc>
      </w:tr>
      <w:tr w:rsidR="00ED4977" w:rsidRPr="00FD3A85" w14:paraId="27A44EC0" w14:textId="77777777" w:rsidTr="00233EF0">
        <w:trPr>
          <w:trHeight w:val="70"/>
          <w:jc w:val="center"/>
        </w:trPr>
        <w:tc>
          <w:tcPr>
            <w:tcW w:w="9322" w:type="dxa"/>
            <w:gridSpan w:val="2"/>
          </w:tcPr>
          <w:p w14:paraId="7CFE79BF"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4991859A" w14:textId="0CB1D1B6" w:rsidR="00ED4977" w:rsidRPr="00FD3A85" w:rsidRDefault="00ED4977" w:rsidP="00233EF0">
            <w:pPr>
              <w:jc w:val="both"/>
              <w:rPr>
                <w:rFonts w:asciiTheme="minorHAnsi" w:hAnsiTheme="minorHAnsi" w:cstheme="minorHAnsi"/>
                <w:i/>
              </w:rPr>
            </w:pPr>
            <w:r w:rsidRPr="00FD3A85">
              <w:rPr>
                <w:rStyle w:val="Predvolenpsmoodseku1"/>
                <w:rFonts w:asciiTheme="minorHAnsi" w:hAnsiTheme="minorHAnsi" w:cstheme="minorHAnsi"/>
                <w:i/>
              </w:rPr>
              <w:t>The course integrates theoretical and practical subjects from the previous preparation of the student in the master's degree. The course leads to a deepening of the positive attitude towards tr</w:t>
            </w:r>
            <w:r w:rsidR="002E7745">
              <w:rPr>
                <w:rStyle w:val="Predvolenpsmoodseku1"/>
                <w:rFonts w:asciiTheme="minorHAnsi" w:hAnsiTheme="minorHAnsi" w:cstheme="minorHAnsi"/>
                <w:i/>
              </w:rPr>
              <w:t xml:space="preserve">aditional culture, to a lively </w:t>
            </w:r>
            <w:r w:rsidRPr="00FD3A85">
              <w:rPr>
                <w:rStyle w:val="Predvolenpsmoodseku1"/>
                <w:rFonts w:asciiTheme="minorHAnsi" w:hAnsiTheme="minorHAnsi" w:cstheme="minorHAnsi"/>
                <w:i/>
              </w:rPr>
              <w:t xml:space="preserve">interpretation of different styles of folk music and dance and its use in the educational process or in creative artistic activity. </w:t>
            </w:r>
          </w:p>
          <w:p w14:paraId="6EBF5077" w14:textId="702A983F" w:rsidR="00ED4977" w:rsidRPr="00FD3A85" w:rsidRDefault="00915A47" w:rsidP="00233EF0">
            <w:pPr>
              <w:pStyle w:val="P68B1DB1-Normlny1"/>
              <w:spacing w:after="0" w:line="240" w:lineRule="auto"/>
              <w:rPr>
                <w:rStyle w:val="Predvolenpsmoodseku1"/>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acquires:</w:t>
            </w:r>
          </w:p>
          <w:p w14:paraId="3C7ED82C"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6937DC09"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defines the main features of Eastern Slovak musical and dance folklore,</w:t>
            </w:r>
          </w:p>
          <w:p w14:paraId="1F012D1F"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masters the theoretical basis for the basic interpretative specifics of both traditional and stylized folklore material,</w:t>
            </w:r>
          </w:p>
          <w:p w14:paraId="0B2CCEAA" w14:textId="77777777" w:rsidR="00ED4977" w:rsidRPr="00FD3A85" w:rsidRDefault="00ED4977" w:rsidP="00233EF0">
            <w:pPr>
              <w:pStyle w:val="P68B1DB1-Hlavika11"/>
              <w:tabs>
                <w:tab w:val="clear" w:pos="4536"/>
                <w:tab w:val="clear" w:pos="9072"/>
                <w:tab w:val="left" w:pos="720"/>
              </w:tabs>
              <w:suppressAutoHyphens/>
              <w:ind w:left="720"/>
              <w:jc w:val="both"/>
              <w:rPr>
                <w:rFonts w:asciiTheme="minorHAnsi" w:hAnsiTheme="minorHAnsi" w:cstheme="minorHAnsi"/>
              </w:rPr>
            </w:pPr>
            <w:r w:rsidRPr="00FD3A85">
              <w:rPr>
                <w:rFonts w:asciiTheme="minorHAnsi" w:hAnsiTheme="minorHAnsi" w:cstheme="minorHAnsi"/>
              </w:rPr>
              <w:t xml:space="preserve">knows the basic instrumentalist of traditional string and dulcimer bands of Eastern Slovakia, </w:t>
            </w:r>
          </w:p>
          <w:p w14:paraId="5100FF69"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can  briefly describe traditional folk songs and dances of Eastern Slovakia.</w:t>
            </w:r>
          </w:p>
          <w:p w14:paraId="2E534D11"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CC04A8F"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interprets traditional folk music and follows the collective interplay,</w:t>
            </w:r>
          </w:p>
          <w:p w14:paraId="07F9316F"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play traditional and stylized folk music with their specifics,</w:t>
            </w:r>
          </w:p>
          <w:p w14:paraId="7DEA2EDC" w14:textId="77777777"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has the ability to independently create their own variation figures and models,</w:t>
            </w:r>
          </w:p>
          <w:p w14:paraId="1C14AF53"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can create a basic harmonic structure of folk song accompaniment,</w:t>
            </w:r>
          </w:p>
          <w:p w14:paraId="6096D14D"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sing a folk song in the original and stylized arrangements,</w:t>
            </w:r>
          </w:p>
          <w:p w14:paraId="14E86220"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b/>
              </w:rPr>
            </w:pPr>
            <w:r w:rsidRPr="00FD3A85">
              <w:rPr>
                <w:rFonts w:asciiTheme="minorHAnsi" w:hAnsiTheme="minorHAnsi" w:cstheme="minorHAnsi"/>
              </w:rPr>
              <w:t>can create at least two voices , three voices of folk song,</w:t>
            </w:r>
          </w:p>
          <w:p w14:paraId="32090F5C"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Style w:val="Predvolenpsmoodseku1"/>
                <w:rFonts w:asciiTheme="minorHAnsi" w:hAnsiTheme="minorHAnsi" w:cstheme="minorHAnsi"/>
                <w:b/>
              </w:rPr>
            </w:pPr>
            <w:r w:rsidRPr="00FD3A85">
              <w:rPr>
                <w:rFonts w:asciiTheme="minorHAnsi" w:hAnsiTheme="minorHAnsi" w:cstheme="minorHAnsi"/>
              </w:rPr>
              <w:t>can interpret original  dance motifs and demanding stylized dance compositions.</w:t>
            </w:r>
          </w:p>
          <w:p w14:paraId="209F1CEF" w14:textId="47B37B07" w:rsidR="00ED4977" w:rsidRPr="00FD3A85" w:rsidRDefault="00B0119A" w:rsidP="00233EF0">
            <w:pPr>
              <w:pStyle w:val="P68B1DB1-Hlavika11"/>
              <w:tabs>
                <w:tab w:val="clear" w:pos="4536"/>
                <w:tab w:val="clear" w:pos="9072"/>
                <w:tab w:val="left" w:pos="720"/>
              </w:tabs>
              <w:suppressAutoHyphens/>
              <w:jc w:val="both"/>
              <w:rPr>
                <w:rFonts w:asciiTheme="minorHAnsi" w:hAnsiTheme="minorHAnsi" w:cstheme="minorHAnsi"/>
              </w:rPr>
            </w:pPr>
            <w:r>
              <w:rPr>
                <w:rFonts w:asciiTheme="minorHAnsi" w:hAnsiTheme="minorHAnsi" w:cstheme="minorHAnsi"/>
              </w:rPr>
              <w:t>Competences</w:t>
            </w:r>
            <w:r w:rsidR="00ED4977" w:rsidRPr="00FD3A85">
              <w:rPr>
                <w:rFonts w:asciiTheme="minorHAnsi" w:hAnsiTheme="minorHAnsi" w:cstheme="minorHAnsi"/>
              </w:rPr>
              <w:t>:</w:t>
            </w:r>
            <w:r w:rsidR="00ED4977" w:rsidRPr="00FD3A85">
              <w:rPr>
                <w:rFonts w:asciiTheme="minorHAnsi" w:hAnsiTheme="minorHAnsi" w:cstheme="minorHAnsi"/>
              </w:rPr>
              <w:br/>
              <w:t xml:space="preserve">      -     integrates theoretical knowledge and practical skills into individual areas of music</w:t>
            </w:r>
          </w:p>
          <w:p w14:paraId="1325AE81" w14:textId="77777777" w:rsidR="00ED4977" w:rsidRPr="00FD3A85" w:rsidRDefault="00ED4977" w:rsidP="00233EF0">
            <w:pPr>
              <w:pStyle w:val="P68B1DB1-Hlavika11"/>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lastRenderedPageBreak/>
              <w:t xml:space="preserve">educational process, creative and artistic activity.            </w:t>
            </w:r>
          </w:p>
        </w:tc>
      </w:tr>
      <w:tr w:rsidR="00ED4977" w:rsidRPr="00FD3A85" w14:paraId="6D4CB7A1" w14:textId="77777777" w:rsidTr="00233EF0">
        <w:trPr>
          <w:jc w:val="center"/>
        </w:trPr>
        <w:tc>
          <w:tcPr>
            <w:tcW w:w="9322" w:type="dxa"/>
            <w:gridSpan w:val="2"/>
          </w:tcPr>
          <w:p w14:paraId="656DE4F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lastRenderedPageBreak/>
              <w:t>Course content:</w:t>
            </w:r>
          </w:p>
          <w:p w14:paraId="43F5503D" w14:textId="77777777" w:rsidR="00ED4977" w:rsidRPr="00FD3A85" w:rsidRDefault="00ED4977" w:rsidP="00ED4977">
            <w:pPr>
              <w:pStyle w:val="P68B1DB1-Odsekzoznamu2"/>
              <w:numPr>
                <w:ilvl w:val="0"/>
                <w:numId w:val="7"/>
              </w:numPr>
              <w:rPr>
                <w:rFonts w:asciiTheme="minorHAnsi" w:hAnsiTheme="minorHAnsi" w:cstheme="minorHAnsi"/>
              </w:rPr>
            </w:pPr>
            <w:r w:rsidRPr="00FD3A85">
              <w:rPr>
                <w:rFonts w:asciiTheme="minorHAnsi" w:hAnsiTheme="minorHAnsi" w:cstheme="minorHAnsi"/>
              </w:rPr>
              <w:t>Recomposition, inspiration by folklore.</w:t>
            </w:r>
          </w:p>
          <w:p w14:paraId="351407B5" w14:textId="77777777" w:rsidR="00ED4977" w:rsidRPr="00FD3A85" w:rsidRDefault="00ED4977" w:rsidP="00ED4977">
            <w:pPr>
              <w:pStyle w:val="P68B1DB1-Odsekzoznamu2"/>
              <w:numPr>
                <w:ilvl w:val="0"/>
                <w:numId w:val="7"/>
              </w:numPr>
              <w:rPr>
                <w:rFonts w:asciiTheme="minorHAnsi" w:hAnsiTheme="minorHAnsi" w:cstheme="minorHAnsi"/>
              </w:rPr>
            </w:pPr>
            <w:r w:rsidRPr="00FD3A85">
              <w:rPr>
                <w:rFonts w:asciiTheme="minorHAnsi" w:hAnsiTheme="minorHAnsi" w:cstheme="minorHAnsi"/>
              </w:rPr>
              <w:t>Authors' compositions.</w:t>
            </w:r>
          </w:p>
          <w:p w14:paraId="5C787289"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Ruthenian folklore in the north-east of Slovakia.</w:t>
            </w:r>
          </w:p>
          <w:p w14:paraId="13CECC10"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Vocal and instrumental interpretation of selected Rusyn folklore material.</w:t>
            </w:r>
          </w:p>
          <w:p w14:paraId="7F773090"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Dance practice.</w:t>
            </w:r>
          </w:p>
          <w:p w14:paraId="1A8F11B4"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Female dances with a work theme.</w:t>
            </w:r>
          </w:p>
          <w:p w14:paraId="7DA6F6EF"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Choreography practice.</w:t>
            </w:r>
          </w:p>
          <w:p w14:paraId="095C3925"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Divided tests of string, other melodic instruments  and accompanying instruments.</w:t>
            </w:r>
          </w:p>
          <w:p w14:paraId="3208FFE8"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Divided examinations of female voices – double voice.</w:t>
            </w:r>
          </w:p>
          <w:p w14:paraId="1E4E3B5A"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"Highly meatied" – washing on the stream – music and dance theatre.</w:t>
            </w:r>
          </w:p>
          <w:p w14:paraId="3A47BDE4" w14:textId="77777777" w:rsidR="00ED4977" w:rsidRPr="00FD3A85" w:rsidRDefault="00ED4977" w:rsidP="00ED4977">
            <w:pPr>
              <w:pStyle w:val="P68B1DB1-Normlny12"/>
              <w:numPr>
                <w:ilvl w:val="0"/>
                <w:numId w:val="7"/>
              </w:numPr>
              <w:suppressAutoHyphens/>
              <w:jc w:val="both"/>
              <w:rPr>
                <w:rFonts w:asciiTheme="minorHAnsi" w:hAnsiTheme="minorHAnsi" w:cstheme="minorHAnsi"/>
                <w:color w:val="auto"/>
              </w:rPr>
            </w:pPr>
            <w:r w:rsidRPr="00FD3A85">
              <w:rPr>
                <w:rFonts w:asciiTheme="minorHAnsi" w:hAnsiTheme="minorHAnsi" w:cstheme="minorHAnsi"/>
                <w:color w:val="auto"/>
              </w:rPr>
              <w:t>Recordings of a rehearsed repertoire.</w:t>
            </w:r>
          </w:p>
        </w:tc>
      </w:tr>
      <w:tr w:rsidR="00ED4977" w:rsidRPr="00FD3A85" w14:paraId="52E9AF14" w14:textId="77777777" w:rsidTr="00233EF0">
        <w:trPr>
          <w:jc w:val="center"/>
        </w:trPr>
        <w:tc>
          <w:tcPr>
            <w:tcW w:w="9322" w:type="dxa"/>
            <w:gridSpan w:val="2"/>
          </w:tcPr>
          <w:p w14:paraId="332D9998"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776A2AA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BALÁŽ, S. 2011: Determinants of aesthetics of folklore music interpretation / Stanislav Balá ́ź. In: Teória and practice of early aesthetics [electronic source] : (20 years of study in the field of aesthetics in Prešov) / Ed. A. Kvokačka, O. Toma ́š. - Prešov : University of Prešov, 2011</w:t>
            </w:r>
          </w:p>
          <w:p w14:paraId="3EF3C2C7" w14:textId="5FB2C3D6"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HUDÁkowa, J. –REMOVĆIKOVÁ, N.: People's customs and customs in Slovakia : multimedia trainingofCD-ROM for </w:t>
            </w:r>
            <w:r w:rsidR="00915A47">
              <w:rPr>
                <w:rFonts w:asciiTheme="minorHAnsi" w:hAnsiTheme="minorHAnsi" w:cstheme="minorHAnsi"/>
              </w:rPr>
              <w:t>music</w:t>
            </w:r>
            <w:r w:rsidRPr="00FD3A85">
              <w:rPr>
                <w:rFonts w:asciiTheme="minorHAnsi" w:hAnsiTheme="minorHAnsi" w:cstheme="minorHAnsi"/>
              </w:rPr>
              <w:t xml:space="preserve">[electronic source] Prešov: Prešov University in Prešov, 2008. </w:t>
            </w:r>
          </w:p>
          <w:p w14:paraId="2884326C" w14:textId="77777777" w:rsidR="00ED4977" w:rsidRPr="00FD3A85" w:rsidRDefault="00ED4977" w:rsidP="00233EF0">
            <w:pPr>
              <w:pStyle w:val="P68B1DB1-Normlny1"/>
              <w:spacing w:after="0" w:line="240" w:lineRule="auto"/>
              <w:rPr>
                <w:rFonts w:asciiTheme="minorHAnsi" w:hAnsiTheme="minorHAnsi" w:cstheme="minorHAnsi"/>
                <w:b/>
              </w:rPr>
            </w:pPr>
            <w:r w:rsidRPr="00FD3A85">
              <w:rPr>
                <w:rFonts w:asciiTheme="minorHAnsi" w:hAnsiTheme="minorHAnsi" w:cstheme="minorHAnsi"/>
              </w:rPr>
              <w:t>HRUŠOVSKÝ, J. 2007: Slačikove lidovové hudby regiótné Slovensko : lidovné hudba apísny Zá mutova/ Jozef Hrušovsky ́. - Prešov : University of Prešov, Faculty of Humanities and Natural Sciences, 2007. 307 p.</w:t>
            </w:r>
          </w:p>
          <w:p w14:paraId="728F22D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LEŠČÁK, M. - SIROVÁTKA, O. 1982: Folklore and folklore, Bratislava  1982</w:t>
            </w:r>
          </w:p>
          <w:p w14:paraId="78376DA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MELICHERČÍK, A. 1959: Slovak Folklore. Bratislava 1959</w:t>
            </w:r>
          </w:p>
          <w:p w14:paraId="0175EB9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Kol. autorov: Encyclopedia of Folk Culture of Slovakia 1, 2. 1. vyd. Bratislava : VEDA, 1995.</w:t>
            </w:r>
          </w:p>
          <w:p w14:paraId="23DBF6E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ELSCHEK, O. 1996: History of Slovak Music. 1. vyd. Bratislava : OHIM SAV, ASCO, 1996. 572 p. </w:t>
            </w:r>
          </w:p>
          <w:p w14:paraId="489C60E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STOLIČNÁ, R. 2000: Slovensko. European contexts of folk culture. 1. vyd. Bratislava : VEDA, 2000, 381 p.</w:t>
            </w:r>
          </w:p>
          <w:p w14:paraId="323E407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It's turgid. A.P.1974: Slovak Proverbs, Sayings and Proverbs. Bratislava 1974</w:t>
            </w:r>
          </w:p>
          <w:p w14:paraId="193CF758"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 xml:space="preserve">MARUSHIN, V.: 2020: Folk dance in a dance theatre for children. PU in Prešov. ISBN </w:t>
            </w:r>
            <w:r w:rsidRPr="00FD3A85">
              <w:rPr>
                <w:rFonts w:asciiTheme="minorHAnsi" w:hAnsiTheme="minorHAnsi" w:cstheme="minorHAnsi"/>
              </w:rPr>
              <w:t>978-80-555-2556-3</w:t>
            </w:r>
          </w:p>
        </w:tc>
      </w:tr>
      <w:tr w:rsidR="00ED4977" w:rsidRPr="00FD3A85" w14:paraId="7B59F21B" w14:textId="77777777" w:rsidTr="00233EF0">
        <w:trPr>
          <w:jc w:val="center"/>
        </w:trPr>
        <w:tc>
          <w:tcPr>
            <w:tcW w:w="9322" w:type="dxa"/>
            <w:gridSpan w:val="2"/>
          </w:tcPr>
          <w:p w14:paraId="69EE706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Language required for the course: </w:t>
            </w:r>
            <w:r w:rsidRPr="00FD3A85">
              <w:rPr>
                <w:rFonts w:asciiTheme="minorHAnsi" w:hAnsiTheme="minorHAnsi" w:cstheme="minorHAnsi"/>
              </w:rPr>
              <w:t xml:space="preserve">slovak </w:t>
            </w:r>
          </w:p>
        </w:tc>
      </w:tr>
      <w:tr w:rsidR="00ED4977" w:rsidRPr="00FD3A85" w14:paraId="46894BD6" w14:textId="77777777" w:rsidTr="00233EF0">
        <w:trPr>
          <w:jc w:val="center"/>
        </w:trPr>
        <w:tc>
          <w:tcPr>
            <w:tcW w:w="9322" w:type="dxa"/>
            <w:gridSpan w:val="2"/>
          </w:tcPr>
          <w:p w14:paraId="44A9F0D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19986DCF" w14:textId="77777777" w:rsidTr="00233EF0">
        <w:trPr>
          <w:jc w:val="center"/>
        </w:trPr>
        <w:tc>
          <w:tcPr>
            <w:tcW w:w="9322" w:type="dxa"/>
            <w:gridSpan w:val="2"/>
          </w:tcPr>
          <w:p w14:paraId="1C2F218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5725977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4886A6AB" w14:textId="77777777" w:rsidTr="00233EF0">
              <w:tc>
                <w:tcPr>
                  <w:tcW w:w="1496" w:type="dxa"/>
                  <w:tcBorders>
                    <w:top w:val="single" w:sz="4" w:space="0" w:color="auto"/>
                    <w:left w:val="single" w:sz="4" w:space="0" w:color="auto"/>
                    <w:bottom w:val="single" w:sz="4" w:space="0" w:color="auto"/>
                    <w:right w:val="single" w:sz="4" w:space="0" w:color="auto"/>
                  </w:tcBorders>
                </w:tcPr>
                <w:p w14:paraId="582FF01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421A8FF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101239B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263C2D4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6DA16E1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509EAE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CFF9ADE" w14:textId="77777777" w:rsidTr="00233EF0">
              <w:tc>
                <w:tcPr>
                  <w:tcW w:w="1496" w:type="dxa"/>
                  <w:tcBorders>
                    <w:top w:val="single" w:sz="4" w:space="0" w:color="auto"/>
                    <w:left w:val="single" w:sz="4" w:space="0" w:color="auto"/>
                    <w:bottom w:val="single" w:sz="4" w:space="0" w:color="auto"/>
                    <w:right w:val="single" w:sz="4" w:space="0" w:color="auto"/>
                  </w:tcBorders>
                </w:tcPr>
                <w:p w14:paraId="70B4D1C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98 %</w:t>
                  </w:r>
                </w:p>
              </w:tc>
              <w:tc>
                <w:tcPr>
                  <w:tcW w:w="1497" w:type="dxa"/>
                  <w:tcBorders>
                    <w:top w:val="single" w:sz="4" w:space="0" w:color="auto"/>
                    <w:left w:val="single" w:sz="4" w:space="0" w:color="auto"/>
                    <w:bottom w:val="single" w:sz="4" w:space="0" w:color="auto"/>
                    <w:right w:val="single" w:sz="4" w:space="0" w:color="auto"/>
                  </w:tcBorders>
                </w:tcPr>
                <w:p w14:paraId="63E0891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7F85A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DBF3DD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CB427C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66648B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r>
          </w:tbl>
          <w:p w14:paraId="74E53E6A" w14:textId="77777777" w:rsidR="00ED4977" w:rsidRPr="00FD3A85" w:rsidRDefault="00ED4977" w:rsidP="00233EF0">
            <w:pPr>
              <w:rPr>
                <w:rFonts w:asciiTheme="minorHAnsi" w:hAnsiTheme="minorHAnsi" w:cstheme="minorHAnsi"/>
                <w:i/>
              </w:rPr>
            </w:pPr>
          </w:p>
        </w:tc>
      </w:tr>
      <w:tr w:rsidR="00ED4977" w:rsidRPr="00FD3A85" w14:paraId="6C4E2235" w14:textId="77777777" w:rsidTr="00233EF0">
        <w:trPr>
          <w:jc w:val="center"/>
        </w:trPr>
        <w:tc>
          <w:tcPr>
            <w:tcW w:w="9322" w:type="dxa"/>
            <w:gridSpan w:val="2"/>
          </w:tcPr>
          <w:p w14:paraId="07B95713" w14:textId="3F1CC8B3"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r w:rsidR="00ED4977" w:rsidRPr="00FD3A85" w14:paraId="1FA88AA8" w14:textId="77777777" w:rsidTr="00233EF0">
        <w:trPr>
          <w:jc w:val="center"/>
        </w:trPr>
        <w:tc>
          <w:tcPr>
            <w:tcW w:w="9322" w:type="dxa"/>
            <w:gridSpan w:val="2"/>
          </w:tcPr>
          <w:p w14:paraId="0C832ED6"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5786D951" w14:textId="77777777" w:rsidTr="00233EF0">
        <w:trPr>
          <w:jc w:val="center"/>
        </w:trPr>
        <w:tc>
          <w:tcPr>
            <w:tcW w:w="9322" w:type="dxa"/>
            <w:gridSpan w:val="2"/>
          </w:tcPr>
          <w:p w14:paraId="1FDC0A60" w14:textId="624F2F96" w:rsidR="00ED4977" w:rsidRPr="00FD3A85" w:rsidRDefault="00ED4977" w:rsidP="00233EF0">
            <w:pPr>
              <w:pStyle w:val="P68B1DB1-Normlny1"/>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rPr>
              <w:t>Assoc. Prof.</w:t>
            </w:r>
            <w:r w:rsidRPr="00FD3A85">
              <w:rPr>
                <w:rFonts w:asciiTheme="minorHAnsi" w:hAnsiTheme="minorHAnsi" w:cstheme="minorHAnsi"/>
              </w:rPr>
              <w:t xml:space="preserve"> Mgr. Vladimír Marušin, ArtD.</w:t>
            </w:r>
          </w:p>
        </w:tc>
      </w:tr>
    </w:tbl>
    <w:p w14:paraId="6B4BED76" w14:textId="77777777" w:rsidR="00ED4977" w:rsidRPr="00FD3A85" w:rsidRDefault="00ED4977" w:rsidP="00ED4977">
      <w:pPr>
        <w:ind w:left="720"/>
        <w:jc w:val="both"/>
        <w:rPr>
          <w:rFonts w:asciiTheme="minorHAnsi" w:hAnsiTheme="minorHAnsi" w:cstheme="minorHAnsi"/>
          <w:i/>
        </w:rPr>
      </w:pPr>
    </w:p>
    <w:p w14:paraId="5AE1BD6E" w14:textId="77777777" w:rsidR="00ED4977" w:rsidRPr="00FD3A85" w:rsidRDefault="00ED4977" w:rsidP="00ED4977">
      <w:pPr>
        <w:rPr>
          <w:rFonts w:asciiTheme="minorHAnsi" w:hAnsiTheme="minorHAnsi" w:cstheme="minorHAnsi"/>
        </w:rPr>
      </w:pPr>
    </w:p>
    <w:p w14:paraId="212CFEA7" w14:textId="77777777" w:rsidR="00ED4977" w:rsidRPr="00FD3A85" w:rsidRDefault="00ED4977" w:rsidP="00ED4977">
      <w:pPr>
        <w:rPr>
          <w:rFonts w:asciiTheme="minorHAnsi" w:hAnsiTheme="minorHAnsi" w:cstheme="minorHAnsi"/>
        </w:rPr>
      </w:pPr>
    </w:p>
    <w:p w14:paraId="56321067" w14:textId="77777777" w:rsidR="00ED4977" w:rsidRPr="00FD3A85" w:rsidRDefault="00ED4977" w:rsidP="00ED4977">
      <w:pPr>
        <w:rPr>
          <w:rFonts w:asciiTheme="minorHAnsi" w:hAnsiTheme="minorHAnsi" w:cstheme="minorHAnsi"/>
        </w:rPr>
      </w:pPr>
    </w:p>
    <w:p w14:paraId="59AC210C" w14:textId="77777777" w:rsidR="00ED4977" w:rsidRPr="00FD3A85" w:rsidRDefault="00ED4977" w:rsidP="00ED4977">
      <w:pPr>
        <w:rPr>
          <w:rFonts w:asciiTheme="minorHAnsi" w:hAnsiTheme="minorHAnsi" w:cstheme="minorHAnsi"/>
        </w:rPr>
      </w:pPr>
    </w:p>
    <w:p w14:paraId="1738537F" w14:textId="77777777" w:rsidR="002E7745" w:rsidRDefault="002E7745">
      <w:pPr>
        <w:spacing w:after="160" w:line="259" w:lineRule="auto"/>
        <w:rPr>
          <w:rFonts w:asciiTheme="minorHAnsi" w:hAnsiTheme="minorHAnsi" w:cstheme="minorHAnsi"/>
          <w:b/>
        </w:rPr>
      </w:pPr>
      <w:r>
        <w:rPr>
          <w:rFonts w:asciiTheme="minorHAnsi" w:hAnsiTheme="minorHAnsi" w:cstheme="minorHAnsi"/>
          <w:b/>
        </w:rPr>
        <w:br w:type="page"/>
      </w:r>
    </w:p>
    <w:p w14:paraId="3B7CBD33" w14:textId="1CC6F1D6"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4AABDEFA" w14:textId="77777777" w:rsidTr="00233EF0">
        <w:tc>
          <w:tcPr>
            <w:tcW w:w="9322" w:type="dxa"/>
            <w:gridSpan w:val="2"/>
          </w:tcPr>
          <w:p w14:paraId="3B73205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1AA2FD61" w14:textId="77777777" w:rsidTr="00233EF0">
        <w:tc>
          <w:tcPr>
            <w:tcW w:w="9322" w:type="dxa"/>
            <w:gridSpan w:val="2"/>
          </w:tcPr>
          <w:p w14:paraId="3E95F9F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3445B1E8" w14:textId="77777777" w:rsidTr="00233EF0">
        <w:tc>
          <w:tcPr>
            <w:tcW w:w="4110" w:type="dxa"/>
          </w:tcPr>
          <w:p w14:paraId="79DF2FC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1/IHVU/H/MSZ</w:t>
            </w:r>
            <w:r w:rsidRPr="00FD3A85">
              <w:rPr>
                <w:rFonts w:asciiTheme="minorHAnsi" w:hAnsiTheme="minorHAnsi" w:cstheme="minorHAnsi"/>
                <w:i/>
                <w:sz w:val="22"/>
              </w:rPr>
              <w:t>II1</w:t>
            </w:r>
            <w:r w:rsidRPr="00FD3A85">
              <w:rPr>
                <w:rFonts w:asciiTheme="minorHAnsi" w:hAnsiTheme="minorHAnsi" w:cstheme="minorHAnsi"/>
                <w:i/>
              </w:rPr>
              <w:t>/</w:t>
            </w:r>
          </w:p>
        </w:tc>
        <w:tc>
          <w:tcPr>
            <w:tcW w:w="5212" w:type="dxa"/>
          </w:tcPr>
          <w:p w14:paraId="0237DDD4"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Mixed choir III/1</w:t>
            </w:r>
          </w:p>
        </w:tc>
      </w:tr>
      <w:tr w:rsidR="00ED4977" w:rsidRPr="00FD3A85" w14:paraId="78A2F83F" w14:textId="77777777" w:rsidTr="00233EF0">
        <w:trPr>
          <w:trHeight w:val="625"/>
        </w:trPr>
        <w:tc>
          <w:tcPr>
            <w:tcW w:w="9322" w:type="dxa"/>
            <w:gridSpan w:val="2"/>
          </w:tcPr>
          <w:p w14:paraId="70C6EB5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1A3F8C8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12FFC130"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545573C7" w14:textId="77777777" w:rsidTr="00233EF0">
        <w:trPr>
          <w:trHeight w:val="286"/>
        </w:trPr>
        <w:tc>
          <w:tcPr>
            <w:tcW w:w="9322" w:type="dxa"/>
            <w:gridSpan w:val="2"/>
          </w:tcPr>
          <w:p w14:paraId="1F1A705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6CA7E806" w14:textId="77777777" w:rsidTr="00233EF0">
        <w:tc>
          <w:tcPr>
            <w:tcW w:w="9322" w:type="dxa"/>
            <w:gridSpan w:val="2"/>
          </w:tcPr>
          <w:p w14:paraId="6D478AE2"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1</w:t>
            </w:r>
            <w:r w:rsidRPr="00FD3A85">
              <w:rPr>
                <w:rFonts w:asciiTheme="minorHAnsi" w:hAnsiTheme="minorHAnsi" w:cstheme="minorHAnsi"/>
                <w:i/>
              </w:rPr>
              <w:t>. semester</w:t>
            </w:r>
            <w:r w:rsidRPr="00FD3A85">
              <w:rPr>
                <w:rFonts w:asciiTheme="minorHAnsi" w:hAnsiTheme="minorHAnsi" w:cstheme="minorHAnsi"/>
              </w:rPr>
              <w:t xml:space="preserve"> </w:t>
            </w:r>
          </w:p>
        </w:tc>
      </w:tr>
      <w:tr w:rsidR="00ED4977" w:rsidRPr="00FD3A85" w14:paraId="5D0D3B7C" w14:textId="77777777" w:rsidTr="00233EF0">
        <w:tc>
          <w:tcPr>
            <w:tcW w:w="9322" w:type="dxa"/>
            <w:gridSpan w:val="2"/>
          </w:tcPr>
          <w:p w14:paraId="007D2BF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7C5E2261" w14:textId="77777777" w:rsidTr="00233EF0">
        <w:tc>
          <w:tcPr>
            <w:tcW w:w="9322" w:type="dxa"/>
            <w:gridSpan w:val="2"/>
          </w:tcPr>
          <w:p w14:paraId="5FAFF530"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Mixed choir II/1 1/IHVU/H/MSZ</w:t>
            </w:r>
            <w:r w:rsidRPr="00FD3A85">
              <w:rPr>
                <w:rFonts w:asciiTheme="minorHAnsi" w:hAnsiTheme="minorHAnsi" w:cstheme="minorHAnsi"/>
                <w:i/>
                <w:sz w:val="22"/>
              </w:rPr>
              <w:t>II1</w:t>
            </w:r>
            <w:r w:rsidRPr="00FD3A85">
              <w:rPr>
                <w:rFonts w:asciiTheme="minorHAnsi" w:hAnsiTheme="minorHAnsi" w:cstheme="minorHAnsi"/>
                <w:i/>
              </w:rPr>
              <w:t>/</w:t>
            </w:r>
          </w:p>
        </w:tc>
      </w:tr>
      <w:tr w:rsidR="00ED4977" w:rsidRPr="00FD3A85" w14:paraId="660B7D68" w14:textId="77777777" w:rsidTr="00233EF0">
        <w:tc>
          <w:tcPr>
            <w:tcW w:w="9322" w:type="dxa"/>
            <w:gridSpan w:val="2"/>
          </w:tcPr>
          <w:p w14:paraId="4259CB50"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09D9A172" w14:textId="1893EAD7" w:rsidR="00ED4977" w:rsidRPr="002E7745" w:rsidRDefault="00ED4977"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 xml:space="preserve">The course is </w:t>
            </w:r>
            <w:r w:rsidR="002E7745">
              <w:rPr>
                <w:rFonts w:asciiTheme="minorHAnsi" w:hAnsiTheme="minorHAnsi" w:cstheme="minorHAnsi"/>
                <w:b w:val="0"/>
              </w:rPr>
              <w:t>evaluated continuously</w:t>
            </w:r>
            <w:r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7D133CAC"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To obtain grade  A (excellent) he must obtain at least 92%, to obtain grade B 84%, to obtain grade C at least 76%, to obtain grade D 65%, to obtain grade E at least 51%. The final evaluation is calculated as the average assessment of all parts. </w:t>
            </w:r>
          </w:p>
        </w:tc>
      </w:tr>
      <w:tr w:rsidR="00ED4977" w:rsidRPr="00FD3A85" w14:paraId="28B76CA1" w14:textId="77777777" w:rsidTr="00233EF0">
        <w:tc>
          <w:tcPr>
            <w:tcW w:w="9322" w:type="dxa"/>
            <w:gridSpan w:val="2"/>
          </w:tcPr>
          <w:p w14:paraId="61D6E069" w14:textId="318BDAAC"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Pr="002E7745">
              <w:rPr>
                <w:rFonts w:asciiTheme="minorHAnsi" w:hAnsiTheme="minorHAnsi" w:cstheme="minorHAnsi"/>
              </w:rPr>
              <w:t>The</w:t>
            </w:r>
            <w:r w:rsidRPr="00FD3A85">
              <w:rPr>
                <w:rFonts w:asciiTheme="minorHAnsi" w:hAnsiTheme="minorHAnsi" w:cstheme="minorHAnsi"/>
                <w:b/>
              </w:rPr>
              <w:t xml:space="preserve"> </w:t>
            </w:r>
            <w:r w:rsidRPr="00FD3A85">
              <w:rPr>
                <w:rFonts w:asciiTheme="minorHAnsi" w:hAnsiTheme="minorHAnsi" w:cstheme="minorHAnsi"/>
                <w:i/>
              </w:rPr>
              <w:t>mixed choir</w:t>
            </w:r>
            <w:r w:rsidRPr="00FD3A85">
              <w:rPr>
                <w:rFonts w:asciiTheme="minorHAnsi" w:hAnsiTheme="minorHAnsi" w:cstheme="minorHAnsi"/>
                <w:b/>
                <w:i/>
              </w:rPr>
              <w:t xml:space="preserve"> </w:t>
            </w:r>
            <w:r w:rsidRPr="00FD3A85">
              <w:rPr>
                <w:rFonts w:asciiTheme="minorHAnsi" w:hAnsiTheme="minorHAnsi" w:cstheme="minorHAnsi"/>
                <w:i/>
              </w:rPr>
              <w:t xml:space="preserve">is a </w:t>
            </w:r>
            <w:r w:rsidR="002E7745">
              <w:rPr>
                <w:rFonts w:asciiTheme="minorHAnsi" w:hAnsiTheme="minorHAnsi" w:cstheme="minorHAnsi"/>
                <w:i/>
              </w:rPr>
              <w:t>course</w:t>
            </w:r>
            <w:r w:rsidRPr="00FD3A85">
              <w:rPr>
                <w:rFonts w:asciiTheme="minorHAnsi" w:hAnsiTheme="minorHAnsi" w:cstheme="minorHAnsi"/>
                <w:i/>
              </w:rPr>
              <w:t xml:space="preserve"> - 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0B6C0FFD" w14:textId="319E3500"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4BAE095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6EA943CA"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Theoretically, he reads the composition in terms of melody, rhythm and harmony.</w:t>
            </w:r>
          </w:p>
          <w:p w14:paraId="6E9A9FE1"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Knows and correctly chooses the method of vocal intonation based on the analysis of melodic structures (tonal, pitch, interval, etc.)</w:t>
            </w:r>
          </w:p>
          <w:p w14:paraId="3CF4728D"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He knows the theory of vocal education. </w:t>
            </w:r>
          </w:p>
          <w:p w14:paraId="08DB4FC9"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He'll learn to navigate the choral score.</w:t>
            </w:r>
          </w:p>
          <w:p w14:paraId="60908D3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24863D7D"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It analyzes the given composition in terms of intonation, rhythm, harmony and form.</w:t>
            </w:r>
          </w:p>
          <w:p w14:paraId="4CF1BB54"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70AC53F7"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Develops flexibility in vocal-intonation skills.</w:t>
            </w:r>
          </w:p>
          <w:p w14:paraId="1E1E0B64"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Develops rhythmic, tonal and harmonic sensations. </w:t>
            </w:r>
          </w:p>
          <w:p w14:paraId="01A7BB19" w14:textId="77777777" w:rsidR="00ED4977" w:rsidRPr="00FD3A85" w:rsidRDefault="00ED4977" w:rsidP="00233EF0">
            <w:pPr>
              <w:pStyle w:val="P68B1DB1-Normlny1"/>
              <w:numPr>
                <w:ilvl w:val="0"/>
                <w:numId w:val="2"/>
              </w:numPr>
              <w:spacing w:after="0" w:line="240" w:lineRule="auto"/>
              <w:ind w:left="0"/>
              <w:rPr>
                <w:rFonts w:asciiTheme="minorHAnsi" w:hAnsiTheme="minorHAnsi" w:cstheme="minorHAnsi"/>
                <w:b/>
              </w:rPr>
            </w:pPr>
            <w:r w:rsidRPr="00FD3A85">
              <w:rPr>
                <w:rFonts w:asciiTheme="minorHAnsi" w:hAnsiTheme="minorHAnsi" w:cstheme="minorHAnsi"/>
              </w:rPr>
              <w:t>Competences:</w:t>
            </w:r>
          </w:p>
          <w:p w14:paraId="1AC1514D"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b/>
              </w:rPr>
            </w:pPr>
            <w:r w:rsidRPr="00FD3A85">
              <w:rPr>
                <w:rFonts w:asciiTheme="minorHAnsi" w:hAnsiTheme="minorHAnsi" w:cstheme="minorHAnsi"/>
              </w:rPr>
              <w:t>He pays attention to empathy with the given interpretation.</w:t>
            </w:r>
          </w:p>
          <w:p w14:paraId="0558B8B1"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37B20261"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b/>
              </w:rPr>
            </w:pPr>
            <w:r w:rsidRPr="00FD3A85">
              <w:rPr>
                <w:rFonts w:asciiTheme="minorHAnsi" w:hAnsiTheme="minorHAnsi" w:cstheme="minorHAnsi"/>
              </w:rPr>
              <w:t>He actively expresses the musical experience through forms of verbal and non-verbal communication.</w:t>
            </w:r>
          </w:p>
          <w:p w14:paraId="43121B8B"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rPr>
            </w:pPr>
            <w:r w:rsidRPr="00FD3A85">
              <w:rPr>
                <w:rFonts w:asciiTheme="minorHAnsi" w:hAnsiTheme="minorHAnsi" w:cstheme="minorHAnsi"/>
              </w:rPr>
              <w:lastRenderedPageBreak/>
              <w:t>It consolidates the interest in choir singing and conducting and its transfer to future teaching practice.</w:t>
            </w:r>
          </w:p>
        </w:tc>
      </w:tr>
      <w:tr w:rsidR="00ED4977" w:rsidRPr="00FD3A85" w14:paraId="1890E78D" w14:textId="77777777" w:rsidTr="00233EF0">
        <w:tc>
          <w:tcPr>
            <w:tcW w:w="9322" w:type="dxa"/>
            <w:gridSpan w:val="2"/>
          </w:tcPr>
          <w:p w14:paraId="1FCF1AC2"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674235C7"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7216010F"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The basics of vocal preparation of a choral singer with a focus on the specifics of female and male voices.</w:t>
            </w:r>
          </w:p>
          <w:p w14:paraId="5133A09F"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44A5DD7C"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2A2EC334"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5F035D9B"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Interpretation of multi-voiced choral compositions of different style periods for mixed youth or adult choir of appropriate difficulty.</w:t>
            </w:r>
          </w:p>
          <w:p w14:paraId="1F2AFA99"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4EDC79A7"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7B33CCBD"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Preparation of the choir repertoire for concert events.</w:t>
            </w:r>
          </w:p>
          <w:p w14:paraId="0D425D08"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45F7C4D0"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4D462F49"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51621529" w14:textId="77777777" w:rsidTr="00233EF0">
        <w:tc>
          <w:tcPr>
            <w:tcW w:w="9322" w:type="dxa"/>
            <w:gridSpan w:val="2"/>
          </w:tcPr>
          <w:p w14:paraId="0A0FD282"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1C0B873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015009F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769B74F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44E3FE74"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79A586C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5E30439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Deák-Bárdos – Éli, Éli</w:t>
            </w:r>
          </w:p>
          <w:p w14:paraId="7C9D631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Ippolitov-Ivanov – Psalm 133</w:t>
            </w:r>
          </w:p>
          <w:p w14:paraId="3CEFAA3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Illarion - Blaženny </w:t>
            </w:r>
          </w:p>
        </w:tc>
      </w:tr>
      <w:tr w:rsidR="00ED4977" w:rsidRPr="00FD3A85" w14:paraId="40FE362A" w14:textId="77777777" w:rsidTr="00233EF0">
        <w:tc>
          <w:tcPr>
            <w:tcW w:w="9322" w:type="dxa"/>
            <w:gridSpan w:val="2"/>
          </w:tcPr>
          <w:p w14:paraId="3AD2B88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Language necesary for completing the course: Slovak</w:t>
            </w:r>
          </w:p>
        </w:tc>
      </w:tr>
      <w:tr w:rsidR="00ED4977" w:rsidRPr="00FD3A85" w14:paraId="44B4ED63" w14:textId="77777777" w:rsidTr="00233EF0">
        <w:tc>
          <w:tcPr>
            <w:tcW w:w="9322" w:type="dxa"/>
            <w:gridSpan w:val="2"/>
          </w:tcPr>
          <w:p w14:paraId="7370AD4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2A5B37E0" w14:textId="77777777" w:rsidTr="00233EF0">
        <w:tc>
          <w:tcPr>
            <w:tcW w:w="9322" w:type="dxa"/>
            <w:gridSpan w:val="2"/>
          </w:tcPr>
          <w:p w14:paraId="6C03D26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69AB47F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70Total number of students evaluated: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0155F327" w14:textId="77777777" w:rsidTr="00233EF0">
              <w:tc>
                <w:tcPr>
                  <w:tcW w:w="1496" w:type="dxa"/>
                  <w:tcBorders>
                    <w:top w:val="single" w:sz="4" w:space="0" w:color="auto"/>
                    <w:left w:val="single" w:sz="4" w:space="0" w:color="auto"/>
                    <w:bottom w:val="single" w:sz="4" w:space="0" w:color="auto"/>
                    <w:right w:val="single" w:sz="4" w:space="0" w:color="auto"/>
                  </w:tcBorders>
                </w:tcPr>
                <w:p w14:paraId="6AF43EC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3718F15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52EEA40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2817F7E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3A8D9AA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572D4A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4603E7FA" w14:textId="77777777" w:rsidTr="00233EF0">
              <w:tc>
                <w:tcPr>
                  <w:tcW w:w="1496" w:type="dxa"/>
                  <w:tcBorders>
                    <w:top w:val="single" w:sz="4" w:space="0" w:color="auto"/>
                    <w:left w:val="single" w:sz="4" w:space="0" w:color="auto"/>
                    <w:bottom w:val="single" w:sz="4" w:space="0" w:color="auto"/>
                    <w:right w:val="single" w:sz="4" w:space="0" w:color="auto"/>
                  </w:tcBorders>
                </w:tcPr>
                <w:p w14:paraId="595DCD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84%</w:t>
                  </w:r>
                </w:p>
              </w:tc>
              <w:tc>
                <w:tcPr>
                  <w:tcW w:w="1497" w:type="dxa"/>
                  <w:tcBorders>
                    <w:top w:val="single" w:sz="4" w:space="0" w:color="auto"/>
                    <w:left w:val="single" w:sz="4" w:space="0" w:color="auto"/>
                    <w:bottom w:val="single" w:sz="4" w:space="0" w:color="auto"/>
                    <w:right w:val="single" w:sz="4" w:space="0" w:color="auto"/>
                  </w:tcBorders>
                </w:tcPr>
                <w:p w14:paraId="7EABFE0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4%</w:t>
                  </w:r>
                </w:p>
              </w:tc>
              <w:tc>
                <w:tcPr>
                  <w:tcW w:w="1497" w:type="dxa"/>
                  <w:tcBorders>
                    <w:top w:val="single" w:sz="4" w:space="0" w:color="auto"/>
                    <w:left w:val="single" w:sz="4" w:space="0" w:color="auto"/>
                    <w:bottom w:val="single" w:sz="4" w:space="0" w:color="auto"/>
                    <w:right w:val="single" w:sz="4" w:space="0" w:color="auto"/>
                  </w:tcBorders>
                </w:tcPr>
                <w:p w14:paraId="273CE9F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w:t>
                  </w:r>
                </w:p>
              </w:tc>
              <w:tc>
                <w:tcPr>
                  <w:tcW w:w="1497" w:type="dxa"/>
                  <w:tcBorders>
                    <w:top w:val="single" w:sz="4" w:space="0" w:color="auto"/>
                    <w:left w:val="single" w:sz="4" w:space="0" w:color="auto"/>
                    <w:bottom w:val="single" w:sz="4" w:space="0" w:color="auto"/>
                    <w:right w:val="single" w:sz="4" w:space="0" w:color="auto"/>
                  </w:tcBorders>
                </w:tcPr>
                <w:p w14:paraId="66E9AFE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E0F249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5FA7FC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10%</w:t>
                  </w:r>
                </w:p>
              </w:tc>
            </w:tr>
          </w:tbl>
          <w:p w14:paraId="1EE74BFF" w14:textId="77777777" w:rsidR="00ED4977" w:rsidRPr="00FD3A85" w:rsidRDefault="00ED4977" w:rsidP="00233EF0">
            <w:pPr>
              <w:rPr>
                <w:rFonts w:asciiTheme="minorHAnsi" w:hAnsiTheme="minorHAnsi" w:cstheme="minorHAnsi"/>
              </w:rPr>
            </w:pPr>
          </w:p>
        </w:tc>
      </w:tr>
      <w:tr w:rsidR="00ED4977" w:rsidRPr="00FD3A85" w14:paraId="7E94BA1A" w14:textId="77777777" w:rsidTr="00233EF0">
        <w:tc>
          <w:tcPr>
            <w:tcW w:w="9322" w:type="dxa"/>
            <w:gridSpan w:val="2"/>
          </w:tcPr>
          <w:p w14:paraId="087B55BC"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66314623" w14:textId="77777777" w:rsidTr="00233EF0">
        <w:tc>
          <w:tcPr>
            <w:tcW w:w="9322" w:type="dxa"/>
            <w:gridSpan w:val="2"/>
          </w:tcPr>
          <w:p w14:paraId="2AB4691D"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7D70E465" w14:textId="77777777" w:rsidTr="00233EF0">
        <w:tc>
          <w:tcPr>
            <w:tcW w:w="9322" w:type="dxa"/>
            <w:gridSpan w:val="2"/>
          </w:tcPr>
          <w:p w14:paraId="0B5CAD4C" w14:textId="6CB054C3"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6EF6E1D6" w14:textId="77777777" w:rsidR="00ED4977" w:rsidRPr="00FD3A85" w:rsidRDefault="00ED4977" w:rsidP="00ED4977">
      <w:pPr>
        <w:ind w:left="720"/>
        <w:jc w:val="both"/>
        <w:rPr>
          <w:rFonts w:asciiTheme="minorHAnsi" w:hAnsiTheme="minorHAnsi" w:cstheme="minorHAnsi"/>
        </w:rPr>
      </w:pPr>
    </w:p>
    <w:p w14:paraId="1042C55B" w14:textId="77777777" w:rsidR="00ED4977" w:rsidRPr="00FD3A85" w:rsidRDefault="00ED4977" w:rsidP="00ED4977">
      <w:pPr>
        <w:rPr>
          <w:rFonts w:asciiTheme="minorHAnsi" w:hAnsiTheme="minorHAnsi" w:cstheme="minorHAnsi"/>
        </w:rPr>
      </w:pPr>
    </w:p>
    <w:p w14:paraId="6C99FC36" w14:textId="77777777" w:rsidR="00ED4977" w:rsidRPr="00FD3A85" w:rsidRDefault="00ED4977" w:rsidP="00ED4977">
      <w:pPr>
        <w:rPr>
          <w:rFonts w:asciiTheme="minorHAnsi" w:hAnsiTheme="minorHAnsi" w:cstheme="minorHAnsi"/>
        </w:rPr>
      </w:pPr>
    </w:p>
    <w:p w14:paraId="6A6DA0BF"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024900FC" w14:textId="77777777" w:rsidTr="00233EF0">
        <w:tc>
          <w:tcPr>
            <w:tcW w:w="9322" w:type="dxa"/>
            <w:gridSpan w:val="2"/>
          </w:tcPr>
          <w:p w14:paraId="0ABCA66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2AD6AD6C" w14:textId="77777777" w:rsidTr="00233EF0">
        <w:tc>
          <w:tcPr>
            <w:tcW w:w="9322" w:type="dxa"/>
            <w:gridSpan w:val="2"/>
          </w:tcPr>
          <w:p w14:paraId="45B77A2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24943688" w14:textId="77777777" w:rsidTr="00233EF0">
        <w:tc>
          <w:tcPr>
            <w:tcW w:w="4110" w:type="dxa"/>
          </w:tcPr>
          <w:p w14:paraId="08C7E50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1/IHVU/H/MSZ</w:t>
            </w:r>
            <w:r w:rsidRPr="00FD3A85">
              <w:rPr>
                <w:rFonts w:asciiTheme="minorHAnsi" w:hAnsiTheme="minorHAnsi" w:cstheme="minorHAnsi"/>
                <w:i/>
                <w:sz w:val="22"/>
              </w:rPr>
              <w:t>III2</w:t>
            </w:r>
            <w:r w:rsidRPr="00FD3A85">
              <w:rPr>
                <w:rFonts w:asciiTheme="minorHAnsi" w:hAnsiTheme="minorHAnsi" w:cstheme="minorHAnsi"/>
                <w:i/>
              </w:rPr>
              <w:t>/</w:t>
            </w:r>
          </w:p>
        </w:tc>
        <w:tc>
          <w:tcPr>
            <w:tcW w:w="5212" w:type="dxa"/>
          </w:tcPr>
          <w:p w14:paraId="77A8DF87"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Mixed choir III/2</w:t>
            </w:r>
          </w:p>
        </w:tc>
      </w:tr>
      <w:tr w:rsidR="00ED4977" w:rsidRPr="00FD3A85" w14:paraId="470FD220" w14:textId="77777777" w:rsidTr="00233EF0">
        <w:trPr>
          <w:trHeight w:val="625"/>
        </w:trPr>
        <w:tc>
          <w:tcPr>
            <w:tcW w:w="9322" w:type="dxa"/>
            <w:gridSpan w:val="2"/>
          </w:tcPr>
          <w:p w14:paraId="64FCB5E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4DDA549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4BEC65F2"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3641FC7D" w14:textId="77777777" w:rsidTr="00233EF0">
        <w:trPr>
          <w:trHeight w:val="286"/>
        </w:trPr>
        <w:tc>
          <w:tcPr>
            <w:tcW w:w="9322" w:type="dxa"/>
            <w:gridSpan w:val="2"/>
          </w:tcPr>
          <w:p w14:paraId="44FCEDF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7B519CDE" w14:textId="77777777" w:rsidTr="00233EF0">
        <w:tc>
          <w:tcPr>
            <w:tcW w:w="9322" w:type="dxa"/>
            <w:gridSpan w:val="2"/>
          </w:tcPr>
          <w:p w14:paraId="1C80267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w:t>
            </w:r>
            <w:r w:rsidRPr="00FD3A85">
              <w:rPr>
                <w:rFonts w:asciiTheme="minorHAnsi" w:hAnsiTheme="minorHAnsi" w:cstheme="minorHAnsi"/>
                <w:i/>
              </w:rPr>
              <w:t>2nd semester</w:t>
            </w:r>
            <w:r w:rsidRPr="00FD3A85">
              <w:rPr>
                <w:rFonts w:asciiTheme="minorHAnsi" w:hAnsiTheme="minorHAnsi" w:cstheme="minorHAnsi"/>
              </w:rPr>
              <w:t xml:space="preserve"> </w:t>
            </w:r>
          </w:p>
        </w:tc>
      </w:tr>
      <w:tr w:rsidR="00ED4977" w:rsidRPr="00FD3A85" w14:paraId="4D45D01E" w14:textId="77777777" w:rsidTr="00233EF0">
        <w:tc>
          <w:tcPr>
            <w:tcW w:w="9322" w:type="dxa"/>
            <w:gridSpan w:val="2"/>
          </w:tcPr>
          <w:p w14:paraId="04FBDC7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6C227298" w14:textId="77777777" w:rsidTr="00233EF0">
        <w:tc>
          <w:tcPr>
            <w:tcW w:w="9322" w:type="dxa"/>
            <w:gridSpan w:val="2"/>
          </w:tcPr>
          <w:p w14:paraId="0A4DF7A7"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Mixed choir III/1 1/IHVU/H/MSZ</w:t>
            </w:r>
            <w:r w:rsidRPr="00FD3A85">
              <w:rPr>
                <w:rFonts w:asciiTheme="minorHAnsi" w:hAnsiTheme="minorHAnsi" w:cstheme="minorHAnsi"/>
                <w:i/>
                <w:sz w:val="22"/>
              </w:rPr>
              <w:t>III1</w:t>
            </w:r>
            <w:r w:rsidRPr="00FD3A85">
              <w:rPr>
                <w:rFonts w:asciiTheme="minorHAnsi" w:hAnsiTheme="minorHAnsi" w:cstheme="minorHAnsi"/>
                <w:i/>
              </w:rPr>
              <w:t>/</w:t>
            </w:r>
          </w:p>
        </w:tc>
      </w:tr>
      <w:tr w:rsidR="00ED4977" w:rsidRPr="00FD3A85" w14:paraId="135B45DD" w14:textId="77777777" w:rsidTr="00233EF0">
        <w:tc>
          <w:tcPr>
            <w:tcW w:w="9322" w:type="dxa"/>
            <w:gridSpan w:val="2"/>
          </w:tcPr>
          <w:p w14:paraId="00932284"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279FC7A5" w14:textId="3299F269" w:rsidR="00ED4977" w:rsidRPr="002E7745" w:rsidRDefault="002E7745" w:rsidP="00233EF0">
            <w:pPr>
              <w:pStyle w:val="P68B1DB1-Pta8"/>
              <w:tabs>
                <w:tab w:val="left" w:pos="708"/>
              </w:tabs>
              <w:snapToGrid w:val="0"/>
              <w:jc w:val="both"/>
              <w:rPr>
                <w:rFonts w:asciiTheme="minorHAnsi" w:hAnsiTheme="minorHAnsi" w:cstheme="minorHAnsi"/>
                <w:b w:val="0"/>
              </w:rPr>
            </w:pPr>
            <w:r>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37BAC66E"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To obtain grade  A (excellent) he must obtain at least 92%, to obtain grade B 84%, to obtain grade C at least 76%, to obtain grade D 65%, to obtain grade E at least 51%. The final evaluation is calculated as the average assessment of all parts. </w:t>
            </w:r>
          </w:p>
        </w:tc>
      </w:tr>
      <w:tr w:rsidR="00ED4977" w:rsidRPr="00FD3A85" w14:paraId="5DE91A14" w14:textId="77777777" w:rsidTr="00233EF0">
        <w:tc>
          <w:tcPr>
            <w:tcW w:w="9322" w:type="dxa"/>
            <w:gridSpan w:val="2"/>
          </w:tcPr>
          <w:p w14:paraId="2F93EDA0" w14:textId="25D81658"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002E7745">
              <w:rPr>
                <w:rFonts w:asciiTheme="minorHAnsi" w:hAnsiTheme="minorHAnsi" w:cstheme="minorHAnsi"/>
                <w:b/>
              </w:rPr>
              <w:t>The mixed choir is a course</w:t>
            </w:r>
            <w:r w:rsidRPr="00FD3A85">
              <w:rPr>
                <w:rFonts w:asciiTheme="minorHAnsi" w:hAnsiTheme="minorHAnsi" w:cstheme="minorHAnsi"/>
                <w:i/>
              </w:rPr>
              <w:t xml:space="preserve"> - 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590FF1C2" w14:textId="24B4184A"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53BA892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362B6ED0"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Theoretically, he reads the composition in terms of melody, rhythm and harmony.</w:t>
            </w:r>
          </w:p>
          <w:p w14:paraId="3B46E167"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Knows and correctly chooses the method of vocal intonation based on the analysis of melodic structures (tonal, pitch, interval, etc.)</w:t>
            </w:r>
          </w:p>
          <w:p w14:paraId="2941FCF8"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 xml:space="preserve">He knows the theory of vocal education. </w:t>
            </w:r>
          </w:p>
          <w:p w14:paraId="639273AF"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He'll learn to navigate the choral score.</w:t>
            </w:r>
          </w:p>
          <w:p w14:paraId="046CE642" w14:textId="77777777" w:rsidR="00ED4977" w:rsidRPr="00FD3A85" w:rsidRDefault="00ED4977" w:rsidP="00233EF0">
            <w:pPr>
              <w:pStyle w:val="P68B1DB1-Normlny1"/>
              <w:spacing w:after="0" w:line="240" w:lineRule="auto"/>
              <w:ind w:left="447"/>
              <w:rPr>
                <w:rFonts w:asciiTheme="minorHAnsi" w:hAnsiTheme="minorHAnsi" w:cstheme="minorHAnsi"/>
              </w:rPr>
            </w:pPr>
            <w:r w:rsidRPr="00FD3A85">
              <w:rPr>
                <w:rFonts w:asciiTheme="minorHAnsi" w:hAnsiTheme="minorHAnsi" w:cstheme="minorHAnsi"/>
              </w:rPr>
              <w:t>Skills:</w:t>
            </w:r>
          </w:p>
          <w:p w14:paraId="60CA11BF"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It analyzes the given composition in terms of intonation, rhythm, harmony and form.</w:t>
            </w:r>
          </w:p>
          <w:p w14:paraId="4317A6D3"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7D67CFB4"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Develops flexibility in vocal-intonation skills.</w:t>
            </w:r>
          </w:p>
          <w:p w14:paraId="1298318B"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rPr>
            </w:pPr>
            <w:r w:rsidRPr="00FD3A85">
              <w:rPr>
                <w:rFonts w:asciiTheme="minorHAnsi" w:hAnsiTheme="minorHAnsi" w:cstheme="minorHAnsi"/>
              </w:rPr>
              <w:t xml:space="preserve">Develops rhythmic, tonal and harmonic sensations. </w:t>
            </w:r>
          </w:p>
          <w:p w14:paraId="73B14C6D"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b/>
              </w:rPr>
            </w:pPr>
            <w:r w:rsidRPr="00FD3A85">
              <w:rPr>
                <w:rFonts w:asciiTheme="minorHAnsi" w:hAnsiTheme="minorHAnsi" w:cstheme="minorHAnsi"/>
              </w:rPr>
              <w:t>Competences:</w:t>
            </w:r>
          </w:p>
          <w:p w14:paraId="73CDF4DF" w14:textId="77777777" w:rsidR="00ED4977" w:rsidRPr="00FD3A85" w:rsidRDefault="00ED4977" w:rsidP="00233EF0">
            <w:pPr>
              <w:pStyle w:val="P68B1DB1-Normlny1"/>
              <w:numPr>
                <w:ilvl w:val="0"/>
                <w:numId w:val="2"/>
              </w:numPr>
              <w:spacing w:after="0" w:line="240" w:lineRule="auto"/>
              <w:ind w:left="447"/>
              <w:rPr>
                <w:rFonts w:asciiTheme="minorHAnsi" w:hAnsiTheme="minorHAnsi" w:cstheme="minorHAnsi"/>
                <w:b/>
              </w:rPr>
            </w:pPr>
            <w:r w:rsidRPr="00FD3A85">
              <w:rPr>
                <w:rFonts w:asciiTheme="minorHAnsi" w:hAnsiTheme="minorHAnsi" w:cstheme="minorHAnsi"/>
              </w:rPr>
              <w:t>He pays attention to empathy with the given interpretation.</w:t>
            </w:r>
          </w:p>
          <w:p w14:paraId="3F37F1D8" w14:textId="77777777" w:rsidR="00ED4977" w:rsidRPr="00FD3A85" w:rsidRDefault="00ED4977" w:rsidP="00ED4977">
            <w:pPr>
              <w:pStyle w:val="P68B1DB1-Normlny1"/>
              <w:numPr>
                <w:ilvl w:val="0"/>
                <w:numId w:val="17"/>
              </w:numPr>
              <w:spacing w:after="0" w:line="240" w:lineRule="auto"/>
              <w:ind w:left="447"/>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6045B56C" w14:textId="77777777" w:rsidR="00ED4977" w:rsidRPr="00FD3A85" w:rsidRDefault="00ED4977" w:rsidP="00ED4977">
            <w:pPr>
              <w:pStyle w:val="P68B1DB1-Normlny1"/>
              <w:numPr>
                <w:ilvl w:val="0"/>
                <w:numId w:val="17"/>
              </w:numPr>
              <w:spacing w:after="0" w:line="240" w:lineRule="auto"/>
              <w:ind w:left="447"/>
              <w:rPr>
                <w:rFonts w:asciiTheme="minorHAnsi" w:hAnsiTheme="minorHAnsi" w:cstheme="minorHAnsi"/>
                <w:b/>
              </w:rPr>
            </w:pPr>
            <w:r w:rsidRPr="00FD3A85">
              <w:rPr>
                <w:rFonts w:asciiTheme="minorHAnsi" w:hAnsiTheme="minorHAnsi" w:cstheme="minorHAnsi"/>
              </w:rPr>
              <w:t>He actively expresses the musical experience through forms of verbal and non-verbal communication.</w:t>
            </w:r>
          </w:p>
          <w:p w14:paraId="6D4DD4C9" w14:textId="77777777" w:rsidR="00ED4977" w:rsidRPr="00FD3A85" w:rsidRDefault="00ED4977" w:rsidP="00ED4977">
            <w:pPr>
              <w:pStyle w:val="P68B1DB1-Normlny1"/>
              <w:numPr>
                <w:ilvl w:val="0"/>
                <w:numId w:val="17"/>
              </w:numPr>
              <w:spacing w:after="0" w:line="240" w:lineRule="auto"/>
              <w:ind w:left="447"/>
              <w:rPr>
                <w:rFonts w:asciiTheme="minorHAnsi" w:hAnsiTheme="minorHAnsi" w:cstheme="minorHAnsi"/>
              </w:rPr>
            </w:pPr>
            <w:r w:rsidRPr="00FD3A85">
              <w:rPr>
                <w:rFonts w:asciiTheme="minorHAnsi" w:hAnsiTheme="minorHAnsi" w:cstheme="minorHAnsi"/>
              </w:rPr>
              <w:lastRenderedPageBreak/>
              <w:t>It consolidates the interest in choir singing and conducting and its transfer to future teaching practice.</w:t>
            </w:r>
          </w:p>
        </w:tc>
      </w:tr>
      <w:tr w:rsidR="00ED4977" w:rsidRPr="00FD3A85" w14:paraId="1831836D" w14:textId="77777777" w:rsidTr="00233EF0">
        <w:tc>
          <w:tcPr>
            <w:tcW w:w="9322" w:type="dxa"/>
            <w:gridSpan w:val="2"/>
          </w:tcPr>
          <w:p w14:paraId="529A633B"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07DDB2D7" w14:textId="77777777" w:rsidR="00ED4977" w:rsidRPr="00FD3A85" w:rsidRDefault="00ED4977" w:rsidP="00ED4977">
            <w:pPr>
              <w:pStyle w:val="P68B1DB1-Zkladntext5"/>
              <w:numPr>
                <w:ilvl w:val="0"/>
                <w:numId w:val="32"/>
              </w:numPr>
              <w:suppressAutoHyphens/>
              <w:ind w:left="306"/>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5F22A4DD" w14:textId="77777777" w:rsidR="00ED4977" w:rsidRPr="00FD3A85" w:rsidRDefault="00ED4977" w:rsidP="00ED4977">
            <w:pPr>
              <w:pStyle w:val="P68B1DB1-Zkladntext5"/>
              <w:numPr>
                <w:ilvl w:val="0"/>
                <w:numId w:val="32"/>
              </w:numPr>
              <w:suppressAutoHyphens/>
              <w:ind w:left="306"/>
              <w:rPr>
                <w:rFonts w:asciiTheme="minorHAnsi" w:hAnsiTheme="minorHAnsi" w:cstheme="minorHAnsi"/>
                <w:color w:val="auto"/>
              </w:rPr>
            </w:pPr>
            <w:r w:rsidRPr="00FD3A85">
              <w:rPr>
                <w:rFonts w:asciiTheme="minorHAnsi" w:hAnsiTheme="minorHAnsi" w:cstheme="minorHAnsi"/>
                <w:color w:val="auto"/>
              </w:rPr>
              <w:t>The basics of vocal preparation of a choral singer with a focus on the specifics of female and male voices.</w:t>
            </w:r>
          </w:p>
          <w:p w14:paraId="4F1BAC6B" w14:textId="77777777" w:rsidR="00ED4977" w:rsidRPr="00FD3A85" w:rsidRDefault="00ED4977" w:rsidP="00ED4977">
            <w:pPr>
              <w:pStyle w:val="P68B1DB1-Zkladntext5"/>
              <w:numPr>
                <w:ilvl w:val="0"/>
                <w:numId w:val="32"/>
              </w:numPr>
              <w:suppressAutoHyphens/>
              <w:ind w:left="306"/>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73B2618E" w14:textId="77777777" w:rsidR="00ED4977" w:rsidRPr="00FD3A85" w:rsidRDefault="00ED4977" w:rsidP="00ED4977">
            <w:pPr>
              <w:pStyle w:val="P68B1DB1-Zkladntext5"/>
              <w:numPr>
                <w:ilvl w:val="0"/>
                <w:numId w:val="32"/>
              </w:numPr>
              <w:suppressAutoHyphens/>
              <w:ind w:left="306"/>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1D5578E1" w14:textId="77777777" w:rsidR="00ED4977" w:rsidRPr="00FD3A85" w:rsidRDefault="00ED4977" w:rsidP="00ED4977">
            <w:pPr>
              <w:pStyle w:val="P68B1DB1-Zkladntext5"/>
              <w:numPr>
                <w:ilvl w:val="0"/>
                <w:numId w:val="32"/>
              </w:numPr>
              <w:suppressAutoHyphens/>
              <w:ind w:left="306"/>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730AFF9D" w14:textId="77777777" w:rsidR="00ED4977" w:rsidRPr="00FD3A85" w:rsidRDefault="00ED4977" w:rsidP="00ED4977">
            <w:pPr>
              <w:pStyle w:val="P68B1DB1-Hlavika11"/>
              <w:widowControl w:val="0"/>
              <w:numPr>
                <w:ilvl w:val="0"/>
                <w:numId w:val="32"/>
              </w:numPr>
              <w:tabs>
                <w:tab w:val="clear" w:pos="4536"/>
                <w:tab w:val="clear" w:pos="9072"/>
              </w:tabs>
              <w:ind w:left="306"/>
              <w:rPr>
                <w:rFonts w:asciiTheme="minorHAnsi" w:hAnsiTheme="minorHAnsi" w:cstheme="minorHAnsi"/>
              </w:rPr>
            </w:pPr>
            <w:r w:rsidRPr="00FD3A85">
              <w:rPr>
                <w:rFonts w:asciiTheme="minorHAnsi" w:hAnsiTheme="minorHAnsi" w:cstheme="minorHAnsi"/>
              </w:rPr>
              <w:t>Interpretation of multi-voiced choral compositions of different style periods for mixed youth or adult choir of appropriate difficulty.</w:t>
            </w:r>
          </w:p>
          <w:p w14:paraId="07FD2CDD" w14:textId="77777777" w:rsidR="00ED4977" w:rsidRPr="00FD3A85" w:rsidRDefault="00ED4977" w:rsidP="00ED4977">
            <w:pPr>
              <w:pStyle w:val="P68B1DB1-Hlavika11"/>
              <w:widowControl w:val="0"/>
              <w:numPr>
                <w:ilvl w:val="0"/>
                <w:numId w:val="32"/>
              </w:numPr>
              <w:tabs>
                <w:tab w:val="clear" w:pos="4536"/>
                <w:tab w:val="clear" w:pos="9072"/>
              </w:tabs>
              <w:ind w:left="306"/>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16AED375" w14:textId="77777777" w:rsidR="00ED4977" w:rsidRPr="00FD3A85" w:rsidRDefault="00ED4977" w:rsidP="00ED4977">
            <w:pPr>
              <w:pStyle w:val="P68B1DB1-Hlavika11"/>
              <w:widowControl w:val="0"/>
              <w:numPr>
                <w:ilvl w:val="0"/>
                <w:numId w:val="32"/>
              </w:numPr>
              <w:tabs>
                <w:tab w:val="clear" w:pos="4536"/>
                <w:tab w:val="clear" w:pos="9072"/>
              </w:tabs>
              <w:ind w:left="306"/>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4BF2F9AF" w14:textId="77777777" w:rsidR="00ED4977" w:rsidRPr="00FD3A85" w:rsidRDefault="00ED4977" w:rsidP="00ED4977">
            <w:pPr>
              <w:pStyle w:val="P68B1DB1-Normlny1"/>
              <w:numPr>
                <w:ilvl w:val="0"/>
                <w:numId w:val="32"/>
              </w:numPr>
              <w:spacing w:after="0" w:line="240" w:lineRule="auto"/>
              <w:ind w:left="306"/>
              <w:rPr>
                <w:rFonts w:asciiTheme="minorHAnsi" w:hAnsiTheme="minorHAnsi" w:cstheme="minorHAnsi"/>
              </w:rPr>
            </w:pPr>
            <w:r w:rsidRPr="00FD3A85">
              <w:rPr>
                <w:rFonts w:asciiTheme="minorHAnsi" w:hAnsiTheme="minorHAnsi" w:cstheme="minorHAnsi"/>
              </w:rPr>
              <w:t>Preparation of the choir repertoire for concert events.</w:t>
            </w:r>
          </w:p>
          <w:p w14:paraId="436181AB" w14:textId="77777777" w:rsidR="00ED4977" w:rsidRPr="00FD3A85" w:rsidRDefault="00ED4977" w:rsidP="00ED4977">
            <w:pPr>
              <w:pStyle w:val="P68B1DB1-Normlny1"/>
              <w:numPr>
                <w:ilvl w:val="0"/>
                <w:numId w:val="32"/>
              </w:numPr>
              <w:spacing w:after="0" w:line="240" w:lineRule="auto"/>
              <w:ind w:left="306"/>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0EB867D3" w14:textId="77777777" w:rsidR="00ED4977" w:rsidRPr="00FD3A85" w:rsidRDefault="00ED4977" w:rsidP="00ED4977">
            <w:pPr>
              <w:pStyle w:val="P68B1DB1-Normlny1"/>
              <w:numPr>
                <w:ilvl w:val="0"/>
                <w:numId w:val="32"/>
              </w:numPr>
              <w:spacing w:after="0" w:line="240" w:lineRule="auto"/>
              <w:ind w:left="306"/>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5373AFF1" w14:textId="77777777" w:rsidR="00ED4977" w:rsidRPr="00FD3A85" w:rsidRDefault="00ED4977" w:rsidP="00ED4977">
            <w:pPr>
              <w:pStyle w:val="P68B1DB1-Normlny1"/>
              <w:numPr>
                <w:ilvl w:val="0"/>
                <w:numId w:val="32"/>
              </w:numPr>
              <w:spacing w:after="0" w:line="240" w:lineRule="auto"/>
              <w:ind w:left="306"/>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62ECFF4A" w14:textId="77777777" w:rsidTr="00233EF0">
        <w:tc>
          <w:tcPr>
            <w:tcW w:w="9322" w:type="dxa"/>
            <w:gridSpan w:val="2"/>
          </w:tcPr>
          <w:p w14:paraId="3E8B9C07"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0CED919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10F5ECB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4586490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4BAC3549"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2884FDA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110391C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J. Hatrík – In the house of my father</w:t>
            </w:r>
          </w:p>
          <w:p w14:paraId="50FBB21E" w14:textId="77777777" w:rsidR="00ED4977" w:rsidRPr="00FD3A85" w:rsidRDefault="00ED4977" w:rsidP="00233EF0">
            <w:pPr>
              <w:pStyle w:val="P68B1DB1-Normlny1"/>
              <w:rPr>
                <w:rFonts w:asciiTheme="minorHAnsi" w:hAnsiTheme="minorHAnsi" w:cstheme="minorHAnsi"/>
              </w:rPr>
            </w:pPr>
            <w:r w:rsidRPr="00FD3A85">
              <w:rPr>
                <w:rFonts w:asciiTheme="minorHAnsi" w:hAnsiTheme="minorHAnsi" w:cstheme="minorHAnsi"/>
              </w:rPr>
              <w:t xml:space="preserve">I. Hrušovský – Triptych (cycle) </w:t>
            </w:r>
          </w:p>
        </w:tc>
      </w:tr>
      <w:tr w:rsidR="00ED4977" w:rsidRPr="00FD3A85" w14:paraId="684D354C" w14:textId="77777777" w:rsidTr="00233EF0">
        <w:tc>
          <w:tcPr>
            <w:tcW w:w="9322" w:type="dxa"/>
            <w:gridSpan w:val="2"/>
          </w:tcPr>
          <w:p w14:paraId="390AA44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 xml:space="preserve">Language necesary for completing the course: </w:t>
            </w:r>
            <w:r w:rsidRPr="00FD3A85">
              <w:rPr>
                <w:rFonts w:asciiTheme="minorHAnsi" w:hAnsiTheme="minorHAnsi" w:cstheme="minorHAnsi"/>
              </w:rPr>
              <w:t>Slovak</w:t>
            </w:r>
          </w:p>
        </w:tc>
      </w:tr>
      <w:tr w:rsidR="00ED4977" w:rsidRPr="00FD3A85" w14:paraId="7D26E305" w14:textId="77777777" w:rsidTr="00233EF0">
        <w:tc>
          <w:tcPr>
            <w:tcW w:w="9322" w:type="dxa"/>
            <w:gridSpan w:val="2"/>
          </w:tcPr>
          <w:p w14:paraId="750287F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7F5D6ECC" w14:textId="77777777" w:rsidTr="00233EF0">
        <w:tc>
          <w:tcPr>
            <w:tcW w:w="9322" w:type="dxa"/>
            <w:gridSpan w:val="2"/>
          </w:tcPr>
          <w:p w14:paraId="57E0445B"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51AB358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57DE0B81" w14:textId="77777777" w:rsidTr="00233EF0">
              <w:tc>
                <w:tcPr>
                  <w:tcW w:w="1496" w:type="dxa"/>
                  <w:tcBorders>
                    <w:top w:val="single" w:sz="4" w:space="0" w:color="auto"/>
                    <w:left w:val="single" w:sz="4" w:space="0" w:color="auto"/>
                    <w:bottom w:val="single" w:sz="4" w:space="0" w:color="auto"/>
                    <w:right w:val="single" w:sz="4" w:space="0" w:color="auto"/>
                  </w:tcBorders>
                </w:tcPr>
                <w:p w14:paraId="3031F13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06FF64A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0EC64CA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6877ED5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5BD9562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3BCA384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18193D48" w14:textId="77777777" w:rsidTr="00233EF0">
              <w:tc>
                <w:tcPr>
                  <w:tcW w:w="1496" w:type="dxa"/>
                  <w:tcBorders>
                    <w:top w:val="single" w:sz="4" w:space="0" w:color="auto"/>
                    <w:left w:val="single" w:sz="4" w:space="0" w:color="auto"/>
                    <w:bottom w:val="single" w:sz="4" w:space="0" w:color="auto"/>
                    <w:right w:val="single" w:sz="4" w:space="0" w:color="auto"/>
                  </w:tcBorders>
                </w:tcPr>
                <w:p w14:paraId="7C6C3C8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78%</w:t>
                  </w:r>
                </w:p>
              </w:tc>
              <w:tc>
                <w:tcPr>
                  <w:tcW w:w="1497" w:type="dxa"/>
                  <w:tcBorders>
                    <w:top w:val="single" w:sz="4" w:space="0" w:color="auto"/>
                    <w:left w:val="single" w:sz="4" w:space="0" w:color="auto"/>
                    <w:bottom w:val="single" w:sz="4" w:space="0" w:color="auto"/>
                    <w:right w:val="single" w:sz="4" w:space="0" w:color="auto"/>
                  </w:tcBorders>
                </w:tcPr>
                <w:p w14:paraId="5F5B4A7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c>
                <w:tcPr>
                  <w:tcW w:w="1497" w:type="dxa"/>
                  <w:tcBorders>
                    <w:top w:val="single" w:sz="4" w:space="0" w:color="auto"/>
                    <w:left w:val="single" w:sz="4" w:space="0" w:color="auto"/>
                    <w:bottom w:val="single" w:sz="4" w:space="0" w:color="auto"/>
                    <w:right w:val="single" w:sz="4" w:space="0" w:color="auto"/>
                  </w:tcBorders>
                </w:tcPr>
                <w:p w14:paraId="4C44398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w:t>
                  </w:r>
                </w:p>
              </w:tc>
              <w:tc>
                <w:tcPr>
                  <w:tcW w:w="1497" w:type="dxa"/>
                  <w:tcBorders>
                    <w:top w:val="single" w:sz="4" w:space="0" w:color="auto"/>
                    <w:left w:val="single" w:sz="4" w:space="0" w:color="auto"/>
                    <w:bottom w:val="single" w:sz="4" w:space="0" w:color="auto"/>
                    <w:right w:val="single" w:sz="4" w:space="0" w:color="auto"/>
                  </w:tcBorders>
                </w:tcPr>
                <w:p w14:paraId="7060C84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BEF9DB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282343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14%</w:t>
                  </w:r>
                </w:p>
              </w:tc>
            </w:tr>
          </w:tbl>
          <w:p w14:paraId="1B50A1D7" w14:textId="77777777" w:rsidR="00ED4977" w:rsidRPr="00FD3A85" w:rsidRDefault="00ED4977" w:rsidP="00233EF0">
            <w:pPr>
              <w:rPr>
                <w:rFonts w:asciiTheme="minorHAnsi" w:hAnsiTheme="minorHAnsi" w:cstheme="minorHAnsi"/>
              </w:rPr>
            </w:pPr>
          </w:p>
        </w:tc>
      </w:tr>
      <w:tr w:rsidR="00ED4977" w:rsidRPr="00FD3A85" w14:paraId="7D60FFDC" w14:textId="77777777" w:rsidTr="00233EF0">
        <w:tc>
          <w:tcPr>
            <w:tcW w:w="9322" w:type="dxa"/>
            <w:gridSpan w:val="2"/>
          </w:tcPr>
          <w:p w14:paraId="3E708311"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1A36E0DD" w14:textId="77777777" w:rsidTr="00233EF0">
        <w:tc>
          <w:tcPr>
            <w:tcW w:w="9322" w:type="dxa"/>
            <w:gridSpan w:val="2"/>
          </w:tcPr>
          <w:p w14:paraId="0D448F37"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00AF72FD" w14:textId="77777777" w:rsidTr="00233EF0">
        <w:tc>
          <w:tcPr>
            <w:tcW w:w="9322" w:type="dxa"/>
            <w:gridSpan w:val="2"/>
          </w:tcPr>
          <w:p w14:paraId="465D3462" w14:textId="6E653FE9"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65DB1027" w14:textId="77777777" w:rsidR="00ED4977" w:rsidRPr="00FD3A85" w:rsidRDefault="00ED4977" w:rsidP="00ED4977">
      <w:pPr>
        <w:ind w:left="720"/>
        <w:jc w:val="both"/>
        <w:rPr>
          <w:rFonts w:asciiTheme="minorHAnsi" w:hAnsiTheme="minorHAnsi" w:cstheme="minorHAnsi"/>
        </w:rPr>
      </w:pPr>
    </w:p>
    <w:p w14:paraId="20078382" w14:textId="77777777" w:rsidR="00ED4977" w:rsidRPr="00FD3A85" w:rsidRDefault="00ED4977" w:rsidP="00ED4977">
      <w:pPr>
        <w:rPr>
          <w:rFonts w:asciiTheme="minorHAnsi" w:hAnsiTheme="minorHAnsi" w:cstheme="minorHAnsi"/>
        </w:rPr>
      </w:pPr>
    </w:p>
    <w:p w14:paraId="2F6B2C79"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3D95E2F7"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0542BA72" w14:textId="77777777" w:rsidTr="00233EF0">
        <w:tc>
          <w:tcPr>
            <w:tcW w:w="9322" w:type="dxa"/>
            <w:gridSpan w:val="2"/>
          </w:tcPr>
          <w:p w14:paraId="3A3102B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0B4CCFAB" w14:textId="77777777" w:rsidTr="00233EF0">
        <w:tc>
          <w:tcPr>
            <w:tcW w:w="9322" w:type="dxa"/>
            <w:gridSpan w:val="2"/>
          </w:tcPr>
          <w:p w14:paraId="6BF75A3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2BF61669" w14:textId="77777777" w:rsidTr="00233EF0">
        <w:tc>
          <w:tcPr>
            <w:tcW w:w="4110" w:type="dxa"/>
          </w:tcPr>
          <w:p w14:paraId="1CC784F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1/IHVU/H/MSZ</w:t>
            </w:r>
            <w:r w:rsidRPr="00FD3A85">
              <w:rPr>
                <w:rFonts w:asciiTheme="minorHAnsi" w:hAnsiTheme="minorHAnsi" w:cstheme="minorHAnsi"/>
                <w:i/>
                <w:sz w:val="22"/>
              </w:rPr>
              <w:t>III3</w:t>
            </w:r>
            <w:r w:rsidRPr="00FD3A85">
              <w:rPr>
                <w:rFonts w:asciiTheme="minorHAnsi" w:hAnsiTheme="minorHAnsi" w:cstheme="minorHAnsi"/>
                <w:i/>
              </w:rPr>
              <w:t>/</w:t>
            </w:r>
          </w:p>
        </w:tc>
        <w:tc>
          <w:tcPr>
            <w:tcW w:w="5212" w:type="dxa"/>
          </w:tcPr>
          <w:p w14:paraId="2D44301A"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Mixed choir III/3</w:t>
            </w:r>
          </w:p>
        </w:tc>
      </w:tr>
      <w:tr w:rsidR="00ED4977" w:rsidRPr="00FD3A85" w14:paraId="5E5FF9CA" w14:textId="77777777" w:rsidTr="00233EF0">
        <w:trPr>
          <w:trHeight w:val="342"/>
        </w:trPr>
        <w:tc>
          <w:tcPr>
            <w:tcW w:w="9322" w:type="dxa"/>
            <w:gridSpan w:val="2"/>
          </w:tcPr>
          <w:p w14:paraId="1AC6802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4C2E3E7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25202CB6"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1B4CC319" w14:textId="77777777" w:rsidTr="00233EF0">
        <w:trPr>
          <w:trHeight w:val="286"/>
        </w:trPr>
        <w:tc>
          <w:tcPr>
            <w:tcW w:w="9322" w:type="dxa"/>
            <w:gridSpan w:val="2"/>
          </w:tcPr>
          <w:p w14:paraId="22FE92A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7AAB1474" w14:textId="77777777" w:rsidTr="00233EF0">
        <w:tc>
          <w:tcPr>
            <w:tcW w:w="9322" w:type="dxa"/>
            <w:gridSpan w:val="2"/>
          </w:tcPr>
          <w:p w14:paraId="6AE552E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7F426CAE" w14:textId="77777777" w:rsidTr="00233EF0">
        <w:tc>
          <w:tcPr>
            <w:tcW w:w="9322" w:type="dxa"/>
            <w:gridSpan w:val="2"/>
          </w:tcPr>
          <w:p w14:paraId="103C9590"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4F5977F0" w14:textId="77777777" w:rsidTr="00233EF0">
        <w:tc>
          <w:tcPr>
            <w:tcW w:w="9322" w:type="dxa"/>
            <w:gridSpan w:val="2"/>
          </w:tcPr>
          <w:p w14:paraId="32505855"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Mixed choir III/2 1/IHVU/H/MSZ</w:t>
            </w:r>
            <w:r w:rsidRPr="00FD3A85">
              <w:rPr>
                <w:rFonts w:asciiTheme="minorHAnsi" w:hAnsiTheme="minorHAnsi" w:cstheme="minorHAnsi"/>
                <w:i/>
                <w:sz w:val="22"/>
              </w:rPr>
              <w:t>III2</w:t>
            </w:r>
            <w:r w:rsidRPr="00FD3A85">
              <w:rPr>
                <w:rFonts w:asciiTheme="minorHAnsi" w:hAnsiTheme="minorHAnsi" w:cstheme="minorHAnsi"/>
                <w:i/>
              </w:rPr>
              <w:t>/</w:t>
            </w:r>
          </w:p>
        </w:tc>
      </w:tr>
      <w:tr w:rsidR="00ED4977" w:rsidRPr="00FD3A85" w14:paraId="04DE1ABF" w14:textId="77777777" w:rsidTr="00233EF0">
        <w:tc>
          <w:tcPr>
            <w:tcW w:w="9322" w:type="dxa"/>
            <w:gridSpan w:val="2"/>
          </w:tcPr>
          <w:p w14:paraId="365B21D5"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612DB494" w14:textId="22C5DD86" w:rsidR="00ED4977" w:rsidRPr="002E7745" w:rsidRDefault="002E7745"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3175878E"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 xml:space="preserve">To obtain grade  A (excellent) he must obtain at least 92%, to obtain grade B 84%, to obtain grade C at least 76%, to obtain grade D 65%, to obtain grade E at least 51%. The final evaluation is calculated as the average assessment of all parts. </w:t>
            </w:r>
          </w:p>
        </w:tc>
      </w:tr>
      <w:tr w:rsidR="00ED4977" w:rsidRPr="00FD3A85" w14:paraId="7A00DA5D" w14:textId="77777777" w:rsidTr="00233EF0">
        <w:tc>
          <w:tcPr>
            <w:tcW w:w="9322" w:type="dxa"/>
            <w:gridSpan w:val="2"/>
          </w:tcPr>
          <w:p w14:paraId="57B4C1CA" w14:textId="76B0E678"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002E7745">
              <w:rPr>
                <w:rFonts w:asciiTheme="minorHAnsi" w:hAnsiTheme="minorHAnsi" w:cstheme="minorHAnsi"/>
              </w:rPr>
              <w:t>The mixed choir is a course</w:t>
            </w:r>
            <w:r w:rsidRPr="00FD3A85">
              <w:rPr>
                <w:rFonts w:asciiTheme="minorHAnsi" w:hAnsiTheme="minorHAnsi" w:cstheme="minorHAnsi"/>
                <w:i/>
              </w:rPr>
              <w:t xml:space="preserve"> - 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4C7B4942" w14:textId="2A5B2F47"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30B651E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5D6FE39A"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Theoretically, he reads the composition in terms of melody, rhythm and harmony.</w:t>
            </w:r>
          </w:p>
          <w:p w14:paraId="287B73FF"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Knows and correctly chooses the method of vocal intonation based on the analysis of melodic structures (tonal, pitch, interval, etc.)</w:t>
            </w:r>
          </w:p>
          <w:p w14:paraId="231DCA71"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He knows the theory of vocal education. </w:t>
            </w:r>
          </w:p>
          <w:p w14:paraId="48EC0B7F"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He'll learn to navigate the choral score.</w:t>
            </w:r>
          </w:p>
          <w:p w14:paraId="2281D4B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69C93DB3"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It analyzes the given composition in terms of intonation, rhythm, harmony and form.</w:t>
            </w:r>
          </w:p>
          <w:p w14:paraId="6850ED18"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03A48F3C"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Develops flexibility in vocal-intonation skills.</w:t>
            </w:r>
          </w:p>
          <w:p w14:paraId="5B179848"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rPr>
            </w:pPr>
            <w:r w:rsidRPr="00FD3A85">
              <w:rPr>
                <w:rFonts w:asciiTheme="minorHAnsi" w:hAnsiTheme="minorHAnsi" w:cstheme="minorHAnsi"/>
              </w:rPr>
              <w:t xml:space="preserve">Develops rhythmic, tonal and harmonic sensations. </w:t>
            </w:r>
          </w:p>
          <w:p w14:paraId="3339F7CB" w14:textId="77777777" w:rsidR="00ED4977" w:rsidRPr="00FD3A85" w:rsidRDefault="00ED4977" w:rsidP="00233EF0">
            <w:pPr>
              <w:pStyle w:val="P68B1DB1-Normlny1"/>
              <w:numPr>
                <w:ilvl w:val="0"/>
                <w:numId w:val="2"/>
              </w:numPr>
              <w:spacing w:after="0" w:line="240" w:lineRule="auto"/>
              <w:ind w:left="0"/>
              <w:rPr>
                <w:rFonts w:asciiTheme="minorHAnsi" w:hAnsiTheme="minorHAnsi" w:cstheme="minorHAnsi"/>
                <w:b/>
              </w:rPr>
            </w:pPr>
            <w:r w:rsidRPr="00FD3A85">
              <w:rPr>
                <w:rFonts w:asciiTheme="minorHAnsi" w:hAnsiTheme="minorHAnsi" w:cstheme="minorHAnsi"/>
              </w:rPr>
              <w:t>Competences:</w:t>
            </w:r>
          </w:p>
          <w:p w14:paraId="51E40754" w14:textId="77777777" w:rsidR="00ED4977" w:rsidRPr="00FD3A85" w:rsidRDefault="00ED4977" w:rsidP="00233EF0">
            <w:pPr>
              <w:pStyle w:val="P68B1DB1-Normlny1"/>
              <w:numPr>
                <w:ilvl w:val="0"/>
                <w:numId w:val="2"/>
              </w:numPr>
              <w:spacing w:after="0" w:line="240" w:lineRule="auto"/>
              <w:ind w:left="306" w:hanging="284"/>
              <w:rPr>
                <w:rFonts w:asciiTheme="minorHAnsi" w:hAnsiTheme="minorHAnsi" w:cstheme="minorHAnsi"/>
                <w:b/>
              </w:rPr>
            </w:pPr>
            <w:r w:rsidRPr="00FD3A85">
              <w:rPr>
                <w:rFonts w:asciiTheme="minorHAnsi" w:hAnsiTheme="minorHAnsi" w:cstheme="minorHAnsi"/>
              </w:rPr>
              <w:t>He pays attention to empathy with the given interpretation.</w:t>
            </w:r>
          </w:p>
          <w:p w14:paraId="33FA0087"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18F2FACF"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b/>
              </w:rPr>
            </w:pPr>
            <w:r w:rsidRPr="00FD3A85">
              <w:rPr>
                <w:rFonts w:asciiTheme="minorHAnsi" w:hAnsiTheme="minorHAnsi" w:cstheme="minorHAnsi"/>
              </w:rPr>
              <w:t>He actively expresses the musical experience through forms of verbal and non-verbal communication.</w:t>
            </w:r>
          </w:p>
          <w:p w14:paraId="3C8CA0C8" w14:textId="77777777" w:rsidR="00ED4977" w:rsidRPr="00FD3A85" w:rsidRDefault="00ED4977" w:rsidP="00ED4977">
            <w:pPr>
              <w:pStyle w:val="P68B1DB1-Normlny1"/>
              <w:numPr>
                <w:ilvl w:val="0"/>
                <w:numId w:val="17"/>
              </w:numPr>
              <w:spacing w:after="0" w:line="240" w:lineRule="auto"/>
              <w:ind w:left="306" w:hanging="284"/>
              <w:rPr>
                <w:rFonts w:asciiTheme="minorHAnsi" w:hAnsiTheme="minorHAnsi" w:cstheme="minorHAnsi"/>
              </w:rPr>
            </w:pPr>
            <w:r w:rsidRPr="00FD3A85">
              <w:rPr>
                <w:rFonts w:asciiTheme="minorHAnsi" w:hAnsiTheme="minorHAnsi" w:cstheme="minorHAnsi"/>
              </w:rPr>
              <w:lastRenderedPageBreak/>
              <w:t>It consolidates the interest in choir singing and conducting and its transfer to future teaching practice.</w:t>
            </w:r>
          </w:p>
        </w:tc>
      </w:tr>
      <w:tr w:rsidR="00ED4977" w:rsidRPr="00FD3A85" w14:paraId="0EF0F8C1" w14:textId="77777777" w:rsidTr="00233EF0">
        <w:tc>
          <w:tcPr>
            <w:tcW w:w="9322" w:type="dxa"/>
            <w:gridSpan w:val="2"/>
          </w:tcPr>
          <w:p w14:paraId="0DC62D74"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06CA84CD"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22554ECB"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The basics of vocal preparation of a choral singer with a focus on the specifics of female and male voices.</w:t>
            </w:r>
          </w:p>
          <w:p w14:paraId="3DBC7C91"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030390B5"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3AD334EA" w14:textId="77777777" w:rsidR="00ED4977" w:rsidRPr="00FD3A85" w:rsidRDefault="00ED4977" w:rsidP="00ED4977">
            <w:pPr>
              <w:pStyle w:val="P68B1DB1-Zkladntext5"/>
              <w:numPr>
                <w:ilvl w:val="0"/>
                <w:numId w:val="32"/>
              </w:numPr>
              <w:suppressAutoHyphens/>
              <w:ind w:left="306" w:hanging="284"/>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53A1C196"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Interpretation of multi-voiced choral compositions of different style periods for mixed youth or adult choir of appropriate difficulty.</w:t>
            </w:r>
          </w:p>
          <w:p w14:paraId="7F8C7A65"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4B406BE7" w14:textId="77777777" w:rsidR="00ED4977" w:rsidRPr="00FD3A85" w:rsidRDefault="00ED4977" w:rsidP="00ED4977">
            <w:pPr>
              <w:pStyle w:val="P68B1DB1-Hlavika11"/>
              <w:widowControl w:val="0"/>
              <w:numPr>
                <w:ilvl w:val="0"/>
                <w:numId w:val="32"/>
              </w:numPr>
              <w:tabs>
                <w:tab w:val="clear" w:pos="4536"/>
                <w:tab w:val="clear" w:pos="9072"/>
              </w:tabs>
              <w:ind w:left="306" w:hanging="284"/>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01785676"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Preparation of the choir repertoire for concert events.</w:t>
            </w:r>
          </w:p>
          <w:p w14:paraId="0099A2AB"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21023DA3"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6E034813" w14:textId="77777777" w:rsidR="00ED4977" w:rsidRPr="00FD3A85" w:rsidRDefault="00ED4977" w:rsidP="00ED4977">
            <w:pPr>
              <w:pStyle w:val="P68B1DB1-Normlny1"/>
              <w:numPr>
                <w:ilvl w:val="0"/>
                <w:numId w:val="32"/>
              </w:numPr>
              <w:spacing w:after="0" w:line="240" w:lineRule="auto"/>
              <w:ind w:left="306" w:hanging="284"/>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75A201F6" w14:textId="77777777" w:rsidTr="00233EF0">
        <w:tc>
          <w:tcPr>
            <w:tcW w:w="9322" w:type="dxa"/>
            <w:gridSpan w:val="2"/>
          </w:tcPr>
          <w:p w14:paraId="4D83B8F0"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515AAB3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1E669F77"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62006D3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456A169E"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11F2841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1FC328C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 Rachmaninov – Bohorodice Ďivo</w:t>
            </w:r>
          </w:p>
          <w:p w14:paraId="1CFFFE6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J. Hatrík – Ballads by Vollon (diptych)</w:t>
            </w:r>
          </w:p>
          <w:p w14:paraId="23CFCAC1" w14:textId="77777777" w:rsidR="00ED4977" w:rsidRPr="00FD3A85" w:rsidRDefault="00ED4977" w:rsidP="00233EF0">
            <w:pPr>
              <w:pStyle w:val="P68B1DB1-Normlny1"/>
              <w:rPr>
                <w:rFonts w:asciiTheme="minorHAnsi" w:hAnsiTheme="minorHAnsi" w:cstheme="minorHAnsi"/>
              </w:rPr>
            </w:pPr>
            <w:r w:rsidRPr="00FD3A85">
              <w:rPr>
                <w:rFonts w:asciiTheme="minorHAnsi" w:hAnsiTheme="minorHAnsi" w:cstheme="minorHAnsi"/>
              </w:rPr>
              <w:t>J. Hatrík – Ad matrem</w:t>
            </w:r>
          </w:p>
        </w:tc>
      </w:tr>
      <w:tr w:rsidR="00ED4977" w:rsidRPr="00FD3A85" w14:paraId="173D58F7" w14:textId="77777777" w:rsidTr="00233EF0">
        <w:tc>
          <w:tcPr>
            <w:tcW w:w="9322" w:type="dxa"/>
            <w:gridSpan w:val="2"/>
          </w:tcPr>
          <w:p w14:paraId="63322EE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Language necesary for completing the course: Slovak</w:t>
            </w:r>
          </w:p>
        </w:tc>
      </w:tr>
      <w:tr w:rsidR="00ED4977" w:rsidRPr="00FD3A85" w14:paraId="0E05FAB7" w14:textId="77777777" w:rsidTr="00233EF0">
        <w:tc>
          <w:tcPr>
            <w:tcW w:w="9322" w:type="dxa"/>
            <w:gridSpan w:val="2"/>
          </w:tcPr>
          <w:p w14:paraId="278AAC70"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7FABE372" w14:textId="77777777" w:rsidTr="00233EF0">
        <w:tc>
          <w:tcPr>
            <w:tcW w:w="9322" w:type="dxa"/>
            <w:gridSpan w:val="2"/>
          </w:tcPr>
          <w:p w14:paraId="166FF089"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5F6B782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students evaluated: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78E09958" w14:textId="77777777" w:rsidTr="00233EF0">
              <w:tc>
                <w:tcPr>
                  <w:tcW w:w="1496" w:type="dxa"/>
                  <w:tcBorders>
                    <w:top w:val="single" w:sz="4" w:space="0" w:color="auto"/>
                    <w:left w:val="single" w:sz="4" w:space="0" w:color="auto"/>
                    <w:bottom w:val="single" w:sz="4" w:space="0" w:color="auto"/>
                    <w:right w:val="single" w:sz="4" w:space="0" w:color="auto"/>
                  </w:tcBorders>
                </w:tcPr>
                <w:p w14:paraId="38EC8B5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65A9698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2F426EB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229DE99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1F17763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21FCBF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6C724A98" w14:textId="77777777" w:rsidTr="00233EF0">
              <w:tc>
                <w:tcPr>
                  <w:tcW w:w="1496" w:type="dxa"/>
                  <w:tcBorders>
                    <w:top w:val="single" w:sz="4" w:space="0" w:color="auto"/>
                    <w:left w:val="single" w:sz="4" w:space="0" w:color="auto"/>
                    <w:bottom w:val="single" w:sz="4" w:space="0" w:color="auto"/>
                    <w:right w:val="single" w:sz="4" w:space="0" w:color="auto"/>
                  </w:tcBorders>
                </w:tcPr>
                <w:p w14:paraId="5B67C44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85%</w:t>
                  </w:r>
                </w:p>
              </w:tc>
              <w:tc>
                <w:tcPr>
                  <w:tcW w:w="1497" w:type="dxa"/>
                  <w:tcBorders>
                    <w:top w:val="single" w:sz="4" w:space="0" w:color="auto"/>
                    <w:left w:val="single" w:sz="4" w:space="0" w:color="auto"/>
                    <w:bottom w:val="single" w:sz="4" w:space="0" w:color="auto"/>
                    <w:right w:val="single" w:sz="4" w:space="0" w:color="auto"/>
                  </w:tcBorders>
                </w:tcPr>
                <w:p w14:paraId="36E17C4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5%</w:t>
                  </w:r>
                </w:p>
              </w:tc>
              <w:tc>
                <w:tcPr>
                  <w:tcW w:w="1497" w:type="dxa"/>
                  <w:tcBorders>
                    <w:top w:val="single" w:sz="4" w:space="0" w:color="auto"/>
                    <w:left w:val="single" w:sz="4" w:space="0" w:color="auto"/>
                    <w:bottom w:val="single" w:sz="4" w:space="0" w:color="auto"/>
                    <w:right w:val="single" w:sz="4" w:space="0" w:color="auto"/>
                  </w:tcBorders>
                </w:tcPr>
                <w:p w14:paraId="0369C19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B351CE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FA3336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2F7833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11%</w:t>
                  </w:r>
                </w:p>
              </w:tc>
            </w:tr>
          </w:tbl>
          <w:p w14:paraId="77A49317" w14:textId="77777777" w:rsidR="00ED4977" w:rsidRPr="00FD3A85" w:rsidRDefault="00ED4977" w:rsidP="00233EF0">
            <w:pPr>
              <w:rPr>
                <w:rFonts w:asciiTheme="minorHAnsi" w:hAnsiTheme="minorHAnsi" w:cstheme="minorHAnsi"/>
              </w:rPr>
            </w:pPr>
          </w:p>
        </w:tc>
      </w:tr>
      <w:tr w:rsidR="00ED4977" w:rsidRPr="00FD3A85" w14:paraId="6C636AA9" w14:textId="77777777" w:rsidTr="00233EF0">
        <w:tc>
          <w:tcPr>
            <w:tcW w:w="9322" w:type="dxa"/>
            <w:gridSpan w:val="2"/>
          </w:tcPr>
          <w:p w14:paraId="004183A1"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3E0B4AA2" w14:textId="77777777" w:rsidTr="00233EF0">
        <w:tc>
          <w:tcPr>
            <w:tcW w:w="9322" w:type="dxa"/>
            <w:gridSpan w:val="2"/>
          </w:tcPr>
          <w:p w14:paraId="3CFFD7EC"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02. 02. 2022</w:t>
            </w:r>
          </w:p>
        </w:tc>
      </w:tr>
      <w:tr w:rsidR="00ED4977" w:rsidRPr="00FD3A85" w14:paraId="3A3410E2" w14:textId="77777777" w:rsidTr="00233EF0">
        <w:tc>
          <w:tcPr>
            <w:tcW w:w="9322" w:type="dxa"/>
            <w:gridSpan w:val="2"/>
          </w:tcPr>
          <w:p w14:paraId="523AF0C8" w14:textId="04058A2B"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7A787AFA" w14:textId="77777777" w:rsidR="00ED4977" w:rsidRPr="00FD3A85" w:rsidRDefault="00ED4977" w:rsidP="00ED4977">
      <w:pPr>
        <w:ind w:left="720"/>
        <w:jc w:val="both"/>
        <w:rPr>
          <w:rFonts w:asciiTheme="minorHAnsi" w:hAnsiTheme="minorHAnsi" w:cstheme="minorHAnsi"/>
        </w:rPr>
      </w:pPr>
    </w:p>
    <w:p w14:paraId="7B12B098" w14:textId="77777777" w:rsidR="00ED4977" w:rsidRPr="00FD3A85" w:rsidRDefault="00ED4977" w:rsidP="00ED4977">
      <w:pPr>
        <w:rPr>
          <w:rFonts w:asciiTheme="minorHAnsi" w:hAnsiTheme="minorHAnsi" w:cstheme="minorHAnsi"/>
        </w:rPr>
      </w:pPr>
    </w:p>
    <w:p w14:paraId="170DA717" w14:textId="77777777" w:rsidR="00ED4977" w:rsidRPr="00FD3A85" w:rsidRDefault="00ED4977" w:rsidP="00ED4977">
      <w:pPr>
        <w:rPr>
          <w:rFonts w:asciiTheme="minorHAnsi" w:hAnsiTheme="minorHAnsi" w:cstheme="minorHAnsi"/>
        </w:rPr>
      </w:pPr>
    </w:p>
    <w:p w14:paraId="01CFD82E"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t>COURSE DESCRIPTION</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8"/>
        <w:gridCol w:w="5212"/>
      </w:tblGrid>
      <w:tr w:rsidR="00ED4977" w:rsidRPr="00FD3A85" w14:paraId="5E0C4E66" w14:textId="77777777" w:rsidTr="00233EF0">
        <w:trPr>
          <w:jc w:val="center"/>
        </w:trPr>
        <w:tc>
          <w:tcPr>
            <w:tcW w:w="9520" w:type="dxa"/>
            <w:gridSpan w:val="2"/>
          </w:tcPr>
          <w:p w14:paraId="1DA5006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42286A0D" w14:textId="77777777" w:rsidTr="00233EF0">
        <w:trPr>
          <w:jc w:val="center"/>
        </w:trPr>
        <w:tc>
          <w:tcPr>
            <w:tcW w:w="9520" w:type="dxa"/>
            <w:gridSpan w:val="2"/>
          </w:tcPr>
          <w:p w14:paraId="192882A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57D082A0" w14:textId="77777777" w:rsidTr="00233EF0">
        <w:trPr>
          <w:jc w:val="center"/>
        </w:trPr>
        <w:tc>
          <w:tcPr>
            <w:tcW w:w="4308" w:type="dxa"/>
          </w:tcPr>
          <w:p w14:paraId="23794F76"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1/IHVU/H/OII1/</w:t>
            </w:r>
          </w:p>
        </w:tc>
        <w:tc>
          <w:tcPr>
            <w:tcW w:w="5212" w:type="dxa"/>
          </w:tcPr>
          <w:p w14:paraId="7FEA3A6E"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Orchestral Practice III/1</w:t>
            </w:r>
          </w:p>
        </w:tc>
      </w:tr>
      <w:tr w:rsidR="00ED4977" w:rsidRPr="00FD3A85" w14:paraId="0B96065E" w14:textId="77777777" w:rsidTr="00233EF0">
        <w:trPr>
          <w:trHeight w:val="625"/>
          <w:jc w:val="center"/>
        </w:trPr>
        <w:tc>
          <w:tcPr>
            <w:tcW w:w="9520" w:type="dxa"/>
            <w:gridSpan w:val="2"/>
          </w:tcPr>
          <w:p w14:paraId="753006EB"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4E865A8F" w14:textId="202185B2"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134CFD17" w14:textId="49BC6D77"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446FB578" w14:textId="77777777" w:rsidTr="00233EF0">
        <w:trPr>
          <w:trHeight w:val="286"/>
          <w:jc w:val="center"/>
        </w:trPr>
        <w:tc>
          <w:tcPr>
            <w:tcW w:w="9520" w:type="dxa"/>
            <w:gridSpan w:val="2"/>
          </w:tcPr>
          <w:p w14:paraId="157F01AB"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45EF0CE5" w14:textId="77777777" w:rsidTr="00233EF0">
        <w:trPr>
          <w:jc w:val="center"/>
        </w:trPr>
        <w:tc>
          <w:tcPr>
            <w:tcW w:w="9520" w:type="dxa"/>
            <w:gridSpan w:val="2"/>
          </w:tcPr>
          <w:p w14:paraId="0C9186DA"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semester/trimester of studies:</w:t>
            </w:r>
            <w:r w:rsidRPr="00FD3A85">
              <w:rPr>
                <w:rFonts w:asciiTheme="minorHAnsi" w:hAnsiTheme="minorHAnsi" w:cstheme="minorHAnsi"/>
              </w:rPr>
              <w:t xml:space="preserve">  </w:t>
            </w:r>
            <w:r w:rsidRPr="00FD3A85">
              <w:rPr>
                <w:rFonts w:asciiTheme="minorHAnsi" w:hAnsiTheme="minorHAnsi" w:cstheme="minorHAnsi"/>
                <w:i/>
              </w:rPr>
              <w:t>1st semester</w:t>
            </w:r>
            <w:r w:rsidRPr="00FD3A85">
              <w:rPr>
                <w:rFonts w:asciiTheme="minorHAnsi" w:hAnsiTheme="minorHAnsi" w:cstheme="minorHAnsi"/>
              </w:rPr>
              <w:t xml:space="preserve"> </w:t>
            </w:r>
          </w:p>
        </w:tc>
      </w:tr>
      <w:tr w:rsidR="00ED4977" w:rsidRPr="00FD3A85" w14:paraId="5607B997" w14:textId="77777777" w:rsidTr="00233EF0">
        <w:trPr>
          <w:jc w:val="center"/>
        </w:trPr>
        <w:tc>
          <w:tcPr>
            <w:tcW w:w="9520" w:type="dxa"/>
            <w:gridSpan w:val="2"/>
          </w:tcPr>
          <w:p w14:paraId="7ECE93C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05F9613B" w14:textId="77777777" w:rsidTr="00233EF0">
        <w:trPr>
          <w:jc w:val="center"/>
        </w:trPr>
        <w:tc>
          <w:tcPr>
            <w:tcW w:w="9520" w:type="dxa"/>
            <w:gridSpan w:val="2"/>
          </w:tcPr>
          <w:p w14:paraId="0167CB92"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394A8B8C" w14:textId="77777777" w:rsidTr="00233EF0">
        <w:trPr>
          <w:jc w:val="center"/>
        </w:trPr>
        <w:tc>
          <w:tcPr>
            <w:tcW w:w="9520" w:type="dxa"/>
            <w:gridSpan w:val="2"/>
          </w:tcPr>
          <w:p w14:paraId="4B13C8F6"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51115100" w14:textId="1A70C336" w:rsidR="00ED4977" w:rsidRPr="002E7745" w:rsidRDefault="002E7745"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205D6077"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1650C89D" w14:textId="77777777" w:rsidTr="00233EF0">
        <w:trPr>
          <w:jc w:val="center"/>
        </w:trPr>
        <w:tc>
          <w:tcPr>
            <w:tcW w:w="9520" w:type="dxa"/>
            <w:gridSpan w:val="2"/>
          </w:tcPr>
          <w:p w14:paraId="7BD85D49"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367FBB25" w14:textId="05884F73"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Orchestral practice is a </w:t>
            </w:r>
            <w:r w:rsidR="002E7745">
              <w:rPr>
                <w:rFonts w:asciiTheme="minorHAnsi" w:hAnsiTheme="minorHAnsi" w:cstheme="minorHAnsi"/>
              </w:rPr>
              <w:t>course</w:t>
            </w:r>
            <w:r w:rsidRPr="00FD3A85">
              <w:rPr>
                <w:rFonts w:asciiTheme="minorHAnsi" w:hAnsiTheme="minorHAnsi" w:cstheme="minorHAnsi"/>
              </w:rPr>
              <w:t xml:space="preserve"> intertwined with the entire study, in which knowledge and skills in orchestral play and interplay are acquired. Its content is integrated into the practical application of knowledge acquired during study in theoretical subjects as well as in subjects with a practical focus, such as intonation, instrument play and chamber play. In the university chamber orchestra, which has a long tradition, there are students of the 1st to 3rd year of the bachelor's degree as well as the 1st and 2nd year of the master's degree. Its name is: Camerata academica. It is usually a string chamber orchestra, whose repertoire consists of chamber compositions (suites, concerts, sinfonias, etc.) from the Renaissance to music 20.- 21st century. In each semester, new (cyclical) compositions are rehearsed. The content of the course includes the acquisition of experience in the management and organization of the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w:t>
            </w:r>
          </w:p>
          <w:p w14:paraId="5D3B5D92" w14:textId="6C95F6F7"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49818FC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0A762BDA"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It analyzes elements of musical speech (melody, rhythm, harmony, agogiku, etc.) in selected compositions  intended for orchestral play.</w:t>
            </w:r>
          </w:p>
          <w:p w14:paraId="727CFA26"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Defines the musical style of the tracks studied.</w:t>
            </w:r>
          </w:p>
          <w:p w14:paraId="3F95673C"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Knows the principles of historically instructed or contemporary  interpretation.</w:t>
            </w:r>
          </w:p>
          <w:p w14:paraId="61A64422"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 xml:space="preserve">Defines the basic elements of a given period of a selected song of a larger scale. </w:t>
            </w:r>
          </w:p>
          <w:p w14:paraId="4290B64D"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4AE7BAB"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74CB24D6"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It forms part of the chamber orchestra. </w:t>
            </w:r>
          </w:p>
          <w:p w14:paraId="30511E27"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32FE941D"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Identifies the expression level of the studied works according to the instructions of  the artistic  leader – the teacher. </w:t>
            </w:r>
          </w:p>
          <w:p w14:paraId="6B84DD1F"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Identifies the essence of dramaturgy for a chamber orchestra</w:t>
            </w:r>
          </w:p>
          <w:p w14:paraId="6323DE21" w14:textId="1106CDC9" w:rsidR="00ED4977" w:rsidRPr="00FD3A85" w:rsidRDefault="00B0119A" w:rsidP="00233EF0">
            <w:pPr>
              <w:pStyle w:val="P68B1DB1-Normlny1"/>
              <w:spacing w:after="0" w:line="240" w:lineRule="auto"/>
              <w:ind w:left="-142"/>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720D792B"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lastRenderedPageBreak/>
              <w:t>It perceives its own interpretation in the context of the whole set.</w:t>
            </w:r>
          </w:p>
          <w:p w14:paraId="09EE5704"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He pays attention to the interplay within individual groups of the chamber orchestra</w:t>
            </w:r>
          </w:p>
          <w:p w14:paraId="178CF99D" w14:textId="77777777" w:rsidR="00ED4977" w:rsidRPr="00FD3A85" w:rsidRDefault="00ED4977" w:rsidP="00233EF0">
            <w:pPr>
              <w:pStyle w:val="P68B1DB1-Odsekzoznamu2"/>
              <w:numPr>
                <w:ilvl w:val="0"/>
                <w:numId w:val="2"/>
              </w:numPr>
              <w:ind w:left="306" w:hanging="284"/>
              <w:jc w:val="both"/>
              <w:rPr>
                <w:rFonts w:asciiTheme="minorHAnsi" w:hAnsiTheme="minorHAnsi" w:cstheme="minorHAnsi"/>
              </w:rPr>
            </w:pPr>
            <w:r w:rsidRPr="00FD3A85">
              <w:rPr>
                <w:rFonts w:asciiTheme="minorHAnsi" w:hAnsiTheme="minorHAnsi" w:cstheme="minorHAnsi"/>
              </w:rPr>
              <w:t xml:space="preserve">He also performs other extracurricular activities in the field of chamber music. </w:t>
            </w:r>
          </w:p>
        </w:tc>
      </w:tr>
      <w:tr w:rsidR="00ED4977" w:rsidRPr="00FD3A85" w14:paraId="50C961D8" w14:textId="77777777" w:rsidTr="00233EF0">
        <w:trPr>
          <w:jc w:val="center"/>
        </w:trPr>
        <w:tc>
          <w:tcPr>
            <w:tcW w:w="9520" w:type="dxa"/>
            <w:gridSpan w:val="2"/>
          </w:tcPr>
          <w:p w14:paraId="342CFAF0"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3CA3A31A"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6CB4F515"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Exercise of intonation purity of interpreted works</w:t>
            </w:r>
          </w:p>
          <w:p w14:paraId="752B2242"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12CE3318"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0B8ACF9A"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674AFD0B"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42DA6E61" w14:textId="77777777" w:rsidR="00ED4977" w:rsidRPr="002E7745" w:rsidRDefault="00ED4977" w:rsidP="00233EF0">
            <w:pPr>
              <w:pStyle w:val="P68B1DB1-Pta8"/>
              <w:numPr>
                <w:ilvl w:val="0"/>
                <w:numId w:val="2"/>
              </w:numPr>
              <w:tabs>
                <w:tab w:val="left" w:pos="708"/>
              </w:tabs>
              <w:suppressAutoHyphens/>
              <w:ind w:left="306" w:hanging="284"/>
              <w:jc w:val="both"/>
              <w:rPr>
                <w:rFonts w:asciiTheme="minorHAnsi" w:hAnsiTheme="minorHAnsi" w:cstheme="minorHAnsi"/>
                <w:b w:val="0"/>
                <w:i/>
              </w:rPr>
            </w:pPr>
            <w:r w:rsidRPr="002E7745">
              <w:rPr>
                <w:rFonts w:asciiTheme="minorHAnsi" w:hAnsiTheme="minorHAnsi" w:cstheme="minorHAnsi"/>
                <w:b w:val="0"/>
                <w:i/>
              </w:rPr>
              <w:t>Taking concerts or other public performances in the orchestral body.</w:t>
            </w:r>
          </w:p>
        </w:tc>
      </w:tr>
      <w:tr w:rsidR="00ED4977" w:rsidRPr="00FD3A85" w14:paraId="263DB05A" w14:textId="77777777" w:rsidTr="00233EF0">
        <w:trPr>
          <w:jc w:val="center"/>
        </w:trPr>
        <w:tc>
          <w:tcPr>
            <w:tcW w:w="9520" w:type="dxa"/>
            <w:gridSpan w:val="2"/>
          </w:tcPr>
          <w:p w14:paraId="58BB76CE"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2AC9A6C9" w14:textId="77777777" w:rsidR="00ED4977" w:rsidRPr="00FD3A85" w:rsidRDefault="00ED4977" w:rsidP="00233EF0">
            <w:pPr>
              <w:pStyle w:val="Pta"/>
              <w:tabs>
                <w:tab w:val="left" w:pos="708"/>
              </w:tabs>
              <w:jc w:val="both"/>
              <w:rPr>
                <w:rFonts w:asciiTheme="minorHAnsi" w:hAnsiTheme="minorHAnsi" w:cstheme="minorHAnsi"/>
              </w:rPr>
            </w:pPr>
            <w:r w:rsidRPr="00FD3A85">
              <w:rPr>
                <w:rFonts w:asciiTheme="minorHAnsi" w:hAnsiTheme="minorHAnsi" w:cstheme="minorHAnsi"/>
              </w:rPr>
              <w:t>ABRAHAM, G. 2003.</w:t>
            </w:r>
            <w:r w:rsidRPr="00FD3A85">
              <w:rPr>
                <w:rFonts w:asciiTheme="minorHAnsi" w:hAnsiTheme="minorHAnsi" w:cstheme="minorHAnsi"/>
                <w:i/>
              </w:rPr>
              <w:t xml:space="preserve"> Brief history of music. </w:t>
            </w:r>
            <w:r w:rsidRPr="00FD3A85">
              <w:rPr>
                <w:rFonts w:asciiTheme="minorHAnsi" w:hAnsiTheme="minorHAnsi" w:cstheme="minorHAnsi"/>
              </w:rPr>
              <w:t xml:space="preserve">Bratislava: Music Centre Slovakia, 2003. </w:t>
            </w:r>
          </w:p>
          <w:p w14:paraId="151040B8"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rPr>
              <w:t>DOLMETSCH, A.1958</w:t>
            </w:r>
            <w:r w:rsidRPr="00FD3A85">
              <w:rPr>
                <w:rFonts w:asciiTheme="minorHAnsi" w:hAnsiTheme="minorHAnsi" w:cstheme="minorHAnsi"/>
                <w:i/>
              </w:rPr>
              <w:t xml:space="preserve">. Interpretation of music of the 17th and 18th centuries. Praha: PNKLHU. </w:t>
            </w:r>
          </w:p>
          <w:p w14:paraId="2B8F823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rPr>
              <w:t>GINZBURG, L.1968.</w:t>
            </w:r>
            <w:r w:rsidRPr="00FD3A85">
              <w:rPr>
                <w:rFonts w:asciiTheme="minorHAnsi" w:hAnsiTheme="minorHAnsi" w:cstheme="minorHAnsi"/>
                <w:i/>
              </w:rPr>
              <w:t xml:space="preserve"> The aesthetics of studying instrumental  games. </w:t>
            </w:r>
            <w:r w:rsidRPr="00FD3A85">
              <w:rPr>
                <w:rFonts w:asciiTheme="minorHAnsi" w:hAnsiTheme="minorHAnsi" w:cstheme="minorHAnsi"/>
              </w:rPr>
              <w:t>Praha-Bratislava: Supraphon</w:t>
            </w:r>
            <w:r w:rsidRPr="00FD3A85">
              <w:rPr>
                <w:rFonts w:asciiTheme="minorHAnsi" w:hAnsiTheme="minorHAnsi" w:cstheme="minorHAnsi"/>
                <w:i/>
              </w:rPr>
              <w:t xml:space="preserve">. </w:t>
            </w:r>
          </w:p>
          <w:p w14:paraId="3B82B093"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MEDŇANSKÝ, Karol 2010. </w:t>
            </w:r>
            <w:r w:rsidRPr="00FD3A85">
              <w:rPr>
                <w:rFonts w:asciiTheme="minorHAnsi" w:hAnsiTheme="minorHAnsi" w:cstheme="minorHAnsi"/>
                <w:i/>
              </w:rPr>
              <w:t>Poetics of music 17. -18. storočia</w:t>
            </w:r>
            <w:r w:rsidRPr="00FD3A85">
              <w:rPr>
                <w:rFonts w:asciiTheme="minorHAnsi" w:hAnsiTheme="minorHAnsi" w:cstheme="minorHAnsi"/>
              </w:rPr>
              <w:t>. Prešov: FHPV PU.</w:t>
            </w:r>
          </w:p>
          <w:p w14:paraId="1FBCCD46" w14:textId="77777777" w:rsidR="00ED4977" w:rsidRPr="00FD3A85" w:rsidRDefault="00ED4977" w:rsidP="00233EF0">
            <w:pPr>
              <w:pStyle w:val="P68B1DB1-Hlavika11"/>
              <w:tabs>
                <w:tab w:val="left" w:pos="708"/>
              </w:tabs>
              <w:rPr>
                <w:rFonts w:asciiTheme="minorHAnsi" w:hAnsiTheme="minorHAnsi" w:cstheme="minorHAnsi"/>
              </w:rPr>
            </w:pPr>
            <w:r w:rsidRPr="00FD3A85">
              <w:rPr>
                <w:rFonts w:asciiTheme="minorHAnsi" w:hAnsiTheme="minorHAnsi" w:cstheme="minorHAnsi"/>
              </w:rPr>
              <w:t>Sheet music material of the studied works.</w:t>
            </w:r>
          </w:p>
          <w:p w14:paraId="291BB00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Professional literature on fiction authors.</w:t>
            </w:r>
          </w:p>
        </w:tc>
      </w:tr>
      <w:tr w:rsidR="00ED4977" w:rsidRPr="00FD3A85" w14:paraId="391E7DC2" w14:textId="77777777" w:rsidTr="00233EF0">
        <w:trPr>
          <w:jc w:val="center"/>
        </w:trPr>
        <w:tc>
          <w:tcPr>
            <w:tcW w:w="9520" w:type="dxa"/>
            <w:gridSpan w:val="2"/>
          </w:tcPr>
          <w:p w14:paraId="27A3271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i/>
              </w:rPr>
              <w:t xml:space="preserve"> </w:t>
            </w:r>
            <w:r w:rsidRPr="00FD3A85">
              <w:rPr>
                <w:rFonts w:asciiTheme="minorHAnsi" w:hAnsiTheme="minorHAnsi" w:cstheme="minorHAnsi"/>
                <w:b/>
              </w:rPr>
              <w:t>:</w:t>
            </w:r>
          </w:p>
        </w:tc>
      </w:tr>
      <w:tr w:rsidR="00ED4977" w:rsidRPr="00FD3A85" w14:paraId="51300F1D" w14:textId="77777777" w:rsidTr="00233EF0">
        <w:trPr>
          <w:jc w:val="center"/>
        </w:trPr>
        <w:tc>
          <w:tcPr>
            <w:tcW w:w="9520" w:type="dxa"/>
            <w:gridSpan w:val="2"/>
          </w:tcPr>
          <w:p w14:paraId="61CB595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5373FB60" w14:textId="77777777" w:rsidTr="00233EF0">
        <w:trPr>
          <w:jc w:val="center"/>
        </w:trPr>
        <w:tc>
          <w:tcPr>
            <w:tcW w:w="9520" w:type="dxa"/>
            <w:gridSpan w:val="2"/>
          </w:tcPr>
          <w:p w14:paraId="3BC0AC91"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69A9192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4EF1F264" w14:textId="77777777" w:rsidTr="00233EF0">
              <w:tc>
                <w:tcPr>
                  <w:tcW w:w="1496" w:type="dxa"/>
                  <w:tcBorders>
                    <w:top w:val="single" w:sz="4" w:space="0" w:color="auto"/>
                    <w:left w:val="single" w:sz="4" w:space="0" w:color="auto"/>
                    <w:bottom w:val="single" w:sz="4" w:space="0" w:color="auto"/>
                    <w:right w:val="single" w:sz="4" w:space="0" w:color="auto"/>
                  </w:tcBorders>
                </w:tcPr>
                <w:p w14:paraId="1735FAC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0CE189F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4375B57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15C0A5E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1AA93D7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9A736E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04E26A82" w14:textId="77777777" w:rsidTr="00233EF0">
              <w:tc>
                <w:tcPr>
                  <w:tcW w:w="1496" w:type="dxa"/>
                  <w:tcBorders>
                    <w:top w:val="single" w:sz="4" w:space="0" w:color="auto"/>
                    <w:left w:val="single" w:sz="4" w:space="0" w:color="auto"/>
                    <w:bottom w:val="single" w:sz="4" w:space="0" w:color="auto"/>
                    <w:right w:val="single" w:sz="4" w:space="0" w:color="auto"/>
                  </w:tcBorders>
                </w:tcPr>
                <w:p w14:paraId="32ECC23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81</w:t>
                  </w:r>
                </w:p>
              </w:tc>
              <w:tc>
                <w:tcPr>
                  <w:tcW w:w="1497" w:type="dxa"/>
                  <w:tcBorders>
                    <w:top w:val="single" w:sz="4" w:space="0" w:color="auto"/>
                    <w:left w:val="single" w:sz="4" w:space="0" w:color="auto"/>
                    <w:bottom w:val="single" w:sz="4" w:space="0" w:color="auto"/>
                    <w:right w:val="single" w:sz="4" w:space="0" w:color="auto"/>
                  </w:tcBorders>
                </w:tcPr>
                <w:p w14:paraId="3FE29FC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c>
                <w:tcPr>
                  <w:tcW w:w="1497" w:type="dxa"/>
                  <w:tcBorders>
                    <w:top w:val="single" w:sz="4" w:space="0" w:color="auto"/>
                    <w:left w:val="single" w:sz="4" w:space="0" w:color="auto"/>
                    <w:bottom w:val="single" w:sz="4" w:space="0" w:color="auto"/>
                    <w:right w:val="single" w:sz="4" w:space="0" w:color="auto"/>
                  </w:tcBorders>
                </w:tcPr>
                <w:p w14:paraId="741958A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6%</w:t>
                  </w:r>
                </w:p>
              </w:tc>
              <w:tc>
                <w:tcPr>
                  <w:tcW w:w="1497" w:type="dxa"/>
                  <w:tcBorders>
                    <w:top w:val="single" w:sz="4" w:space="0" w:color="auto"/>
                    <w:left w:val="single" w:sz="4" w:space="0" w:color="auto"/>
                    <w:bottom w:val="single" w:sz="4" w:space="0" w:color="auto"/>
                    <w:right w:val="single" w:sz="4" w:space="0" w:color="auto"/>
                  </w:tcBorders>
                </w:tcPr>
                <w:p w14:paraId="0B6C09E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AC535D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AAF5F2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r>
          </w:tbl>
          <w:p w14:paraId="7D1CC30E" w14:textId="77777777" w:rsidR="00ED4977" w:rsidRPr="00FD3A85" w:rsidRDefault="00ED4977" w:rsidP="00233EF0">
            <w:pPr>
              <w:rPr>
                <w:rFonts w:asciiTheme="minorHAnsi" w:hAnsiTheme="minorHAnsi" w:cstheme="minorHAnsi"/>
                <w:i/>
              </w:rPr>
            </w:pPr>
          </w:p>
        </w:tc>
      </w:tr>
      <w:tr w:rsidR="00ED4977" w:rsidRPr="00FD3A85" w14:paraId="6E30F0A9" w14:textId="77777777" w:rsidTr="00233EF0">
        <w:trPr>
          <w:jc w:val="center"/>
        </w:trPr>
        <w:tc>
          <w:tcPr>
            <w:tcW w:w="9520" w:type="dxa"/>
            <w:gridSpan w:val="2"/>
          </w:tcPr>
          <w:p w14:paraId="237F857E" w14:textId="7FE3630D"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 xml:space="preserve">Mgr. Renáta Kočišová, PhD. </w:t>
            </w:r>
          </w:p>
        </w:tc>
      </w:tr>
      <w:tr w:rsidR="00ED4977" w:rsidRPr="00FD3A85" w14:paraId="5E321400" w14:textId="77777777" w:rsidTr="00233EF0">
        <w:trPr>
          <w:jc w:val="center"/>
        </w:trPr>
        <w:tc>
          <w:tcPr>
            <w:tcW w:w="9520" w:type="dxa"/>
            <w:gridSpan w:val="2"/>
          </w:tcPr>
          <w:p w14:paraId="668D84F2"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327F6321" w14:textId="77777777" w:rsidTr="00233EF0">
        <w:trPr>
          <w:jc w:val="center"/>
        </w:trPr>
        <w:tc>
          <w:tcPr>
            <w:tcW w:w="9520" w:type="dxa"/>
            <w:gridSpan w:val="2"/>
          </w:tcPr>
          <w:p w14:paraId="423626E8" w14:textId="4B1EFDD1"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art. Vladimír Marušin, ArtD. </w:t>
            </w:r>
          </w:p>
        </w:tc>
      </w:tr>
    </w:tbl>
    <w:p w14:paraId="5C0AC274" w14:textId="77777777" w:rsidR="00ED4977" w:rsidRPr="00FD3A85" w:rsidRDefault="00ED4977" w:rsidP="00ED4977">
      <w:pPr>
        <w:ind w:left="720"/>
        <w:jc w:val="both"/>
        <w:rPr>
          <w:rFonts w:asciiTheme="minorHAnsi" w:hAnsiTheme="minorHAnsi" w:cstheme="minorHAnsi"/>
        </w:rPr>
      </w:pPr>
    </w:p>
    <w:p w14:paraId="23D2B156" w14:textId="77777777" w:rsidR="00ED4977" w:rsidRPr="00FD3A85" w:rsidRDefault="00ED4977" w:rsidP="00ED4977">
      <w:pPr>
        <w:rPr>
          <w:rFonts w:asciiTheme="minorHAnsi" w:hAnsiTheme="minorHAnsi" w:cstheme="minorHAnsi"/>
        </w:rPr>
      </w:pPr>
    </w:p>
    <w:p w14:paraId="64E9F7DF" w14:textId="77777777" w:rsidR="00ED4977" w:rsidRPr="00FD3A85" w:rsidRDefault="00ED4977" w:rsidP="00ED4977">
      <w:pPr>
        <w:rPr>
          <w:rFonts w:asciiTheme="minorHAnsi" w:hAnsiTheme="minorHAnsi" w:cstheme="minorHAnsi"/>
        </w:rPr>
      </w:pPr>
    </w:p>
    <w:p w14:paraId="7ED718B9" w14:textId="77777777" w:rsidR="00ED4977" w:rsidRPr="00FD3A85" w:rsidRDefault="00ED4977" w:rsidP="00ED4977">
      <w:pPr>
        <w:rPr>
          <w:rFonts w:asciiTheme="minorHAnsi" w:hAnsiTheme="minorHAnsi" w:cstheme="minorHAnsi"/>
        </w:rPr>
      </w:pPr>
    </w:p>
    <w:p w14:paraId="1CDC74EF" w14:textId="77777777" w:rsidR="00ED4977" w:rsidRPr="00FD3A85" w:rsidRDefault="00ED4977" w:rsidP="00ED4977">
      <w:pPr>
        <w:ind w:left="720"/>
        <w:jc w:val="right"/>
        <w:rPr>
          <w:rFonts w:asciiTheme="minorHAnsi" w:hAnsiTheme="minorHAnsi" w:cstheme="minorHAnsi"/>
        </w:rPr>
      </w:pPr>
    </w:p>
    <w:p w14:paraId="507EB4E3"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27EE4DEB"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59AE4F2B" w14:textId="77777777" w:rsidTr="00233EF0">
        <w:trPr>
          <w:jc w:val="center"/>
        </w:trPr>
        <w:tc>
          <w:tcPr>
            <w:tcW w:w="9322" w:type="dxa"/>
            <w:gridSpan w:val="2"/>
          </w:tcPr>
          <w:p w14:paraId="7C3007F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AA83892" w14:textId="77777777" w:rsidTr="00233EF0">
        <w:trPr>
          <w:jc w:val="center"/>
        </w:trPr>
        <w:tc>
          <w:tcPr>
            <w:tcW w:w="9322" w:type="dxa"/>
            <w:gridSpan w:val="2"/>
          </w:tcPr>
          <w:p w14:paraId="0F20068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3E6F62E3" w14:textId="77777777" w:rsidTr="00233EF0">
        <w:trPr>
          <w:jc w:val="center"/>
        </w:trPr>
        <w:tc>
          <w:tcPr>
            <w:tcW w:w="4110" w:type="dxa"/>
          </w:tcPr>
          <w:p w14:paraId="028F21B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1/IHVU/H/OII2/</w:t>
            </w:r>
          </w:p>
        </w:tc>
        <w:tc>
          <w:tcPr>
            <w:tcW w:w="5212" w:type="dxa"/>
          </w:tcPr>
          <w:p w14:paraId="480D39CE"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Orchestral Practice III/2</w:t>
            </w:r>
          </w:p>
        </w:tc>
      </w:tr>
      <w:tr w:rsidR="00ED4977" w:rsidRPr="00FD3A85" w14:paraId="6C987D0C" w14:textId="77777777" w:rsidTr="00233EF0">
        <w:trPr>
          <w:trHeight w:val="625"/>
          <w:jc w:val="center"/>
        </w:trPr>
        <w:tc>
          <w:tcPr>
            <w:tcW w:w="9322" w:type="dxa"/>
            <w:gridSpan w:val="2"/>
          </w:tcPr>
          <w:p w14:paraId="52318125"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50344ABF" w14:textId="09279574"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01246738" w14:textId="57157229"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3BA87FCA" w14:textId="77777777" w:rsidTr="00233EF0">
        <w:trPr>
          <w:trHeight w:val="286"/>
          <w:jc w:val="center"/>
        </w:trPr>
        <w:tc>
          <w:tcPr>
            <w:tcW w:w="9322" w:type="dxa"/>
            <w:gridSpan w:val="2"/>
          </w:tcPr>
          <w:p w14:paraId="31022DEC"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5EFAEFC8" w14:textId="77777777" w:rsidTr="00233EF0">
        <w:trPr>
          <w:jc w:val="center"/>
        </w:trPr>
        <w:tc>
          <w:tcPr>
            <w:tcW w:w="9322" w:type="dxa"/>
            <w:gridSpan w:val="2"/>
          </w:tcPr>
          <w:p w14:paraId="4A3B460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w:t>
            </w:r>
            <w:r w:rsidRPr="00FD3A85">
              <w:rPr>
                <w:rFonts w:asciiTheme="minorHAnsi" w:hAnsiTheme="minorHAnsi" w:cstheme="minorHAnsi"/>
                <w:i/>
              </w:rPr>
              <w:t>2nd semester</w:t>
            </w:r>
            <w:r w:rsidRPr="00FD3A85">
              <w:rPr>
                <w:rFonts w:asciiTheme="minorHAnsi" w:hAnsiTheme="minorHAnsi" w:cstheme="minorHAnsi"/>
              </w:rPr>
              <w:t xml:space="preserve"> </w:t>
            </w:r>
          </w:p>
        </w:tc>
      </w:tr>
      <w:tr w:rsidR="00ED4977" w:rsidRPr="00FD3A85" w14:paraId="7E41090D" w14:textId="77777777" w:rsidTr="00233EF0">
        <w:trPr>
          <w:jc w:val="center"/>
        </w:trPr>
        <w:tc>
          <w:tcPr>
            <w:tcW w:w="9322" w:type="dxa"/>
            <w:gridSpan w:val="2"/>
          </w:tcPr>
          <w:p w14:paraId="5BCDB90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02F77428" w14:textId="77777777" w:rsidTr="00233EF0">
        <w:trPr>
          <w:jc w:val="center"/>
        </w:trPr>
        <w:tc>
          <w:tcPr>
            <w:tcW w:w="9322" w:type="dxa"/>
            <w:gridSpan w:val="2"/>
          </w:tcPr>
          <w:p w14:paraId="2005360E"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061065CB" w14:textId="77777777" w:rsidTr="00233EF0">
        <w:trPr>
          <w:jc w:val="center"/>
        </w:trPr>
        <w:tc>
          <w:tcPr>
            <w:tcW w:w="9322" w:type="dxa"/>
            <w:gridSpan w:val="2"/>
          </w:tcPr>
          <w:p w14:paraId="6A2FD76E"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486879F2" w14:textId="0987CA24" w:rsidR="00ED4977" w:rsidRPr="002E7745" w:rsidRDefault="002E7745" w:rsidP="00233EF0">
            <w:pPr>
              <w:pStyle w:val="P68B1DB1-Pta8"/>
              <w:tabs>
                <w:tab w:val="left" w:pos="708"/>
              </w:tabs>
              <w:snapToGrid w:val="0"/>
              <w:jc w:val="both"/>
              <w:rPr>
                <w:rFonts w:asciiTheme="minorHAnsi" w:hAnsiTheme="minorHAnsi" w:cstheme="minorHAnsi"/>
                <w:b w:val="0"/>
                <w:i/>
              </w:rPr>
            </w:pPr>
            <w:r w:rsidRPr="002E7745">
              <w:rPr>
                <w:rFonts w:asciiTheme="minorHAnsi" w:hAnsiTheme="minorHAnsi" w:cstheme="minorHAnsi"/>
                <w:b w:val="0"/>
                <w:i/>
              </w:rPr>
              <w:t>The course is evaluated continuously.</w:t>
            </w:r>
            <w:r w:rsidR="00ED4977" w:rsidRPr="002E7745">
              <w:rPr>
                <w:rFonts w:asciiTheme="minorHAnsi" w:hAnsiTheme="minorHAnsi" w:cstheme="minorHAnsi"/>
                <w:b w:val="0"/>
                <w:i/>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6B1B015E"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6D6F57DD" w14:textId="77777777" w:rsidTr="00233EF0">
        <w:trPr>
          <w:jc w:val="center"/>
        </w:trPr>
        <w:tc>
          <w:tcPr>
            <w:tcW w:w="9322" w:type="dxa"/>
            <w:gridSpan w:val="2"/>
          </w:tcPr>
          <w:p w14:paraId="3E1DCCED"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184B7212" w14:textId="03274FD5"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Orchestral practice is a </w:t>
            </w:r>
            <w:r w:rsidR="002E7745">
              <w:rPr>
                <w:rFonts w:asciiTheme="minorHAnsi" w:hAnsiTheme="minorHAnsi" w:cstheme="minorHAnsi"/>
              </w:rPr>
              <w:t>course</w:t>
            </w:r>
            <w:r w:rsidRPr="00FD3A85">
              <w:rPr>
                <w:rFonts w:asciiTheme="minorHAnsi" w:hAnsiTheme="minorHAnsi" w:cstheme="minorHAnsi"/>
              </w:rPr>
              <w:t xml:space="preserve"> intertwined with the entire study, in which knowledge and skills in orchestral play and interplay are acquired. Its content is integrated into the practical application of knowledge acquired during study in theoretical subjects as well as in subjects with a practical focus, such as intonation, instrument play and chamber play. In the university chamber orchestra, which has a long tradition, there are students of the 1st to 3rd year of the bachelor's degree as well as the 1st and 2nd year of the master's degree. Its name is: Camerata academica. It is usually a string chamber orchestra, whose repertoire consists of chamber compositions (suites, concerts, sinfonias, etc.) from the Renaissance to music 20.- 21st century. In each semester, new (cyclical) compositions are rehearsed. The content of the course includes the acquisition of experience in the management and organization of the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w:t>
            </w:r>
          </w:p>
          <w:p w14:paraId="2163EB71" w14:textId="66AC60C5"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114C0BC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2D6D3800"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It analyzes elements of musical speech (melody, rhythm, harmony, agogiku, etc.) in selected compositions  intended for orchestral play.</w:t>
            </w:r>
          </w:p>
          <w:p w14:paraId="520A15E4"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Defines the musical style of the tracks studied.</w:t>
            </w:r>
          </w:p>
          <w:p w14:paraId="67F6A704"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Knows the principles of historically instructed or contemporary  interpretation.</w:t>
            </w:r>
          </w:p>
          <w:p w14:paraId="7C722076"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 xml:space="preserve">Defines the basic elements of a given period of a selected song of a larger scale. </w:t>
            </w:r>
          </w:p>
          <w:p w14:paraId="4154512B"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5ABAB3AA"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478B60D1"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It forms part of the chamber orchestra. </w:t>
            </w:r>
          </w:p>
          <w:p w14:paraId="490E0685"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3A1CF8EE"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Identifies the expression level of the studied works according to the instructions of  the artistic  leader – the teacher. </w:t>
            </w:r>
          </w:p>
          <w:p w14:paraId="0486896C" w14:textId="77777777" w:rsidR="00ED4977" w:rsidRPr="00FD3A85" w:rsidRDefault="00ED4977" w:rsidP="00233EF0">
            <w:pPr>
              <w:pStyle w:val="P68B1DB1-Normlny12"/>
              <w:numPr>
                <w:ilvl w:val="0"/>
                <w:numId w:val="2"/>
              </w:numPr>
              <w:ind w:left="306" w:hanging="284"/>
              <w:jc w:val="both"/>
              <w:rPr>
                <w:rFonts w:asciiTheme="minorHAnsi" w:hAnsiTheme="minorHAnsi" w:cstheme="minorHAnsi"/>
                <w:color w:val="auto"/>
              </w:rPr>
            </w:pPr>
            <w:r w:rsidRPr="00FD3A85">
              <w:rPr>
                <w:rFonts w:asciiTheme="minorHAnsi" w:hAnsiTheme="minorHAnsi" w:cstheme="minorHAnsi"/>
                <w:color w:val="auto"/>
              </w:rPr>
              <w:t>Identifies the essence of dramaturgy for a chamber orchestra</w:t>
            </w:r>
          </w:p>
          <w:p w14:paraId="3852A83C" w14:textId="2EB1D478" w:rsidR="00ED4977" w:rsidRPr="00FD3A85" w:rsidRDefault="00B0119A" w:rsidP="00233EF0">
            <w:pPr>
              <w:pStyle w:val="P68B1DB1-Normlny1"/>
              <w:spacing w:after="0" w:line="240" w:lineRule="auto"/>
              <w:ind w:left="-142"/>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560CE1E2"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It perceives its own interpretation in the context of the whole set.</w:t>
            </w:r>
          </w:p>
          <w:p w14:paraId="47427E02"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lastRenderedPageBreak/>
              <w:t>He pays attention to the interplay within individual groups of the chamber orchestra</w:t>
            </w:r>
          </w:p>
          <w:p w14:paraId="5CE8E393" w14:textId="77777777" w:rsidR="00ED4977" w:rsidRPr="00FD3A85" w:rsidRDefault="00ED4977" w:rsidP="00233EF0">
            <w:pPr>
              <w:pStyle w:val="P68B1DB1-Normlny1"/>
              <w:numPr>
                <w:ilvl w:val="0"/>
                <w:numId w:val="2"/>
              </w:numPr>
              <w:spacing w:after="0" w:line="240" w:lineRule="auto"/>
              <w:ind w:left="306" w:hanging="284"/>
              <w:jc w:val="both"/>
              <w:rPr>
                <w:rFonts w:asciiTheme="minorHAnsi" w:hAnsiTheme="minorHAnsi" w:cstheme="minorHAnsi"/>
              </w:rPr>
            </w:pPr>
            <w:r w:rsidRPr="00FD3A85">
              <w:rPr>
                <w:rFonts w:asciiTheme="minorHAnsi" w:hAnsiTheme="minorHAnsi" w:cstheme="minorHAnsi"/>
              </w:rPr>
              <w:t>Taking concerts or other public performances in the orchestral body.</w:t>
            </w:r>
          </w:p>
        </w:tc>
      </w:tr>
      <w:tr w:rsidR="00ED4977" w:rsidRPr="00FD3A85" w14:paraId="18CFE97F" w14:textId="77777777" w:rsidTr="00233EF0">
        <w:trPr>
          <w:jc w:val="center"/>
        </w:trPr>
        <w:tc>
          <w:tcPr>
            <w:tcW w:w="9322" w:type="dxa"/>
            <w:gridSpan w:val="2"/>
          </w:tcPr>
          <w:p w14:paraId="638AB4D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5B488A2C"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08E9B3AC"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Exercise of intonation purity of the interpreted works.</w:t>
            </w:r>
          </w:p>
          <w:p w14:paraId="089E805D"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43AF3013"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32D41CE6"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0E656EC9"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6457D694" w14:textId="77777777" w:rsidR="00ED4977" w:rsidRPr="00FD3A85" w:rsidRDefault="00ED4977" w:rsidP="00233EF0">
            <w:pPr>
              <w:pStyle w:val="P68B1DB1-Odsekzoznamu2"/>
              <w:numPr>
                <w:ilvl w:val="0"/>
                <w:numId w:val="2"/>
              </w:numPr>
              <w:ind w:left="306" w:hanging="284"/>
              <w:jc w:val="both"/>
              <w:rPr>
                <w:rFonts w:asciiTheme="minorHAnsi" w:hAnsiTheme="minorHAnsi" w:cstheme="minorHAnsi"/>
                <w:b/>
              </w:rPr>
            </w:pPr>
            <w:r w:rsidRPr="00FD3A85">
              <w:rPr>
                <w:rFonts w:asciiTheme="minorHAnsi" w:hAnsiTheme="minorHAnsi" w:cstheme="minorHAnsi"/>
              </w:rPr>
              <w:t>Taking concerts or other public performances with an orchestral ensemble.</w:t>
            </w:r>
          </w:p>
        </w:tc>
      </w:tr>
      <w:tr w:rsidR="00ED4977" w:rsidRPr="00FD3A85" w14:paraId="610E0B4A" w14:textId="77777777" w:rsidTr="00233EF0">
        <w:trPr>
          <w:jc w:val="center"/>
        </w:trPr>
        <w:tc>
          <w:tcPr>
            <w:tcW w:w="9322" w:type="dxa"/>
            <w:gridSpan w:val="2"/>
          </w:tcPr>
          <w:p w14:paraId="7B3D7F08"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013F4434" w14:textId="77777777" w:rsidR="00ED4977" w:rsidRPr="00FD3A85" w:rsidRDefault="00ED4977" w:rsidP="00233EF0">
            <w:pPr>
              <w:pStyle w:val="Pta"/>
              <w:tabs>
                <w:tab w:val="left" w:pos="708"/>
              </w:tabs>
              <w:jc w:val="both"/>
              <w:rPr>
                <w:rFonts w:asciiTheme="minorHAnsi" w:hAnsiTheme="minorHAnsi" w:cstheme="minorHAnsi"/>
              </w:rPr>
            </w:pPr>
            <w:r w:rsidRPr="00FD3A85">
              <w:rPr>
                <w:rFonts w:asciiTheme="minorHAnsi" w:hAnsiTheme="minorHAnsi" w:cstheme="minorHAnsi"/>
              </w:rPr>
              <w:t>ABRAHAM, G. 2003.</w:t>
            </w:r>
            <w:r w:rsidRPr="00FD3A85">
              <w:rPr>
                <w:rFonts w:asciiTheme="minorHAnsi" w:hAnsiTheme="minorHAnsi" w:cstheme="minorHAnsi"/>
                <w:i/>
              </w:rPr>
              <w:t xml:space="preserve"> Brief history of music. </w:t>
            </w:r>
            <w:r w:rsidRPr="00FD3A85">
              <w:rPr>
                <w:rFonts w:asciiTheme="minorHAnsi" w:hAnsiTheme="minorHAnsi" w:cstheme="minorHAnsi"/>
              </w:rPr>
              <w:t xml:space="preserve">Bratislava: Music Centre Slovakia, 2003. </w:t>
            </w:r>
          </w:p>
          <w:p w14:paraId="732840C0"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rPr>
              <w:t>DOLMETSCH, A.1958</w:t>
            </w:r>
            <w:r w:rsidRPr="00FD3A85">
              <w:rPr>
                <w:rFonts w:asciiTheme="minorHAnsi" w:hAnsiTheme="minorHAnsi" w:cstheme="minorHAnsi"/>
                <w:i/>
              </w:rPr>
              <w:t xml:space="preserve">. Interpretation of music of the 17th and 18th centuries. Praha: PNKLHU. </w:t>
            </w:r>
          </w:p>
          <w:p w14:paraId="6A48F8FD" w14:textId="38BF8836" w:rsidR="00ED4977" w:rsidRPr="00FD3A85" w:rsidRDefault="00ED4977" w:rsidP="00233EF0">
            <w:pPr>
              <w:rPr>
                <w:rFonts w:asciiTheme="minorHAnsi" w:hAnsiTheme="minorHAnsi" w:cstheme="minorHAnsi"/>
                <w:i/>
              </w:rPr>
            </w:pPr>
            <w:r w:rsidRPr="00FD3A85">
              <w:rPr>
                <w:rFonts w:asciiTheme="minorHAnsi" w:hAnsiTheme="minorHAnsi" w:cstheme="minorHAnsi"/>
              </w:rPr>
              <w:t>GINZBURG, L.1968.</w:t>
            </w:r>
            <w:r w:rsidRPr="00FD3A85">
              <w:rPr>
                <w:rFonts w:asciiTheme="minorHAnsi" w:hAnsiTheme="minorHAnsi" w:cstheme="minorHAnsi"/>
                <w:i/>
              </w:rPr>
              <w:t xml:space="preserve"> The aesthetics of studying </w:t>
            </w:r>
            <w:r w:rsidR="002E7745">
              <w:rPr>
                <w:rFonts w:asciiTheme="minorHAnsi" w:hAnsiTheme="minorHAnsi" w:cstheme="minorHAnsi"/>
                <w:i/>
              </w:rPr>
              <w:t>instrumental play</w:t>
            </w:r>
            <w:r w:rsidRPr="00FD3A85">
              <w:rPr>
                <w:rFonts w:asciiTheme="minorHAnsi" w:hAnsiTheme="minorHAnsi" w:cstheme="minorHAnsi"/>
                <w:i/>
              </w:rPr>
              <w:t xml:space="preserve">. </w:t>
            </w:r>
            <w:r w:rsidRPr="00FD3A85">
              <w:rPr>
                <w:rFonts w:asciiTheme="minorHAnsi" w:hAnsiTheme="minorHAnsi" w:cstheme="minorHAnsi"/>
              </w:rPr>
              <w:t>Praha-Bratislava: Supraphon</w:t>
            </w:r>
            <w:r w:rsidRPr="00FD3A85">
              <w:rPr>
                <w:rFonts w:asciiTheme="minorHAnsi" w:hAnsiTheme="minorHAnsi" w:cstheme="minorHAnsi"/>
                <w:i/>
              </w:rPr>
              <w:t xml:space="preserve">. </w:t>
            </w:r>
          </w:p>
          <w:p w14:paraId="0C84F53A" w14:textId="2C674F9E"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MEDŇANSKÝ, Karol 2010. </w:t>
            </w:r>
            <w:r w:rsidRPr="00FD3A85">
              <w:rPr>
                <w:rFonts w:asciiTheme="minorHAnsi" w:hAnsiTheme="minorHAnsi" w:cstheme="minorHAnsi"/>
                <w:i/>
              </w:rPr>
              <w:t xml:space="preserve">Poetics of music 17. -18. </w:t>
            </w:r>
            <w:r w:rsidR="002E7745">
              <w:rPr>
                <w:rFonts w:asciiTheme="minorHAnsi" w:hAnsiTheme="minorHAnsi" w:cstheme="minorHAnsi"/>
                <w:i/>
              </w:rPr>
              <w:t>century</w:t>
            </w:r>
            <w:r w:rsidRPr="00FD3A85">
              <w:rPr>
                <w:rFonts w:asciiTheme="minorHAnsi" w:hAnsiTheme="minorHAnsi" w:cstheme="minorHAnsi"/>
              </w:rPr>
              <w:t>. Prešov: FHPV PU.</w:t>
            </w:r>
          </w:p>
          <w:p w14:paraId="63C07A73" w14:textId="77777777" w:rsidR="00ED4977" w:rsidRPr="00FD3A85" w:rsidRDefault="00ED4977" w:rsidP="00233EF0">
            <w:pPr>
              <w:pStyle w:val="P68B1DB1-Hlavika11"/>
              <w:tabs>
                <w:tab w:val="left" w:pos="708"/>
              </w:tabs>
              <w:rPr>
                <w:rFonts w:asciiTheme="minorHAnsi" w:hAnsiTheme="minorHAnsi" w:cstheme="minorHAnsi"/>
              </w:rPr>
            </w:pPr>
            <w:r w:rsidRPr="00FD3A85">
              <w:rPr>
                <w:rFonts w:asciiTheme="minorHAnsi" w:hAnsiTheme="minorHAnsi" w:cstheme="minorHAnsi"/>
              </w:rPr>
              <w:t>Sheet music material of the studied works.</w:t>
            </w:r>
          </w:p>
          <w:p w14:paraId="6A267972" w14:textId="77777777" w:rsidR="00ED4977" w:rsidRPr="00FD3A85" w:rsidRDefault="00ED4977" w:rsidP="00233EF0">
            <w:pPr>
              <w:pStyle w:val="P68B1DB1-Hlavika11"/>
              <w:tabs>
                <w:tab w:val="left" w:pos="708"/>
              </w:tabs>
              <w:rPr>
                <w:rFonts w:asciiTheme="minorHAnsi" w:hAnsiTheme="minorHAnsi" w:cstheme="minorHAnsi"/>
              </w:rPr>
            </w:pPr>
            <w:r w:rsidRPr="00FD3A85">
              <w:rPr>
                <w:rFonts w:asciiTheme="minorHAnsi" w:hAnsiTheme="minorHAnsi" w:cstheme="minorHAnsi"/>
              </w:rPr>
              <w:t>Professional literature on fiction authors.</w:t>
            </w:r>
          </w:p>
        </w:tc>
      </w:tr>
      <w:tr w:rsidR="00ED4977" w:rsidRPr="00FD3A85" w14:paraId="4A0D41F2" w14:textId="77777777" w:rsidTr="00233EF0">
        <w:trPr>
          <w:jc w:val="center"/>
        </w:trPr>
        <w:tc>
          <w:tcPr>
            <w:tcW w:w="9322" w:type="dxa"/>
            <w:gridSpan w:val="2"/>
          </w:tcPr>
          <w:p w14:paraId="72D3FFE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necesary for completing the course: Slovak</w:t>
            </w:r>
          </w:p>
        </w:tc>
      </w:tr>
      <w:tr w:rsidR="00ED4977" w:rsidRPr="00FD3A85" w14:paraId="317DDDC1" w14:textId="77777777" w:rsidTr="00233EF0">
        <w:trPr>
          <w:jc w:val="center"/>
        </w:trPr>
        <w:tc>
          <w:tcPr>
            <w:tcW w:w="9322" w:type="dxa"/>
            <w:gridSpan w:val="2"/>
          </w:tcPr>
          <w:p w14:paraId="79A7B2A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473AF72D" w14:textId="77777777" w:rsidTr="00233EF0">
        <w:trPr>
          <w:jc w:val="center"/>
        </w:trPr>
        <w:tc>
          <w:tcPr>
            <w:tcW w:w="9322" w:type="dxa"/>
            <w:gridSpan w:val="2"/>
          </w:tcPr>
          <w:p w14:paraId="44B0FF5E"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5541933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Overall number of evaluated students: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795C55ED" w14:textId="77777777" w:rsidTr="00233EF0">
              <w:tc>
                <w:tcPr>
                  <w:tcW w:w="1496" w:type="dxa"/>
                  <w:tcBorders>
                    <w:top w:val="single" w:sz="4" w:space="0" w:color="auto"/>
                    <w:left w:val="single" w:sz="4" w:space="0" w:color="auto"/>
                    <w:bottom w:val="single" w:sz="4" w:space="0" w:color="auto"/>
                    <w:right w:val="single" w:sz="4" w:space="0" w:color="auto"/>
                  </w:tcBorders>
                </w:tcPr>
                <w:p w14:paraId="4FB9653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166BFC3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47B6B32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4703A05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12B9DF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3157336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CC63573" w14:textId="77777777" w:rsidTr="00233EF0">
              <w:tc>
                <w:tcPr>
                  <w:tcW w:w="1496" w:type="dxa"/>
                  <w:tcBorders>
                    <w:top w:val="single" w:sz="4" w:space="0" w:color="auto"/>
                    <w:left w:val="single" w:sz="4" w:space="0" w:color="auto"/>
                    <w:bottom w:val="single" w:sz="4" w:space="0" w:color="auto"/>
                    <w:right w:val="single" w:sz="4" w:space="0" w:color="auto"/>
                  </w:tcBorders>
                </w:tcPr>
                <w:p w14:paraId="66595EE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90%</w:t>
                  </w:r>
                </w:p>
              </w:tc>
              <w:tc>
                <w:tcPr>
                  <w:tcW w:w="1497" w:type="dxa"/>
                  <w:tcBorders>
                    <w:top w:val="single" w:sz="4" w:space="0" w:color="auto"/>
                    <w:left w:val="single" w:sz="4" w:space="0" w:color="auto"/>
                    <w:bottom w:val="single" w:sz="4" w:space="0" w:color="auto"/>
                    <w:right w:val="single" w:sz="4" w:space="0" w:color="auto"/>
                  </w:tcBorders>
                </w:tcPr>
                <w:p w14:paraId="0D9BB7C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w:t>
                  </w:r>
                </w:p>
              </w:tc>
              <w:tc>
                <w:tcPr>
                  <w:tcW w:w="1497" w:type="dxa"/>
                  <w:tcBorders>
                    <w:top w:val="single" w:sz="4" w:space="0" w:color="auto"/>
                    <w:left w:val="single" w:sz="4" w:space="0" w:color="auto"/>
                    <w:bottom w:val="single" w:sz="4" w:space="0" w:color="auto"/>
                    <w:right w:val="single" w:sz="4" w:space="0" w:color="auto"/>
                  </w:tcBorders>
                </w:tcPr>
                <w:p w14:paraId="29E6865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11%</w:t>
                  </w:r>
                </w:p>
              </w:tc>
              <w:tc>
                <w:tcPr>
                  <w:tcW w:w="1497" w:type="dxa"/>
                  <w:tcBorders>
                    <w:top w:val="single" w:sz="4" w:space="0" w:color="auto"/>
                    <w:left w:val="single" w:sz="4" w:space="0" w:color="auto"/>
                    <w:bottom w:val="single" w:sz="4" w:space="0" w:color="auto"/>
                    <w:right w:val="single" w:sz="4" w:space="0" w:color="auto"/>
                  </w:tcBorders>
                </w:tcPr>
                <w:p w14:paraId="0BBD90A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2631B9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F26C0F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r>
          </w:tbl>
          <w:p w14:paraId="5AFD6C92" w14:textId="77777777" w:rsidR="00ED4977" w:rsidRPr="00FD3A85" w:rsidRDefault="00ED4977" w:rsidP="00233EF0">
            <w:pPr>
              <w:rPr>
                <w:rFonts w:asciiTheme="minorHAnsi" w:hAnsiTheme="minorHAnsi" w:cstheme="minorHAnsi"/>
                <w:i/>
              </w:rPr>
            </w:pPr>
          </w:p>
        </w:tc>
      </w:tr>
      <w:tr w:rsidR="00ED4977" w:rsidRPr="00FD3A85" w14:paraId="1B5D2819" w14:textId="77777777" w:rsidTr="00233EF0">
        <w:trPr>
          <w:jc w:val="center"/>
        </w:trPr>
        <w:tc>
          <w:tcPr>
            <w:tcW w:w="9322" w:type="dxa"/>
            <w:gridSpan w:val="2"/>
          </w:tcPr>
          <w:p w14:paraId="3C2966E5" w14:textId="28480E48"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 xml:space="preserve">Mgr. Renáta Kočišová, PhD. </w:t>
            </w:r>
          </w:p>
        </w:tc>
      </w:tr>
      <w:tr w:rsidR="00ED4977" w:rsidRPr="00FD3A85" w14:paraId="7FEFC0DD" w14:textId="77777777" w:rsidTr="00233EF0">
        <w:trPr>
          <w:jc w:val="center"/>
        </w:trPr>
        <w:tc>
          <w:tcPr>
            <w:tcW w:w="9322" w:type="dxa"/>
            <w:gridSpan w:val="2"/>
          </w:tcPr>
          <w:p w14:paraId="5FD816CE"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0463F4FD" w14:textId="77777777" w:rsidTr="00233EF0">
        <w:trPr>
          <w:jc w:val="center"/>
        </w:trPr>
        <w:tc>
          <w:tcPr>
            <w:tcW w:w="9322" w:type="dxa"/>
            <w:gridSpan w:val="2"/>
          </w:tcPr>
          <w:p w14:paraId="2BC6CAEF" w14:textId="37159DA4"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 xml:space="preserve">Approved by: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09BA504D" w14:textId="77777777" w:rsidR="00ED4977" w:rsidRPr="00FD3A85" w:rsidRDefault="00ED4977" w:rsidP="00ED4977">
      <w:pPr>
        <w:ind w:left="720"/>
        <w:jc w:val="both"/>
        <w:rPr>
          <w:rFonts w:asciiTheme="minorHAnsi" w:hAnsiTheme="minorHAnsi" w:cstheme="minorHAnsi"/>
        </w:rPr>
      </w:pPr>
    </w:p>
    <w:p w14:paraId="4BA74AE7" w14:textId="77777777" w:rsidR="00ED4977" w:rsidRPr="00FD3A85" w:rsidRDefault="00ED4977" w:rsidP="00ED4977">
      <w:pPr>
        <w:rPr>
          <w:rFonts w:asciiTheme="minorHAnsi" w:hAnsiTheme="minorHAnsi" w:cstheme="minorHAnsi"/>
        </w:rPr>
      </w:pPr>
    </w:p>
    <w:p w14:paraId="6BF14AD8" w14:textId="77777777" w:rsidR="00ED4977" w:rsidRPr="00FD3A85" w:rsidRDefault="00ED4977" w:rsidP="00ED4977">
      <w:pPr>
        <w:rPr>
          <w:rFonts w:asciiTheme="minorHAnsi" w:hAnsiTheme="minorHAnsi" w:cstheme="minorHAnsi"/>
        </w:rPr>
      </w:pPr>
    </w:p>
    <w:p w14:paraId="22D132E3" w14:textId="77777777" w:rsidR="00ED4977" w:rsidRPr="00FD3A85" w:rsidRDefault="00ED4977" w:rsidP="00ED4977">
      <w:pPr>
        <w:rPr>
          <w:rFonts w:asciiTheme="minorHAnsi" w:hAnsiTheme="minorHAnsi" w:cstheme="minorHAnsi"/>
        </w:rPr>
      </w:pPr>
    </w:p>
    <w:p w14:paraId="4E99F007" w14:textId="77777777" w:rsidR="00ED4977" w:rsidRPr="00FD3A85" w:rsidRDefault="00ED4977" w:rsidP="00ED4977">
      <w:pPr>
        <w:rPr>
          <w:rFonts w:asciiTheme="minorHAnsi" w:hAnsiTheme="minorHAnsi" w:cstheme="minorHAnsi"/>
        </w:rPr>
      </w:pPr>
    </w:p>
    <w:p w14:paraId="029A13EA"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6BFAA38A"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629BFBE6" w14:textId="77777777" w:rsidTr="00233EF0">
        <w:trPr>
          <w:jc w:val="center"/>
        </w:trPr>
        <w:tc>
          <w:tcPr>
            <w:tcW w:w="9322" w:type="dxa"/>
            <w:gridSpan w:val="2"/>
          </w:tcPr>
          <w:p w14:paraId="0960D36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E976C24" w14:textId="77777777" w:rsidTr="00233EF0">
        <w:trPr>
          <w:jc w:val="center"/>
        </w:trPr>
        <w:tc>
          <w:tcPr>
            <w:tcW w:w="9322" w:type="dxa"/>
            <w:gridSpan w:val="2"/>
          </w:tcPr>
          <w:p w14:paraId="151B97B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30F667FD" w14:textId="77777777" w:rsidTr="00233EF0">
        <w:trPr>
          <w:jc w:val="center"/>
        </w:trPr>
        <w:tc>
          <w:tcPr>
            <w:tcW w:w="4110" w:type="dxa"/>
          </w:tcPr>
          <w:p w14:paraId="721C912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1/IHVU/H/OIII3/</w:t>
            </w:r>
          </w:p>
        </w:tc>
        <w:tc>
          <w:tcPr>
            <w:tcW w:w="5212" w:type="dxa"/>
          </w:tcPr>
          <w:p w14:paraId="4CFA14A2"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Orchestral Practice III/3</w:t>
            </w:r>
          </w:p>
        </w:tc>
      </w:tr>
      <w:tr w:rsidR="00ED4977" w:rsidRPr="00FD3A85" w14:paraId="66479E4E" w14:textId="77777777" w:rsidTr="00233EF0">
        <w:trPr>
          <w:trHeight w:val="70"/>
          <w:jc w:val="center"/>
        </w:trPr>
        <w:tc>
          <w:tcPr>
            <w:tcW w:w="9322" w:type="dxa"/>
            <w:gridSpan w:val="2"/>
          </w:tcPr>
          <w:p w14:paraId="7800264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38C97C09" w14:textId="0352F9E6"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24A8440E" w14:textId="055C4AA1"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2C850488" w14:textId="77777777" w:rsidTr="00233EF0">
        <w:trPr>
          <w:trHeight w:val="286"/>
          <w:jc w:val="center"/>
        </w:trPr>
        <w:tc>
          <w:tcPr>
            <w:tcW w:w="9322" w:type="dxa"/>
            <w:gridSpan w:val="2"/>
          </w:tcPr>
          <w:p w14:paraId="649112A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 </w:t>
            </w:r>
          </w:p>
        </w:tc>
      </w:tr>
      <w:tr w:rsidR="00ED4977" w:rsidRPr="00FD3A85" w14:paraId="06DC31C1" w14:textId="77777777" w:rsidTr="00233EF0">
        <w:trPr>
          <w:jc w:val="center"/>
        </w:trPr>
        <w:tc>
          <w:tcPr>
            <w:tcW w:w="9322" w:type="dxa"/>
            <w:gridSpan w:val="2"/>
          </w:tcPr>
          <w:p w14:paraId="060B9EEA"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2B4193A1" w14:textId="77777777" w:rsidTr="00233EF0">
        <w:trPr>
          <w:jc w:val="center"/>
        </w:trPr>
        <w:tc>
          <w:tcPr>
            <w:tcW w:w="9322" w:type="dxa"/>
            <w:gridSpan w:val="2"/>
          </w:tcPr>
          <w:p w14:paraId="486D7C2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7F9C7CB9" w14:textId="77777777" w:rsidTr="00233EF0">
        <w:trPr>
          <w:jc w:val="center"/>
        </w:trPr>
        <w:tc>
          <w:tcPr>
            <w:tcW w:w="9322" w:type="dxa"/>
            <w:gridSpan w:val="2"/>
          </w:tcPr>
          <w:p w14:paraId="0DC953B2"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74EF98B0" w14:textId="77777777" w:rsidTr="00233EF0">
        <w:trPr>
          <w:jc w:val="center"/>
        </w:trPr>
        <w:tc>
          <w:tcPr>
            <w:tcW w:w="9322" w:type="dxa"/>
            <w:gridSpan w:val="2"/>
          </w:tcPr>
          <w:p w14:paraId="3169B3BA"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3F20BD6A" w14:textId="13129F1B" w:rsidR="00ED4977" w:rsidRPr="002E7745" w:rsidRDefault="002E7745" w:rsidP="00233EF0">
            <w:pPr>
              <w:pStyle w:val="P68B1DB1-Pta8"/>
              <w:tabs>
                <w:tab w:val="left" w:pos="708"/>
              </w:tabs>
              <w:snapToGrid w:val="0"/>
              <w:jc w:val="both"/>
              <w:rPr>
                <w:rFonts w:asciiTheme="minorHAnsi" w:hAnsiTheme="minorHAnsi" w:cstheme="minorHAnsi"/>
                <w:b w:val="0"/>
                <w:i/>
              </w:rPr>
            </w:pPr>
            <w:r w:rsidRPr="002E7745">
              <w:rPr>
                <w:rFonts w:asciiTheme="minorHAnsi" w:hAnsiTheme="minorHAnsi" w:cstheme="minorHAnsi"/>
                <w:b w:val="0"/>
                <w:i/>
              </w:rPr>
              <w:t>The course is evaluated continuously.</w:t>
            </w:r>
            <w:r w:rsidR="00ED4977" w:rsidRPr="002E7745">
              <w:rPr>
                <w:rFonts w:asciiTheme="minorHAnsi" w:hAnsiTheme="minorHAnsi" w:cstheme="minorHAnsi"/>
                <w:b w:val="0"/>
                <w:i/>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660F52FD"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3EC44B63" w14:textId="77777777" w:rsidTr="00233EF0">
        <w:trPr>
          <w:jc w:val="center"/>
        </w:trPr>
        <w:tc>
          <w:tcPr>
            <w:tcW w:w="9322" w:type="dxa"/>
            <w:gridSpan w:val="2"/>
          </w:tcPr>
          <w:p w14:paraId="26C17D8B"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67F9FCA9" w14:textId="4B9916DB"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Orchestral practice </w:t>
            </w:r>
            <w:r w:rsidR="002E7745">
              <w:rPr>
                <w:rFonts w:asciiTheme="minorHAnsi" w:hAnsiTheme="minorHAnsi" w:cstheme="minorHAnsi"/>
              </w:rPr>
              <w:t>is a course intertwined</w:t>
            </w:r>
            <w:r w:rsidRPr="00FD3A85">
              <w:rPr>
                <w:rFonts w:asciiTheme="minorHAnsi" w:hAnsiTheme="minorHAnsi" w:cstheme="minorHAnsi"/>
              </w:rPr>
              <w:t xml:space="preserve"> with the entire study, in which knowledge and skills in orchestral play and interplay are acquired. Its content is integrated into the practical application of knowledge acquired during study in theoretical subjects as well as in subjects with a practical focus, such as intonation, instrument play and chamber play. In the university chamber orchestra, which has a long tradition, there are students of the 1st to 3rd year of the bachelor's degree as well as the 1st and 2nd year of the master's degree. Its name is: Camerata academica. It is usually a string chamber orchestra, whose repertoire consists of chamber compositions (suites, concerts, sinfonias, etc.) from the Renaissance to music 20.- 21st century. In each semester, new (cyclical) compositions are rehearsed. The content of the course includes the acquisition of experience in the management and organization of the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w:t>
            </w:r>
          </w:p>
          <w:p w14:paraId="7C5EBDF3" w14:textId="1E643692"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59AA1C52"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6E0D582B"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It analyzes elements of musical speech (melody, rhythm, harmony, agogiku, etc.) in selected compositions  intended for orchestral play.</w:t>
            </w:r>
          </w:p>
          <w:p w14:paraId="10FC566C" w14:textId="77777777" w:rsidR="00ED4977" w:rsidRPr="00FD3A85" w:rsidRDefault="00ED4977" w:rsidP="00ED4977">
            <w:pPr>
              <w:pStyle w:val="P68B1DB1-Normlny12"/>
              <w:numPr>
                <w:ilvl w:val="0"/>
                <w:numId w:val="20"/>
              </w:numPr>
              <w:ind w:left="306" w:hanging="284"/>
              <w:jc w:val="both"/>
              <w:rPr>
                <w:rFonts w:asciiTheme="minorHAnsi" w:hAnsiTheme="minorHAnsi" w:cstheme="minorHAnsi"/>
                <w:color w:val="auto"/>
              </w:rPr>
            </w:pPr>
            <w:r w:rsidRPr="00FD3A85">
              <w:rPr>
                <w:rFonts w:asciiTheme="minorHAnsi" w:hAnsiTheme="minorHAnsi" w:cstheme="minorHAnsi"/>
                <w:color w:val="auto"/>
              </w:rPr>
              <w:t>Defines the musical style of the tracks studied.</w:t>
            </w:r>
          </w:p>
          <w:p w14:paraId="3B8C16D2" w14:textId="77777777" w:rsidR="00ED4977" w:rsidRPr="00FD3A85" w:rsidRDefault="00ED4977" w:rsidP="00ED4977">
            <w:pPr>
              <w:pStyle w:val="P68B1DB1-Normlny12"/>
              <w:numPr>
                <w:ilvl w:val="0"/>
                <w:numId w:val="20"/>
              </w:numPr>
              <w:ind w:left="306" w:hanging="284"/>
              <w:jc w:val="both"/>
              <w:rPr>
                <w:rFonts w:asciiTheme="minorHAnsi" w:hAnsiTheme="minorHAnsi" w:cstheme="minorHAnsi"/>
                <w:color w:val="auto"/>
              </w:rPr>
            </w:pPr>
            <w:r w:rsidRPr="00FD3A85">
              <w:rPr>
                <w:rFonts w:asciiTheme="minorHAnsi" w:hAnsiTheme="minorHAnsi" w:cstheme="minorHAnsi"/>
                <w:color w:val="auto"/>
              </w:rPr>
              <w:t>Knows the principles of historically instructed or contemporary  interpretation.</w:t>
            </w:r>
          </w:p>
          <w:p w14:paraId="085448DD" w14:textId="77777777" w:rsidR="00ED4977" w:rsidRPr="00FD3A85" w:rsidRDefault="00ED4977" w:rsidP="00ED4977">
            <w:pPr>
              <w:pStyle w:val="P68B1DB1-Normlny12"/>
              <w:numPr>
                <w:ilvl w:val="0"/>
                <w:numId w:val="20"/>
              </w:numPr>
              <w:ind w:left="306" w:hanging="284"/>
              <w:jc w:val="both"/>
              <w:rPr>
                <w:rFonts w:asciiTheme="minorHAnsi" w:hAnsiTheme="minorHAnsi" w:cstheme="minorHAnsi"/>
                <w:color w:val="auto"/>
              </w:rPr>
            </w:pPr>
            <w:r w:rsidRPr="00FD3A85">
              <w:rPr>
                <w:rFonts w:asciiTheme="minorHAnsi" w:hAnsiTheme="minorHAnsi" w:cstheme="minorHAnsi"/>
                <w:color w:val="auto"/>
              </w:rPr>
              <w:t xml:space="preserve">Defines the basic elements of a given period of a selected song of a larger scale. </w:t>
            </w:r>
          </w:p>
          <w:p w14:paraId="247C0035"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420B464"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35B53094"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It forms part of the chamber orchestra. </w:t>
            </w:r>
          </w:p>
          <w:p w14:paraId="031565DA"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66F105A1"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 xml:space="preserve">Identifies the expression level of the studied works according to the instructions of  the artistic  leader – the teacher. </w:t>
            </w:r>
          </w:p>
          <w:p w14:paraId="4771DC7D" w14:textId="77777777" w:rsidR="00ED4977" w:rsidRPr="00FD3A85" w:rsidRDefault="00ED4977" w:rsidP="00ED4977">
            <w:pPr>
              <w:pStyle w:val="P68B1DB1-Normlny12"/>
              <w:numPr>
                <w:ilvl w:val="0"/>
                <w:numId w:val="20"/>
              </w:numPr>
              <w:ind w:left="306" w:hanging="284"/>
              <w:jc w:val="both"/>
              <w:rPr>
                <w:rFonts w:asciiTheme="minorHAnsi" w:hAnsiTheme="minorHAnsi" w:cstheme="minorHAnsi"/>
                <w:color w:val="auto"/>
              </w:rPr>
            </w:pPr>
            <w:r w:rsidRPr="00FD3A85">
              <w:rPr>
                <w:rFonts w:asciiTheme="minorHAnsi" w:hAnsiTheme="minorHAnsi" w:cstheme="minorHAnsi"/>
                <w:color w:val="auto"/>
              </w:rPr>
              <w:t>Identifies the essence of dramaturgy for a chamber orchestra</w:t>
            </w:r>
          </w:p>
          <w:p w14:paraId="76248092" w14:textId="26EFF60F" w:rsidR="00ED4977" w:rsidRPr="00FD3A85" w:rsidRDefault="00B0119A" w:rsidP="00233EF0">
            <w:pPr>
              <w:pStyle w:val="P68B1DB1-Normlny1"/>
              <w:spacing w:after="0" w:line="240" w:lineRule="auto"/>
              <w:ind w:left="-142"/>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71656715"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It perceives its own interpretation in the context of the whole set.</w:t>
            </w:r>
          </w:p>
          <w:p w14:paraId="5A308F2E"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lastRenderedPageBreak/>
              <w:t>He pays attention to the interplay within individual groups of the chamber orchestra</w:t>
            </w:r>
          </w:p>
          <w:p w14:paraId="13F1CFF9" w14:textId="77777777" w:rsidR="00ED4977" w:rsidRPr="00FD3A85" w:rsidRDefault="00ED4977" w:rsidP="00ED4977">
            <w:pPr>
              <w:pStyle w:val="P68B1DB1-Normlny1"/>
              <w:numPr>
                <w:ilvl w:val="0"/>
                <w:numId w:val="20"/>
              </w:numPr>
              <w:spacing w:after="0" w:line="240" w:lineRule="auto"/>
              <w:ind w:left="306" w:hanging="284"/>
              <w:jc w:val="both"/>
              <w:rPr>
                <w:rFonts w:asciiTheme="minorHAnsi" w:hAnsiTheme="minorHAnsi" w:cstheme="minorHAnsi"/>
              </w:rPr>
            </w:pPr>
            <w:r w:rsidRPr="00FD3A85">
              <w:rPr>
                <w:rFonts w:asciiTheme="minorHAnsi" w:hAnsiTheme="minorHAnsi" w:cstheme="minorHAnsi"/>
              </w:rPr>
              <w:t>Taking concerts or other public performances in the orchestral body.</w:t>
            </w:r>
          </w:p>
        </w:tc>
      </w:tr>
      <w:tr w:rsidR="00ED4977" w:rsidRPr="00FD3A85" w14:paraId="5877FD08" w14:textId="77777777" w:rsidTr="00233EF0">
        <w:trPr>
          <w:jc w:val="center"/>
        </w:trPr>
        <w:tc>
          <w:tcPr>
            <w:tcW w:w="9322" w:type="dxa"/>
            <w:gridSpan w:val="2"/>
          </w:tcPr>
          <w:p w14:paraId="0B8CFD3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3ADA0DAE"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5A4B8D9F"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Exercise of intonation purity of interpreted works</w:t>
            </w:r>
          </w:p>
          <w:p w14:paraId="1F84FC8F"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4BD9ADB9"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78EA7FC0"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5733D804" w14:textId="77777777" w:rsidR="00ED4977" w:rsidRPr="00FD3A85" w:rsidRDefault="00ED4977" w:rsidP="00233EF0">
            <w:pPr>
              <w:pStyle w:val="P68B1DB1-Zkladntext5"/>
              <w:numPr>
                <w:ilvl w:val="0"/>
                <w:numId w:val="2"/>
              </w:numPr>
              <w:suppressAutoHyphens/>
              <w:ind w:left="306" w:hanging="284"/>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7AF3079D" w14:textId="77777777" w:rsidR="00ED4977" w:rsidRPr="00FD3A85" w:rsidRDefault="00ED4977" w:rsidP="00233EF0">
            <w:pPr>
              <w:pStyle w:val="P68B1DB1-Pta8"/>
              <w:numPr>
                <w:ilvl w:val="0"/>
                <w:numId w:val="2"/>
              </w:numPr>
              <w:tabs>
                <w:tab w:val="left" w:pos="708"/>
              </w:tabs>
              <w:suppressAutoHyphens/>
              <w:ind w:left="306" w:hanging="284"/>
              <w:jc w:val="both"/>
              <w:rPr>
                <w:rFonts w:asciiTheme="minorHAnsi" w:hAnsiTheme="minorHAnsi" w:cstheme="minorHAnsi"/>
              </w:rPr>
            </w:pPr>
            <w:r w:rsidRPr="00FD3A85">
              <w:rPr>
                <w:rFonts w:asciiTheme="minorHAnsi" w:hAnsiTheme="minorHAnsi" w:cstheme="minorHAnsi"/>
              </w:rPr>
              <w:t>Taking concerts or other public performances in the orchestral body.</w:t>
            </w:r>
          </w:p>
        </w:tc>
      </w:tr>
      <w:tr w:rsidR="00ED4977" w:rsidRPr="00FD3A85" w14:paraId="1ABB15E5" w14:textId="77777777" w:rsidTr="00233EF0">
        <w:trPr>
          <w:jc w:val="center"/>
        </w:trPr>
        <w:tc>
          <w:tcPr>
            <w:tcW w:w="9322" w:type="dxa"/>
            <w:gridSpan w:val="2"/>
          </w:tcPr>
          <w:p w14:paraId="0E33046F"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563DD8B6" w14:textId="77777777" w:rsidR="00ED4977" w:rsidRPr="00FD3A85" w:rsidRDefault="00ED4977" w:rsidP="00233EF0">
            <w:pPr>
              <w:pStyle w:val="Pta"/>
              <w:tabs>
                <w:tab w:val="left" w:pos="708"/>
              </w:tabs>
              <w:jc w:val="both"/>
              <w:rPr>
                <w:rFonts w:asciiTheme="minorHAnsi" w:hAnsiTheme="minorHAnsi" w:cstheme="minorHAnsi"/>
              </w:rPr>
            </w:pPr>
            <w:r w:rsidRPr="00FD3A85">
              <w:rPr>
                <w:rFonts w:asciiTheme="minorHAnsi" w:hAnsiTheme="minorHAnsi" w:cstheme="minorHAnsi"/>
              </w:rPr>
              <w:t>ABRAHAM, G. 2003.</w:t>
            </w:r>
            <w:r w:rsidRPr="00FD3A85">
              <w:rPr>
                <w:rFonts w:asciiTheme="minorHAnsi" w:hAnsiTheme="minorHAnsi" w:cstheme="minorHAnsi"/>
                <w:i/>
              </w:rPr>
              <w:t xml:space="preserve"> Brief history of music. </w:t>
            </w:r>
            <w:r w:rsidRPr="00FD3A85">
              <w:rPr>
                <w:rFonts w:asciiTheme="minorHAnsi" w:hAnsiTheme="minorHAnsi" w:cstheme="minorHAnsi"/>
              </w:rPr>
              <w:t xml:space="preserve">Bratislava: Music Centre Slovakia, 2003. </w:t>
            </w:r>
          </w:p>
          <w:p w14:paraId="1DAF9569"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rPr>
              <w:t>DOLMETSCH, A.1958</w:t>
            </w:r>
            <w:r w:rsidRPr="00FD3A85">
              <w:rPr>
                <w:rFonts w:asciiTheme="minorHAnsi" w:hAnsiTheme="minorHAnsi" w:cstheme="minorHAnsi"/>
                <w:i/>
              </w:rPr>
              <w:t xml:space="preserve">. Interpretation of music of the 17th and 18th centuries. Praha: PNKLHU. </w:t>
            </w:r>
          </w:p>
          <w:p w14:paraId="7403A812" w14:textId="072A42DA" w:rsidR="00ED4977" w:rsidRPr="00FD3A85" w:rsidRDefault="00ED4977" w:rsidP="00233EF0">
            <w:pPr>
              <w:rPr>
                <w:rFonts w:asciiTheme="minorHAnsi" w:hAnsiTheme="minorHAnsi" w:cstheme="minorHAnsi"/>
                <w:i/>
              </w:rPr>
            </w:pPr>
            <w:r w:rsidRPr="00FD3A85">
              <w:rPr>
                <w:rFonts w:asciiTheme="minorHAnsi" w:hAnsiTheme="minorHAnsi" w:cstheme="minorHAnsi"/>
              </w:rPr>
              <w:t>GINZBURG, L.1968.</w:t>
            </w:r>
            <w:r w:rsidRPr="00FD3A85">
              <w:rPr>
                <w:rFonts w:asciiTheme="minorHAnsi" w:hAnsiTheme="minorHAnsi" w:cstheme="minorHAnsi"/>
                <w:i/>
              </w:rPr>
              <w:t xml:space="preserve"> The aesthetics of studying instrumental </w:t>
            </w:r>
            <w:r w:rsidR="002E7745">
              <w:rPr>
                <w:rFonts w:asciiTheme="minorHAnsi" w:hAnsiTheme="minorHAnsi" w:cstheme="minorHAnsi"/>
                <w:i/>
              </w:rPr>
              <w:t>play</w:t>
            </w:r>
            <w:r w:rsidRPr="00FD3A85">
              <w:rPr>
                <w:rFonts w:asciiTheme="minorHAnsi" w:hAnsiTheme="minorHAnsi" w:cstheme="minorHAnsi"/>
                <w:i/>
              </w:rPr>
              <w:t xml:space="preserve">. </w:t>
            </w:r>
            <w:r w:rsidRPr="00FD3A85">
              <w:rPr>
                <w:rFonts w:asciiTheme="minorHAnsi" w:hAnsiTheme="minorHAnsi" w:cstheme="minorHAnsi"/>
              </w:rPr>
              <w:t>Praha-Bratislava: Supraphon</w:t>
            </w:r>
            <w:r w:rsidRPr="00FD3A85">
              <w:rPr>
                <w:rFonts w:asciiTheme="minorHAnsi" w:hAnsiTheme="minorHAnsi" w:cstheme="minorHAnsi"/>
                <w:i/>
              </w:rPr>
              <w:t xml:space="preserve">. </w:t>
            </w:r>
          </w:p>
          <w:p w14:paraId="4B53ACF4"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MEDŇANSKÝ, Karol 2010. </w:t>
            </w:r>
            <w:r w:rsidRPr="00FD3A85">
              <w:rPr>
                <w:rFonts w:asciiTheme="minorHAnsi" w:hAnsiTheme="minorHAnsi" w:cstheme="minorHAnsi"/>
                <w:i/>
              </w:rPr>
              <w:t>Poetics of music 17. -18. storočia</w:t>
            </w:r>
            <w:r w:rsidRPr="00FD3A85">
              <w:rPr>
                <w:rFonts w:asciiTheme="minorHAnsi" w:hAnsiTheme="minorHAnsi" w:cstheme="minorHAnsi"/>
              </w:rPr>
              <w:t>. Prešov: FHPV PU.</w:t>
            </w:r>
          </w:p>
          <w:p w14:paraId="641EF490" w14:textId="77777777" w:rsidR="00ED4977" w:rsidRPr="00FD3A85" w:rsidRDefault="00ED4977" w:rsidP="00233EF0">
            <w:pPr>
              <w:pStyle w:val="P68B1DB1-Hlavika11"/>
              <w:tabs>
                <w:tab w:val="left" w:pos="708"/>
              </w:tabs>
              <w:rPr>
                <w:rFonts w:asciiTheme="minorHAnsi" w:hAnsiTheme="minorHAnsi" w:cstheme="minorHAnsi"/>
              </w:rPr>
            </w:pPr>
            <w:r w:rsidRPr="00FD3A85">
              <w:rPr>
                <w:rFonts w:asciiTheme="minorHAnsi" w:hAnsiTheme="minorHAnsi" w:cstheme="minorHAnsi"/>
              </w:rPr>
              <w:t>Sheet music material of the studied works.</w:t>
            </w:r>
          </w:p>
          <w:p w14:paraId="1299360C" w14:textId="77777777" w:rsidR="00ED4977" w:rsidRPr="00FD3A85" w:rsidRDefault="00ED4977" w:rsidP="00233EF0">
            <w:pPr>
              <w:pStyle w:val="P68B1DB1-Hlavika11"/>
              <w:tabs>
                <w:tab w:val="left" w:pos="708"/>
              </w:tabs>
              <w:rPr>
                <w:rFonts w:asciiTheme="minorHAnsi" w:hAnsiTheme="minorHAnsi" w:cstheme="minorHAnsi"/>
              </w:rPr>
            </w:pPr>
            <w:r w:rsidRPr="00FD3A85">
              <w:rPr>
                <w:rFonts w:asciiTheme="minorHAnsi" w:hAnsiTheme="minorHAnsi" w:cstheme="minorHAnsi"/>
              </w:rPr>
              <w:t>Professional literature on fiction authors.</w:t>
            </w:r>
          </w:p>
        </w:tc>
      </w:tr>
      <w:tr w:rsidR="00ED4977" w:rsidRPr="00FD3A85" w14:paraId="3F481F7D" w14:textId="77777777" w:rsidTr="00233EF0">
        <w:trPr>
          <w:jc w:val="center"/>
        </w:trPr>
        <w:tc>
          <w:tcPr>
            <w:tcW w:w="9322" w:type="dxa"/>
            <w:gridSpan w:val="2"/>
          </w:tcPr>
          <w:p w14:paraId="1643BA2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i/>
              </w:rPr>
              <w:t xml:space="preserve"> </w:t>
            </w:r>
            <w:r w:rsidRPr="00FD3A85">
              <w:rPr>
                <w:rFonts w:asciiTheme="minorHAnsi" w:hAnsiTheme="minorHAnsi" w:cstheme="minorHAnsi"/>
                <w:b/>
              </w:rPr>
              <w:t>:</w:t>
            </w:r>
          </w:p>
        </w:tc>
      </w:tr>
      <w:tr w:rsidR="00ED4977" w:rsidRPr="00FD3A85" w14:paraId="333F974C" w14:textId="77777777" w:rsidTr="00233EF0">
        <w:trPr>
          <w:jc w:val="center"/>
        </w:trPr>
        <w:tc>
          <w:tcPr>
            <w:tcW w:w="9322" w:type="dxa"/>
            <w:gridSpan w:val="2"/>
          </w:tcPr>
          <w:p w14:paraId="4CECCB49"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0B963384" w14:textId="77777777" w:rsidTr="00233EF0">
        <w:trPr>
          <w:jc w:val="center"/>
        </w:trPr>
        <w:tc>
          <w:tcPr>
            <w:tcW w:w="9322" w:type="dxa"/>
            <w:gridSpan w:val="2"/>
          </w:tcPr>
          <w:p w14:paraId="299C080A"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61ED41C5"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63599706" w14:textId="77777777" w:rsidTr="00233EF0">
              <w:tc>
                <w:tcPr>
                  <w:tcW w:w="1496" w:type="dxa"/>
                  <w:tcBorders>
                    <w:top w:val="single" w:sz="4" w:space="0" w:color="auto"/>
                    <w:left w:val="single" w:sz="4" w:space="0" w:color="auto"/>
                    <w:bottom w:val="single" w:sz="4" w:space="0" w:color="auto"/>
                    <w:right w:val="single" w:sz="4" w:space="0" w:color="auto"/>
                  </w:tcBorders>
                </w:tcPr>
                <w:p w14:paraId="6601101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51D3F17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4AE24B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6681CEF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1CED79A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5D60BDA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1E24F637" w14:textId="77777777" w:rsidTr="00233EF0">
              <w:tc>
                <w:tcPr>
                  <w:tcW w:w="1496" w:type="dxa"/>
                  <w:tcBorders>
                    <w:top w:val="single" w:sz="4" w:space="0" w:color="auto"/>
                    <w:left w:val="single" w:sz="4" w:space="0" w:color="auto"/>
                    <w:bottom w:val="single" w:sz="4" w:space="0" w:color="auto"/>
                    <w:right w:val="single" w:sz="4" w:space="0" w:color="auto"/>
                  </w:tcBorders>
                </w:tcPr>
                <w:p w14:paraId="7F03A0B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85%</w:t>
                  </w:r>
                </w:p>
              </w:tc>
              <w:tc>
                <w:tcPr>
                  <w:tcW w:w="1497" w:type="dxa"/>
                  <w:tcBorders>
                    <w:top w:val="single" w:sz="4" w:space="0" w:color="auto"/>
                    <w:left w:val="single" w:sz="4" w:space="0" w:color="auto"/>
                    <w:bottom w:val="single" w:sz="4" w:space="0" w:color="auto"/>
                    <w:right w:val="single" w:sz="4" w:space="0" w:color="auto"/>
                  </w:tcBorders>
                </w:tcPr>
                <w:p w14:paraId="493956A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c>
                <w:tcPr>
                  <w:tcW w:w="1497" w:type="dxa"/>
                  <w:tcBorders>
                    <w:top w:val="single" w:sz="4" w:space="0" w:color="auto"/>
                    <w:left w:val="single" w:sz="4" w:space="0" w:color="auto"/>
                    <w:bottom w:val="single" w:sz="4" w:space="0" w:color="auto"/>
                    <w:right w:val="single" w:sz="4" w:space="0" w:color="auto"/>
                  </w:tcBorders>
                </w:tcPr>
                <w:p w14:paraId="37BE64A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c>
                <w:tcPr>
                  <w:tcW w:w="1497" w:type="dxa"/>
                  <w:tcBorders>
                    <w:top w:val="single" w:sz="4" w:space="0" w:color="auto"/>
                    <w:left w:val="single" w:sz="4" w:space="0" w:color="auto"/>
                    <w:bottom w:val="single" w:sz="4" w:space="0" w:color="auto"/>
                    <w:right w:val="single" w:sz="4" w:space="0" w:color="auto"/>
                  </w:tcBorders>
                </w:tcPr>
                <w:p w14:paraId="1E27B9D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511A49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0E4A1E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r>
          </w:tbl>
          <w:p w14:paraId="0B064BCA" w14:textId="77777777" w:rsidR="00ED4977" w:rsidRPr="00FD3A85" w:rsidRDefault="00ED4977" w:rsidP="00233EF0">
            <w:pPr>
              <w:rPr>
                <w:rFonts w:asciiTheme="minorHAnsi" w:hAnsiTheme="minorHAnsi" w:cstheme="minorHAnsi"/>
                <w:i/>
              </w:rPr>
            </w:pPr>
          </w:p>
        </w:tc>
      </w:tr>
      <w:tr w:rsidR="00ED4977" w:rsidRPr="00FD3A85" w14:paraId="5333D6F3" w14:textId="77777777" w:rsidTr="00233EF0">
        <w:trPr>
          <w:jc w:val="center"/>
        </w:trPr>
        <w:tc>
          <w:tcPr>
            <w:tcW w:w="9322" w:type="dxa"/>
            <w:gridSpan w:val="2"/>
          </w:tcPr>
          <w:p w14:paraId="1C430C19" w14:textId="5CDEC2E3"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Mgr. Renáta Kočišová, PhD.</w:t>
            </w:r>
          </w:p>
        </w:tc>
      </w:tr>
      <w:tr w:rsidR="00ED4977" w:rsidRPr="00FD3A85" w14:paraId="0F80A1E9" w14:textId="77777777" w:rsidTr="00233EF0">
        <w:trPr>
          <w:jc w:val="center"/>
        </w:trPr>
        <w:tc>
          <w:tcPr>
            <w:tcW w:w="9322" w:type="dxa"/>
            <w:gridSpan w:val="2"/>
          </w:tcPr>
          <w:p w14:paraId="06CA0724"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4D79B3C5" w14:textId="77777777" w:rsidTr="00233EF0">
        <w:trPr>
          <w:jc w:val="center"/>
        </w:trPr>
        <w:tc>
          <w:tcPr>
            <w:tcW w:w="9322" w:type="dxa"/>
            <w:gridSpan w:val="2"/>
          </w:tcPr>
          <w:p w14:paraId="54D0131A" w14:textId="118C1379"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 </w:t>
            </w:r>
          </w:p>
        </w:tc>
      </w:tr>
    </w:tbl>
    <w:p w14:paraId="50F278E9" w14:textId="77777777" w:rsidR="00ED4977" w:rsidRPr="00FD3A85" w:rsidRDefault="00ED4977" w:rsidP="00ED4977">
      <w:pPr>
        <w:ind w:left="720"/>
        <w:jc w:val="both"/>
        <w:rPr>
          <w:rFonts w:asciiTheme="minorHAnsi" w:hAnsiTheme="minorHAnsi" w:cstheme="minorHAnsi"/>
        </w:rPr>
      </w:pPr>
    </w:p>
    <w:p w14:paraId="01157584" w14:textId="77777777" w:rsidR="00ED4977" w:rsidRPr="00FD3A85" w:rsidRDefault="00ED4977" w:rsidP="00ED4977">
      <w:pPr>
        <w:rPr>
          <w:rFonts w:asciiTheme="minorHAnsi" w:hAnsiTheme="minorHAnsi" w:cstheme="minorHAnsi"/>
        </w:rPr>
      </w:pPr>
    </w:p>
    <w:p w14:paraId="2F49E786" w14:textId="77777777" w:rsidR="00ED4977" w:rsidRPr="00FD3A85" w:rsidRDefault="00ED4977" w:rsidP="00ED4977">
      <w:pPr>
        <w:rPr>
          <w:rFonts w:asciiTheme="minorHAnsi" w:hAnsiTheme="minorHAnsi" w:cstheme="minorHAnsi"/>
        </w:rPr>
      </w:pPr>
    </w:p>
    <w:p w14:paraId="4143DDB7" w14:textId="77777777" w:rsidR="00ED4977" w:rsidRPr="00FD3A85" w:rsidRDefault="00ED4977" w:rsidP="00ED4977">
      <w:pPr>
        <w:rPr>
          <w:rFonts w:asciiTheme="minorHAnsi" w:hAnsiTheme="minorHAnsi" w:cstheme="minorHAnsi"/>
        </w:rPr>
      </w:pPr>
    </w:p>
    <w:p w14:paraId="639D993F" w14:textId="77777777" w:rsidR="00ED4977" w:rsidRPr="00FD3A85" w:rsidRDefault="00ED4977" w:rsidP="00ED4977">
      <w:pPr>
        <w:rPr>
          <w:rFonts w:asciiTheme="minorHAnsi" w:hAnsiTheme="minorHAnsi" w:cstheme="minorHAnsi"/>
        </w:rPr>
      </w:pPr>
    </w:p>
    <w:p w14:paraId="300CED4A" w14:textId="77777777" w:rsidR="00ED4977" w:rsidRPr="00FD3A85" w:rsidRDefault="00ED4977" w:rsidP="00ED4977">
      <w:pPr>
        <w:rPr>
          <w:rFonts w:asciiTheme="minorHAnsi" w:hAnsiTheme="minorHAnsi" w:cstheme="minorHAnsi"/>
        </w:rPr>
      </w:pPr>
    </w:p>
    <w:p w14:paraId="7AF7FCD5"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16AB6620"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4787"/>
      </w:tblGrid>
      <w:tr w:rsidR="00ED4977" w:rsidRPr="00FD3A85" w14:paraId="7CD8D113" w14:textId="77777777" w:rsidTr="00233EF0">
        <w:tc>
          <w:tcPr>
            <w:tcW w:w="9356" w:type="dxa"/>
            <w:gridSpan w:val="2"/>
          </w:tcPr>
          <w:p w14:paraId="48799F1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2C27DD9" w14:textId="77777777" w:rsidTr="00233EF0">
        <w:tc>
          <w:tcPr>
            <w:tcW w:w="9356" w:type="dxa"/>
            <w:gridSpan w:val="2"/>
          </w:tcPr>
          <w:p w14:paraId="24D9CE0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6F99650E" w14:textId="77777777" w:rsidTr="00233EF0">
        <w:tc>
          <w:tcPr>
            <w:tcW w:w="4569" w:type="dxa"/>
          </w:tcPr>
          <w:p w14:paraId="0A62BF5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1/IHVU/H/ZSZIII1/</w:t>
            </w:r>
          </w:p>
        </w:tc>
        <w:tc>
          <w:tcPr>
            <w:tcW w:w="4787" w:type="dxa"/>
          </w:tcPr>
          <w:p w14:paraId="0953D184"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Female choir III/1</w:t>
            </w:r>
          </w:p>
        </w:tc>
      </w:tr>
      <w:tr w:rsidR="00ED4977" w:rsidRPr="00FD3A85" w14:paraId="4E5A40A9" w14:textId="77777777" w:rsidTr="00233EF0">
        <w:trPr>
          <w:trHeight w:val="1110"/>
        </w:trPr>
        <w:tc>
          <w:tcPr>
            <w:tcW w:w="9356" w:type="dxa"/>
            <w:gridSpan w:val="2"/>
          </w:tcPr>
          <w:p w14:paraId="6AC6BB73"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6512243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0404FC93"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0714FB9D" w14:textId="77777777" w:rsidTr="00233EF0">
        <w:trPr>
          <w:trHeight w:val="286"/>
        </w:trPr>
        <w:tc>
          <w:tcPr>
            <w:tcW w:w="9356" w:type="dxa"/>
            <w:gridSpan w:val="2"/>
          </w:tcPr>
          <w:p w14:paraId="776F622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290C9F81" w14:textId="77777777" w:rsidTr="00233EF0">
        <w:tc>
          <w:tcPr>
            <w:tcW w:w="9356" w:type="dxa"/>
            <w:gridSpan w:val="2"/>
          </w:tcPr>
          <w:p w14:paraId="4B05655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semester/trimester of studies:</w:t>
            </w:r>
            <w:r w:rsidRPr="00FD3A85">
              <w:rPr>
                <w:rFonts w:asciiTheme="minorHAnsi" w:hAnsiTheme="minorHAnsi" w:cstheme="minorHAnsi"/>
              </w:rPr>
              <w:t xml:space="preserve"> </w:t>
            </w:r>
            <w:r w:rsidRPr="00FD3A85">
              <w:rPr>
                <w:rFonts w:asciiTheme="minorHAnsi" w:hAnsiTheme="minorHAnsi" w:cstheme="minorHAnsi"/>
                <w:i/>
              </w:rPr>
              <w:t>1st semester</w:t>
            </w:r>
            <w:r w:rsidRPr="00FD3A85">
              <w:rPr>
                <w:rFonts w:asciiTheme="minorHAnsi" w:hAnsiTheme="minorHAnsi" w:cstheme="minorHAnsi"/>
              </w:rPr>
              <w:t xml:space="preserve"> </w:t>
            </w:r>
          </w:p>
        </w:tc>
      </w:tr>
      <w:tr w:rsidR="00ED4977" w:rsidRPr="00FD3A85" w14:paraId="69FE17CD" w14:textId="77777777" w:rsidTr="00233EF0">
        <w:tc>
          <w:tcPr>
            <w:tcW w:w="9356" w:type="dxa"/>
            <w:gridSpan w:val="2"/>
          </w:tcPr>
          <w:p w14:paraId="644FF1D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6E863485" w14:textId="77777777" w:rsidTr="00233EF0">
        <w:tc>
          <w:tcPr>
            <w:tcW w:w="9356" w:type="dxa"/>
            <w:gridSpan w:val="2"/>
          </w:tcPr>
          <w:p w14:paraId="53E40AFB"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Female choir II/1</w:t>
            </w:r>
            <w:r w:rsidRPr="00FD3A85">
              <w:rPr>
                <w:rFonts w:asciiTheme="minorHAnsi" w:hAnsiTheme="minorHAnsi" w:cstheme="minorHAnsi"/>
                <w:b/>
                <w:i/>
              </w:rPr>
              <w:t xml:space="preserve"> </w:t>
            </w:r>
            <w:r w:rsidRPr="00FD3A85">
              <w:rPr>
                <w:rFonts w:asciiTheme="minorHAnsi" w:hAnsiTheme="minorHAnsi" w:cstheme="minorHAnsi"/>
                <w:i/>
              </w:rPr>
              <w:t>1/IHVU/H/ZSZII1/</w:t>
            </w:r>
          </w:p>
        </w:tc>
      </w:tr>
      <w:tr w:rsidR="00ED4977" w:rsidRPr="00FD3A85" w14:paraId="727B50E8" w14:textId="77777777" w:rsidTr="00233EF0">
        <w:tc>
          <w:tcPr>
            <w:tcW w:w="9356" w:type="dxa"/>
            <w:gridSpan w:val="2"/>
          </w:tcPr>
          <w:p w14:paraId="2D99BD64"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7E036E88" w14:textId="45E8036F" w:rsidR="00ED4977" w:rsidRPr="002E7745" w:rsidRDefault="002E7745"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64B44300" w14:textId="77777777" w:rsidR="00ED4977" w:rsidRPr="00FD3A85" w:rsidRDefault="00ED4977" w:rsidP="00233EF0">
            <w:pPr>
              <w:widowControl w:val="0"/>
              <w:jc w:val="both"/>
              <w:rPr>
                <w:rFonts w:asciiTheme="minorHAnsi" w:hAnsiTheme="minorHAnsi" w:cstheme="minorHAnsi"/>
                <w:i/>
              </w:rPr>
            </w:pPr>
            <w:r w:rsidRPr="00FD3A85">
              <w:rPr>
                <w:rFonts w:asciiTheme="minorHAnsi" w:hAnsiTheme="minorHAnsi" w:cstheme="minorHAnsi"/>
                <w:i/>
              </w:rPr>
              <w:t>To obtain grade  A (excellent) he must obtain at least 92%, to obtain grade B 84%, to obtain grade C at least 76%, to obtain grade D 65%, to obtain grade E at least 51%. The final evaluation is calculated as the average of the evaluation of all items.</w:t>
            </w:r>
          </w:p>
        </w:tc>
      </w:tr>
      <w:tr w:rsidR="00ED4977" w:rsidRPr="00FD3A85" w14:paraId="5E87F8E8" w14:textId="77777777" w:rsidTr="00233EF0">
        <w:tc>
          <w:tcPr>
            <w:tcW w:w="9356" w:type="dxa"/>
            <w:gridSpan w:val="2"/>
          </w:tcPr>
          <w:p w14:paraId="7FDBC26C" w14:textId="243F2178"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002E7745">
              <w:rPr>
                <w:rFonts w:asciiTheme="minorHAnsi" w:hAnsiTheme="minorHAnsi" w:cstheme="minorHAnsi"/>
              </w:rPr>
              <w:t>The mixed choir is a course</w:t>
            </w:r>
            <w:r w:rsidRPr="00FD3A85">
              <w:rPr>
                <w:rFonts w:asciiTheme="minorHAnsi" w:hAnsiTheme="minorHAnsi" w:cstheme="minorHAnsi"/>
                <w:i/>
              </w:rPr>
              <w:t xml:space="preserve"> - 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2CBEAA0A" w14:textId="3C42F778"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298DFE67"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476574CF"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Theoretically, he reads the composition in terms of melody, rhythm and harmony.</w:t>
            </w:r>
          </w:p>
          <w:p w14:paraId="1A3EF64E"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Knows and correctly chooses the method of vocal intonation based on the analysis of melodic structures (tonal, pitch, interval, etc.)</w:t>
            </w:r>
          </w:p>
          <w:p w14:paraId="7C7BBE49"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He knows the theory of vocal education. </w:t>
            </w:r>
          </w:p>
          <w:p w14:paraId="32400050"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He'll learn to navigate the choral score.</w:t>
            </w:r>
          </w:p>
          <w:p w14:paraId="5C58D86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5772AB01"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It analyzes the given composition in terms of intonation, rhythm, harmony and form.</w:t>
            </w:r>
          </w:p>
          <w:p w14:paraId="6517190E"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42292A2B"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Develops flexibility in vocal-intonation skills.</w:t>
            </w:r>
          </w:p>
          <w:p w14:paraId="404385AB"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Develops rhythmic, tonal and harmonic sensations. </w:t>
            </w:r>
          </w:p>
          <w:p w14:paraId="796BC6FC" w14:textId="77777777" w:rsidR="00ED4977" w:rsidRPr="00FD3A85" w:rsidRDefault="00ED4977" w:rsidP="00233EF0">
            <w:pPr>
              <w:pStyle w:val="P68B1DB1-Normlny1"/>
              <w:numPr>
                <w:ilvl w:val="0"/>
                <w:numId w:val="2"/>
              </w:numPr>
              <w:spacing w:after="0" w:line="240" w:lineRule="auto"/>
              <w:ind w:left="0"/>
              <w:rPr>
                <w:rFonts w:asciiTheme="minorHAnsi" w:hAnsiTheme="minorHAnsi" w:cstheme="minorHAnsi"/>
                <w:b/>
              </w:rPr>
            </w:pPr>
            <w:r w:rsidRPr="00FD3A85">
              <w:rPr>
                <w:rFonts w:asciiTheme="minorHAnsi" w:hAnsiTheme="minorHAnsi" w:cstheme="minorHAnsi"/>
              </w:rPr>
              <w:t>Competences:</w:t>
            </w:r>
          </w:p>
          <w:p w14:paraId="36BDB7E5"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b/>
              </w:rPr>
            </w:pPr>
            <w:r w:rsidRPr="00FD3A85">
              <w:rPr>
                <w:rFonts w:asciiTheme="minorHAnsi" w:hAnsiTheme="minorHAnsi" w:cstheme="minorHAnsi"/>
              </w:rPr>
              <w:t>He pays attention to empathy with the given interpretation.</w:t>
            </w:r>
          </w:p>
          <w:p w14:paraId="274499E5"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0DD0A788"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b/>
              </w:rPr>
            </w:pPr>
            <w:r w:rsidRPr="00FD3A85">
              <w:rPr>
                <w:rFonts w:asciiTheme="minorHAnsi" w:hAnsiTheme="minorHAnsi" w:cstheme="minorHAnsi"/>
              </w:rPr>
              <w:lastRenderedPageBreak/>
              <w:t>He actively expresses the musical experience through forms of verbal and non-verbal communication.</w:t>
            </w:r>
          </w:p>
          <w:p w14:paraId="18B7CEDF"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t>It consolidates the interest in choir singing and conducting and its transfer to future teaching practice.</w:t>
            </w:r>
          </w:p>
        </w:tc>
      </w:tr>
      <w:tr w:rsidR="00ED4977" w:rsidRPr="00FD3A85" w14:paraId="728E9196" w14:textId="77777777" w:rsidTr="00233EF0">
        <w:tc>
          <w:tcPr>
            <w:tcW w:w="9356" w:type="dxa"/>
            <w:gridSpan w:val="2"/>
          </w:tcPr>
          <w:p w14:paraId="2164C974"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32913392"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07742602"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The basics of vocal preparation of a choral singer.</w:t>
            </w:r>
          </w:p>
          <w:p w14:paraId="0DE2D686"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524C8435"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5C78C190"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1FA6A920"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Interpretation of multi-language choral compositions of different styles for women's or girls' choirs of reasonable difficulty.</w:t>
            </w:r>
          </w:p>
          <w:p w14:paraId="57B2F51C"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07720DC4"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3D86BC78"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Preparation of the choir repertoire for concert events.</w:t>
            </w:r>
          </w:p>
          <w:p w14:paraId="74F91E22"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1405F6B0"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43D58CFD"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0BA60C80" w14:textId="77777777" w:rsidTr="00233EF0">
        <w:tc>
          <w:tcPr>
            <w:tcW w:w="9356" w:type="dxa"/>
            <w:gridSpan w:val="2"/>
          </w:tcPr>
          <w:p w14:paraId="627412D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1A048D5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3BB003E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6A92639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0D03C4A5"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649B9C2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40C32099"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E. Suchoň – I wish you..</w:t>
            </w:r>
          </w:p>
          <w:p w14:paraId="18C6548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E. Suchoň – Povej, wind</w:t>
            </w:r>
          </w:p>
        </w:tc>
      </w:tr>
      <w:tr w:rsidR="00ED4977" w:rsidRPr="00FD3A85" w14:paraId="61BEAD9C" w14:textId="77777777" w:rsidTr="00233EF0">
        <w:tc>
          <w:tcPr>
            <w:tcW w:w="9356" w:type="dxa"/>
            <w:gridSpan w:val="2"/>
          </w:tcPr>
          <w:p w14:paraId="7C3A403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 xml:space="preserve">Language necesary for completing the course: </w:t>
            </w:r>
            <w:r w:rsidRPr="002E7745">
              <w:rPr>
                <w:rFonts w:asciiTheme="minorHAnsi" w:hAnsiTheme="minorHAnsi" w:cstheme="minorHAnsi"/>
              </w:rPr>
              <w:t>Slovak</w:t>
            </w:r>
          </w:p>
        </w:tc>
      </w:tr>
      <w:tr w:rsidR="00ED4977" w:rsidRPr="00FD3A85" w14:paraId="73BB2790" w14:textId="77777777" w:rsidTr="00233EF0">
        <w:tc>
          <w:tcPr>
            <w:tcW w:w="9356" w:type="dxa"/>
            <w:gridSpan w:val="2"/>
          </w:tcPr>
          <w:p w14:paraId="6B1730E1"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7CD9299C" w14:textId="77777777" w:rsidTr="00233EF0">
        <w:tc>
          <w:tcPr>
            <w:tcW w:w="9356" w:type="dxa"/>
            <w:gridSpan w:val="2"/>
          </w:tcPr>
          <w:p w14:paraId="6DE9BB0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3AB8847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students evaluated: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68E627CC" w14:textId="77777777" w:rsidTr="00233EF0">
              <w:tc>
                <w:tcPr>
                  <w:tcW w:w="1496" w:type="dxa"/>
                  <w:tcBorders>
                    <w:top w:val="single" w:sz="4" w:space="0" w:color="auto"/>
                    <w:left w:val="single" w:sz="4" w:space="0" w:color="auto"/>
                    <w:bottom w:val="single" w:sz="4" w:space="0" w:color="auto"/>
                    <w:right w:val="single" w:sz="4" w:space="0" w:color="auto"/>
                  </w:tcBorders>
                </w:tcPr>
                <w:p w14:paraId="53BE6E0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4B8F96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5E98056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0914AB6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9000D2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12051AE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0FEBCE6A" w14:textId="77777777" w:rsidTr="00233EF0">
              <w:tc>
                <w:tcPr>
                  <w:tcW w:w="1496" w:type="dxa"/>
                  <w:tcBorders>
                    <w:top w:val="single" w:sz="4" w:space="0" w:color="auto"/>
                    <w:left w:val="single" w:sz="4" w:space="0" w:color="auto"/>
                    <w:bottom w:val="single" w:sz="4" w:space="0" w:color="auto"/>
                    <w:right w:val="single" w:sz="4" w:space="0" w:color="auto"/>
                  </w:tcBorders>
                </w:tcPr>
                <w:p w14:paraId="60919E1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79</w:t>
                  </w:r>
                </w:p>
              </w:tc>
              <w:tc>
                <w:tcPr>
                  <w:tcW w:w="1497" w:type="dxa"/>
                  <w:tcBorders>
                    <w:top w:val="single" w:sz="4" w:space="0" w:color="auto"/>
                    <w:left w:val="single" w:sz="4" w:space="0" w:color="auto"/>
                    <w:bottom w:val="single" w:sz="4" w:space="0" w:color="auto"/>
                    <w:right w:val="single" w:sz="4" w:space="0" w:color="auto"/>
                  </w:tcBorders>
                </w:tcPr>
                <w:p w14:paraId="4D69CDA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9%</w:t>
                  </w:r>
                </w:p>
              </w:tc>
              <w:tc>
                <w:tcPr>
                  <w:tcW w:w="1497" w:type="dxa"/>
                  <w:tcBorders>
                    <w:top w:val="single" w:sz="4" w:space="0" w:color="auto"/>
                    <w:left w:val="single" w:sz="4" w:space="0" w:color="auto"/>
                    <w:bottom w:val="single" w:sz="4" w:space="0" w:color="auto"/>
                    <w:right w:val="single" w:sz="4" w:space="0" w:color="auto"/>
                  </w:tcBorders>
                </w:tcPr>
                <w:p w14:paraId="6F03C44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E8DC99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07C3C3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91EDC0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12%</w:t>
                  </w:r>
                </w:p>
              </w:tc>
            </w:tr>
          </w:tbl>
          <w:p w14:paraId="645A7220" w14:textId="77777777" w:rsidR="00ED4977" w:rsidRPr="00FD3A85" w:rsidRDefault="00ED4977" w:rsidP="00233EF0">
            <w:pPr>
              <w:rPr>
                <w:rFonts w:asciiTheme="minorHAnsi" w:hAnsiTheme="minorHAnsi" w:cstheme="minorHAnsi"/>
              </w:rPr>
            </w:pPr>
          </w:p>
        </w:tc>
      </w:tr>
      <w:tr w:rsidR="00ED4977" w:rsidRPr="00FD3A85" w14:paraId="4F73E839" w14:textId="77777777" w:rsidTr="00233EF0">
        <w:tc>
          <w:tcPr>
            <w:tcW w:w="9356" w:type="dxa"/>
            <w:gridSpan w:val="2"/>
          </w:tcPr>
          <w:p w14:paraId="321E4CC5"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2CAED586" w14:textId="77777777" w:rsidTr="00233EF0">
        <w:tc>
          <w:tcPr>
            <w:tcW w:w="9356" w:type="dxa"/>
            <w:gridSpan w:val="2"/>
          </w:tcPr>
          <w:p w14:paraId="2CA0B790"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68540824" w14:textId="77777777" w:rsidTr="00233EF0">
        <w:tc>
          <w:tcPr>
            <w:tcW w:w="9356" w:type="dxa"/>
            <w:gridSpan w:val="2"/>
          </w:tcPr>
          <w:p w14:paraId="4A4230B9" w14:textId="66CE418C"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7AC92C3C" w14:textId="77777777" w:rsidR="00ED4977" w:rsidRPr="00FD3A85" w:rsidRDefault="00ED4977" w:rsidP="00ED4977">
      <w:pPr>
        <w:ind w:left="720"/>
        <w:jc w:val="both"/>
        <w:rPr>
          <w:rFonts w:asciiTheme="minorHAnsi" w:hAnsiTheme="minorHAnsi" w:cstheme="minorHAnsi"/>
        </w:rPr>
      </w:pPr>
    </w:p>
    <w:p w14:paraId="12B2EDDD" w14:textId="77777777" w:rsidR="00ED4977" w:rsidRPr="00FD3A85" w:rsidRDefault="00ED4977" w:rsidP="00ED4977">
      <w:pPr>
        <w:rPr>
          <w:rFonts w:asciiTheme="minorHAnsi" w:hAnsiTheme="minorHAnsi" w:cstheme="minorHAnsi"/>
        </w:rPr>
      </w:pPr>
    </w:p>
    <w:p w14:paraId="755BF8B2" w14:textId="77777777" w:rsidR="00ED4977" w:rsidRPr="00FD3A85" w:rsidRDefault="00ED4977" w:rsidP="00ED4977">
      <w:pPr>
        <w:rPr>
          <w:rFonts w:asciiTheme="minorHAnsi" w:hAnsiTheme="minorHAnsi" w:cstheme="minorHAnsi"/>
        </w:rPr>
      </w:pPr>
    </w:p>
    <w:p w14:paraId="6460B475"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4787"/>
      </w:tblGrid>
      <w:tr w:rsidR="00ED4977" w:rsidRPr="00FD3A85" w14:paraId="788C6F1F" w14:textId="77777777" w:rsidTr="00233EF0">
        <w:tc>
          <w:tcPr>
            <w:tcW w:w="9356" w:type="dxa"/>
            <w:gridSpan w:val="2"/>
          </w:tcPr>
          <w:p w14:paraId="6CF7C6A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31B7DBF3" w14:textId="77777777" w:rsidTr="00233EF0">
        <w:tc>
          <w:tcPr>
            <w:tcW w:w="9356" w:type="dxa"/>
            <w:gridSpan w:val="2"/>
          </w:tcPr>
          <w:p w14:paraId="3E8FE7A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49C5E679" w14:textId="77777777" w:rsidTr="00233EF0">
        <w:tc>
          <w:tcPr>
            <w:tcW w:w="4569" w:type="dxa"/>
          </w:tcPr>
          <w:p w14:paraId="757DB5A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1/IHVU/H/ZSZIII2/</w:t>
            </w:r>
          </w:p>
        </w:tc>
        <w:tc>
          <w:tcPr>
            <w:tcW w:w="4787" w:type="dxa"/>
          </w:tcPr>
          <w:p w14:paraId="72AF4A65"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Female choir III/2</w:t>
            </w:r>
          </w:p>
        </w:tc>
      </w:tr>
      <w:tr w:rsidR="00ED4977" w:rsidRPr="00FD3A85" w14:paraId="0E4D310C" w14:textId="77777777" w:rsidTr="00233EF0">
        <w:trPr>
          <w:trHeight w:val="483"/>
        </w:trPr>
        <w:tc>
          <w:tcPr>
            <w:tcW w:w="9356" w:type="dxa"/>
            <w:gridSpan w:val="2"/>
          </w:tcPr>
          <w:p w14:paraId="48278B7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301D65F0"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72DC73A3"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609FD68C" w14:textId="77777777" w:rsidTr="00233EF0">
        <w:trPr>
          <w:trHeight w:val="286"/>
        </w:trPr>
        <w:tc>
          <w:tcPr>
            <w:tcW w:w="9356" w:type="dxa"/>
            <w:gridSpan w:val="2"/>
          </w:tcPr>
          <w:p w14:paraId="425F6483"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04A5EBDC" w14:textId="77777777" w:rsidTr="00233EF0">
        <w:tc>
          <w:tcPr>
            <w:tcW w:w="9356" w:type="dxa"/>
            <w:gridSpan w:val="2"/>
          </w:tcPr>
          <w:p w14:paraId="6EF6945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w:t>
            </w:r>
            <w:r w:rsidRPr="00FD3A85">
              <w:rPr>
                <w:rFonts w:asciiTheme="minorHAnsi" w:hAnsiTheme="minorHAnsi" w:cstheme="minorHAnsi"/>
                <w:i/>
              </w:rPr>
              <w:t>2nd semester</w:t>
            </w:r>
            <w:r w:rsidRPr="00FD3A85">
              <w:rPr>
                <w:rFonts w:asciiTheme="minorHAnsi" w:hAnsiTheme="minorHAnsi" w:cstheme="minorHAnsi"/>
              </w:rPr>
              <w:t xml:space="preserve"> </w:t>
            </w:r>
          </w:p>
        </w:tc>
      </w:tr>
      <w:tr w:rsidR="00ED4977" w:rsidRPr="00FD3A85" w14:paraId="39B1D58F" w14:textId="77777777" w:rsidTr="00233EF0">
        <w:tc>
          <w:tcPr>
            <w:tcW w:w="9356" w:type="dxa"/>
            <w:gridSpan w:val="2"/>
          </w:tcPr>
          <w:p w14:paraId="6C55FC0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0CD6B868" w14:textId="77777777" w:rsidTr="00233EF0">
        <w:tc>
          <w:tcPr>
            <w:tcW w:w="9356" w:type="dxa"/>
            <w:gridSpan w:val="2"/>
          </w:tcPr>
          <w:p w14:paraId="765A9A19"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Female choir III/1</w:t>
            </w:r>
            <w:r w:rsidRPr="00FD3A85">
              <w:rPr>
                <w:rFonts w:asciiTheme="minorHAnsi" w:hAnsiTheme="minorHAnsi" w:cstheme="minorHAnsi"/>
                <w:b/>
                <w:i/>
              </w:rPr>
              <w:t xml:space="preserve"> </w:t>
            </w:r>
            <w:r w:rsidRPr="00FD3A85">
              <w:rPr>
                <w:rFonts w:asciiTheme="minorHAnsi" w:hAnsiTheme="minorHAnsi" w:cstheme="minorHAnsi"/>
                <w:i/>
              </w:rPr>
              <w:t>1/IHVU/H/ZSZIII1/</w:t>
            </w:r>
          </w:p>
        </w:tc>
      </w:tr>
      <w:tr w:rsidR="00ED4977" w:rsidRPr="00FD3A85" w14:paraId="1ED7F6C2" w14:textId="77777777" w:rsidTr="00233EF0">
        <w:tc>
          <w:tcPr>
            <w:tcW w:w="9356" w:type="dxa"/>
            <w:gridSpan w:val="2"/>
          </w:tcPr>
          <w:p w14:paraId="246D230F"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09E6AF8C" w14:textId="3F9843AC" w:rsidR="00ED4977" w:rsidRPr="002E7745" w:rsidRDefault="002E7745"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71E95111"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i/>
              </w:rPr>
              <w:t>To obtain grade  A (excellent) he must obtain at least 92%, to obtain grade B 84%, to obtain grade C at least 76%, to obtain grade D 65%, to obtain grade E at least 51%. Final evaluation is calculated as the average of partial evaluation</w:t>
            </w:r>
            <w:r>
              <w:rPr>
                <w:rFonts w:asciiTheme="minorHAnsi" w:hAnsiTheme="minorHAnsi" w:cstheme="minorHAnsi"/>
                <w:i/>
              </w:rPr>
              <w:t xml:space="preserve"> of all items</w:t>
            </w:r>
            <w:r w:rsidRPr="00FD3A85">
              <w:rPr>
                <w:rFonts w:asciiTheme="minorHAnsi" w:hAnsiTheme="minorHAnsi" w:cstheme="minorHAnsi"/>
                <w:i/>
              </w:rPr>
              <w:t xml:space="preserve">.  </w:t>
            </w:r>
            <w:r w:rsidRPr="00FD3A85">
              <w:rPr>
                <w:rFonts w:asciiTheme="minorHAnsi" w:hAnsiTheme="minorHAnsi" w:cstheme="minorHAnsi"/>
              </w:rPr>
              <w:t xml:space="preserve">                                 </w:t>
            </w:r>
          </w:p>
        </w:tc>
      </w:tr>
      <w:tr w:rsidR="00ED4977" w:rsidRPr="00FD3A85" w14:paraId="41F9FC87" w14:textId="77777777" w:rsidTr="00233EF0">
        <w:tc>
          <w:tcPr>
            <w:tcW w:w="9356" w:type="dxa"/>
            <w:gridSpan w:val="2"/>
          </w:tcPr>
          <w:p w14:paraId="5E22346F" w14:textId="3533A828"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002E7745">
              <w:rPr>
                <w:rFonts w:asciiTheme="minorHAnsi" w:hAnsiTheme="minorHAnsi" w:cstheme="minorHAnsi"/>
              </w:rPr>
              <w:t>The mixed choir is a course</w:t>
            </w:r>
            <w:r w:rsidRPr="00FD3A85">
              <w:rPr>
                <w:rFonts w:asciiTheme="minorHAnsi" w:hAnsiTheme="minorHAnsi" w:cstheme="minorHAnsi"/>
                <w:i/>
              </w:rPr>
              <w:t xml:space="preserve"> - 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61427CDC" w14:textId="123CCB3E"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4EBCEB6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409F7BFA" w14:textId="6A083BB1"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Theoretically, </w:t>
            </w:r>
            <w:r w:rsidR="002E7745">
              <w:rPr>
                <w:rFonts w:asciiTheme="minorHAnsi" w:hAnsiTheme="minorHAnsi" w:cstheme="minorHAnsi"/>
              </w:rPr>
              <w:t>s/</w:t>
            </w:r>
            <w:r w:rsidRPr="00FD3A85">
              <w:rPr>
                <w:rFonts w:asciiTheme="minorHAnsi" w:hAnsiTheme="minorHAnsi" w:cstheme="minorHAnsi"/>
              </w:rPr>
              <w:t>he reads the composition in terms of melody, rhythm and harmony.</w:t>
            </w:r>
          </w:p>
          <w:p w14:paraId="4163EA15" w14:textId="09748B24" w:rsidR="00ED4977" w:rsidRPr="00FD3A85" w:rsidRDefault="002E7745" w:rsidP="00233EF0">
            <w:pPr>
              <w:pStyle w:val="P68B1DB1-Normlny1"/>
              <w:numPr>
                <w:ilvl w:val="0"/>
                <w:numId w:val="2"/>
              </w:numPr>
              <w:spacing w:after="0" w:line="240" w:lineRule="auto"/>
              <w:ind w:left="345"/>
              <w:rPr>
                <w:rFonts w:asciiTheme="minorHAnsi" w:hAnsiTheme="minorHAnsi" w:cstheme="minorHAnsi"/>
              </w:rPr>
            </w:pPr>
            <w:r>
              <w:rPr>
                <w:rFonts w:asciiTheme="minorHAnsi" w:hAnsiTheme="minorHAnsi" w:cstheme="minorHAnsi"/>
              </w:rPr>
              <w:t xml:space="preserve">S/he </w:t>
            </w:r>
            <w:r w:rsidR="00ED4977" w:rsidRPr="00FD3A85">
              <w:rPr>
                <w:rFonts w:asciiTheme="minorHAnsi" w:hAnsiTheme="minorHAnsi" w:cstheme="minorHAnsi"/>
              </w:rPr>
              <w:t>Knows and correctly chooses the method of vocal intonation based on the analysis of melodic structures (tonal, pitch, interval, etc.)</w:t>
            </w:r>
          </w:p>
          <w:p w14:paraId="3117ED50" w14:textId="4B9BC8D0" w:rsidR="00ED4977" w:rsidRPr="00FD3A85" w:rsidRDefault="002E7745" w:rsidP="00233EF0">
            <w:pPr>
              <w:pStyle w:val="P68B1DB1-Normlny1"/>
              <w:numPr>
                <w:ilvl w:val="0"/>
                <w:numId w:val="2"/>
              </w:numPr>
              <w:spacing w:after="0" w:line="240" w:lineRule="auto"/>
              <w:ind w:left="345"/>
              <w:rPr>
                <w:rFonts w:asciiTheme="minorHAnsi" w:hAnsiTheme="minorHAnsi" w:cstheme="minorHAnsi"/>
              </w:rPr>
            </w:pPr>
            <w:r>
              <w:rPr>
                <w:rFonts w:asciiTheme="minorHAnsi" w:hAnsiTheme="minorHAnsi" w:cstheme="minorHAnsi"/>
              </w:rPr>
              <w:t>S/h</w:t>
            </w:r>
            <w:r w:rsidR="00ED4977" w:rsidRPr="00FD3A85">
              <w:rPr>
                <w:rFonts w:asciiTheme="minorHAnsi" w:hAnsiTheme="minorHAnsi" w:cstheme="minorHAnsi"/>
              </w:rPr>
              <w:t xml:space="preserve">e knows the theory of vocal education. </w:t>
            </w:r>
          </w:p>
          <w:p w14:paraId="7DF7ED0D" w14:textId="1A2C4177" w:rsidR="00ED4977" w:rsidRPr="00FD3A85" w:rsidRDefault="002E7745" w:rsidP="00233EF0">
            <w:pPr>
              <w:pStyle w:val="P68B1DB1-Normlny1"/>
              <w:numPr>
                <w:ilvl w:val="0"/>
                <w:numId w:val="2"/>
              </w:numPr>
              <w:spacing w:after="0" w:line="240" w:lineRule="auto"/>
              <w:ind w:left="345"/>
              <w:rPr>
                <w:rFonts w:asciiTheme="minorHAnsi" w:hAnsiTheme="minorHAnsi" w:cstheme="minorHAnsi"/>
              </w:rPr>
            </w:pPr>
            <w:r>
              <w:rPr>
                <w:rFonts w:asciiTheme="minorHAnsi" w:hAnsiTheme="minorHAnsi" w:cstheme="minorHAnsi"/>
              </w:rPr>
              <w:t>S/h</w:t>
            </w:r>
            <w:r w:rsidR="00ED4977" w:rsidRPr="00FD3A85">
              <w:rPr>
                <w:rFonts w:asciiTheme="minorHAnsi" w:hAnsiTheme="minorHAnsi" w:cstheme="minorHAnsi"/>
              </w:rPr>
              <w:t>e'll learn to navigate the choral score.</w:t>
            </w:r>
          </w:p>
          <w:p w14:paraId="2B4E078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6B82BC66" w14:textId="35CF3B0E" w:rsidR="00ED4977" w:rsidRPr="00FD3A85" w:rsidRDefault="002E7745" w:rsidP="00233EF0">
            <w:pPr>
              <w:pStyle w:val="P68B1DB1-Normlny1"/>
              <w:numPr>
                <w:ilvl w:val="0"/>
                <w:numId w:val="2"/>
              </w:numPr>
              <w:spacing w:after="0" w:line="240" w:lineRule="auto"/>
              <w:ind w:left="345"/>
              <w:rPr>
                <w:rFonts w:asciiTheme="minorHAnsi" w:hAnsiTheme="minorHAnsi" w:cstheme="minorHAnsi"/>
              </w:rPr>
            </w:pPr>
            <w:r>
              <w:rPr>
                <w:rFonts w:asciiTheme="minorHAnsi" w:hAnsiTheme="minorHAnsi" w:cstheme="minorHAnsi"/>
              </w:rPr>
              <w:t>S/he</w:t>
            </w:r>
            <w:r w:rsidR="00ED4977" w:rsidRPr="00FD3A85">
              <w:rPr>
                <w:rFonts w:asciiTheme="minorHAnsi" w:hAnsiTheme="minorHAnsi" w:cstheme="minorHAnsi"/>
              </w:rPr>
              <w:t xml:space="preserve"> analyzes the given composition in terms of intonation, rhythm, harmony and form.</w:t>
            </w:r>
          </w:p>
          <w:p w14:paraId="11827B69"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55C5236A"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Develops flexibility in vocal-intonation skills.</w:t>
            </w:r>
          </w:p>
          <w:p w14:paraId="06EC8329"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Develops rhythmic, tonal and harmonic sensations. </w:t>
            </w:r>
          </w:p>
          <w:p w14:paraId="3A7073B7" w14:textId="77777777" w:rsidR="00ED4977" w:rsidRPr="00FD3A85" w:rsidRDefault="00ED4977" w:rsidP="00233EF0">
            <w:pPr>
              <w:pStyle w:val="P68B1DB1-Normlny1"/>
              <w:numPr>
                <w:ilvl w:val="0"/>
                <w:numId w:val="2"/>
              </w:numPr>
              <w:spacing w:after="0" w:line="240" w:lineRule="auto"/>
              <w:ind w:left="0"/>
              <w:rPr>
                <w:rFonts w:asciiTheme="minorHAnsi" w:hAnsiTheme="minorHAnsi" w:cstheme="minorHAnsi"/>
                <w:b/>
              </w:rPr>
            </w:pPr>
            <w:r w:rsidRPr="00FD3A85">
              <w:rPr>
                <w:rFonts w:asciiTheme="minorHAnsi" w:hAnsiTheme="minorHAnsi" w:cstheme="minorHAnsi"/>
              </w:rPr>
              <w:t>Competences:</w:t>
            </w:r>
          </w:p>
          <w:p w14:paraId="071419B0"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b/>
              </w:rPr>
            </w:pPr>
            <w:r w:rsidRPr="00FD3A85">
              <w:rPr>
                <w:rFonts w:asciiTheme="minorHAnsi" w:hAnsiTheme="minorHAnsi" w:cstheme="minorHAnsi"/>
              </w:rPr>
              <w:t>He pays attention to empathy with the given interpretation.</w:t>
            </w:r>
          </w:p>
          <w:p w14:paraId="292A1F20"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4FF8CC37"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b/>
              </w:rPr>
            </w:pPr>
            <w:r w:rsidRPr="00FD3A85">
              <w:rPr>
                <w:rFonts w:asciiTheme="minorHAnsi" w:hAnsiTheme="minorHAnsi" w:cstheme="minorHAnsi"/>
              </w:rPr>
              <w:t>He actively expresses the musical experience through forms of verbal and non-verbal communication.</w:t>
            </w:r>
          </w:p>
          <w:p w14:paraId="16BF3FA9"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lastRenderedPageBreak/>
              <w:t>It consolidates the interest in choir singing and conducting and its transfer to future teaching practice.</w:t>
            </w:r>
          </w:p>
        </w:tc>
      </w:tr>
      <w:tr w:rsidR="00ED4977" w:rsidRPr="00FD3A85" w14:paraId="773D80A2" w14:textId="77777777" w:rsidTr="00233EF0">
        <w:tc>
          <w:tcPr>
            <w:tcW w:w="9356" w:type="dxa"/>
            <w:gridSpan w:val="2"/>
          </w:tcPr>
          <w:p w14:paraId="2E59A17C"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3F94CEBD"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4ACC0772"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The basics of vocal preparation of a choral singer.</w:t>
            </w:r>
          </w:p>
          <w:p w14:paraId="104671A4"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79825028"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1749F57C"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0B5B5FB4"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Interpretation of multi-language choral compositions of different styles for women's or girls' choirs of reasonable difficulty.</w:t>
            </w:r>
          </w:p>
          <w:p w14:paraId="4B734512"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202DA4B9"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1215173D"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Preparation of the choir repertoire for concert events.</w:t>
            </w:r>
          </w:p>
          <w:p w14:paraId="4E294452"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202ECA5E"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3E16440D"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6337EBE7" w14:textId="77777777" w:rsidTr="00233EF0">
        <w:tc>
          <w:tcPr>
            <w:tcW w:w="9356" w:type="dxa"/>
            <w:gridSpan w:val="2"/>
          </w:tcPr>
          <w:p w14:paraId="0D7CC5DC"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06BF37E8"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70D06E7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072B758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29484D81"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55D20DB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766482E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 Urbanec – Meadow Chants</w:t>
            </w:r>
          </w:p>
          <w:p w14:paraId="09001525" w14:textId="77777777" w:rsidR="00ED4977" w:rsidRPr="00FD3A85" w:rsidRDefault="00ED4977" w:rsidP="00233EF0">
            <w:pPr>
              <w:pStyle w:val="P68B1DB1-Normlny1"/>
              <w:rPr>
                <w:rFonts w:asciiTheme="minorHAnsi" w:hAnsiTheme="minorHAnsi" w:cstheme="minorHAnsi"/>
              </w:rPr>
            </w:pPr>
            <w:r w:rsidRPr="00FD3A85">
              <w:rPr>
                <w:rFonts w:asciiTheme="minorHAnsi" w:hAnsiTheme="minorHAnsi" w:cstheme="minorHAnsi"/>
              </w:rPr>
              <w:t>Š. Klimo - Trávnice</w:t>
            </w:r>
          </w:p>
        </w:tc>
      </w:tr>
      <w:tr w:rsidR="00ED4977" w:rsidRPr="00FD3A85" w14:paraId="105B09E5" w14:textId="77777777" w:rsidTr="00233EF0">
        <w:tc>
          <w:tcPr>
            <w:tcW w:w="9356" w:type="dxa"/>
            <w:gridSpan w:val="2"/>
          </w:tcPr>
          <w:p w14:paraId="7361F75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Language necesary for completing the course: Slovak</w:t>
            </w:r>
          </w:p>
        </w:tc>
      </w:tr>
      <w:tr w:rsidR="00ED4977" w:rsidRPr="00FD3A85" w14:paraId="3B732577" w14:textId="77777777" w:rsidTr="00233EF0">
        <w:tc>
          <w:tcPr>
            <w:tcW w:w="9356" w:type="dxa"/>
            <w:gridSpan w:val="2"/>
          </w:tcPr>
          <w:p w14:paraId="0F9753B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009F6897" w14:textId="77777777" w:rsidTr="00233EF0">
        <w:tc>
          <w:tcPr>
            <w:tcW w:w="9356" w:type="dxa"/>
            <w:gridSpan w:val="2"/>
          </w:tcPr>
          <w:p w14:paraId="4B71107C"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4B923F1C"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students evaluated: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5C0669CB" w14:textId="77777777" w:rsidTr="00233EF0">
              <w:tc>
                <w:tcPr>
                  <w:tcW w:w="1496" w:type="dxa"/>
                  <w:tcBorders>
                    <w:top w:val="single" w:sz="4" w:space="0" w:color="auto"/>
                    <w:left w:val="single" w:sz="4" w:space="0" w:color="auto"/>
                    <w:bottom w:val="single" w:sz="4" w:space="0" w:color="auto"/>
                    <w:right w:val="single" w:sz="4" w:space="0" w:color="auto"/>
                  </w:tcBorders>
                </w:tcPr>
                <w:p w14:paraId="448BFBC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4945C1C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1427BEA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53C9812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746BA9E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160DCE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03AFAA38" w14:textId="77777777" w:rsidTr="00233EF0">
              <w:tc>
                <w:tcPr>
                  <w:tcW w:w="1496" w:type="dxa"/>
                  <w:tcBorders>
                    <w:top w:val="single" w:sz="4" w:space="0" w:color="auto"/>
                    <w:left w:val="single" w:sz="4" w:space="0" w:color="auto"/>
                    <w:bottom w:val="single" w:sz="4" w:space="0" w:color="auto"/>
                    <w:right w:val="single" w:sz="4" w:space="0" w:color="auto"/>
                  </w:tcBorders>
                </w:tcPr>
                <w:p w14:paraId="7D158A9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82%</w:t>
                  </w:r>
                </w:p>
              </w:tc>
              <w:tc>
                <w:tcPr>
                  <w:tcW w:w="1497" w:type="dxa"/>
                  <w:tcBorders>
                    <w:top w:val="single" w:sz="4" w:space="0" w:color="auto"/>
                    <w:left w:val="single" w:sz="4" w:space="0" w:color="auto"/>
                    <w:bottom w:val="single" w:sz="4" w:space="0" w:color="auto"/>
                    <w:right w:val="single" w:sz="4" w:space="0" w:color="auto"/>
                  </w:tcBorders>
                </w:tcPr>
                <w:p w14:paraId="3E7236F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17%</w:t>
                  </w:r>
                </w:p>
              </w:tc>
              <w:tc>
                <w:tcPr>
                  <w:tcW w:w="1497" w:type="dxa"/>
                  <w:tcBorders>
                    <w:top w:val="single" w:sz="4" w:space="0" w:color="auto"/>
                    <w:left w:val="single" w:sz="4" w:space="0" w:color="auto"/>
                    <w:bottom w:val="single" w:sz="4" w:space="0" w:color="auto"/>
                    <w:right w:val="single" w:sz="4" w:space="0" w:color="auto"/>
                  </w:tcBorders>
                </w:tcPr>
                <w:p w14:paraId="3EB29A0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4CC26F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700519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w:t>
                  </w:r>
                </w:p>
              </w:tc>
              <w:tc>
                <w:tcPr>
                  <w:tcW w:w="1497" w:type="dxa"/>
                  <w:tcBorders>
                    <w:top w:val="single" w:sz="4" w:space="0" w:color="auto"/>
                    <w:left w:val="single" w:sz="4" w:space="0" w:color="auto"/>
                    <w:bottom w:val="single" w:sz="4" w:space="0" w:color="auto"/>
                    <w:right w:val="single" w:sz="4" w:space="0" w:color="auto"/>
                  </w:tcBorders>
                </w:tcPr>
                <w:p w14:paraId="3247B32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12%</w:t>
                  </w:r>
                </w:p>
              </w:tc>
            </w:tr>
          </w:tbl>
          <w:p w14:paraId="0521E6C9" w14:textId="77777777" w:rsidR="00ED4977" w:rsidRPr="00FD3A85" w:rsidRDefault="00ED4977" w:rsidP="00233EF0">
            <w:pPr>
              <w:rPr>
                <w:rFonts w:asciiTheme="minorHAnsi" w:hAnsiTheme="minorHAnsi" w:cstheme="minorHAnsi"/>
              </w:rPr>
            </w:pPr>
          </w:p>
        </w:tc>
      </w:tr>
      <w:tr w:rsidR="00ED4977" w:rsidRPr="00FD3A85" w14:paraId="7CAABFC7" w14:textId="77777777" w:rsidTr="00233EF0">
        <w:tc>
          <w:tcPr>
            <w:tcW w:w="9356" w:type="dxa"/>
            <w:gridSpan w:val="2"/>
          </w:tcPr>
          <w:p w14:paraId="7E7C2BD6"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473D9743" w14:textId="77777777" w:rsidTr="00233EF0">
        <w:tc>
          <w:tcPr>
            <w:tcW w:w="9356" w:type="dxa"/>
            <w:gridSpan w:val="2"/>
          </w:tcPr>
          <w:p w14:paraId="3D8C3798"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6A01AEA6" w14:textId="77777777" w:rsidTr="00233EF0">
        <w:tc>
          <w:tcPr>
            <w:tcW w:w="9356" w:type="dxa"/>
            <w:gridSpan w:val="2"/>
          </w:tcPr>
          <w:p w14:paraId="20E0C566" w14:textId="7A6FDF55"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5D95F2EA" w14:textId="77777777" w:rsidR="00ED4977" w:rsidRPr="00FD3A85" w:rsidRDefault="00ED4977" w:rsidP="00ED4977">
      <w:pPr>
        <w:ind w:left="720"/>
        <w:jc w:val="both"/>
        <w:rPr>
          <w:rFonts w:asciiTheme="minorHAnsi" w:hAnsiTheme="minorHAnsi" w:cstheme="minorHAnsi"/>
        </w:rPr>
      </w:pPr>
    </w:p>
    <w:p w14:paraId="5C94E854" w14:textId="77777777" w:rsidR="00ED4977" w:rsidRPr="00FD3A85" w:rsidRDefault="00ED4977" w:rsidP="00ED4977">
      <w:pPr>
        <w:rPr>
          <w:rFonts w:asciiTheme="minorHAnsi" w:hAnsiTheme="minorHAnsi" w:cstheme="minorHAnsi"/>
        </w:rPr>
      </w:pPr>
    </w:p>
    <w:p w14:paraId="57A1B8E1" w14:textId="77777777" w:rsidR="00ED4977" w:rsidRPr="00FD3A85" w:rsidRDefault="00ED4977" w:rsidP="00ED4977">
      <w:pPr>
        <w:rPr>
          <w:rFonts w:asciiTheme="minorHAnsi" w:hAnsiTheme="minorHAnsi" w:cstheme="minorHAnsi"/>
        </w:rPr>
      </w:pPr>
    </w:p>
    <w:p w14:paraId="723E6BD3" w14:textId="77777777" w:rsidR="00ED4977" w:rsidRPr="00FD3A85" w:rsidRDefault="00ED4977" w:rsidP="00ED4977">
      <w:pPr>
        <w:rPr>
          <w:rFonts w:asciiTheme="minorHAnsi" w:hAnsiTheme="minorHAnsi" w:cstheme="minorHAnsi"/>
        </w:rPr>
      </w:pPr>
    </w:p>
    <w:p w14:paraId="5FBB608E" w14:textId="77777777" w:rsidR="00ED4977" w:rsidRPr="00FD3A85" w:rsidRDefault="00ED4977" w:rsidP="00ED4977">
      <w:pPr>
        <w:rPr>
          <w:rFonts w:asciiTheme="minorHAnsi" w:hAnsiTheme="minorHAnsi" w:cstheme="minorHAnsi"/>
        </w:rPr>
      </w:pPr>
    </w:p>
    <w:p w14:paraId="32741ECC"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t>COURSE DESCRIPTION</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4787"/>
      </w:tblGrid>
      <w:tr w:rsidR="00ED4977" w:rsidRPr="00FD3A85" w14:paraId="251C4999" w14:textId="77777777" w:rsidTr="00233EF0">
        <w:tc>
          <w:tcPr>
            <w:tcW w:w="9356" w:type="dxa"/>
            <w:gridSpan w:val="2"/>
          </w:tcPr>
          <w:p w14:paraId="2BCE519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40061C55" w14:textId="77777777" w:rsidTr="00233EF0">
        <w:tc>
          <w:tcPr>
            <w:tcW w:w="9356" w:type="dxa"/>
            <w:gridSpan w:val="2"/>
          </w:tcPr>
          <w:p w14:paraId="49403A3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 xml:space="preserve">Faculty of Arts </w:t>
            </w:r>
          </w:p>
        </w:tc>
      </w:tr>
      <w:tr w:rsidR="00ED4977" w:rsidRPr="00FD3A85" w14:paraId="6565B834" w14:textId="77777777" w:rsidTr="00233EF0">
        <w:tc>
          <w:tcPr>
            <w:tcW w:w="4569" w:type="dxa"/>
          </w:tcPr>
          <w:p w14:paraId="4579C63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Course code: </w:t>
            </w:r>
            <w:r w:rsidRPr="00FD3A85">
              <w:rPr>
                <w:rFonts w:asciiTheme="minorHAnsi" w:hAnsiTheme="minorHAnsi" w:cstheme="minorHAnsi"/>
                <w:i/>
              </w:rPr>
              <w:t>1/IHVU/H/ZSZIII3/</w:t>
            </w:r>
          </w:p>
        </w:tc>
        <w:tc>
          <w:tcPr>
            <w:tcW w:w="4787" w:type="dxa"/>
          </w:tcPr>
          <w:p w14:paraId="6BB6F86F"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Female choir III/3</w:t>
            </w:r>
          </w:p>
        </w:tc>
      </w:tr>
      <w:tr w:rsidR="00ED4977" w:rsidRPr="00FD3A85" w14:paraId="4553D37A" w14:textId="77777777" w:rsidTr="00233EF0">
        <w:trPr>
          <w:trHeight w:val="483"/>
        </w:trPr>
        <w:tc>
          <w:tcPr>
            <w:tcW w:w="9356" w:type="dxa"/>
            <w:gridSpan w:val="2"/>
          </w:tcPr>
          <w:p w14:paraId="0A5882BA"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009BD94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2 hours of seminars</w:t>
            </w:r>
          </w:p>
          <w:p w14:paraId="75EAA1F3"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50AA56B9" w14:textId="77777777" w:rsidTr="00233EF0">
        <w:trPr>
          <w:trHeight w:val="286"/>
        </w:trPr>
        <w:tc>
          <w:tcPr>
            <w:tcW w:w="9356" w:type="dxa"/>
            <w:gridSpan w:val="2"/>
          </w:tcPr>
          <w:p w14:paraId="3BE4B96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Number of credits:</w:t>
            </w:r>
            <w:r w:rsidRPr="00FD3A85">
              <w:rPr>
                <w:rFonts w:asciiTheme="minorHAnsi" w:hAnsiTheme="minorHAnsi" w:cstheme="minorHAnsi"/>
                <w:i/>
              </w:rPr>
              <w:t xml:space="preserve"> 2</w:t>
            </w:r>
          </w:p>
        </w:tc>
      </w:tr>
      <w:tr w:rsidR="00ED4977" w:rsidRPr="00FD3A85" w14:paraId="42FE66D2" w14:textId="77777777" w:rsidTr="00233EF0">
        <w:tc>
          <w:tcPr>
            <w:tcW w:w="9356" w:type="dxa"/>
            <w:gridSpan w:val="2"/>
          </w:tcPr>
          <w:p w14:paraId="31CDE60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12DF699D" w14:textId="77777777" w:rsidTr="00233EF0">
        <w:tc>
          <w:tcPr>
            <w:tcW w:w="9356" w:type="dxa"/>
            <w:gridSpan w:val="2"/>
          </w:tcPr>
          <w:p w14:paraId="34BB5CAF"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706C7AEA" w14:textId="77777777" w:rsidTr="00233EF0">
        <w:tc>
          <w:tcPr>
            <w:tcW w:w="9356" w:type="dxa"/>
            <w:gridSpan w:val="2"/>
          </w:tcPr>
          <w:p w14:paraId="1FE35CD1" w14:textId="77777777" w:rsidR="00ED4977" w:rsidRPr="00FD3A85" w:rsidRDefault="00ED4977" w:rsidP="00233EF0">
            <w:pPr>
              <w:pStyle w:val="Pta"/>
              <w:tabs>
                <w:tab w:val="left" w:pos="708"/>
              </w:tabs>
              <w:snapToGrid w:val="0"/>
              <w:rPr>
                <w:rFonts w:asciiTheme="minorHAnsi" w:hAnsiTheme="minorHAnsi" w:cstheme="minorHAnsi"/>
                <w:b/>
              </w:rPr>
            </w:pPr>
            <w:r w:rsidRPr="00FD3A85">
              <w:rPr>
                <w:rFonts w:asciiTheme="minorHAnsi" w:hAnsiTheme="minorHAnsi" w:cstheme="minorHAnsi"/>
                <w:b/>
              </w:rPr>
              <w:t xml:space="preserve">Subjects: </w:t>
            </w:r>
            <w:r w:rsidRPr="00FD3A85">
              <w:rPr>
                <w:rFonts w:asciiTheme="minorHAnsi" w:hAnsiTheme="minorHAnsi" w:cstheme="minorHAnsi"/>
                <w:i/>
              </w:rPr>
              <w:t>Female choir III/2</w:t>
            </w:r>
            <w:r w:rsidRPr="00FD3A85">
              <w:rPr>
                <w:rFonts w:asciiTheme="minorHAnsi" w:hAnsiTheme="minorHAnsi" w:cstheme="minorHAnsi"/>
                <w:b/>
                <w:i/>
              </w:rPr>
              <w:t xml:space="preserve"> </w:t>
            </w:r>
            <w:r w:rsidRPr="00FD3A85">
              <w:rPr>
                <w:rFonts w:asciiTheme="minorHAnsi" w:hAnsiTheme="minorHAnsi" w:cstheme="minorHAnsi"/>
                <w:i/>
              </w:rPr>
              <w:t>1/IHVU/H/ZSZIII2/</w:t>
            </w:r>
          </w:p>
        </w:tc>
      </w:tr>
      <w:tr w:rsidR="00ED4977" w:rsidRPr="00FD3A85" w14:paraId="4AEE968A" w14:textId="77777777" w:rsidTr="00233EF0">
        <w:tc>
          <w:tcPr>
            <w:tcW w:w="9356" w:type="dxa"/>
            <w:gridSpan w:val="2"/>
          </w:tcPr>
          <w:p w14:paraId="0CB45DAB"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Method of evaluation and completion of the course of study: </w:t>
            </w:r>
          </w:p>
          <w:p w14:paraId="7E7A29EE" w14:textId="07978BD4" w:rsidR="00ED4977" w:rsidRPr="002E7745" w:rsidRDefault="002E7745" w:rsidP="00233EF0">
            <w:pPr>
              <w:pStyle w:val="P68B1DB1-Pta8"/>
              <w:tabs>
                <w:tab w:val="left" w:pos="708"/>
              </w:tabs>
              <w:snapToGrid w:val="0"/>
              <w:jc w:val="both"/>
              <w:rPr>
                <w:rFonts w:asciiTheme="minorHAnsi" w:hAnsiTheme="minorHAnsi" w:cstheme="minorHAnsi"/>
                <w:b w:val="0"/>
              </w:rPr>
            </w:pPr>
            <w:r w:rsidRPr="002E7745">
              <w:rPr>
                <w:rFonts w:asciiTheme="minorHAnsi" w:hAnsiTheme="minorHAnsi" w:cstheme="minorHAnsi"/>
                <w:b w:val="0"/>
              </w:rPr>
              <w:t>The course is evaluated continuously.</w:t>
            </w:r>
            <w:r w:rsidR="00ED4977" w:rsidRPr="002E7745">
              <w:rPr>
                <w:rFonts w:asciiTheme="minorHAnsi" w:hAnsiTheme="minorHAnsi" w:cstheme="minorHAnsi"/>
                <w:b w:val="0"/>
              </w:rPr>
              <w:t xml:space="preserve"> During the semester, the preparation of the student, his/her technical and artistic growth is continuously reflected in each lesson, based on the readiness and accuracy of the interpretation of the studied choral compositions. Exercise assessment contributes to the overall assessment with a 50% share. The evaluation includes the active participation of students in concert and competition performances of the choir, which are the moment of the vocational training of singers and the development of their relationship to their "alma mater" through its representation. </w:t>
            </w:r>
          </w:p>
          <w:p w14:paraId="2FA7943C" w14:textId="77777777" w:rsidR="00ED4977" w:rsidRPr="00FD3A85" w:rsidRDefault="00ED4977" w:rsidP="00233EF0">
            <w:pPr>
              <w:widowControl w:val="0"/>
              <w:jc w:val="both"/>
              <w:rPr>
                <w:rFonts w:asciiTheme="minorHAnsi" w:hAnsiTheme="minorHAnsi" w:cstheme="minorHAnsi"/>
              </w:rPr>
            </w:pPr>
            <w:r w:rsidRPr="00FD3A85">
              <w:rPr>
                <w:rFonts w:asciiTheme="minorHAnsi" w:hAnsiTheme="minorHAnsi" w:cstheme="minorHAnsi"/>
                <w:i/>
              </w:rPr>
              <w:t>To obtain grade  A (excellent) he must obtain at least 92%, to obtain grade B 84%, to obtain grade C at least 76%, to obtain grade D 65%, to obtain grade E at least 51%. The final evaluation is calculated as the average of evaluation of all items.</w:t>
            </w:r>
          </w:p>
        </w:tc>
      </w:tr>
      <w:tr w:rsidR="00ED4977" w:rsidRPr="00FD3A85" w14:paraId="06CD6081" w14:textId="77777777" w:rsidTr="00233EF0">
        <w:tc>
          <w:tcPr>
            <w:tcW w:w="9356" w:type="dxa"/>
            <w:gridSpan w:val="2"/>
          </w:tcPr>
          <w:p w14:paraId="3E1216AE" w14:textId="7DA5EDAA" w:rsidR="00ED4977" w:rsidRPr="00FD3A85" w:rsidRDefault="00ED4977" w:rsidP="00233EF0">
            <w:pPr>
              <w:pStyle w:val="Pta"/>
              <w:tabs>
                <w:tab w:val="clear" w:pos="4536"/>
                <w:tab w:val="clear" w:pos="9072"/>
              </w:tabs>
              <w:jc w:val="both"/>
              <w:rPr>
                <w:rFonts w:asciiTheme="minorHAnsi" w:hAnsiTheme="minorHAnsi" w:cstheme="minorHAnsi"/>
                <w:i/>
              </w:rPr>
            </w:pPr>
            <w:r w:rsidRPr="00FD3A85">
              <w:rPr>
                <w:rFonts w:asciiTheme="minorHAnsi" w:hAnsiTheme="minorHAnsi" w:cstheme="minorHAnsi"/>
                <w:b/>
              </w:rPr>
              <w:t xml:space="preserve">Learning outcomes: </w:t>
            </w:r>
            <w:r w:rsidR="002E7745" w:rsidRPr="002E7745">
              <w:rPr>
                <w:rFonts w:asciiTheme="minorHAnsi" w:hAnsiTheme="minorHAnsi" w:cstheme="minorHAnsi"/>
              </w:rPr>
              <w:t>The mixed choir is a course</w:t>
            </w:r>
            <w:r w:rsidRPr="002E7745">
              <w:rPr>
                <w:rFonts w:asciiTheme="minorHAnsi" w:hAnsiTheme="minorHAnsi" w:cstheme="minorHAnsi"/>
                <w:i/>
              </w:rPr>
              <w:t xml:space="preserve"> - </w:t>
            </w:r>
            <w:r w:rsidRPr="00FD3A85">
              <w:rPr>
                <w:rFonts w:asciiTheme="minorHAnsi" w:hAnsiTheme="minorHAnsi" w:cstheme="minorHAnsi"/>
                <w:i/>
              </w:rPr>
              <w:t xml:space="preserve">a platform enabling the activation of a wide range of theoretical knowledge, as well as singing, intonation, auditory-analytical and conducting skills. Due to the group form of teaching the subject and the variability of professional experience of students, self-study of selected choral scores is an indispensable part of this subject. The course brings students the experience of working with the male voice and shaping the “mixed” choral sound. </w:t>
            </w:r>
          </w:p>
          <w:p w14:paraId="56FCF64A" w14:textId="5E63FA27" w:rsidR="00ED4977" w:rsidRPr="00FD3A85" w:rsidRDefault="00915A47" w:rsidP="00233EF0">
            <w:pPr>
              <w:pStyle w:val="P68B1DB1-Normlny1"/>
              <w:spacing w:after="0" w:line="240" w:lineRule="auto"/>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41814FF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Knowledge:</w:t>
            </w:r>
          </w:p>
          <w:p w14:paraId="18E6BEAF"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Theoretically, he reads the composition in terms of melody, rhythm and harmony.</w:t>
            </w:r>
          </w:p>
          <w:p w14:paraId="672DF944"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Knows and correctly chooses the method of vocal intonation based on the analysis of melodic structures (tonal, pitch, interval, etc.)</w:t>
            </w:r>
          </w:p>
          <w:p w14:paraId="69C0A0A9"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He knows the theory of vocal education. </w:t>
            </w:r>
          </w:p>
          <w:p w14:paraId="1DE05002"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He'll learn to navigate the choral score.</w:t>
            </w:r>
          </w:p>
          <w:p w14:paraId="416A23A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Skills:</w:t>
            </w:r>
          </w:p>
          <w:p w14:paraId="1FE7CAF1"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It analyzes the given composition in terms of intonation, rhythm, harmony and form.</w:t>
            </w:r>
          </w:p>
          <w:p w14:paraId="1A613547"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They achieve an optimal choice of intonation and vocal-technical methods when practicing individual choral parts. </w:t>
            </w:r>
          </w:p>
          <w:p w14:paraId="1E45A156"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Develops flexibility in vocal-intonation skills.</w:t>
            </w:r>
          </w:p>
          <w:p w14:paraId="704B3116"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rPr>
            </w:pPr>
            <w:r w:rsidRPr="00FD3A85">
              <w:rPr>
                <w:rFonts w:asciiTheme="minorHAnsi" w:hAnsiTheme="minorHAnsi" w:cstheme="minorHAnsi"/>
              </w:rPr>
              <w:t xml:space="preserve">Develops rhythmic, tonal and harmonic sensations. </w:t>
            </w:r>
          </w:p>
          <w:p w14:paraId="0FA718D3" w14:textId="77777777" w:rsidR="00ED4977" w:rsidRPr="00FD3A85" w:rsidRDefault="00ED4977" w:rsidP="00233EF0">
            <w:pPr>
              <w:pStyle w:val="P68B1DB1-Normlny1"/>
              <w:numPr>
                <w:ilvl w:val="0"/>
                <w:numId w:val="2"/>
              </w:numPr>
              <w:spacing w:after="0" w:line="240" w:lineRule="auto"/>
              <w:ind w:left="0"/>
              <w:rPr>
                <w:rFonts w:asciiTheme="minorHAnsi" w:hAnsiTheme="minorHAnsi" w:cstheme="minorHAnsi"/>
                <w:b/>
              </w:rPr>
            </w:pPr>
            <w:r w:rsidRPr="00FD3A85">
              <w:rPr>
                <w:rFonts w:asciiTheme="minorHAnsi" w:hAnsiTheme="minorHAnsi" w:cstheme="minorHAnsi"/>
              </w:rPr>
              <w:t>Competences:</w:t>
            </w:r>
          </w:p>
          <w:p w14:paraId="187005A3" w14:textId="77777777" w:rsidR="00ED4977" w:rsidRPr="00FD3A85" w:rsidRDefault="00ED4977" w:rsidP="00233EF0">
            <w:pPr>
              <w:pStyle w:val="P68B1DB1-Normlny1"/>
              <w:numPr>
                <w:ilvl w:val="0"/>
                <w:numId w:val="2"/>
              </w:numPr>
              <w:spacing w:after="0" w:line="240" w:lineRule="auto"/>
              <w:ind w:left="345"/>
              <w:rPr>
                <w:rFonts w:asciiTheme="minorHAnsi" w:hAnsiTheme="minorHAnsi" w:cstheme="minorHAnsi"/>
                <w:b/>
              </w:rPr>
            </w:pPr>
            <w:r w:rsidRPr="00FD3A85">
              <w:rPr>
                <w:rFonts w:asciiTheme="minorHAnsi" w:hAnsiTheme="minorHAnsi" w:cstheme="minorHAnsi"/>
              </w:rPr>
              <w:t>He pays attention to empathy with the given interpretation.</w:t>
            </w:r>
          </w:p>
          <w:p w14:paraId="1C94ED6C"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t>It expands the range of expressive means through compositions of individual artistic styles.</w:t>
            </w:r>
          </w:p>
          <w:p w14:paraId="18650C59"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b/>
              </w:rPr>
            </w:pPr>
            <w:r w:rsidRPr="00FD3A85">
              <w:rPr>
                <w:rFonts w:asciiTheme="minorHAnsi" w:hAnsiTheme="minorHAnsi" w:cstheme="minorHAnsi"/>
              </w:rPr>
              <w:lastRenderedPageBreak/>
              <w:t>He actively expresses the musical experience through forms of verbal and non-verbal communication.</w:t>
            </w:r>
          </w:p>
          <w:p w14:paraId="77976A13" w14:textId="77777777" w:rsidR="00ED4977" w:rsidRPr="00FD3A85" w:rsidRDefault="00ED4977" w:rsidP="00ED4977">
            <w:pPr>
              <w:pStyle w:val="P68B1DB1-Normlny1"/>
              <w:numPr>
                <w:ilvl w:val="0"/>
                <w:numId w:val="17"/>
              </w:numPr>
              <w:spacing w:after="0" w:line="240" w:lineRule="auto"/>
              <w:ind w:left="345"/>
              <w:rPr>
                <w:rFonts w:asciiTheme="minorHAnsi" w:hAnsiTheme="minorHAnsi" w:cstheme="minorHAnsi"/>
              </w:rPr>
            </w:pPr>
            <w:r w:rsidRPr="00FD3A85">
              <w:rPr>
                <w:rFonts w:asciiTheme="minorHAnsi" w:hAnsiTheme="minorHAnsi" w:cstheme="minorHAnsi"/>
              </w:rPr>
              <w:t>It consolidates the interest in choir singing and conducting and its transfer to future teaching practice.</w:t>
            </w:r>
          </w:p>
        </w:tc>
      </w:tr>
      <w:tr w:rsidR="00ED4977" w:rsidRPr="00FD3A85" w14:paraId="5216121D" w14:textId="77777777" w:rsidTr="00233EF0">
        <w:tc>
          <w:tcPr>
            <w:tcW w:w="9356" w:type="dxa"/>
            <w:gridSpan w:val="2"/>
          </w:tcPr>
          <w:p w14:paraId="0FFBE33F" w14:textId="77777777" w:rsidR="00ED4977" w:rsidRPr="00FD3A85" w:rsidRDefault="00ED4977" w:rsidP="00233EF0">
            <w:pPr>
              <w:pStyle w:val="P68B1DB1-Zkladntext6"/>
              <w:tabs>
                <w:tab w:val="left" w:pos="2190"/>
              </w:tabs>
              <w:jc w:val="both"/>
              <w:rPr>
                <w:rFonts w:asciiTheme="minorHAnsi" w:hAnsiTheme="minorHAnsi" w:cstheme="minorHAnsi"/>
                <w:color w:val="auto"/>
              </w:rPr>
            </w:pPr>
            <w:r w:rsidRPr="00FD3A85">
              <w:rPr>
                <w:rFonts w:asciiTheme="minorHAnsi" w:hAnsiTheme="minorHAnsi" w:cstheme="minorHAnsi"/>
                <w:color w:val="auto"/>
              </w:rPr>
              <w:lastRenderedPageBreak/>
              <w:t>Course content:</w:t>
            </w:r>
          </w:p>
          <w:p w14:paraId="4D49AC12"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Systematic development of a complex of choir-singing skills and abilities.</w:t>
            </w:r>
          </w:p>
          <w:p w14:paraId="1E5B139F"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The basics of vocal preparation of a choral singer.</w:t>
            </w:r>
          </w:p>
          <w:p w14:paraId="270C6F83"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Basic orientation in the score and perception of intonation-rhythmic characteristics of individual vocal parts.</w:t>
            </w:r>
          </w:p>
          <w:p w14:paraId="231EC9A3"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Development of an intonation alert while studying the choir score.</w:t>
            </w:r>
          </w:p>
          <w:p w14:paraId="6F2A2BE8" w14:textId="77777777" w:rsidR="00ED4977" w:rsidRPr="00FD3A85" w:rsidRDefault="00ED4977" w:rsidP="00ED4977">
            <w:pPr>
              <w:pStyle w:val="P68B1DB1-Zkladntext5"/>
              <w:numPr>
                <w:ilvl w:val="0"/>
                <w:numId w:val="33"/>
              </w:numPr>
              <w:suppressAutoHyphens/>
              <w:ind w:left="345"/>
              <w:rPr>
                <w:rFonts w:asciiTheme="minorHAnsi" w:hAnsiTheme="minorHAnsi" w:cstheme="minorHAnsi"/>
                <w:color w:val="auto"/>
              </w:rPr>
            </w:pPr>
            <w:r w:rsidRPr="00FD3A85">
              <w:rPr>
                <w:rFonts w:asciiTheme="minorHAnsi" w:hAnsiTheme="minorHAnsi" w:cstheme="minorHAnsi"/>
                <w:color w:val="auto"/>
              </w:rPr>
              <w:t xml:space="preserve">Specifics of the choir singer's and choirmaster's work within the framework of divided examinations. </w:t>
            </w:r>
          </w:p>
          <w:p w14:paraId="3FE35E3D"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Interpretation of multi-language choral compositions of different styles for women's or girls' choirs of reasonable difficulty.</w:t>
            </w:r>
          </w:p>
          <w:p w14:paraId="10A326DA"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Development of the acquisition of stylish interpretive peculiarities of compositions of contrasting stylistic periods.</w:t>
            </w:r>
          </w:p>
          <w:p w14:paraId="5E1620C2" w14:textId="77777777" w:rsidR="00ED4977" w:rsidRPr="00FD3A85" w:rsidRDefault="00ED4977" w:rsidP="00ED4977">
            <w:pPr>
              <w:pStyle w:val="P68B1DB1-Hlavika11"/>
              <w:widowControl w:val="0"/>
              <w:numPr>
                <w:ilvl w:val="0"/>
                <w:numId w:val="33"/>
              </w:numPr>
              <w:tabs>
                <w:tab w:val="clear" w:pos="4536"/>
                <w:tab w:val="clear" w:pos="9072"/>
              </w:tabs>
              <w:ind w:left="345"/>
              <w:rPr>
                <w:rFonts w:asciiTheme="minorHAnsi" w:hAnsiTheme="minorHAnsi" w:cstheme="minorHAnsi"/>
              </w:rPr>
            </w:pPr>
            <w:r w:rsidRPr="00FD3A85">
              <w:rPr>
                <w:rFonts w:asciiTheme="minorHAnsi" w:hAnsiTheme="minorHAnsi" w:cstheme="minorHAnsi"/>
              </w:rPr>
              <w:t xml:space="preserve">Application of methodological principles of composition study in the conditions of the choir. </w:t>
            </w:r>
          </w:p>
          <w:p w14:paraId="11F388B9"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Preparation of the choir repertoire for concert events.</w:t>
            </w:r>
          </w:p>
          <w:p w14:paraId="46D0D74E"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implementation of non-musical elements into the resulting interpretation of compositions of the 20th and 21st centuries.</w:t>
            </w:r>
          </w:p>
          <w:p w14:paraId="54E0AAB8"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Psychological preparation of the choir for the competition performance.</w:t>
            </w:r>
          </w:p>
          <w:p w14:paraId="4A023773" w14:textId="77777777" w:rsidR="00ED4977" w:rsidRPr="00FD3A85" w:rsidRDefault="00ED4977" w:rsidP="00ED4977">
            <w:pPr>
              <w:pStyle w:val="P68B1DB1-Normlny1"/>
              <w:numPr>
                <w:ilvl w:val="0"/>
                <w:numId w:val="33"/>
              </w:numPr>
              <w:spacing w:after="0" w:line="240" w:lineRule="auto"/>
              <w:ind w:left="345"/>
              <w:rPr>
                <w:rFonts w:asciiTheme="minorHAnsi" w:hAnsiTheme="minorHAnsi" w:cstheme="minorHAnsi"/>
              </w:rPr>
            </w:pPr>
            <w:r w:rsidRPr="00FD3A85">
              <w:rPr>
                <w:rFonts w:asciiTheme="minorHAnsi" w:hAnsiTheme="minorHAnsi" w:cstheme="minorHAnsi"/>
              </w:rPr>
              <w:t>The lawfulness of creating the dramaturgy of the concert presentation of the choir.</w:t>
            </w:r>
          </w:p>
        </w:tc>
      </w:tr>
      <w:tr w:rsidR="00ED4977" w:rsidRPr="00FD3A85" w14:paraId="594909EA" w14:textId="77777777" w:rsidTr="00233EF0">
        <w:tc>
          <w:tcPr>
            <w:tcW w:w="9356" w:type="dxa"/>
            <w:gridSpan w:val="2"/>
          </w:tcPr>
          <w:p w14:paraId="33C1CC7C"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2CCE84B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COBLENZER, H.-MUHAR, F.: 2001. Breath and voice. Prague: AMU 2001 125 p. ISBN 80-85883-82-1</w:t>
            </w:r>
          </w:p>
          <w:p w14:paraId="09C742B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RANINEC, J. 2008: Compendium of vocal and singing pedagogues. Bratislava, 2008. 137 p. ISBN 978-80-89277-17-9</w:t>
            </w:r>
          </w:p>
          <w:p w14:paraId="3C58451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SLÁVIKOVÁ, Z.- KALMÁROVÁ, L. 2003: Voice in Teaching Practice. Prešov : Souzvuk, 2003. 70 p. ISBN 80-968949-1-9</w:t>
            </w:r>
          </w:p>
          <w:p w14:paraId="215E9969" w14:textId="77777777" w:rsidR="00ED4977" w:rsidRPr="00FD3A85" w:rsidRDefault="00ED4977" w:rsidP="00233EF0">
            <w:pPr>
              <w:pStyle w:val="P68B1DB1-Zoznamsodrkami214"/>
              <w:numPr>
                <w:ilvl w:val="0"/>
                <w:numId w:val="0"/>
              </w:numPr>
              <w:spacing w:after="0" w:line="240" w:lineRule="auto"/>
              <w:jc w:val="both"/>
              <w:rPr>
                <w:rFonts w:asciiTheme="minorHAnsi" w:hAnsiTheme="minorHAnsi" w:cstheme="minorHAnsi"/>
              </w:rPr>
            </w:pPr>
            <w:r w:rsidRPr="00FD3A85">
              <w:rPr>
                <w:rFonts w:asciiTheme="minorHAnsi" w:hAnsiTheme="minorHAnsi" w:cstheme="minorHAnsi"/>
              </w:rPr>
              <w:t>ŽIARNA, M. 2008: Theory of voice education. Ružomberok: PF KU, 2008. 135 p. ISBN 978-80-8084-353-3</w:t>
            </w:r>
          </w:p>
          <w:p w14:paraId="45300AC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The scores of the selected choral compositions.</w:t>
            </w:r>
          </w:p>
          <w:p w14:paraId="5F19CED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M. Jašurdová - Hey, she's falling, she's falling</w:t>
            </w:r>
          </w:p>
          <w:p w14:paraId="7C207BB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J. Laburda – Exegi monumentum</w:t>
            </w:r>
          </w:p>
          <w:p w14:paraId="05383B56" w14:textId="77777777" w:rsidR="00ED4977" w:rsidRPr="00FD3A85" w:rsidRDefault="00ED4977" w:rsidP="00233EF0">
            <w:pPr>
              <w:pStyle w:val="P68B1DB1-Normlny1"/>
              <w:rPr>
                <w:rFonts w:asciiTheme="minorHAnsi" w:hAnsiTheme="minorHAnsi" w:cstheme="minorHAnsi"/>
              </w:rPr>
            </w:pPr>
            <w:r w:rsidRPr="00FD3A85">
              <w:rPr>
                <w:rFonts w:asciiTheme="minorHAnsi" w:hAnsiTheme="minorHAnsi" w:cstheme="minorHAnsi"/>
              </w:rPr>
              <w:t>Z. Lukáš - Wreath</w:t>
            </w:r>
          </w:p>
        </w:tc>
      </w:tr>
      <w:tr w:rsidR="00ED4977" w:rsidRPr="00FD3A85" w14:paraId="55120C38" w14:textId="77777777" w:rsidTr="00233EF0">
        <w:tc>
          <w:tcPr>
            <w:tcW w:w="9356" w:type="dxa"/>
            <w:gridSpan w:val="2"/>
          </w:tcPr>
          <w:p w14:paraId="620E2E4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Language necesary for completing the course: Slovak</w:t>
            </w:r>
          </w:p>
        </w:tc>
      </w:tr>
      <w:tr w:rsidR="00ED4977" w:rsidRPr="00FD3A85" w14:paraId="2C6E1E95" w14:textId="77777777" w:rsidTr="00233EF0">
        <w:tc>
          <w:tcPr>
            <w:tcW w:w="9356" w:type="dxa"/>
            <w:gridSpan w:val="2"/>
          </w:tcPr>
          <w:p w14:paraId="306BA38D"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0564A15E" w14:textId="77777777" w:rsidTr="00233EF0">
        <w:tc>
          <w:tcPr>
            <w:tcW w:w="9356" w:type="dxa"/>
            <w:gridSpan w:val="2"/>
          </w:tcPr>
          <w:p w14:paraId="1798031D"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3DBC1FD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students evaluated: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08484609" w14:textId="77777777" w:rsidTr="00233EF0">
              <w:tc>
                <w:tcPr>
                  <w:tcW w:w="1496" w:type="dxa"/>
                  <w:tcBorders>
                    <w:top w:val="single" w:sz="4" w:space="0" w:color="auto"/>
                    <w:left w:val="single" w:sz="4" w:space="0" w:color="auto"/>
                    <w:bottom w:val="single" w:sz="4" w:space="0" w:color="auto"/>
                    <w:right w:val="single" w:sz="4" w:space="0" w:color="auto"/>
                  </w:tcBorders>
                </w:tcPr>
                <w:p w14:paraId="751F413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4B14E1D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7B281A3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4C82A38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4AC802C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761E6CF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624BA20D" w14:textId="77777777" w:rsidTr="00233EF0">
              <w:tc>
                <w:tcPr>
                  <w:tcW w:w="1496" w:type="dxa"/>
                  <w:tcBorders>
                    <w:top w:val="single" w:sz="4" w:space="0" w:color="auto"/>
                    <w:left w:val="single" w:sz="4" w:space="0" w:color="auto"/>
                    <w:bottom w:val="single" w:sz="4" w:space="0" w:color="auto"/>
                    <w:right w:val="single" w:sz="4" w:space="0" w:color="auto"/>
                  </w:tcBorders>
                </w:tcPr>
                <w:p w14:paraId="57B3813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83%</w:t>
                  </w:r>
                </w:p>
              </w:tc>
              <w:tc>
                <w:tcPr>
                  <w:tcW w:w="1497" w:type="dxa"/>
                  <w:tcBorders>
                    <w:top w:val="single" w:sz="4" w:space="0" w:color="auto"/>
                    <w:left w:val="single" w:sz="4" w:space="0" w:color="auto"/>
                    <w:bottom w:val="single" w:sz="4" w:space="0" w:color="auto"/>
                    <w:right w:val="single" w:sz="4" w:space="0" w:color="auto"/>
                  </w:tcBorders>
                </w:tcPr>
                <w:p w14:paraId="1C6FF7F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c>
                <w:tcPr>
                  <w:tcW w:w="1497" w:type="dxa"/>
                  <w:tcBorders>
                    <w:top w:val="single" w:sz="4" w:space="0" w:color="auto"/>
                    <w:left w:val="single" w:sz="4" w:space="0" w:color="auto"/>
                    <w:bottom w:val="single" w:sz="4" w:space="0" w:color="auto"/>
                    <w:right w:val="single" w:sz="4" w:space="0" w:color="auto"/>
                  </w:tcBorders>
                </w:tcPr>
                <w:p w14:paraId="0E87827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2%</w:t>
                  </w:r>
                </w:p>
              </w:tc>
              <w:tc>
                <w:tcPr>
                  <w:tcW w:w="1497" w:type="dxa"/>
                  <w:tcBorders>
                    <w:top w:val="single" w:sz="4" w:space="0" w:color="auto"/>
                    <w:left w:val="single" w:sz="4" w:space="0" w:color="auto"/>
                    <w:bottom w:val="single" w:sz="4" w:space="0" w:color="auto"/>
                    <w:right w:val="single" w:sz="4" w:space="0" w:color="auto"/>
                  </w:tcBorders>
                </w:tcPr>
                <w:p w14:paraId="7FA3CAC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9A6B75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BD555D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12%</w:t>
                  </w:r>
                </w:p>
              </w:tc>
            </w:tr>
          </w:tbl>
          <w:p w14:paraId="0A94B15B" w14:textId="77777777" w:rsidR="00ED4977" w:rsidRPr="00FD3A85" w:rsidRDefault="00ED4977" w:rsidP="00233EF0">
            <w:pPr>
              <w:rPr>
                <w:rFonts w:asciiTheme="minorHAnsi" w:hAnsiTheme="minorHAnsi" w:cstheme="minorHAnsi"/>
              </w:rPr>
            </w:pPr>
          </w:p>
        </w:tc>
      </w:tr>
      <w:tr w:rsidR="00ED4977" w:rsidRPr="00FD3A85" w14:paraId="10D2199D" w14:textId="77777777" w:rsidTr="00233EF0">
        <w:tc>
          <w:tcPr>
            <w:tcW w:w="9356" w:type="dxa"/>
            <w:gridSpan w:val="2"/>
          </w:tcPr>
          <w:p w14:paraId="008F3432"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art. et Mgr. Tatiana Švajková, PhD.</w:t>
            </w:r>
          </w:p>
        </w:tc>
      </w:tr>
      <w:tr w:rsidR="00ED4977" w:rsidRPr="00FD3A85" w14:paraId="52B19658" w14:textId="77777777" w:rsidTr="00233EF0">
        <w:tc>
          <w:tcPr>
            <w:tcW w:w="9356" w:type="dxa"/>
            <w:gridSpan w:val="2"/>
          </w:tcPr>
          <w:p w14:paraId="672D5F65"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47909A6D" w14:textId="77777777" w:rsidTr="00233EF0">
        <w:tc>
          <w:tcPr>
            <w:tcW w:w="9356" w:type="dxa"/>
            <w:gridSpan w:val="2"/>
          </w:tcPr>
          <w:p w14:paraId="01E19EAA" w14:textId="5E69C8F6"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w:t>
            </w:r>
          </w:p>
        </w:tc>
      </w:tr>
    </w:tbl>
    <w:p w14:paraId="11812A0F" w14:textId="77777777" w:rsidR="00ED4977" w:rsidRPr="00FD3A85" w:rsidRDefault="00ED4977" w:rsidP="00ED4977">
      <w:pPr>
        <w:ind w:left="720"/>
        <w:jc w:val="both"/>
        <w:rPr>
          <w:rFonts w:asciiTheme="minorHAnsi" w:hAnsiTheme="minorHAnsi" w:cstheme="minorHAnsi"/>
        </w:rPr>
      </w:pPr>
    </w:p>
    <w:p w14:paraId="33F998D2" w14:textId="58E6DE80" w:rsidR="00ED4977" w:rsidRDefault="00ED4977" w:rsidP="00ED4977">
      <w:pPr>
        <w:ind w:left="720"/>
        <w:jc w:val="center"/>
        <w:rPr>
          <w:rFonts w:asciiTheme="minorHAnsi" w:hAnsiTheme="minorHAnsi" w:cstheme="minorHAnsi"/>
          <w:b/>
        </w:rPr>
      </w:pPr>
      <w:r w:rsidRPr="00FD3A85">
        <w:rPr>
          <w:rFonts w:asciiTheme="minorHAnsi" w:hAnsiTheme="minorHAnsi" w:cstheme="minorHAnsi"/>
          <w:b/>
        </w:rPr>
        <w:lastRenderedPageBreak/>
        <w:t>COURSE DESCRIPTION</w:t>
      </w:r>
    </w:p>
    <w:p w14:paraId="2BF2AF3D" w14:textId="77777777" w:rsidR="002E7745" w:rsidRPr="00FD3A85" w:rsidRDefault="002E7745" w:rsidP="00ED4977">
      <w:pPr>
        <w:ind w:left="720"/>
        <w:jc w:val="center"/>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08BEDA3A" w14:textId="77777777" w:rsidTr="00233EF0">
        <w:trPr>
          <w:jc w:val="center"/>
        </w:trPr>
        <w:tc>
          <w:tcPr>
            <w:tcW w:w="9322" w:type="dxa"/>
            <w:gridSpan w:val="2"/>
          </w:tcPr>
          <w:p w14:paraId="09687E3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09EEE602" w14:textId="77777777" w:rsidTr="00233EF0">
        <w:trPr>
          <w:jc w:val="center"/>
        </w:trPr>
        <w:tc>
          <w:tcPr>
            <w:tcW w:w="9322" w:type="dxa"/>
            <w:gridSpan w:val="2"/>
          </w:tcPr>
          <w:p w14:paraId="1CC6992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2484FCE9" w14:textId="77777777" w:rsidTr="00233EF0">
        <w:trPr>
          <w:jc w:val="center"/>
        </w:trPr>
        <w:tc>
          <w:tcPr>
            <w:tcW w:w="4110" w:type="dxa"/>
          </w:tcPr>
          <w:p w14:paraId="2CFA96F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w:t>
            </w:r>
            <w:r w:rsidRPr="00FD3A85">
              <w:rPr>
                <w:rFonts w:asciiTheme="minorHAnsi" w:hAnsiTheme="minorHAnsi" w:cstheme="minorHAnsi"/>
                <w:b/>
                <w:sz w:val="20"/>
              </w:rPr>
              <w:t xml:space="preserve"> </w:t>
            </w:r>
            <w:r w:rsidRPr="00FD3A85">
              <w:rPr>
                <w:rFonts w:asciiTheme="minorHAnsi" w:hAnsiTheme="minorHAnsi" w:cstheme="minorHAnsi"/>
                <w:i/>
              </w:rPr>
              <w:t>MUIII1/</w:t>
            </w:r>
          </w:p>
        </w:tc>
        <w:tc>
          <w:tcPr>
            <w:tcW w:w="5212" w:type="dxa"/>
          </w:tcPr>
          <w:p w14:paraId="247E836F"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Collegium musicum III/1</w:t>
            </w:r>
          </w:p>
        </w:tc>
      </w:tr>
      <w:tr w:rsidR="00ED4977" w:rsidRPr="00FD3A85" w14:paraId="3554FD79" w14:textId="77777777" w:rsidTr="00233EF0">
        <w:trPr>
          <w:trHeight w:val="625"/>
          <w:jc w:val="center"/>
        </w:trPr>
        <w:tc>
          <w:tcPr>
            <w:tcW w:w="9322" w:type="dxa"/>
            <w:gridSpan w:val="2"/>
          </w:tcPr>
          <w:p w14:paraId="1CE74A58"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701BC152" w14:textId="1F39F3D8"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73D45F32" w14:textId="1383BD28"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6C6C633B" w14:textId="77777777" w:rsidTr="00233EF0">
        <w:trPr>
          <w:trHeight w:val="286"/>
          <w:jc w:val="center"/>
        </w:trPr>
        <w:tc>
          <w:tcPr>
            <w:tcW w:w="9322" w:type="dxa"/>
            <w:gridSpan w:val="2"/>
          </w:tcPr>
          <w:p w14:paraId="188CCB9F"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Credits:</w:t>
            </w:r>
            <w:r w:rsidRPr="00FD3A85">
              <w:rPr>
                <w:rFonts w:asciiTheme="minorHAnsi" w:hAnsiTheme="minorHAnsi" w:cstheme="minorHAnsi"/>
                <w:i/>
              </w:rPr>
              <w:t xml:space="preserve"> 1</w:t>
            </w:r>
          </w:p>
        </w:tc>
      </w:tr>
      <w:tr w:rsidR="00ED4977" w:rsidRPr="00FD3A85" w14:paraId="33A7CF88" w14:textId="77777777" w:rsidTr="00233EF0">
        <w:trPr>
          <w:jc w:val="center"/>
        </w:trPr>
        <w:tc>
          <w:tcPr>
            <w:tcW w:w="9322" w:type="dxa"/>
            <w:gridSpan w:val="2"/>
          </w:tcPr>
          <w:p w14:paraId="1527D1C9"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semester/trimester of studies:</w:t>
            </w:r>
            <w:r w:rsidRPr="00FD3A85">
              <w:rPr>
                <w:rFonts w:asciiTheme="minorHAnsi" w:hAnsiTheme="minorHAnsi" w:cstheme="minorHAnsi"/>
              </w:rPr>
              <w:t xml:space="preserve">  </w:t>
            </w:r>
            <w:r w:rsidRPr="00FD3A85">
              <w:rPr>
                <w:rFonts w:asciiTheme="minorHAnsi" w:hAnsiTheme="minorHAnsi" w:cstheme="minorHAnsi"/>
                <w:i/>
              </w:rPr>
              <w:t>1st semester</w:t>
            </w:r>
            <w:r w:rsidRPr="00FD3A85">
              <w:rPr>
                <w:rFonts w:asciiTheme="minorHAnsi" w:hAnsiTheme="minorHAnsi" w:cstheme="minorHAnsi"/>
              </w:rPr>
              <w:t xml:space="preserve"> </w:t>
            </w:r>
          </w:p>
        </w:tc>
      </w:tr>
      <w:tr w:rsidR="00ED4977" w:rsidRPr="00FD3A85" w14:paraId="46882F31" w14:textId="77777777" w:rsidTr="00233EF0">
        <w:trPr>
          <w:jc w:val="center"/>
        </w:trPr>
        <w:tc>
          <w:tcPr>
            <w:tcW w:w="9322" w:type="dxa"/>
            <w:gridSpan w:val="2"/>
          </w:tcPr>
          <w:p w14:paraId="47D1612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6C27C758" w14:textId="77777777" w:rsidTr="00233EF0">
        <w:trPr>
          <w:jc w:val="center"/>
        </w:trPr>
        <w:tc>
          <w:tcPr>
            <w:tcW w:w="9322" w:type="dxa"/>
            <w:gridSpan w:val="2"/>
          </w:tcPr>
          <w:p w14:paraId="71873C78"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377F2E20" w14:textId="77777777" w:rsidTr="00233EF0">
        <w:trPr>
          <w:jc w:val="center"/>
        </w:trPr>
        <w:tc>
          <w:tcPr>
            <w:tcW w:w="9322" w:type="dxa"/>
            <w:gridSpan w:val="2"/>
          </w:tcPr>
          <w:p w14:paraId="4D176FA2"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17226CA6" w14:textId="234790B4" w:rsidR="00ED4977" w:rsidRPr="002E7745" w:rsidRDefault="002E7745" w:rsidP="00233EF0">
            <w:pPr>
              <w:pStyle w:val="P68B1DB1-Pta8"/>
              <w:tabs>
                <w:tab w:val="left" w:pos="708"/>
              </w:tabs>
              <w:snapToGrid w:val="0"/>
              <w:jc w:val="both"/>
              <w:rPr>
                <w:rFonts w:asciiTheme="minorHAnsi" w:hAnsiTheme="minorHAnsi" w:cstheme="minorHAnsi"/>
                <w:b w:val="0"/>
                <w:i/>
              </w:rPr>
            </w:pPr>
            <w:r w:rsidRPr="002E7745">
              <w:rPr>
                <w:rFonts w:asciiTheme="minorHAnsi" w:hAnsiTheme="minorHAnsi" w:cstheme="minorHAnsi"/>
                <w:b w:val="0"/>
                <w:i/>
              </w:rPr>
              <w:t>The course is evaluated continuously.</w:t>
            </w:r>
            <w:r w:rsidR="00ED4977" w:rsidRPr="002E7745">
              <w:rPr>
                <w:rFonts w:asciiTheme="minorHAnsi" w:hAnsiTheme="minorHAnsi" w:cstheme="minorHAnsi"/>
                <w:b w:val="0"/>
                <w:i/>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1EAEEB22"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166CDF5E" w14:textId="77777777" w:rsidTr="00233EF0">
        <w:trPr>
          <w:jc w:val="center"/>
        </w:trPr>
        <w:tc>
          <w:tcPr>
            <w:tcW w:w="9322" w:type="dxa"/>
            <w:gridSpan w:val="2"/>
          </w:tcPr>
          <w:p w14:paraId="25195300"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5791E484" w14:textId="40BB32E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Collegium musicum  </w:t>
            </w:r>
            <w:r w:rsidR="002E7745">
              <w:rPr>
                <w:rFonts w:asciiTheme="minorHAnsi" w:hAnsiTheme="minorHAnsi" w:cstheme="minorHAnsi"/>
              </w:rPr>
              <w:t>is a course intertwined</w:t>
            </w:r>
            <w:r w:rsidRPr="00FD3A85">
              <w:rPr>
                <w:rFonts w:asciiTheme="minorHAnsi" w:hAnsiTheme="minorHAnsi" w:cstheme="minorHAnsi"/>
              </w:rPr>
              <w:t xml:space="preserve"> with the entire study, in the bachelor and master degrees. He is focused on playing in chamber ensembles (duos, trios, quartets, etc.). New tracks are rehearsed every semester. Its content is integrated into the practical application of the student's knowledge, skills and abilities acquired in the course of study in theoretical subjects as well as in subjects with a practical focus, such as instrument play, intonation and auditory analysis,  and orchestral practice. Instrumental cast is based on the essence of the concept – it will meet students playing various musical instruments who are interested in chamber music. The content of the course includes the acquisition of experience in the work of the chamber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and his future pedagogical practice. The student will acquire the ability to orientate in the diversity of musical styles. Working in chamber ensembles also plays an important social function – education for collective tolerance, for artistic performance and for artistic responsibility. Repertoire students go through all the stylish periods from the Renaissance to the music of the 21st century.</w:t>
            </w:r>
          </w:p>
          <w:p w14:paraId="12F87AAA" w14:textId="00B8F9A2"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61869603"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0335CB28"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It analyzes elements of musical speech (melody, rhythm, harmony, agogik, etc.) in selected songs  in a particular chamber ensemble.</w:t>
            </w:r>
          </w:p>
          <w:p w14:paraId="41BF7DBF"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It defines the musical style of the chamber compositions studied.</w:t>
            </w:r>
          </w:p>
          <w:p w14:paraId="6A47D56A"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Knows the principles of historically instructed or contemporary  interpretation.</w:t>
            </w:r>
          </w:p>
          <w:p w14:paraId="60D329DC"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 xml:space="preserve">Defines the basic context of a given period of the selected track. </w:t>
            </w:r>
          </w:p>
          <w:p w14:paraId="1FF9BB69"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A97607E"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2C5DA834"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It forms part of a chamber ensemble. </w:t>
            </w:r>
          </w:p>
          <w:p w14:paraId="200A91FC"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508F21C6" w14:textId="77777777" w:rsidR="00ED4977" w:rsidRPr="00FD3A85" w:rsidRDefault="00ED4977" w:rsidP="00233EF0">
            <w:pPr>
              <w:pStyle w:val="P68B1DB1-Odsekzoznamu2"/>
              <w:numPr>
                <w:ilvl w:val="0"/>
                <w:numId w:val="2"/>
              </w:numPr>
              <w:ind w:left="0" w:hanging="762"/>
              <w:jc w:val="both"/>
              <w:rPr>
                <w:rFonts w:asciiTheme="minorHAnsi" w:hAnsiTheme="minorHAnsi" w:cstheme="minorHAnsi"/>
                <w:b/>
              </w:rPr>
            </w:pPr>
            <w:r w:rsidRPr="00FD3A85">
              <w:rPr>
                <w:rFonts w:asciiTheme="minorHAnsi" w:hAnsiTheme="minorHAnsi" w:cstheme="minorHAnsi"/>
              </w:rPr>
              <w:lastRenderedPageBreak/>
              <w:t>-   Identifies the expressive level of the studied works according to the instructions of the artistic leader – pedagogue.</w:t>
            </w:r>
          </w:p>
          <w:p w14:paraId="1E0F8FBC" w14:textId="71646E28" w:rsidR="00ED4977" w:rsidRPr="00FD3A85" w:rsidRDefault="00B0119A" w:rsidP="00233EF0">
            <w:pPr>
              <w:pStyle w:val="P68B1DB1-Normlny1"/>
              <w:spacing w:after="0" w:line="240" w:lineRule="auto"/>
              <w:ind w:left="360"/>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5609DADD"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It perceives its own interpretation in the context of the whole set.</w:t>
            </w:r>
          </w:p>
          <w:p w14:paraId="531E39A2"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He participates in performances and concerts within the activities of the university.</w:t>
            </w:r>
          </w:p>
          <w:p w14:paraId="4995E487" w14:textId="77777777" w:rsidR="00ED4977" w:rsidRPr="00FD3A85" w:rsidRDefault="00ED4977" w:rsidP="00ED4977">
            <w:pPr>
              <w:pStyle w:val="P68B1DB1-Normlny1"/>
              <w:numPr>
                <w:ilvl w:val="0"/>
                <w:numId w:val="20"/>
              </w:numPr>
              <w:spacing w:after="0" w:line="240" w:lineRule="auto"/>
              <w:jc w:val="both"/>
              <w:rPr>
                <w:rFonts w:asciiTheme="minorHAnsi" w:hAnsiTheme="minorHAnsi" w:cstheme="minorHAnsi"/>
              </w:rPr>
            </w:pPr>
            <w:r w:rsidRPr="00FD3A85">
              <w:rPr>
                <w:rFonts w:asciiTheme="minorHAnsi" w:hAnsiTheme="minorHAnsi" w:cstheme="minorHAnsi"/>
              </w:rPr>
              <w:t>He also performs other extracurricular activities in the field of chamber music.</w:t>
            </w:r>
          </w:p>
        </w:tc>
      </w:tr>
      <w:tr w:rsidR="00ED4977" w:rsidRPr="00FD3A85" w14:paraId="7EBDCAA6" w14:textId="77777777" w:rsidTr="00233EF0">
        <w:trPr>
          <w:jc w:val="center"/>
        </w:trPr>
        <w:tc>
          <w:tcPr>
            <w:tcW w:w="9322" w:type="dxa"/>
            <w:gridSpan w:val="2"/>
          </w:tcPr>
          <w:p w14:paraId="69C1E832"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4EF5B834"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43A88E43"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Exercise of intonation purity of interpreted works</w:t>
            </w:r>
          </w:p>
          <w:p w14:paraId="34668558"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5C16551D"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5FCC12B3"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32F63CB6"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2B83EA3C" w14:textId="77777777" w:rsidR="00ED4977" w:rsidRPr="00FD3A85" w:rsidRDefault="00ED4977" w:rsidP="00233EF0">
            <w:pPr>
              <w:pStyle w:val="P68B1DB1-Pta8"/>
              <w:numPr>
                <w:ilvl w:val="0"/>
                <w:numId w:val="2"/>
              </w:numPr>
              <w:tabs>
                <w:tab w:val="left" w:pos="708"/>
              </w:tabs>
              <w:suppressAutoHyphens/>
              <w:jc w:val="both"/>
              <w:rPr>
                <w:rFonts w:asciiTheme="minorHAnsi" w:hAnsiTheme="minorHAnsi" w:cstheme="minorHAnsi"/>
              </w:rPr>
            </w:pPr>
            <w:r w:rsidRPr="00FD3A85">
              <w:rPr>
                <w:rFonts w:asciiTheme="minorHAnsi" w:hAnsiTheme="minorHAnsi" w:cstheme="minorHAnsi"/>
              </w:rPr>
              <w:t>Attending concerts or other public performances.</w:t>
            </w:r>
          </w:p>
        </w:tc>
      </w:tr>
      <w:tr w:rsidR="00ED4977" w:rsidRPr="00FD3A85" w14:paraId="04791CF2" w14:textId="77777777" w:rsidTr="00233EF0">
        <w:trPr>
          <w:jc w:val="center"/>
        </w:trPr>
        <w:tc>
          <w:tcPr>
            <w:tcW w:w="9322" w:type="dxa"/>
            <w:gridSpan w:val="2"/>
          </w:tcPr>
          <w:p w14:paraId="52142DC0"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6B2C0AD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ABRAHAM, G. A Brief History of Music. Bratislava: Music Centre Slovakia, 2003.</w:t>
            </w:r>
          </w:p>
          <w:p w14:paraId="13A9EAF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GINZBURG, L.1968: The aesthetics of studying instrumental  games. Prague-Bratislava: Supraphon, 02-142-68</w:t>
            </w:r>
          </w:p>
          <w:p w14:paraId="78A823E7" w14:textId="77777777" w:rsidR="00ED4977" w:rsidRPr="00FD3A85" w:rsidRDefault="00ED4977" w:rsidP="00233EF0">
            <w:pPr>
              <w:pStyle w:val="P68B1DB1-Hlavika11"/>
              <w:tabs>
                <w:tab w:val="left" w:pos="708"/>
              </w:tabs>
              <w:jc w:val="both"/>
              <w:rPr>
                <w:rFonts w:asciiTheme="minorHAnsi" w:hAnsiTheme="minorHAnsi" w:cstheme="minorHAnsi"/>
              </w:rPr>
            </w:pPr>
            <w:r w:rsidRPr="00FD3A85">
              <w:rPr>
                <w:rFonts w:asciiTheme="minorHAnsi" w:hAnsiTheme="minorHAnsi" w:cstheme="minorHAnsi"/>
              </w:rPr>
              <w:t>Sheet music material of the studied works.</w:t>
            </w:r>
          </w:p>
          <w:p w14:paraId="65763FC4"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Professional literature on fiction authors.</w:t>
            </w:r>
          </w:p>
        </w:tc>
      </w:tr>
      <w:tr w:rsidR="00ED4977" w:rsidRPr="00FD3A85" w14:paraId="1121A734" w14:textId="77777777" w:rsidTr="00233EF0">
        <w:trPr>
          <w:jc w:val="center"/>
        </w:trPr>
        <w:tc>
          <w:tcPr>
            <w:tcW w:w="9322" w:type="dxa"/>
            <w:gridSpan w:val="2"/>
          </w:tcPr>
          <w:p w14:paraId="3558221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i/>
              </w:rPr>
              <w:t xml:space="preserve"> </w:t>
            </w:r>
            <w:r w:rsidRPr="00FD3A85">
              <w:rPr>
                <w:rFonts w:asciiTheme="minorHAnsi" w:hAnsiTheme="minorHAnsi" w:cstheme="minorHAnsi"/>
                <w:b/>
              </w:rPr>
              <w:t>:</w:t>
            </w:r>
          </w:p>
        </w:tc>
      </w:tr>
      <w:tr w:rsidR="00ED4977" w:rsidRPr="00FD3A85" w14:paraId="5FE6B91B" w14:textId="77777777" w:rsidTr="00233EF0">
        <w:trPr>
          <w:jc w:val="center"/>
        </w:trPr>
        <w:tc>
          <w:tcPr>
            <w:tcW w:w="9322" w:type="dxa"/>
            <w:gridSpan w:val="2"/>
          </w:tcPr>
          <w:p w14:paraId="5318223F"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485A95FA" w14:textId="77777777" w:rsidTr="00233EF0">
        <w:trPr>
          <w:jc w:val="center"/>
        </w:trPr>
        <w:tc>
          <w:tcPr>
            <w:tcW w:w="9322" w:type="dxa"/>
            <w:gridSpan w:val="2"/>
          </w:tcPr>
          <w:p w14:paraId="31582211"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1D1FB72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16928BD0" w14:textId="77777777" w:rsidTr="00233EF0">
              <w:tc>
                <w:tcPr>
                  <w:tcW w:w="1496" w:type="dxa"/>
                  <w:tcBorders>
                    <w:top w:val="single" w:sz="4" w:space="0" w:color="auto"/>
                    <w:left w:val="single" w:sz="4" w:space="0" w:color="auto"/>
                    <w:bottom w:val="single" w:sz="4" w:space="0" w:color="auto"/>
                    <w:right w:val="single" w:sz="4" w:space="0" w:color="auto"/>
                  </w:tcBorders>
                </w:tcPr>
                <w:p w14:paraId="64C2FA6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270C74E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23EE23C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01DE686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4C58D1B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0673766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D37429F" w14:textId="77777777" w:rsidTr="00233EF0">
              <w:tc>
                <w:tcPr>
                  <w:tcW w:w="1496" w:type="dxa"/>
                  <w:tcBorders>
                    <w:top w:val="single" w:sz="4" w:space="0" w:color="auto"/>
                    <w:left w:val="single" w:sz="4" w:space="0" w:color="auto"/>
                    <w:bottom w:val="single" w:sz="4" w:space="0" w:color="auto"/>
                    <w:right w:val="single" w:sz="4" w:space="0" w:color="auto"/>
                  </w:tcBorders>
                </w:tcPr>
                <w:p w14:paraId="0F0A731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91%</w:t>
                  </w:r>
                </w:p>
              </w:tc>
              <w:tc>
                <w:tcPr>
                  <w:tcW w:w="1497" w:type="dxa"/>
                  <w:tcBorders>
                    <w:top w:val="single" w:sz="4" w:space="0" w:color="auto"/>
                    <w:left w:val="single" w:sz="4" w:space="0" w:color="auto"/>
                    <w:bottom w:val="single" w:sz="4" w:space="0" w:color="auto"/>
                    <w:right w:val="single" w:sz="4" w:space="0" w:color="auto"/>
                  </w:tcBorders>
                </w:tcPr>
                <w:p w14:paraId="1EEE32F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4%</w:t>
                  </w:r>
                </w:p>
              </w:tc>
              <w:tc>
                <w:tcPr>
                  <w:tcW w:w="1497" w:type="dxa"/>
                  <w:tcBorders>
                    <w:top w:val="single" w:sz="4" w:space="0" w:color="auto"/>
                    <w:left w:val="single" w:sz="4" w:space="0" w:color="auto"/>
                    <w:bottom w:val="single" w:sz="4" w:space="0" w:color="auto"/>
                    <w:right w:val="single" w:sz="4" w:space="0" w:color="auto"/>
                  </w:tcBorders>
                </w:tcPr>
                <w:p w14:paraId="3326000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3DAEA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106D818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40FCCF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4%</w:t>
                  </w:r>
                </w:p>
              </w:tc>
            </w:tr>
          </w:tbl>
          <w:p w14:paraId="4C03C99E" w14:textId="77777777" w:rsidR="00ED4977" w:rsidRPr="00FD3A85" w:rsidRDefault="00ED4977" w:rsidP="00233EF0">
            <w:pPr>
              <w:rPr>
                <w:rFonts w:asciiTheme="minorHAnsi" w:hAnsiTheme="minorHAnsi" w:cstheme="minorHAnsi"/>
                <w:i/>
              </w:rPr>
            </w:pPr>
          </w:p>
        </w:tc>
      </w:tr>
      <w:tr w:rsidR="00ED4977" w:rsidRPr="00FD3A85" w14:paraId="50BA778E" w14:textId="77777777" w:rsidTr="00233EF0">
        <w:trPr>
          <w:jc w:val="center"/>
        </w:trPr>
        <w:tc>
          <w:tcPr>
            <w:tcW w:w="9322" w:type="dxa"/>
            <w:gridSpan w:val="2"/>
          </w:tcPr>
          <w:p w14:paraId="56388105" w14:textId="4277F35D" w:rsidR="00ED4977" w:rsidRPr="00FD3A85" w:rsidRDefault="00ED4977" w:rsidP="000B1BD9">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 xml:space="preserve">Mgr. Renáta Kočišová, PhD. and other </w:t>
            </w:r>
            <w:r w:rsidR="000B1BD9">
              <w:rPr>
                <w:rFonts w:asciiTheme="minorHAnsi" w:hAnsiTheme="minorHAnsi" w:cstheme="minorHAnsi"/>
                <w:i/>
              </w:rPr>
              <w:t>institute teachers</w:t>
            </w:r>
          </w:p>
        </w:tc>
      </w:tr>
      <w:tr w:rsidR="00ED4977" w:rsidRPr="00FD3A85" w14:paraId="5C7AB577" w14:textId="77777777" w:rsidTr="00233EF0">
        <w:trPr>
          <w:jc w:val="center"/>
        </w:trPr>
        <w:tc>
          <w:tcPr>
            <w:tcW w:w="9322" w:type="dxa"/>
            <w:gridSpan w:val="2"/>
          </w:tcPr>
          <w:p w14:paraId="1C895B27"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46D6DE48" w14:textId="77777777" w:rsidTr="00233EF0">
        <w:trPr>
          <w:jc w:val="center"/>
        </w:trPr>
        <w:tc>
          <w:tcPr>
            <w:tcW w:w="9322" w:type="dxa"/>
            <w:gridSpan w:val="2"/>
          </w:tcPr>
          <w:p w14:paraId="6A908F50" w14:textId="79BB8089"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 </w:t>
            </w:r>
          </w:p>
        </w:tc>
      </w:tr>
    </w:tbl>
    <w:p w14:paraId="3C1A516A" w14:textId="77777777" w:rsidR="00ED4977" w:rsidRPr="00FD3A85" w:rsidRDefault="00ED4977" w:rsidP="00ED4977">
      <w:pPr>
        <w:ind w:left="720"/>
        <w:jc w:val="both"/>
        <w:rPr>
          <w:rFonts w:asciiTheme="minorHAnsi" w:hAnsiTheme="minorHAnsi" w:cstheme="minorHAnsi"/>
        </w:rPr>
      </w:pPr>
    </w:p>
    <w:p w14:paraId="58B22081" w14:textId="77777777" w:rsidR="00ED4977" w:rsidRPr="00FD3A85" w:rsidRDefault="00ED4977" w:rsidP="00ED4977">
      <w:pPr>
        <w:rPr>
          <w:rFonts w:asciiTheme="minorHAnsi" w:hAnsiTheme="minorHAnsi" w:cstheme="minorHAnsi"/>
        </w:rPr>
      </w:pPr>
    </w:p>
    <w:p w14:paraId="4495DC44" w14:textId="77777777" w:rsidR="00ED4977" w:rsidRPr="00FD3A85" w:rsidRDefault="00ED4977" w:rsidP="00ED4977">
      <w:pPr>
        <w:rPr>
          <w:rFonts w:asciiTheme="minorHAnsi" w:hAnsiTheme="minorHAnsi" w:cstheme="minorHAnsi"/>
        </w:rPr>
      </w:pPr>
    </w:p>
    <w:p w14:paraId="442FE9A8" w14:textId="77777777" w:rsidR="00ED4977" w:rsidRPr="00FD3A85" w:rsidRDefault="00ED4977" w:rsidP="00ED4977">
      <w:pPr>
        <w:rPr>
          <w:rFonts w:asciiTheme="minorHAnsi" w:hAnsiTheme="minorHAnsi" w:cstheme="minorHAnsi"/>
        </w:rPr>
      </w:pPr>
    </w:p>
    <w:p w14:paraId="7D239A69" w14:textId="77777777" w:rsidR="00ED4977" w:rsidRPr="00FD3A85" w:rsidRDefault="00ED4977" w:rsidP="00ED4977">
      <w:pPr>
        <w:rPr>
          <w:rFonts w:asciiTheme="minorHAnsi" w:hAnsiTheme="minorHAnsi" w:cstheme="minorHAnsi"/>
        </w:rPr>
      </w:pPr>
    </w:p>
    <w:p w14:paraId="59E799D1"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2504C184"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5216"/>
      </w:tblGrid>
      <w:tr w:rsidR="00ED4977" w:rsidRPr="00FD3A85" w14:paraId="5DDCBDAB" w14:textId="77777777" w:rsidTr="00233EF0">
        <w:trPr>
          <w:jc w:val="center"/>
        </w:trPr>
        <w:tc>
          <w:tcPr>
            <w:tcW w:w="9548" w:type="dxa"/>
            <w:gridSpan w:val="2"/>
          </w:tcPr>
          <w:p w14:paraId="4280AF9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F8CF467" w14:textId="77777777" w:rsidTr="00233EF0">
        <w:trPr>
          <w:jc w:val="center"/>
        </w:trPr>
        <w:tc>
          <w:tcPr>
            <w:tcW w:w="9548" w:type="dxa"/>
            <w:gridSpan w:val="2"/>
          </w:tcPr>
          <w:p w14:paraId="7865417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7DB3A49A" w14:textId="77777777" w:rsidTr="00233EF0">
        <w:trPr>
          <w:jc w:val="center"/>
        </w:trPr>
        <w:tc>
          <w:tcPr>
            <w:tcW w:w="4332" w:type="dxa"/>
          </w:tcPr>
          <w:p w14:paraId="3D88F799"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w:t>
            </w:r>
            <w:r w:rsidRPr="00FD3A85">
              <w:rPr>
                <w:rFonts w:asciiTheme="minorHAnsi" w:hAnsiTheme="minorHAnsi" w:cstheme="minorHAnsi"/>
                <w:b/>
                <w:sz w:val="20"/>
              </w:rPr>
              <w:t xml:space="preserve"> </w:t>
            </w:r>
            <w:r w:rsidRPr="00FD3A85">
              <w:rPr>
                <w:rFonts w:asciiTheme="minorHAnsi" w:hAnsiTheme="minorHAnsi" w:cstheme="minorHAnsi"/>
                <w:i/>
              </w:rPr>
              <w:t>MUIII2/</w:t>
            </w:r>
          </w:p>
        </w:tc>
        <w:tc>
          <w:tcPr>
            <w:tcW w:w="5216" w:type="dxa"/>
          </w:tcPr>
          <w:p w14:paraId="4A8F7CCD"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Collegium musicum III/2</w:t>
            </w:r>
          </w:p>
        </w:tc>
      </w:tr>
      <w:tr w:rsidR="00ED4977" w:rsidRPr="00FD3A85" w14:paraId="00011CAA" w14:textId="77777777" w:rsidTr="00233EF0">
        <w:trPr>
          <w:trHeight w:val="767"/>
          <w:jc w:val="center"/>
        </w:trPr>
        <w:tc>
          <w:tcPr>
            <w:tcW w:w="9548" w:type="dxa"/>
            <w:gridSpan w:val="2"/>
          </w:tcPr>
          <w:p w14:paraId="6FBEA9D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0087A8A8" w14:textId="46811C20"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6F5DE402" w14:textId="5058C098"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57A6360F" w14:textId="77777777" w:rsidTr="00233EF0">
        <w:trPr>
          <w:trHeight w:val="286"/>
          <w:jc w:val="center"/>
        </w:trPr>
        <w:tc>
          <w:tcPr>
            <w:tcW w:w="9548" w:type="dxa"/>
            <w:gridSpan w:val="2"/>
          </w:tcPr>
          <w:p w14:paraId="45B54F0B"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Credits:</w:t>
            </w:r>
            <w:r w:rsidRPr="00FD3A85">
              <w:rPr>
                <w:rFonts w:asciiTheme="minorHAnsi" w:hAnsiTheme="minorHAnsi" w:cstheme="minorHAnsi"/>
                <w:i/>
              </w:rPr>
              <w:t xml:space="preserve"> 1</w:t>
            </w:r>
          </w:p>
        </w:tc>
      </w:tr>
      <w:tr w:rsidR="00ED4977" w:rsidRPr="00FD3A85" w14:paraId="7E6C0644" w14:textId="77777777" w:rsidTr="00233EF0">
        <w:trPr>
          <w:jc w:val="center"/>
        </w:trPr>
        <w:tc>
          <w:tcPr>
            <w:tcW w:w="9548" w:type="dxa"/>
            <w:gridSpan w:val="2"/>
          </w:tcPr>
          <w:p w14:paraId="1E74B5B8"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rPr>
              <w:t xml:space="preserve"> </w:t>
            </w:r>
            <w:r w:rsidRPr="00FD3A85">
              <w:rPr>
                <w:rFonts w:asciiTheme="minorHAnsi" w:hAnsiTheme="minorHAnsi" w:cstheme="minorHAnsi"/>
                <w:i/>
              </w:rPr>
              <w:t>2nd semester</w:t>
            </w:r>
            <w:r w:rsidRPr="00FD3A85">
              <w:rPr>
                <w:rFonts w:asciiTheme="minorHAnsi" w:hAnsiTheme="minorHAnsi" w:cstheme="minorHAnsi"/>
              </w:rPr>
              <w:t xml:space="preserve"> </w:t>
            </w:r>
          </w:p>
        </w:tc>
      </w:tr>
      <w:tr w:rsidR="00ED4977" w:rsidRPr="00FD3A85" w14:paraId="62620BC9" w14:textId="77777777" w:rsidTr="00233EF0">
        <w:trPr>
          <w:jc w:val="center"/>
        </w:trPr>
        <w:tc>
          <w:tcPr>
            <w:tcW w:w="9548" w:type="dxa"/>
            <w:gridSpan w:val="2"/>
          </w:tcPr>
          <w:p w14:paraId="11396846"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33EC7F7A" w14:textId="77777777" w:rsidTr="00233EF0">
        <w:trPr>
          <w:jc w:val="center"/>
        </w:trPr>
        <w:tc>
          <w:tcPr>
            <w:tcW w:w="9548" w:type="dxa"/>
            <w:gridSpan w:val="2"/>
          </w:tcPr>
          <w:p w14:paraId="666B0D5C"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3A95FDD3" w14:textId="77777777" w:rsidTr="00233EF0">
        <w:trPr>
          <w:jc w:val="center"/>
        </w:trPr>
        <w:tc>
          <w:tcPr>
            <w:tcW w:w="9548" w:type="dxa"/>
            <w:gridSpan w:val="2"/>
          </w:tcPr>
          <w:p w14:paraId="12E34B3B"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34C9DD18" w14:textId="563D8FB2" w:rsidR="00ED4977" w:rsidRPr="000B1BD9" w:rsidRDefault="002E7745" w:rsidP="00233EF0">
            <w:pPr>
              <w:pStyle w:val="P68B1DB1-Pta8"/>
              <w:tabs>
                <w:tab w:val="left" w:pos="708"/>
              </w:tabs>
              <w:snapToGrid w:val="0"/>
              <w:jc w:val="both"/>
              <w:rPr>
                <w:rFonts w:asciiTheme="minorHAnsi" w:hAnsiTheme="minorHAnsi" w:cstheme="minorHAnsi"/>
                <w:b w:val="0"/>
                <w:i/>
              </w:rPr>
            </w:pPr>
            <w:r w:rsidRPr="000B1BD9">
              <w:rPr>
                <w:rFonts w:asciiTheme="minorHAnsi" w:hAnsiTheme="minorHAnsi" w:cstheme="minorHAnsi"/>
                <w:b w:val="0"/>
                <w:i/>
              </w:rPr>
              <w:t>The course is evaluated continuously.</w:t>
            </w:r>
            <w:r w:rsidR="00ED4977" w:rsidRPr="000B1BD9">
              <w:rPr>
                <w:rFonts w:asciiTheme="minorHAnsi" w:hAnsiTheme="minorHAnsi" w:cstheme="minorHAnsi"/>
                <w:b w:val="0"/>
                <w:i/>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3F33A036"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25304F60" w14:textId="77777777" w:rsidTr="00233EF0">
        <w:trPr>
          <w:jc w:val="center"/>
        </w:trPr>
        <w:tc>
          <w:tcPr>
            <w:tcW w:w="9548" w:type="dxa"/>
            <w:gridSpan w:val="2"/>
          </w:tcPr>
          <w:p w14:paraId="27376910"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13C64363" w14:textId="58A9472B"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Collegium musicum  </w:t>
            </w:r>
            <w:r w:rsidR="002E7745">
              <w:rPr>
                <w:rFonts w:asciiTheme="minorHAnsi" w:hAnsiTheme="minorHAnsi" w:cstheme="minorHAnsi"/>
              </w:rPr>
              <w:t>is a course intertwined</w:t>
            </w:r>
            <w:r w:rsidRPr="00FD3A85">
              <w:rPr>
                <w:rFonts w:asciiTheme="minorHAnsi" w:hAnsiTheme="minorHAnsi" w:cstheme="minorHAnsi"/>
              </w:rPr>
              <w:t xml:space="preserve"> with the entire study, in the bachelor and master degrees. He is focused on playing in chamber ensembles (duos, trios, quartets, etc.). New tracks are rehearsed every semester. Its content is integrated into the practical application of the student's knowledge, skills and abilities acquired in the course of study in theoretical subjects as well as in subjects with a practical focus, such as instrument play, intonation and auditory analysis,  and orchestral practice. Instrumental cast is based on the essence of the concept – it will meet students playing various musical instruments who are interested in chamber music. The content of the course includes the acquisition of experience in the work of the chamber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and his future pedagogical practice. The student will acquire the ability to orientate in the diversity of musical styles. Working in chamber ensembles also plays an important social function – education for collective tolerance, for artistic performance and for artistic responsibility. Repertoire students go through all the stylish periods from the Renaissance to the music of the 21st century.</w:t>
            </w:r>
          </w:p>
          <w:p w14:paraId="3813E5C3" w14:textId="300B3C33"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6E62378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48F990D5"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It analyzes elements of musical speech (melody, rhythm, harmony, agogik, etc.) in selected songs  in a particular chamber ensemble.</w:t>
            </w:r>
          </w:p>
          <w:p w14:paraId="29362435"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It defines the musical style of the chamber compositions studied.</w:t>
            </w:r>
          </w:p>
          <w:p w14:paraId="1D17BD27"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Knows the principles of historically instructed or contemporary  interpretation.</w:t>
            </w:r>
          </w:p>
          <w:p w14:paraId="32C047FA" w14:textId="77777777" w:rsidR="00ED4977" w:rsidRPr="00FD3A85" w:rsidRDefault="00ED4977" w:rsidP="00233EF0">
            <w:pPr>
              <w:pStyle w:val="P68B1DB1-Normlny12"/>
              <w:numPr>
                <w:ilvl w:val="0"/>
                <w:numId w:val="2"/>
              </w:numPr>
              <w:jc w:val="both"/>
              <w:rPr>
                <w:rFonts w:asciiTheme="minorHAnsi" w:hAnsiTheme="minorHAnsi" w:cstheme="minorHAnsi"/>
                <w:color w:val="auto"/>
              </w:rPr>
            </w:pPr>
            <w:r w:rsidRPr="00FD3A85">
              <w:rPr>
                <w:rFonts w:asciiTheme="minorHAnsi" w:hAnsiTheme="minorHAnsi" w:cstheme="minorHAnsi"/>
                <w:color w:val="auto"/>
              </w:rPr>
              <w:t xml:space="preserve">Defines the basic context of a given period of the selected track. </w:t>
            </w:r>
          </w:p>
          <w:p w14:paraId="15960E40"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38AD6B37"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6FF6FF22"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It forms part of a chamber ensemble. </w:t>
            </w:r>
          </w:p>
          <w:p w14:paraId="71A6B99A"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242B4BB2" w14:textId="77777777" w:rsidR="00ED4977" w:rsidRPr="00FD3A85" w:rsidRDefault="00ED4977" w:rsidP="00233EF0">
            <w:pPr>
              <w:pStyle w:val="P68B1DB1-Normlny1"/>
              <w:spacing w:after="0" w:line="240" w:lineRule="auto"/>
              <w:ind w:left="652" w:hanging="652"/>
              <w:jc w:val="both"/>
              <w:rPr>
                <w:rFonts w:asciiTheme="minorHAnsi" w:hAnsiTheme="minorHAnsi" w:cstheme="minorHAnsi"/>
                <w:b/>
              </w:rPr>
            </w:pPr>
            <w:r w:rsidRPr="00FD3A85">
              <w:rPr>
                <w:rFonts w:asciiTheme="minorHAnsi" w:hAnsiTheme="minorHAnsi" w:cstheme="minorHAnsi"/>
              </w:rPr>
              <w:lastRenderedPageBreak/>
              <w:t>-  Identifies the expression level of the studied works according to the instructions of the artistic educator –</w:t>
            </w:r>
          </w:p>
          <w:p w14:paraId="2C03C428" w14:textId="00A8AF7F" w:rsidR="00ED4977" w:rsidRPr="00FD3A85" w:rsidRDefault="00B0119A" w:rsidP="00233EF0">
            <w:pPr>
              <w:pStyle w:val="P68B1DB1-Normlny1"/>
              <w:spacing w:after="0" w:line="240" w:lineRule="auto"/>
              <w:ind w:left="360" w:hanging="360"/>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2788F9DD"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It perceives its own interpretation in the context of the whole set.</w:t>
            </w:r>
          </w:p>
          <w:p w14:paraId="4CE66A20"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He participates in performances and concerts within the activities of the university.</w:t>
            </w:r>
          </w:p>
          <w:p w14:paraId="3E823B78" w14:textId="77777777" w:rsidR="00ED4977" w:rsidRPr="000B1BD9" w:rsidRDefault="00ED4977" w:rsidP="00233EF0">
            <w:pPr>
              <w:pStyle w:val="P68B1DB1-Pta8"/>
              <w:numPr>
                <w:ilvl w:val="0"/>
                <w:numId w:val="2"/>
              </w:numPr>
              <w:tabs>
                <w:tab w:val="left" w:pos="708"/>
              </w:tabs>
              <w:snapToGrid w:val="0"/>
              <w:rPr>
                <w:rFonts w:asciiTheme="minorHAnsi" w:hAnsiTheme="minorHAnsi" w:cstheme="minorHAnsi"/>
                <w:b w:val="0"/>
              </w:rPr>
            </w:pPr>
            <w:r w:rsidRPr="000B1BD9">
              <w:rPr>
                <w:rFonts w:asciiTheme="minorHAnsi" w:hAnsiTheme="minorHAnsi" w:cstheme="minorHAnsi"/>
                <w:b w:val="0"/>
              </w:rPr>
              <w:t>He also performs other extracurricular activities in the field of chamber music.</w:t>
            </w:r>
          </w:p>
        </w:tc>
      </w:tr>
      <w:tr w:rsidR="00ED4977" w:rsidRPr="00FD3A85" w14:paraId="6DB14448" w14:textId="77777777" w:rsidTr="00233EF0">
        <w:trPr>
          <w:jc w:val="center"/>
        </w:trPr>
        <w:tc>
          <w:tcPr>
            <w:tcW w:w="9548" w:type="dxa"/>
            <w:gridSpan w:val="2"/>
          </w:tcPr>
          <w:p w14:paraId="4961D51D" w14:textId="77777777" w:rsidR="00ED4977" w:rsidRPr="00FD3A85" w:rsidRDefault="00ED4977" w:rsidP="00233EF0">
            <w:pPr>
              <w:jc w:val="both"/>
              <w:rPr>
                <w:rFonts w:asciiTheme="minorHAnsi" w:hAnsiTheme="minorHAnsi" w:cstheme="minorHAnsi"/>
              </w:rPr>
            </w:pPr>
            <w:r w:rsidRPr="00FD3A85">
              <w:rPr>
                <w:rFonts w:asciiTheme="minorHAnsi" w:hAnsiTheme="minorHAnsi" w:cstheme="minorHAnsi"/>
                <w:b/>
              </w:rPr>
              <w:lastRenderedPageBreak/>
              <w:t>Course content:</w:t>
            </w:r>
          </w:p>
          <w:p w14:paraId="49399F10"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4298075F"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Exercise of intonation purity of interpreted works</w:t>
            </w:r>
          </w:p>
          <w:p w14:paraId="5D5FAA31"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3A10FC1B"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38A47DA3"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1974AA49"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2BB584B8" w14:textId="77777777" w:rsidR="00ED4977" w:rsidRPr="00FD3A85" w:rsidRDefault="00ED4977" w:rsidP="00233EF0">
            <w:pPr>
              <w:pStyle w:val="P68B1DB1-Normlny1"/>
              <w:widowControl w:val="0"/>
              <w:numPr>
                <w:ilvl w:val="0"/>
                <w:numId w:val="2"/>
              </w:numPr>
              <w:tabs>
                <w:tab w:val="left" w:pos="708"/>
              </w:tabs>
              <w:suppressAutoHyphens/>
              <w:spacing w:after="0" w:line="240" w:lineRule="auto"/>
              <w:jc w:val="both"/>
              <w:rPr>
                <w:rFonts w:asciiTheme="minorHAnsi" w:hAnsiTheme="minorHAnsi" w:cstheme="minorHAnsi"/>
              </w:rPr>
            </w:pPr>
            <w:r w:rsidRPr="00FD3A85">
              <w:rPr>
                <w:rFonts w:asciiTheme="minorHAnsi" w:hAnsiTheme="minorHAnsi" w:cstheme="minorHAnsi"/>
              </w:rPr>
              <w:t>Taking part in concerts or other public performances at academic competitions - Divertimento musicale - competition of chamber ensembles</w:t>
            </w:r>
          </w:p>
        </w:tc>
      </w:tr>
      <w:tr w:rsidR="00ED4977" w:rsidRPr="00FD3A85" w14:paraId="7E870629" w14:textId="77777777" w:rsidTr="00233EF0">
        <w:trPr>
          <w:jc w:val="center"/>
        </w:trPr>
        <w:tc>
          <w:tcPr>
            <w:tcW w:w="9548" w:type="dxa"/>
            <w:gridSpan w:val="2"/>
          </w:tcPr>
          <w:p w14:paraId="44957C43"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35CCE4C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ABRAHAM, G. A Brief History of Music. Bratislava: Music Centre Slovakia, 2003.</w:t>
            </w:r>
          </w:p>
          <w:p w14:paraId="1071FA0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GINZBURG, L.1968: The aesthetics of studying instrumental  games. Prague-Bratislava: Supraphon, 02-142-68</w:t>
            </w:r>
          </w:p>
          <w:p w14:paraId="7F92379B" w14:textId="77777777" w:rsidR="00ED4977" w:rsidRPr="00FD3A85" w:rsidRDefault="00ED4977" w:rsidP="00233EF0">
            <w:pPr>
              <w:pStyle w:val="P68B1DB1-Hlavika11"/>
              <w:tabs>
                <w:tab w:val="left" w:pos="708"/>
              </w:tabs>
              <w:jc w:val="both"/>
              <w:rPr>
                <w:rFonts w:asciiTheme="minorHAnsi" w:hAnsiTheme="minorHAnsi" w:cstheme="minorHAnsi"/>
              </w:rPr>
            </w:pPr>
            <w:r w:rsidRPr="00FD3A85">
              <w:rPr>
                <w:rFonts w:asciiTheme="minorHAnsi" w:hAnsiTheme="minorHAnsi" w:cstheme="minorHAnsi"/>
              </w:rPr>
              <w:t>Sheet music material of the studied works</w:t>
            </w:r>
          </w:p>
          <w:p w14:paraId="276C3DAE"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Professional literature on fiction authors</w:t>
            </w:r>
          </w:p>
        </w:tc>
      </w:tr>
      <w:tr w:rsidR="00ED4977" w:rsidRPr="00FD3A85" w14:paraId="4B8FC569" w14:textId="77777777" w:rsidTr="00233EF0">
        <w:trPr>
          <w:jc w:val="center"/>
        </w:trPr>
        <w:tc>
          <w:tcPr>
            <w:tcW w:w="9548" w:type="dxa"/>
            <w:gridSpan w:val="2"/>
          </w:tcPr>
          <w:p w14:paraId="1D045DD0"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r w:rsidRPr="00FD3A85">
              <w:rPr>
                <w:rFonts w:asciiTheme="minorHAnsi" w:hAnsiTheme="minorHAnsi" w:cstheme="minorHAnsi"/>
                <w:i/>
              </w:rPr>
              <w:t xml:space="preserve"> </w:t>
            </w:r>
            <w:r w:rsidRPr="00FD3A85">
              <w:rPr>
                <w:rFonts w:asciiTheme="minorHAnsi" w:hAnsiTheme="minorHAnsi" w:cstheme="minorHAnsi"/>
                <w:b/>
              </w:rPr>
              <w:t>:</w:t>
            </w:r>
          </w:p>
        </w:tc>
      </w:tr>
      <w:tr w:rsidR="00ED4977" w:rsidRPr="00FD3A85" w14:paraId="25F703DE" w14:textId="77777777" w:rsidTr="00233EF0">
        <w:trPr>
          <w:jc w:val="center"/>
        </w:trPr>
        <w:tc>
          <w:tcPr>
            <w:tcW w:w="9548" w:type="dxa"/>
            <w:gridSpan w:val="2"/>
          </w:tcPr>
          <w:p w14:paraId="6595269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279060BE" w14:textId="77777777" w:rsidTr="00233EF0">
        <w:trPr>
          <w:jc w:val="center"/>
        </w:trPr>
        <w:tc>
          <w:tcPr>
            <w:tcW w:w="9548" w:type="dxa"/>
            <w:gridSpan w:val="2"/>
          </w:tcPr>
          <w:p w14:paraId="105C2348"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39C24D8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53C8FCDC" w14:textId="77777777" w:rsidTr="00233EF0">
              <w:tc>
                <w:tcPr>
                  <w:tcW w:w="1496" w:type="dxa"/>
                  <w:tcBorders>
                    <w:top w:val="single" w:sz="4" w:space="0" w:color="auto"/>
                    <w:left w:val="single" w:sz="4" w:space="0" w:color="auto"/>
                    <w:bottom w:val="single" w:sz="4" w:space="0" w:color="auto"/>
                    <w:right w:val="single" w:sz="4" w:space="0" w:color="auto"/>
                  </w:tcBorders>
                </w:tcPr>
                <w:p w14:paraId="6E24519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025ACDC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7094D62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18E8A35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2FCEECE4"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3062A7B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34EAEDB2" w14:textId="77777777" w:rsidTr="00233EF0">
              <w:tc>
                <w:tcPr>
                  <w:tcW w:w="1496" w:type="dxa"/>
                  <w:tcBorders>
                    <w:top w:val="single" w:sz="4" w:space="0" w:color="auto"/>
                    <w:left w:val="single" w:sz="4" w:space="0" w:color="auto"/>
                    <w:bottom w:val="single" w:sz="4" w:space="0" w:color="auto"/>
                    <w:right w:val="single" w:sz="4" w:space="0" w:color="auto"/>
                  </w:tcBorders>
                </w:tcPr>
                <w:p w14:paraId="6099548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93</w:t>
                  </w:r>
                </w:p>
              </w:tc>
              <w:tc>
                <w:tcPr>
                  <w:tcW w:w="1497" w:type="dxa"/>
                  <w:tcBorders>
                    <w:top w:val="single" w:sz="4" w:space="0" w:color="auto"/>
                    <w:left w:val="single" w:sz="4" w:space="0" w:color="auto"/>
                    <w:bottom w:val="single" w:sz="4" w:space="0" w:color="auto"/>
                    <w:right w:val="single" w:sz="4" w:space="0" w:color="auto"/>
                  </w:tcBorders>
                </w:tcPr>
                <w:p w14:paraId="754D436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020416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07ADF9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4E1954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D27A4D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7%</w:t>
                  </w:r>
                </w:p>
              </w:tc>
            </w:tr>
          </w:tbl>
          <w:p w14:paraId="33ADA499" w14:textId="77777777" w:rsidR="00ED4977" w:rsidRPr="00FD3A85" w:rsidRDefault="00ED4977" w:rsidP="00233EF0">
            <w:pPr>
              <w:rPr>
                <w:rFonts w:asciiTheme="minorHAnsi" w:hAnsiTheme="minorHAnsi" w:cstheme="minorHAnsi"/>
                <w:i/>
              </w:rPr>
            </w:pPr>
          </w:p>
        </w:tc>
      </w:tr>
      <w:tr w:rsidR="00ED4977" w:rsidRPr="00FD3A85" w14:paraId="60C66EE8" w14:textId="77777777" w:rsidTr="00233EF0">
        <w:trPr>
          <w:jc w:val="center"/>
        </w:trPr>
        <w:tc>
          <w:tcPr>
            <w:tcW w:w="9548" w:type="dxa"/>
            <w:gridSpan w:val="2"/>
          </w:tcPr>
          <w:p w14:paraId="68DC26B9" w14:textId="22B6EC9B"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rPr>
              <w:t xml:space="preserve"> </w:t>
            </w:r>
            <w:r w:rsidRPr="00FD3A85">
              <w:rPr>
                <w:rFonts w:asciiTheme="minorHAnsi" w:hAnsiTheme="minorHAnsi" w:cstheme="minorHAnsi"/>
                <w:i/>
              </w:rPr>
              <w:t xml:space="preserve">Mgr. Renáta Kočišová, PhD. and other </w:t>
            </w:r>
            <w:r w:rsidR="000B1BD9">
              <w:rPr>
                <w:rFonts w:asciiTheme="minorHAnsi" w:hAnsiTheme="minorHAnsi" w:cstheme="minorHAnsi"/>
                <w:i/>
              </w:rPr>
              <w:t>institute teachers</w:t>
            </w:r>
          </w:p>
        </w:tc>
      </w:tr>
      <w:tr w:rsidR="00ED4977" w:rsidRPr="00FD3A85" w14:paraId="1C132112" w14:textId="77777777" w:rsidTr="00233EF0">
        <w:trPr>
          <w:jc w:val="center"/>
        </w:trPr>
        <w:tc>
          <w:tcPr>
            <w:tcW w:w="9548" w:type="dxa"/>
            <w:gridSpan w:val="2"/>
          </w:tcPr>
          <w:p w14:paraId="3799A31B"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051100C3" w14:textId="77777777" w:rsidTr="00233EF0">
        <w:trPr>
          <w:jc w:val="center"/>
        </w:trPr>
        <w:tc>
          <w:tcPr>
            <w:tcW w:w="9548" w:type="dxa"/>
            <w:gridSpan w:val="2"/>
          </w:tcPr>
          <w:p w14:paraId="24E87659" w14:textId="074FB002"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Vladimír Marušin, ArtD. </w:t>
            </w:r>
          </w:p>
        </w:tc>
      </w:tr>
    </w:tbl>
    <w:p w14:paraId="7856F6CD" w14:textId="77777777" w:rsidR="00ED4977" w:rsidRPr="00FD3A85" w:rsidRDefault="00ED4977" w:rsidP="00ED4977">
      <w:pPr>
        <w:ind w:left="720"/>
        <w:jc w:val="both"/>
        <w:rPr>
          <w:rFonts w:asciiTheme="minorHAnsi" w:hAnsiTheme="minorHAnsi" w:cstheme="minorHAnsi"/>
        </w:rPr>
      </w:pPr>
    </w:p>
    <w:p w14:paraId="3B471EFE" w14:textId="77777777" w:rsidR="00ED4977" w:rsidRPr="00FD3A85" w:rsidRDefault="00ED4977" w:rsidP="00ED4977">
      <w:pPr>
        <w:rPr>
          <w:rFonts w:asciiTheme="minorHAnsi" w:hAnsiTheme="minorHAnsi" w:cstheme="minorHAnsi"/>
        </w:rPr>
      </w:pPr>
    </w:p>
    <w:p w14:paraId="327CCE51" w14:textId="77777777" w:rsidR="00ED4977" w:rsidRPr="00FD3A85" w:rsidRDefault="00ED4977" w:rsidP="00ED4977">
      <w:pPr>
        <w:rPr>
          <w:rFonts w:asciiTheme="minorHAnsi" w:hAnsiTheme="minorHAnsi" w:cstheme="minorHAnsi"/>
        </w:rPr>
      </w:pPr>
    </w:p>
    <w:p w14:paraId="7903BD4F" w14:textId="77777777" w:rsidR="00ED4977" w:rsidRPr="00FD3A85" w:rsidRDefault="00ED4977" w:rsidP="00ED4977">
      <w:pPr>
        <w:rPr>
          <w:rFonts w:asciiTheme="minorHAnsi" w:hAnsiTheme="minorHAnsi" w:cstheme="minorHAnsi"/>
        </w:rPr>
      </w:pPr>
    </w:p>
    <w:p w14:paraId="1F826F45" w14:textId="77777777" w:rsidR="00ED4977" w:rsidRPr="00FD3A85" w:rsidRDefault="00ED4977" w:rsidP="00ED4977">
      <w:pPr>
        <w:rPr>
          <w:rFonts w:asciiTheme="minorHAnsi" w:hAnsiTheme="minorHAnsi" w:cstheme="minorHAnsi"/>
        </w:rPr>
      </w:pPr>
    </w:p>
    <w:p w14:paraId="69F36F5F" w14:textId="77777777" w:rsidR="00ED4977" w:rsidRPr="00FD3A85" w:rsidRDefault="00ED4977" w:rsidP="00ED4977">
      <w:pPr>
        <w:rPr>
          <w:rFonts w:asciiTheme="minorHAnsi" w:hAnsiTheme="minorHAnsi" w:cstheme="minorHAnsi"/>
        </w:rPr>
      </w:pPr>
    </w:p>
    <w:p w14:paraId="3B049064" w14:textId="77777777" w:rsidR="00ED4977" w:rsidRPr="00FD3A85" w:rsidRDefault="00ED4977" w:rsidP="00ED4977">
      <w:pPr>
        <w:rPr>
          <w:rFonts w:asciiTheme="minorHAnsi" w:hAnsiTheme="minorHAnsi" w:cstheme="minorHAnsi"/>
        </w:rPr>
      </w:pPr>
    </w:p>
    <w:p w14:paraId="39240FFD" w14:textId="77777777" w:rsidR="00ED4977" w:rsidRPr="00FD3A85" w:rsidRDefault="00ED4977" w:rsidP="00ED4977">
      <w:pPr>
        <w:rPr>
          <w:rFonts w:asciiTheme="minorHAnsi" w:hAnsiTheme="minorHAnsi" w:cstheme="minorHAnsi"/>
        </w:rPr>
      </w:pPr>
    </w:p>
    <w:p w14:paraId="37863793"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330ED400"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0B19BF96" w14:textId="77777777" w:rsidTr="00233EF0">
        <w:trPr>
          <w:jc w:val="center"/>
        </w:trPr>
        <w:tc>
          <w:tcPr>
            <w:tcW w:w="9322" w:type="dxa"/>
            <w:gridSpan w:val="2"/>
          </w:tcPr>
          <w:p w14:paraId="5AE7D66B"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67B684B9" w14:textId="77777777" w:rsidTr="00233EF0">
        <w:trPr>
          <w:jc w:val="center"/>
        </w:trPr>
        <w:tc>
          <w:tcPr>
            <w:tcW w:w="9322" w:type="dxa"/>
            <w:gridSpan w:val="2"/>
          </w:tcPr>
          <w:p w14:paraId="75D7828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5AA97CD7" w14:textId="77777777" w:rsidTr="00233EF0">
        <w:trPr>
          <w:jc w:val="center"/>
        </w:trPr>
        <w:tc>
          <w:tcPr>
            <w:tcW w:w="4110" w:type="dxa"/>
          </w:tcPr>
          <w:p w14:paraId="600EA2C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hAnsiTheme="minorHAnsi" w:cstheme="minorHAnsi"/>
                <w:i/>
              </w:rPr>
              <w:t>1/IHVU/H/</w:t>
            </w:r>
            <w:r w:rsidRPr="00FD3A85">
              <w:rPr>
                <w:rFonts w:asciiTheme="minorHAnsi" w:hAnsiTheme="minorHAnsi" w:cstheme="minorHAnsi"/>
                <w:b/>
                <w:sz w:val="20"/>
              </w:rPr>
              <w:t xml:space="preserve"> </w:t>
            </w:r>
            <w:r w:rsidRPr="00FD3A85">
              <w:rPr>
                <w:rFonts w:asciiTheme="minorHAnsi" w:hAnsiTheme="minorHAnsi" w:cstheme="minorHAnsi"/>
                <w:i/>
              </w:rPr>
              <w:t>MUIII3/</w:t>
            </w:r>
          </w:p>
        </w:tc>
        <w:tc>
          <w:tcPr>
            <w:tcW w:w="5212" w:type="dxa"/>
          </w:tcPr>
          <w:p w14:paraId="2C87392F" w14:textId="77777777" w:rsidR="00ED4977" w:rsidRPr="00FD3A85" w:rsidRDefault="00ED4977" w:rsidP="00233EF0">
            <w:pPr>
              <w:jc w:val="both"/>
              <w:rPr>
                <w:rFonts w:asciiTheme="minorHAnsi" w:hAnsiTheme="minorHAnsi" w:cstheme="minorHAnsi"/>
                <w:i/>
              </w:rPr>
            </w:pPr>
            <w:r w:rsidRPr="00FD3A85">
              <w:rPr>
                <w:rFonts w:asciiTheme="minorHAnsi" w:hAnsiTheme="minorHAnsi" w:cstheme="minorHAnsi"/>
                <w:b/>
              </w:rPr>
              <w:t>Course title</w:t>
            </w:r>
            <w:r w:rsidRPr="00FD3A85">
              <w:rPr>
                <w:rFonts w:asciiTheme="minorHAnsi" w:hAnsiTheme="minorHAnsi" w:cstheme="minorHAnsi"/>
                <w:i/>
              </w:rPr>
              <w:t>: Collegium musicum III/3</w:t>
            </w:r>
          </w:p>
        </w:tc>
      </w:tr>
      <w:tr w:rsidR="00ED4977" w:rsidRPr="00FD3A85" w14:paraId="7831B191" w14:textId="77777777" w:rsidTr="00233EF0">
        <w:trPr>
          <w:trHeight w:val="767"/>
          <w:jc w:val="center"/>
        </w:trPr>
        <w:tc>
          <w:tcPr>
            <w:tcW w:w="9322" w:type="dxa"/>
            <w:gridSpan w:val="2"/>
          </w:tcPr>
          <w:p w14:paraId="332729DC"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007DAA07" w14:textId="22DC53B4" w:rsidR="00ED4977" w:rsidRPr="00FD3A85" w:rsidRDefault="00233EF0" w:rsidP="00233EF0">
            <w:pPr>
              <w:pStyle w:val="P68B1DB1-Normlny1"/>
              <w:spacing w:after="0" w:line="240" w:lineRule="auto"/>
              <w:rPr>
                <w:rFonts w:asciiTheme="minorHAnsi" w:hAnsiTheme="minorHAnsi" w:cstheme="minorHAnsi"/>
              </w:rPr>
            </w:pPr>
            <w:r>
              <w:rPr>
                <w:rFonts w:asciiTheme="minorHAnsi" w:hAnsiTheme="minorHAnsi" w:cstheme="minorHAnsi"/>
              </w:rPr>
              <w:t>1 seminar</w:t>
            </w:r>
          </w:p>
          <w:p w14:paraId="6FF07E7F" w14:textId="1E5D96B7" w:rsidR="00ED4977" w:rsidRPr="00FD3A85" w:rsidRDefault="002E7745" w:rsidP="00233EF0">
            <w:pPr>
              <w:rPr>
                <w:rFonts w:asciiTheme="minorHAnsi" w:hAnsiTheme="minorHAnsi" w:cstheme="minorHAnsi"/>
              </w:rPr>
            </w:pPr>
            <w:r>
              <w:rPr>
                <w:rFonts w:asciiTheme="minorHAnsi" w:hAnsiTheme="minorHAnsi" w:cstheme="minorHAnsi"/>
                <w:i/>
              </w:rPr>
              <w:t>Method: on-campus</w:t>
            </w:r>
          </w:p>
        </w:tc>
      </w:tr>
      <w:tr w:rsidR="00ED4977" w:rsidRPr="00FD3A85" w14:paraId="384D8033" w14:textId="77777777" w:rsidTr="00233EF0">
        <w:trPr>
          <w:trHeight w:val="286"/>
          <w:jc w:val="center"/>
        </w:trPr>
        <w:tc>
          <w:tcPr>
            <w:tcW w:w="9322" w:type="dxa"/>
            <w:gridSpan w:val="2"/>
          </w:tcPr>
          <w:p w14:paraId="2575EE8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Credits:</w:t>
            </w:r>
            <w:r w:rsidRPr="00FD3A85">
              <w:rPr>
                <w:rFonts w:asciiTheme="minorHAnsi" w:hAnsiTheme="minorHAnsi" w:cstheme="minorHAnsi"/>
                <w:i/>
              </w:rPr>
              <w:t xml:space="preserve"> 1</w:t>
            </w:r>
          </w:p>
        </w:tc>
      </w:tr>
      <w:tr w:rsidR="00ED4977" w:rsidRPr="00FD3A85" w14:paraId="659AB059" w14:textId="77777777" w:rsidTr="00233EF0">
        <w:trPr>
          <w:jc w:val="center"/>
        </w:trPr>
        <w:tc>
          <w:tcPr>
            <w:tcW w:w="9322" w:type="dxa"/>
            <w:gridSpan w:val="2"/>
          </w:tcPr>
          <w:p w14:paraId="103BEA5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Recommended semester:</w:t>
            </w:r>
            <w:r w:rsidRPr="00FD3A85">
              <w:rPr>
                <w:rFonts w:asciiTheme="minorHAnsi" w:hAnsiTheme="minorHAnsi" w:cstheme="minorHAnsi"/>
                <w:i/>
              </w:rPr>
              <w:t>3rd semester</w:t>
            </w:r>
            <w:r w:rsidRPr="00FD3A85">
              <w:rPr>
                <w:rFonts w:asciiTheme="minorHAnsi" w:hAnsiTheme="minorHAnsi" w:cstheme="minorHAnsi"/>
              </w:rPr>
              <w:t xml:space="preserve"> </w:t>
            </w:r>
          </w:p>
        </w:tc>
      </w:tr>
      <w:tr w:rsidR="00ED4977" w:rsidRPr="00FD3A85" w14:paraId="24F4FD4D" w14:textId="77777777" w:rsidTr="00233EF0">
        <w:trPr>
          <w:jc w:val="center"/>
        </w:trPr>
        <w:tc>
          <w:tcPr>
            <w:tcW w:w="9322" w:type="dxa"/>
            <w:gridSpan w:val="2"/>
          </w:tcPr>
          <w:p w14:paraId="7A6C39DE"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32F291E1" w14:textId="77777777" w:rsidTr="00233EF0">
        <w:trPr>
          <w:jc w:val="center"/>
        </w:trPr>
        <w:tc>
          <w:tcPr>
            <w:tcW w:w="9322" w:type="dxa"/>
            <w:gridSpan w:val="2"/>
          </w:tcPr>
          <w:p w14:paraId="65A62BFE"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 xml:space="preserve">Prerequisites: </w:t>
            </w:r>
          </w:p>
        </w:tc>
      </w:tr>
      <w:tr w:rsidR="00ED4977" w:rsidRPr="00FD3A85" w14:paraId="3F23588C" w14:textId="77777777" w:rsidTr="00233EF0">
        <w:trPr>
          <w:jc w:val="center"/>
        </w:trPr>
        <w:tc>
          <w:tcPr>
            <w:tcW w:w="9322" w:type="dxa"/>
            <w:gridSpan w:val="2"/>
          </w:tcPr>
          <w:p w14:paraId="1ED34014"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Conditions for passing the course:</w:t>
            </w:r>
          </w:p>
          <w:p w14:paraId="294E02DA" w14:textId="3344B923" w:rsidR="00ED4977" w:rsidRPr="000B1BD9" w:rsidRDefault="002E7745" w:rsidP="00233EF0">
            <w:pPr>
              <w:pStyle w:val="P68B1DB1-Pta8"/>
              <w:tabs>
                <w:tab w:val="left" w:pos="708"/>
              </w:tabs>
              <w:snapToGrid w:val="0"/>
              <w:jc w:val="both"/>
              <w:rPr>
                <w:rFonts w:asciiTheme="minorHAnsi" w:hAnsiTheme="minorHAnsi" w:cstheme="minorHAnsi"/>
                <w:b w:val="0"/>
                <w:i/>
              </w:rPr>
            </w:pPr>
            <w:r w:rsidRPr="000B1BD9">
              <w:rPr>
                <w:rFonts w:asciiTheme="minorHAnsi" w:hAnsiTheme="minorHAnsi" w:cstheme="minorHAnsi"/>
                <w:b w:val="0"/>
                <w:i/>
              </w:rPr>
              <w:t>The course is evaluated continuously.</w:t>
            </w:r>
            <w:r w:rsidR="00ED4977" w:rsidRPr="000B1BD9">
              <w:rPr>
                <w:rFonts w:asciiTheme="minorHAnsi" w:hAnsiTheme="minorHAnsi" w:cstheme="minorHAnsi"/>
                <w:b w:val="0"/>
                <w:i/>
              </w:rPr>
              <w:t xml:space="preserve"> During the semester, the preparation of the student and his/her technical, artistic growth and ability to operate within the collective artistic body are evaluated at each lesson. Evaluation in seminars contributes to the overall assessment of 50%. Presentations during the semester participate in a total of 50% of the evaluation.</w:t>
            </w:r>
          </w:p>
          <w:p w14:paraId="30D038E4" w14:textId="77777777" w:rsidR="00ED4977" w:rsidRPr="00FD3A85" w:rsidRDefault="00ED4977" w:rsidP="00233EF0">
            <w:pPr>
              <w:pStyle w:val="P68B1DB1-Odsekzoznamu2"/>
              <w:widowControl w:val="0"/>
              <w:autoSpaceDE w:val="0"/>
              <w:autoSpaceDN w:val="0"/>
              <w:adjustRightInd w:val="0"/>
              <w:ind w:left="0"/>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 100% attendance is required.</w:t>
            </w:r>
          </w:p>
        </w:tc>
      </w:tr>
      <w:tr w:rsidR="00ED4977" w:rsidRPr="00FD3A85" w14:paraId="68B18C31" w14:textId="77777777" w:rsidTr="00233EF0">
        <w:trPr>
          <w:jc w:val="center"/>
        </w:trPr>
        <w:tc>
          <w:tcPr>
            <w:tcW w:w="9322" w:type="dxa"/>
            <w:gridSpan w:val="2"/>
          </w:tcPr>
          <w:p w14:paraId="4A08C4E8"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4D76CE26" w14:textId="60DDD8C6"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Collegium musicum  </w:t>
            </w:r>
            <w:r w:rsidR="002E7745">
              <w:rPr>
                <w:rFonts w:asciiTheme="minorHAnsi" w:hAnsiTheme="minorHAnsi" w:cstheme="minorHAnsi"/>
              </w:rPr>
              <w:t>is a course intertwined</w:t>
            </w:r>
            <w:r w:rsidRPr="00FD3A85">
              <w:rPr>
                <w:rFonts w:asciiTheme="minorHAnsi" w:hAnsiTheme="minorHAnsi" w:cstheme="minorHAnsi"/>
              </w:rPr>
              <w:t xml:space="preserve"> with the entire study, in the bachelor and master degrees. He is focused on playing in chamber ensembles (duos, trios, quartets, etc.). New tracks are rehearsed every semester. Its content is integrated into the practical application of the student's knowledge, skills and abilities acquired in the course of study in theoretical subjects as well as in subjects with a practical focus, such as instrument play, intonation and auditory analysis,  and orchestral practice. Instrumental cast is based on the essence of the concept – it will meet students playing various musical instruments who are interested in chamber music. The content of the course includes the acquisition of experience in the work of the chamber ensemble, which is consistent with the profile of </w:t>
            </w:r>
            <w:r w:rsidR="00915A47">
              <w:rPr>
                <w:rFonts w:asciiTheme="minorHAnsi" w:hAnsiTheme="minorHAnsi" w:cstheme="minorHAnsi"/>
              </w:rPr>
              <w:t>The student</w:t>
            </w:r>
            <w:r w:rsidRPr="00FD3A85">
              <w:rPr>
                <w:rFonts w:asciiTheme="minorHAnsi" w:hAnsiTheme="minorHAnsi" w:cstheme="minorHAnsi"/>
              </w:rPr>
              <w:t xml:space="preserve"> of the teacher's studies and his future pedagogical practice. The student will acquire the ability to orientate in the diversity of musical styles. Working in chamber ensembles also plays an important social function – education for collective tolerance, for artistic performance and for artistic responsibility. Repertoire students go through all the stylish periods from the Renaissance to the music of the 21st century.</w:t>
            </w:r>
          </w:p>
          <w:p w14:paraId="61CF67C9" w14:textId="6FC39CE8" w:rsidR="00ED4977" w:rsidRPr="00FD3A85" w:rsidRDefault="00915A47" w:rsidP="00233EF0">
            <w:pPr>
              <w:pStyle w:val="P68B1DB1-Normlny1"/>
              <w:spacing w:after="0" w:line="240" w:lineRule="auto"/>
              <w:jc w:val="both"/>
              <w:rPr>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6CCD7E02"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2267F376" w14:textId="33132B22" w:rsidR="00ED4977" w:rsidRPr="000B1BD9" w:rsidRDefault="00ED4977" w:rsidP="00233EF0">
            <w:pPr>
              <w:pStyle w:val="P68B1DB1-Normlny1"/>
              <w:numPr>
                <w:ilvl w:val="0"/>
                <w:numId w:val="2"/>
              </w:numPr>
              <w:spacing w:after="0" w:line="240" w:lineRule="auto"/>
              <w:jc w:val="both"/>
              <w:rPr>
                <w:rFonts w:asciiTheme="minorHAnsi" w:hAnsiTheme="minorHAnsi" w:cstheme="minorHAnsi"/>
              </w:rPr>
            </w:pPr>
            <w:r w:rsidRPr="000B1BD9">
              <w:rPr>
                <w:rFonts w:asciiTheme="minorHAnsi" w:hAnsiTheme="minorHAnsi" w:cstheme="minorHAnsi"/>
              </w:rPr>
              <w:t>analyzes elements of musical speech (melody, rhythm, harmony, agogik, etc.) in selected songs  in a particular chamber ensemble.</w:t>
            </w:r>
          </w:p>
          <w:p w14:paraId="08F3BC87" w14:textId="17F709B3" w:rsidR="00ED4977" w:rsidRPr="000B1BD9" w:rsidRDefault="00ED4977" w:rsidP="00233EF0">
            <w:pPr>
              <w:pStyle w:val="P68B1DB1-Normlny12"/>
              <w:numPr>
                <w:ilvl w:val="0"/>
                <w:numId w:val="2"/>
              </w:numPr>
              <w:jc w:val="both"/>
              <w:rPr>
                <w:rFonts w:asciiTheme="minorHAnsi" w:hAnsiTheme="minorHAnsi" w:cstheme="minorHAnsi"/>
                <w:i w:val="0"/>
                <w:color w:val="auto"/>
              </w:rPr>
            </w:pPr>
            <w:r w:rsidRPr="000B1BD9">
              <w:rPr>
                <w:rFonts w:asciiTheme="minorHAnsi" w:hAnsiTheme="minorHAnsi" w:cstheme="minorHAnsi"/>
                <w:i w:val="0"/>
                <w:color w:val="auto"/>
              </w:rPr>
              <w:t>defines the musical style of the chamber compositions studied.</w:t>
            </w:r>
          </w:p>
          <w:p w14:paraId="09944589" w14:textId="77777777" w:rsidR="00ED4977" w:rsidRPr="000B1BD9" w:rsidRDefault="00ED4977" w:rsidP="00233EF0">
            <w:pPr>
              <w:pStyle w:val="P68B1DB1-Normlny12"/>
              <w:numPr>
                <w:ilvl w:val="0"/>
                <w:numId w:val="2"/>
              </w:numPr>
              <w:jc w:val="both"/>
              <w:rPr>
                <w:rFonts w:asciiTheme="minorHAnsi" w:hAnsiTheme="minorHAnsi" w:cstheme="minorHAnsi"/>
                <w:i w:val="0"/>
                <w:color w:val="auto"/>
              </w:rPr>
            </w:pPr>
            <w:r w:rsidRPr="000B1BD9">
              <w:rPr>
                <w:rFonts w:asciiTheme="minorHAnsi" w:hAnsiTheme="minorHAnsi" w:cstheme="minorHAnsi"/>
                <w:i w:val="0"/>
                <w:color w:val="auto"/>
              </w:rPr>
              <w:t>Knows the principles of historically instructed or contemporary  interpretation.</w:t>
            </w:r>
          </w:p>
          <w:p w14:paraId="183C5EFB" w14:textId="77777777" w:rsidR="00ED4977" w:rsidRPr="000B1BD9" w:rsidRDefault="00ED4977" w:rsidP="00233EF0">
            <w:pPr>
              <w:pStyle w:val="P68B1DB1-Normlny12"/>
              <w:numPr>
                <w:ilvl w:val="0"/>
                <w:numId w:val="2"/>
              </w:numPr>
              <w:jc w:val="both"/>
              <w:rPr>
                <w:rFonts w:asciiTheme="minorHAnsi" w:hAnsiTheme="minorHAnsi" w:cstheme="minorHAnsi"/>
                <w:i w:val="0"/>
                <w:color w:val="auto"/>
              </w:rPr>
            </w:pPr>
            <w:r w:rsidRPr="000B1BD9">
              <w:rPr>
                <w:rFonts w:asciiTheme="minorHAnsi" w:hAnsiTheme="minorHAnsi" w:cstheme="minorHAnsi"/>
                <w:i w:val="0"/>
                <w:color w:val="auto"/>
              </w:rPr>
              <w:t xml:space="preserve">Defines the basic context of a given period of the selected track. </w:t>
            </w:r>
          </w:p>
          <w:p w14:paraId="5F147E3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303B5601"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He will gain experience in the game from the sheet. </w:t>
            </w:r>
          </w:p>
          <w:p w14:paraId="6F5F4385"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 xml:space="preserve">It forms part of a chamber ensemble. </w:t>
            </w:r>
          </w:p>
          <w:p w14:paraId="34AE3962"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Demonstrates an increase in intonation cleanliness when working in a chamber ensemble.</w:t>
            </w:r>
          </w:p>
          <w:p w14:paraId="1ADC2604" w14:textId="77777777" w:rsidR="00ED4977" w:rsidRPr="00FD3A85" w:rsidRDefault="00ED4977" w:rsidP="00233EF0">
            <w:pPr>
              <w:pStyle w:val="P68B1DB1-Normlny1"/>
              <w:spacing w:after="0" w:line="240" w:lineRule="auto"/>
              <w:ind w:left="652" w:hanging="652"/>
              <w:jc w:val="both"/>
              <w:rPr>
                <w:rFonts w:asciiTheme="minorHAnsi" w:hAnsiTheme="minorHAnsi" w:cstheme="minorHAnsi"/>
                <w:b/>
              </w:rPr>
            </w:pPr>
            <w:r w:rsidRPr="00FD3A85">
              <w:rPr>
                <w:rFonts w:asciiTheme="minorHAnsi" w:hAnsiTheme="minorHAnsi" w:cstheme="minorHAnsi"/>
              </w:rPr>
              <w:lastRenderedPageBreak/>
              <w:t>-  Identifies the expression level of the studied works according to the instructions of the artistic educator –</w:t>
            </w:r>
          </w:p>
          <w:p w14:paraId="0AAB30E3" w14:textId="4C08B813" w:rsidR="00ED4977" w:rsidRPr="00FD3A85" w:rsidRDefault="00B0119A" w:rsidP="00233EF0">
            <w:pPr>
              <w:pStyle w:val="P68B1DB1-Normlny1"/>
              <w:spacing w:after="0" w:line="240" w:lineRule="auto"/>
              <w:ind w:left="360" w:hanging="360"/>
              <w:jc w:val="both"/>
              <w:rPr>
                <w:rFonts w:asciiTheme="minorHAnsi" w:hAnsiTheme="minorHAnsi" w:cstheme="minorHAnsi"/>
                <w:b/>
              </w:rPr>
            </w:pPr>
            <w:r>
              <w:rPr>
                <w:rFonts w:asciiTheme="minorHAnsi" w:hAnsiTheme="minorHAnsi" w:cstheme="minorHAnsi"/>
              </w:rPr>
              <w:t>Competences</w:t>
            </w:r>
            <w:r w:rsidR="00ED4977" w:rsidRPr="00FD3A85">
              <w:rPr>
                <w:rFonts w:asciiTheme="minorHAnsi" w:hAnsiTheme="minorHAnsi" w:cstheme="minorHAnsi"/>
                <w:b/>
              </w:rPr>
              <w:t>:</w:t>
            </w:r>
          </w:p>
          <w:p w14:paraId="647F283D" w14:textId="2C40221E"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perceives its own interpretation in the context of the whole set.</w:t>
            </w:r>
          </w:p>
          <w:p w14:paraId="7D3799B4" w14:textId="43AA56A2"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participates in performances and concerts within the activities of the university.</w:t>
            </w:r>
          </w:p>
          <w:p w14:paraId="59107DA8" w14:textId="3E091214" w:rsidR="00ED4977" w:rsidRPr="000B1BD9" w:rsidRDefault="00ED4977" w:rsidP="00233EF0">
            <w:pPr>
              <w:pStyle w:val="P68B1DB1-Pta8"/>
              <w:numPr>
                <w:ilvl w:val="0"/>
                <w:numId w:val="2"/>
              </w:numPr>
              <w:tabs>
                <w:tab w:val="left" w:pos="708"/>
              </w:tabs>
              <w:snapToGrid w:val="0"/>
              <w:rPr>
                <w:rFonts w:asciiTheme="minorHAnsi" w:hAnsiTheme="minorHAnsi" w:cstheme="minorHAnsi"/>
                <w:b w:val="0"/>
              </w:rPr>
            </w:pPr>
            <w:r w:rsidRPr="000B1BD9">
              <w:rPr>
                <w:rFonts w:asciiTheme="minorHAnsi" w:hAnsiTheme="minorHAnsi" w:cstheme="minorHAnsi"/>
                <w:b w:val="0"/>
              </w:rPr>
              <w:t>also performs other extracurricular activities in the field of chamber music.</w:t>
            </w:r>
          </w:p>
        </w:tc>
      </w:tr>
      <w:tr w:rsidR="00ED4977" w:rsidRPr="00FD3A85" w14:paraId="71A4086B" w14:textId="77777777" w:rsidTr="00233EF0">
        <w:trPr>
          <w:jc w:val="center"/>
        </w:trPr>
        <w:tc>
          <w:tcPr>
            <w:tcW w:w="9322" w:type="dxa"/>
            <w:gridSpan w:val="2"/>
          </w:tcPr>
          <w:p w14:paraId="7E5C1ECB" w14:textId="77777777" w:rsidR="00ED4977" w:rsidRPr="00FD3A85" w:rsidRDefault="00ED4977" w:rsidP="00233EF0">
            <w:pPr>
              <w:jc w:val="both"/>
              <w:rPr>
                <w:rFonts w:asciiTheme="minorHAnsi" w:hAnsiTheme="minorHAnsi" w:cstheme="minorHAnsi"/>
              </w:rPr>
            </w:pPr>
            <w:r w:rsidRPr="00FD3A85">
              <w:rPr>
                <w:rFonts w:asciiTheme="minorHAnsi" w:hAnsiTheme="minorHAnsi" w:cstheme="minorHAnsi"/>
                <w:b/>
              </w:rPr>
              <w:lastRenderedPageBreak/>
              <w:t>Course content:</w:t>
            </w:r>
          </w:p>
          <w:p w14:paraId="2F1660A3"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Playing from the sheet, getting acquainted with selected songs.</w:t>
            </w:r>
          </w:p>
          <w:p w14:paraId="08860FAE"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Exercise of intonation purity of interpreted works</w:t>
            </w:r>
          </w:p>
          <w:p w14:paraId="1A143E1C"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Rehearsal of technical security of the work - rehearsal of demanding places.</w:t>
            </w:r>
          </w:p>
          <w:p w14:paraId="159F7EFB"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Split rehearsals, rehearsal games.</w:t>
            </w:r>
          </w:p>
          <w:p w14:paraId="22D72F9D"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Practice phrasing and stylish cleanliness of works.</w:t>
            </w:r>
          </w:p>
          <w:p w14:paraId="344A5800" w14:textId="77777777" w:rsidR="00ED4977" w:rsidRPr="00FD3A85" w:rsidRDefault="00ED4977" w:rsidP="00233EF0">
            <w:pPr>
              <w:pStyle w:val="P68B1DB1-Zkladntext5"/>
              <w:numPr>
                <w:ilvl w:val="0"/>
                <w:numId w:val="2"/>
              </w:numPr>
              <w:suppressAutoHyphens/>
              <w:jc w:val="both"/>
              <w:rPr>
                <w:rFonts w:asciiTheme="minorHAnsi" w:hAnsiTheme="minorHAnsi" w:cstheme="minorHAnsi"/>
                <w:color w:val="auto"/>
              </w:rPr>
            </w:pPr>
            <w:r w:rsidRPr="00FD3A85">
              <w:rPr>
                <w:rFonts w:asciiTheme="minorHAnsi" w:hAnsiTheme="minorHAnsi" w:cstheme="minorHAnsi"/>
                <w:color w:val="auto"/>
              </w:rPr>
              <w:t>Preparation for representative performances (concerts).</w:t>
            </w:r>
          </w:p>
          <w:p w14:paraId="231EDA28" w14:textId="77777777" w:rsidR="00ED4977" w:rsidRPr="000B1BD9" w:rsidRDefault="00ED4977" w:rsidP="00233EF0">
            <w:pPr>
              <w:pStyle w:val="P68B1DB1-Pta8"/>
              <w:numPr>
                <w:ilvl w:val="0"/>
                <w:numId w:val="2"/>
              </w:numPr>
              <w:tabs>
                <w:tab w:val="left" w:pos="708"/>
              </w:tabs>
              <w:suppressAutoHyphens/>
              <w:jc w:val="both"/>
              <w:rPr>
                <w:rFonts w:asciiTheme="minorHAnsi" w:hAnsiTheme="minorHAnsi" w:cstheme="minorHAnsi"/>
                <w:b w:val="0"/>
                <w:i/>
              </w:rPr>
            </w:pPr>
            <w:r w:rsidRPr="000B1BD9">
              <w:rPr>
                <w:rFonts w:asciiTheme="minorHAnsi" w:hAnsiTheme="minorHAnsi" w:cstheme="minorHAnsi"/>
                <w:b w:val="0"/>
                <w:i/>
              </w:rPr>
              <w:t>Taking part in concerts or other public performances at academic competitions - Divertimento musicale - competition of chamber ensembles</w:t>
            </w:r>
          </w:p>
        </w:tc>
      </w:tr>
      <w:tr w:rsidR="00ED4977" w:rsidRPr="00FD3A85" w14:paraId="2484B782" w14:textId="77777777" w:rsidTr="00233EF0">
        <w:trPr>
          <w:jc w:val="center"/>
        </w:trPr>
        <w:tc>
          <w:tcPr>
            <w:tcW w:w="9322" w:type="dxa"/>
            <w:gridSpan w:val="2"/>
          </w:tcPr>
          <w:p w14:paraId="3CE3F38C"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1003134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ABRAHAM, G. A Brief History of Music. Bratislava: Music Centre Slovakia, 2003.</w:t>
            </w:r>
          </w:p>
          <w:p w14:paraId="6108822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GINZBURG, L.1968: The aesthetics of studying instrumental  games. Prague-Bratislava: Supraphon, 02-142-68</w:t>
            </w:r>
          </w:p>
          <w:p w14:paraId="1E771FAA" w14:textId="77777777" w:rsidR="00ED4977" w:rsidRPr="00FD3A85" w:rsidRDefault="00ED4977" w:rsidP="00233EF0">
            <w:pPr>
              <w:pStyle w:val="P68B1DB1-Hlavika11"/>
              <w:tabs>
                <w:tab w:val="left" w:pos="708"/>
              </w:tabs>
              <w:jc w:val="both"/>
              <w:rPr>
                <w:rFonts w:asciiTheme="minorHAnsi" w:hAnsiTheme="minorHAnsi" w:cstheme="minorHAnsi"/>
              </w:rPr>
            </w:pPr>
            <w:r w:rsidRPr="00FD3A85">
              <w:rPr>
                <w:rFonts w:asciiTheme="minorHAnsi" w:hAnsiTheme="minorHAnsi" w:cstheme="minorHAnsi"/>
              </w:rPr>
              <w:t>Sheet music material of the studied works</w:t>
            </w:r>
          </w:p>
          <w:p w14:paraId="5B068763" w14:textId="4067787B" w:rsidR="00ED4977" w:rsidRPr="00FD3A85" w:rsidRDefault="000B1BD9" w:rsidP="000B1BD9">
            <w:pPr>
              <w:pStyle w:val="P68B1DB1-Normlny1"/>
              <w:spacing w:after="0" w:line="240" w:lineRule="auto"/>
              <w:rPr>
                <w:rFonts w:asciiTheme="minorHAnsi" w:hAnsiTheme="minorHAnsi" w:cstheme="minorHAnsi"/>
              </w:rPr>
            </w:pPr>
            <w:r>
              <w:rPr>
                <w:rFonts w:asciiTheme="minorHAnsi" w:hAnsiTheme="minorHAnsi" w:cstheme="minorHAnsi"/>
              </w:rPr>
              <w:t xml:space="preserve">Field-specific </w:t>
            </w:r>
            <w:r w:rsidR="00ED4977" w:rsidRPr="00FD3A85">
              <w:rPr>
                <w:rFonts w:asciiTheme="minorHAnsi" w:hAnsiTheme="minorHAnsi" w:cstheme="minorHAnsi"/>
              </w:rPr>
              <w:t>literature on fiction authors</w:t>
            </w:r>
          </w:p>
        </w:tc>
      </w:tr>
      <w:tr w:rsidR="00ED4977" w:rsidRPr="00FD3A85" w14:paraId="718D1B6D" w14:textId="77777777" w:rsidTr="00233EF0">
        <w:trPr>
          <w:jc w:val="center"/>
        </w:trPr>
        <w:tc>
          <w:tcPr>
            <w:tcW w:w="9322" w:type="dxa"/>
            <w:gridSpan w:val="2"/>
          </w:tcPr>
          <w:p w14:paraId="1280C83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Language necesary for completing the course: </w:t>
            </w:r>
            <w:r w:rsidRPr="000B1BD9">
              <w:rPr>
                <w:rFonts w:asciiTheme="minorHAnsi" w:hAnsiTheme="minorHAnsi" w:cstheme="minorHAnsi"/>
              </w:rPr>
              <w:t>Slovak</w:t>
            </w:r>
          </w:p>
        </w:tc>
      </w:tr>
      <w:tr w:rsidR="00ED4977" w:rsidRPr="00FD3A85" w14:paraId="44F4AEA4" w14:textId="77777777" w:rsidTr="00233EF0">
        <w:trPr>
          <w:jc w:val="center"/>
        </w:trPr>
        <w:tc>
          <w:tcPr>
            <w:tcW w:w="9322" w:type="dxa"/>
            <w:gridSpan w:val="2"/>
          </w:tcPr>
          <w:p w14:paraId="4D6208B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Notes:</w:t>
            </w:r>
            <w:r w:rsidRPr="00FD3A85">
              <w:rPr>
                <w:rFonts w:asciiTheme="minorHAnsi" w:hAnsiTheme="minorHAnsi" w:cstheme="minorHAnsi"/>
              </w:rPr>
              <w:t xml:space="preserve"> </w:t>
            </w:r>
          </w:p>
        </w:tc>
      </w:tr>
      <w:tr w:rsidR="00ED4977" w:rsidRPr="00FD3A85" w14:paraId="54380D8D" w14:textId="77777777" w:rsidTr="00233EF0">
        <w:trPr>
          <w:jc w:val="center"/>
        </w:trPr>
        <w:tc>
          <w:tcPr>
            <w:tcW w:w="9322" w:type="dxa"/>
            <w:gridSpan w:val="2"/>
          </w:tcPr>
          <w:p w14:paraId="79DCADD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22059F92"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Total number of evaluated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366858C5" w14:textId="77777777" w:rsidTr="00233EF0">
              <w:tc>
                <w:tcPr>
                  <w:tcW w:w="1496" w:type="dxa"/>
                  <w:tcBorders>
                    <w:top w:val="single" w:sz="4" w:space="0" w:color="auto"/>
                    <w:left w:val="single" w:sz="4" w:space="0" w:color="auto"/>
                    <w:bottom w:val="single" w:sz="4" w:space="0" w:color="auto"/>
                    <w:right w:val="single" w:sz="4" w:space="0" w:color="auto"/>
                  </w:tcBorders>
                </w:tcPr>
                <w:p w14:paraId="4CC759C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16CB70B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15B1203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472E7743"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5CA21A8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51E0C16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740F1866" w14:textId="77777777" w:rsidTr="00233EF0">
              <w:tc>
                <w:tcPr>
                  <w:tcW w:w="1496" w:type="dxa"/>
                  <w:tcBorders>
                    <w:top w:val="single" w:sz="4" w:space="0" w:color="auto"/>
                    <w:left w:val="single" w:sz="4" w:space="0" w:color="auto"/>
                    <w:bottom w:val="single" w:sz="4" w:space="0" w:color="auto"/>
                    <w:right w:val="single" w:sz="4" w:space="0" w:color="auto"/>
                  </w:tcBorders>
                </w:tcPr>
                <w:p w14:paraId="5C225AE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92%</w:t>
                  </w:r>
                </w:p>
              </w:tc>
              <w:tc>
                <w:tcPr>
                  <w:tcW w:w="1497" w:type="dxa"/>
                  <w:tcBorders>
                    <w:top w:val="single" w:sz="4" w:space="0" w:color="auto"/>
                    <w:left w:val="single" w:sz="4" w:space="0" w:color="auto"/>
                    <w:bottom w:val="single" w:sz="4" w:space="0" w:color="auto"/>
                    <w:right w:val="single" w:sz="4" w:space="0" w:color="auto"/>
                  </w:tcBorders>
                </w:tcPr>
                <w:p w14:paraId="2D071C6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4D86665"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CDCEA2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2100CF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7CCD890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8%</w:t>
                  </w:r>
                </w:p>
              </w:tc>
            </w:tr>
          </w:tbl>
          <w:p w14:paraId="02280442" w14:textId="77777777" w:rsidR="00ED4977" w:rsidRPr="00FD3A85" w:rsidRDefault="00ED4977" w:rsidP="00233EF0">
            <w:pPr>
              <w:rPr>
                <w:rFonts w:asciiTheme="minorHAnsi" w:hAnsiTheme="minorHAnsi" w:cstheme="minorHAnsi"/>
                <w:i/>
              </w:rPr>
            </w:pPr>
          </w:p>
        </w:tc>
      </w:tr>
      <w:tr w:rsidR="00ED4977" w:rsidRPr="00FD3A85" w14:paraId="3589DAE5" w14:textId="77777777" w:rsidTr="00233EF0">
        <w:trPr>
          <w:jc w:val="center"/>
        </w:trPr>
        <w:tc>
          <w:tcPr>
            <w:tcW w:w="9322" w:type="dxa"/>
            <w:gridSpan w:val="2"/>
          </w:tcPr>
          <w:p w14:paraId="056CAF33" w14:textId="30D957D1"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Lecturers:</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Renáta Kočišová, PhD. and other </w:t>
            </w:r>
            <w:r w:rsidR="000B1BD9">
              <w:rPr>
                <w:rFonts w:asciiTheme="minorHAnsi" w:hAnsiTheme="minorHAnsi" w:cstheme="minorHAnsi"/>
                <w:i/>
              </w:rPr>
              <w:t>institute teachers</w:t>
            </w:r>
          </w:p>
        </w:tc>
      </w:tr>
      <w:tr w:rsidR="00ED4977" w:rsidRPr="00FD3A85" w14:paraId="6F39DF2A" w14:textId="77777777" w:rsidTr="00233EF0">
        <w:trPr>
          <w:jc w:val="center"/>
        </w:trPr>
        <w:tc>
          <w:tcPr>
            <w:tcW w:w="9322" w:type="dxa"/>
            <w:gridSpan w:val="2"/>
          </w:tcPr>
          <w:p w14:paraId="049F52D8"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3B05B141" w14:textId="77777777" w:rsidTr="00233EF0">
        <w:trPr>
          <w:jc w:val="center"/>
        </w:trPr>
        <w:tc>
          <w:tcPr>
            <w:tcW w:w="9322" w:type="dxa"/>
            <w:gridSpan w:val="2"/>
          </w:tcPr>
          <w:p w14:paraId="1A333F07" w14:textId="71ABE1A5"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i/>
              </w:rPr>
              <w:t>Assoc. Prof.</w:t>
            </w:r>
            <w:r w:rsidRPr="00FD3A85">
              <w:rPr>
                <w:rFonts w:asciiTheme="minorHAnsi" w:hAnsiTheme="minorHAnsi" w:cstheme="minorHAnsi"/>
                <w:i/>
              </w:rPr>
              <w:t xml:space="preserve"> Mgr. Vladimír Marušin, ArtD. </w:t>
            </w:r>
          </w:p>
        </w:tc>
      </w:tr>
    </w:tbl>
    <w:p w14:paraId="646DEFEA" w14:textId="77777777" w:rsidR="00ED4977" w:rsidRPr="00FD3A85" w:rsidRDefault="00ED4977" w:rsidP="00ED4977">
      <w:pPr>
        <w:rPr>
          <w:rFonts w:asciiTheme="minorHAnsi" w:hAnsiTheme="minorHAnsi" w:cstheme="minorHAnsi"/>
        </w:rPr>
      </w:pPr>
    </w:p>
    <w:p w14:paraId="6899D406" w14:textId="77777777" w:rsidR="00ED4977" w:rsidRPr="00FD3A85" w:rsidRDefault="00ED4977" w:rsidP="00ED4977">
      <w:pPr>
        <w:rPr>
          <w:rFonts w:asciiTheme="minorHAnsi" w:hAnsiTheme="minorHAnsi" w:cstheme="minorHAnsi"/>
        </w:rPr>
      </w:pPr>
    </w:p>
    <w:p w14:paraId="7067D939" w14:textId="77777777" w:rsidR="00ED4977" w:rsidRPr="00FD3A85" w:rsidRDefault="00ED4977" w:rsidP="00ED4977">
      <w:pPr>
        <w:rPr>
          <w:rFonts w:asciiTheme="minorHAnsi" w:hAnsiTheme="minorHAnsi" w:cstheme="minorHAnsi"/>
        </w:rPr>
      </w:pPr>
    </w:p>
    <w:p w14:paraId="5B0540E3" w14:textId="77777777" w:rsidR="00ED4977" w:rsidRPr="00FD3A85" w:rsidRDefault="00ED4977" w:rsidP="00ED4977">
      <w:pPr>
        <w:rPr>
          <w:rFonts w:asciiTheme="minorHAnsi" w:hAnsiTheme="minorHAnsi" w:cstheme="minorHAnsi"/>
        </w:rPr>
      </w:pPr>
    </w:p>
    <w:p w14:paraId="739734EE" w14:textId="77777777" w:rsidR="00ED4977" w:rsidRPr="00FD3A85" w:rsidRDefault="00ED4977" w:rsidP="00ED4977">
      <w:pPr>
        <w:rPr>
          <w:rFonts w:asciiTheme="minorHAnsi" w:hAnsiTheme="minorHAnsi" w:cstheme="minorHAnsi"/>
        </w:rPr>
      </w:pPr>
    </w:p>
    <w:p w14:paraId="0AD680F4"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621DD918" w14:textId="77777777" w:rsidR="00ED4977" w:rsidRPr="00FD3A85" w:rsidRDefault="00ED4977" w:rsidP="00ED4977">
      <w:pPr>
        <w:jc w:val="center"/>
        <w:rPr>
          <w:rFonts w:asciiTheme="minorHAnsi" w:hAnsiTheme="minorHAnsi" w:cstheme="minorHAnsi"/>
        </w:rPr>
      </w:pPr>
      <w:r w:rsidRPr="00FD3A85">
        <w:rPr>
          <w:rFonts w:asciiTheme="minorHAnsi" w:hAnsiTheme="minorHAnsi" w:cstheme="minorHAnsi"/>
          <w:b/>
        </w:rPr>
        <w:lastRenderedPageBreak/>
        <w:t>COURSE DESCRIPTION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5E637FD0" w14:textId="77777777" w:rsidTr="00233EF0">
        <w:trPr>
          <w:jc w:val="center"/>
        </w:trPr>
        <w:tc>
          <w:tcPr>
            <w:tcW w:w="9322" w:type="dxa"/>
            <w:gridSpan w:val="2"/>
          </w:tcPr>
          <w:p w14:paraId="2E1E605C"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57350C82" w14:textId="77777777" w:rsidTr="00233EF0">
        <w:trPr>
          <w:jc w:val="center"/>
        </w:trPr>
        <w:tc>
          <w:tcPr>
            <w:tcW w:w="9322" w:type="dxa"/>
            <w:gridSpan w:val="2"/>
          </w:tcPr>
          <w:p w14:paraId="2A2B38F6"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 Faculty</w:t>
            </w:r>
            <w:r w:rsidRPr="00FD3A85">
              <w:rPr>
                <w:rFonts w:asciiTheme="minorHAnsi" w:hAnsiTheme="minorHAnsi" w:cstheme="minorHAnsi"/>
              </w:rPr>
              <w:t xml:space="preserve"> </w:t>
            </w:r>
            <w:r w:rsidRPr="00FD3A85">
              <w:rPr>
                <w:rFonts w:asciiTheme="minorHAnsi" w:hAnsiTheme="minorHAnsi" w:cstheme="minorHAnsi"/>
                <w:i/>
              </w:rPr>
              <w:t xml:space="preserve">of Arts </w:t>
            </w:r>
          </w:p>
        </w:tc>
      </w:tr>
      <w:tr w:rsidR="00ED4977" w:rsidRPr="00FD3A85" w14:paraId="0C0BA857" w14:textId="77777777" w:rsidTr="00233EF0">
        <w:trPr>
          <w:jc w:val="center"/>
        </w:trPr>
        <w:tc>
          <w:tcPr>
            <w:tcW w:w="4110" w:type="dxa"/>
          </w:tcPr>
          <w:p w14:paraId="292DBA95"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eastAsia="Times New Roman" w:hAnsiTheme="minorHAnsi" w:cstheme="minorHAnsi"/>
                <w:i/>
              </w:rPr>
              <w:t>1IHVU/H/IKTHU/</w:t>
            </w:r>
          </w:p>
        </w:tc>
        <w:tc>
          <w:tcPr>
            <w:tcW w:w="5212" w:type="dxa"/>
          </w:tcPr>
          <w:p w14:paraId="5A5BBA6C"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Pr>
                <w:rFonts w:asciiTheme="minorHAnsi" w:hAnsiTheme="minorHAnsi" w:cstheme="minorHAnsi"/>
                <w:i/>
              </w:rPr>
              <w:t>I</w:t>
            </w:r>
            <w:r w:rsidRPr="00FD3A85">
              <w:rPr>
                <w:rFonts w:asciiTheme="minorHAnsi" w:hAnsiTheme="minorHAnsi" w:cstheme="minorHAnsi"/>
                <w:i/>
              </w:rPr>
              <w:t>T in music education</w:t>
            </w:r>
          </w:p>
        </w:tc>
      </w:tr>
      <w:tr w:rsidR="00ED4977" w:rsidRPr="00FD3A85" w14:paraId="6A477685" w14:textId="77777777" w:rsidTr="00233EF0">
        <w:trPr>
          <w:trHeight w:val="625"/>
          <w:jc w:val="center"/>
        </w:trPr>
        <w:tc>
          <w:tcPr>
            <w:tcW w:w="9322" w:type="dxa"/>
            <w:gridSpan w:val="2"/>
          </w:tcPr>
          <w:p w14:paraId="3645C2AF"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2D4A8C7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hour per seminar per week</w:t>
            </w:r>
          </w:p>
          <w:p w14:paraId="1FFA8EDD"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152C7871" w14:textId="77777777" w:rsidTr="00233EF0">
        <w:trPr>
          <w:trHeight w:val="286"/>
          <w:jc w:val="center"/>
        </w:trPr>
        <w:tc>
          <w:tcPr>
            <w:tcW w:w="9322" w:type="dxa"/>
            <w:gridSpan w:val="2"/>
          </w:tcPr>
          <w:p w14:paraId="529ABC0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Credits:</w:t>
            </w:r>
            <w:r w:rsidRPr="00FD3A85">
              <w:rPr>
                <w:rFonts w:asciiTheme="minorHAnsi" w:hAnsiTheme="minorHAnsi" w:cstheme="minorHAnsi"/>
                <w:i/>
              </w:rPr>
              <w:t xml:space="preserve"> 1</w:t>
            </w:r>
          </w:p>
        </w:tc>
      </w:tr>
      <w:tr w:rsidR="00ED4977" w:rsidRPr="00FD3A85" w14:paraId="5B053596" w14:textId="77777777" w:rsidTr="00233EF0">
        <w:trPr>
          <w:jc w:val="center"/>
        </w:trPr>
        <w:tc>
          <w:tcPr>
            <w:tcW w:w="9322" w:type="dxa"/>
            <w:gridSpan w:val="2"/>
          </w:tcPr>
          <w:p w14:paraId="6615525A" w14:textId="77777777" w:rsidR="00ED4977" w:rsidRPr="00FD3A85" w:rsidRDefault="00ED4977" w:rsidP="00233EF0">
            <w:pPr>
              <w:pStyle w:val="Pta"/>
              <w:tabs>
                <w:tab w:val="left" w:pos="708"/>
              </w:tabs>
              <w:rPr>
                <w:rFonts w:asciiTheme="minorHAnsi" w:hAnsiTheme="minorHAnsi" w:cstheme="minorHAnsi"/>
                <w:b/>
                <w:sz w:val="20"/>
              </w:rPr>
            </w:pPr>
            <w:r w:rsidRPr="00FD3A85">
              <w:rPr>
                <w:rFonts w:asciiTheme="minorHAnsi" w:hAnsiTheme="minorHAnsi" w:cstheme="minorHAnsi"/>
                <w:b/>
              </w:rPr>
              <w:t>Recommended semester/trimester of study:</w:t>
            </w:r>
            <w:r w:rsidRPr="00FD3A85">
              <w:rPr>
                <w:rFonts w:asciiTheme="minorHAnsi" w:hAnsiTheme="minorHAnsi" w:cstheme="minorHAnsi"/>
              </w:rPr>
              <w:t xml:space="preserve"> </w:t>
            </w:r>
            <w:r w:rsidRPr="00FD3A85">
              <w:rPr>
                <w:rFonts w:asciiTheme="minorHAnsi" w:hAnsiTheme="minorHAnsi" w:cstheme="minorHAnsi"/>
                <w:i/>
              </w:rPr>
              <w:t>second</w:t>
            </w:r>
          </w:p>
        </w:tc>
      </w:tr>
      <w:tr w:rsidR="00ED4977" w:rsidRPr="00FD3A85" w14:paraId="146178B8" w14:textId="77777777" w:rsidTr="00233EF0">
        <w:trPr>
          <w:jc w:val="center"/>
        </w:trPr>
        <w:tc>
          <w:tcPr>
            <w:tcW w:w="9322" w:type="dxa"/>
            <w:gridSpan w:val="2"/>
          </w:tcPr>
          <w:p w14:paraId="71E5B519"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Level of university education:</w:t>
            </w:r>
            <w:r w:rsidRPr="00FD3A85">
              <w:rPr>
                <w:rFonts w:asciiTheme="minorHAnsi" w:hAnsiTheme="minorHAnsi" w:cstheme="minorHAnsi"/>
              </w:rPr>
              <w:t xml:space="preserve"> </w:t>
            </w:r>
            <w:r w:rsidRPr="00FD3A85">
              <w:rPr>
                <w:rFonts w:asciiTheme="minorHAnsi" w:hAnsiTheme="minorHAnsi" w:cstheme="minorHAnsi"/>
                <w:i/>
              </w:rPr>
              <w:t>2nd year of Master</w:t>
            </w:r>
            <w:r w:rsidRPr="00FD3A85">
              <w:rPr>
                <w:rFonts w:asciiTheme="minorHAnsi" w:hAnsiTheme="minorHAnsi" w:cstheme="minorHAnsi"/>
              </w:rPr>
              <w:t xml:space="preserve">'s </w:t>
            </w:r>
          </w:p>
        </w:tc>
      </w:tr>
      <w:tr w:rsidR="00ED4977" w:rsidRPr="00FD3A85" w14:paraId="73CD23F9" w14:textId="77777777" w:rsidTr="00233EF0">
        <w:trPr>
          <w:jc w:val="center"/>
        </w:trPr>
        <w:tc>
          <w:tcPr>
            <w:tcW w:w="9322" w:type="dxa"/>
            <w:gridSpan w:val="2"/>
          </w:tcPr>
          <w:p w14:paraId="7A60EF66"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Prerequisites:</w:t>
            </w:r>
          </w:p>
        </w:tc>
      </w:tr>
      <w:tr w:rsidR="00ED4977" w:rsidRPr="00FD3A85" w14:paraId="16679434" w14:textId="77777777" w:rsidTr="00233EF0">
        <w:trPr>
          <w:jc w:val="center"/>
        </w:trPr>
        <w:tc>
          <w:tcPr>
            <w:tcW w:w="9322" w:type="dxa"/>
            <w:gridSpan w:val="2"/>
          </w:tcPr>
          <w:p w14:paraId="1FE9F47B" w14:textId="26E2337F" w:rsidR="00ED4977" w:rsidRPr="00FD3A85" w:rsidRDefault="00915A47" w:rsidP="00233EF0">
            <w:pPr>
              <w:pStyle w:val="P68B1DB1-Pta7"/>
              <w:tabs>
                <w:tab w:val="left" w:pos="708"/>
              </w:tabs>
              <w:snapToGrid w:val="0"/>
              <w:rPr>
                <w:rFonts w:asciiTheme="minorHAnsi" w:hAnsiTheme="minorHAnsi" w:cstheme="minorHAnsi"/>
                <w:i/>
              </w:rPr>
            </w:pPr>
            <w:r>
              <w:rPr>
                <w:rFonts w:asciiTheme="minorHAnsi" w:hAnsiTheme="minorHAnsi" w:cstheme="minorHAnsi"/>
              </w:rPr>
              <w:t>Requirements for completing the course</w:t>
            </w:r>
            <w:r w:rsidR="00ED4977" w:rsidRPr="00FD3A85">
              <w:rPr>
                <w:rFonts w:asciiTheme="minorHAnsi" w:hAnsiTheme="minorHAnsi" w:cstheme="minorHAnsi"/>
              </w:rPr>
              <w:t xml:space="preserve"> </w:t>
            </w:r>
            <w:r w:rsidR="00ED4977" w:rsidRPr="00FD3A85">
              <w:rPr>
                <w:rFonts w:asciiTheme="minorHAnsi" w:hAnsiTheme="minorHAnsi" w:cstheme="minorHAnsi"/>
                <w:i/>
              </w:rPr>
              <w:t>evaluated credit</w:t>
            </w:r>
          </w:p>
          <w:p w14:paraId="6D54D13F" w14:textId="77777777" w:rsidR="00ED4977" w:rsidRPr="000B1BD9" w:rsidRDefault="00ED4977" w:rsidP="00233EF0">
            <w:pPr>
              <w:pStyle w:val="P68B1DB1-Pta7"/>
              <w:tabs>
                <w:tab w:val="left" w:pos="708"/>
              </w:tabs>
              <w:rPr>
                <w:rFonts w:asciiTheme="minorHAnsi" w:hAnsiTheme="minorHAnsi" w:cstheme="minorHAnsi"/>
                <w:b w:val="0"/>
              </w:rPr>
            </w:pPr>
            <w:r w:rsidRPr="000B1BD9">
              <w:rPr>
                <w:rFonts w:asciiTheme="minorHAnsi" w:hAnsiTheme="minorHAnsi" w:cstheme="minorHAnsi"/>
                <w:b w:val="0"/>
              </w:rPr>
              <w:t>Continuous examination:</w:t>
            </w:r>
          </w:p>
          <w:p w14:paraId="69EC516D" w14:textId="77777777" w:rsidR="00ED4977" w:rsidRPr="000B1BD9" w:rsidRDefault="00ED4977" w:rsidP="00233EF0">
            <w:pPr>
              <w:pStyle w:val="P68B1DB1-Pta8"/>
              <w:tabs>
                <w:tab w:val="left" w:pos="708"/>
              </w:tabs>
              <w:rPr>
                <w:rFonts w:asciiTheme="minorHAnsi" w:hAnsiTheme="minorHAnsi" w:cstheme="minorHAnsi"/>
                <w:b w:val="0"/>
              </w:rPr>
            </w:pPr>
            <w:r w:rsidRPr="000B1BD9">
              <w:rPr>
                <w:rFonts w:asciiTheme="minorHAnsi" w:hAnsiTheme="minorHAnsi" w:cstheme="minorHAnsi"/>
                <w:b w:val="0"/>
              </w:rPr>
              <w:t xml:space="preserve">40% activity at seminars, implementation of a practical music and computer model </w:t>
            </w:r>
          </w:p>
          <w:p w14:paraId="29FCA009" w14:textId="77777777" w:rsidR="00ED4977" w:rsidRPr="000B1BD9" w:rsidRDefault="00ED4977" w:rsidP="00233EF0">
            <w:pPr>
              <w:pStyle w:val="P68B1DB1-Pta7"/>
              <w:tabs>
                <w:tab w:val="left" w:pos="708"/>
              </w:tabs>
              <w:rPr>
                <w:rFonts w:asciiTheme="minorHAnsi" w:hAnsiTheme="minorHAnsi" w:cstheme="minorHAnsi"/>
                <w:b w:val="0"/>
              </w:rPr>
            </w:pPr>
            <w:r w:rsidRPr="000B1BD9">
              <w:rPr>
                <w:rFonts w:asciiTheme="minorHAnsi" w:hAnsiTheme="minorHAnsi" w:cstheme="minorHAnsi"/>
                <w:b w:val="0"/>
              </w:rPr>
              <w:t>Final evaluations:</w:t>
            </w:r>
          </w:p>
          <w:p w14:paraId="5B944026"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30% presentation of the practical  music-computer model</w:t>
            </w:r>
          </w:p>
          <w:p w14:paraId="616DEB90"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30% knowledge test</w:t>
            </w:r>
          </w:p>
          <w:p w14:paraId="50F2D385"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100% attendance is required.</w:t>
            </w:r>
          </w:p>
          <w:p w14:paraId="0EA977DA" w14:textId="77777777" w:rsidR="00ED4977" w:rsidRPr="00FD3A85" w:rsidRDefault="00ED4977" w:rsidP="00233EF0">
            <w:pPr>
              <w:pStyle w:val="P68B1DB1-Normlny1"/>
              <w:widowControl w:val="0"/>
              <w:autoSpaceDE w:val="0"/>
              <w:autoSpaceDN w:val="0"/>
              <w:adjustRightInd w:val="0"/>
              <w:spacing w:after="0" w:line="240" w:lineRule="auto"/>
              <w:contextualSpacing/>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w:t>
            </w:r>
          </w:p>
        </w:tc>
      </w:tr>
      <w:tr w:rsidR="00ED4977" w:rsidRPr="00FD3A85" w14:paraId="074AC462" w14:textId="77777777" w:rsidTr="00233EF0">
        <w:trPr>
          <w:jc w:val="center"/>
        </w:trPr>
        <w:tc>
          <w:tcPr>
            <w:tcW w:w="9322" w:type="dxa"/>
            <w:gridSpan w:val="2"/>
          </w:tcPr>
          <w:p w14:paraId="1EAD5699"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7ADFFEE6"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The course is focused on the connection of musical art with the field of information and communication technologies. Students focus their attention on the application of stimuli by which a computer as an audio-video interface can contribute to a better understanding of artistic processes. The course leads to the recognition and development of personality in the aesthetic perception of the artwork through new multimedia and technical applications. Students  will gain  a basic theoretical insight into the possibilities of ICT in the process of modernising the teaching process in terms of current trends and trends in the teaching of music-educational subjects.</w:t>
            </w:r>
          </w:p>
          <w:p w14:paraId="7E42BD27" w14:textId="214A771C" w:rsidR="00ED4977" w:rsidRPr="00FD3A85" w:rsidRDefault="00915A47" w:rsidP="00233EF0">
            <w:pPr>
              <w:pStyle w:val="P68B1DB1-Normlny1"/>
              <w:spacing w:after="0" w:line="240" w:lineRule="auto"/>
              <w:rPr>
                <w:rStyle w:val="Predvolenpsmoodseku1"/>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of the course will receive:</w:t>
            </w:r>
          </w:p>
          <w:p w14:paraId="615F8E42"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29E15504" w14:textId="77777777" w:rsidR="00ED4977" w:rsidRPr="00FD3A85" w:rsidRDefault="00ED4977" w:rsidP="00233EF0">
            <w:pPr>
              <w:pStyle w:val="Hlavika"/>
              <w:numPr>
                <w:ilvl w:val="0"/>
                <w:numId w:val="2"/>
              </w:numPr>
              <w:tabs>
                <w:tab w:val="clear" w:pos="4536"/>
                <w:tab w:val="clear" w:pos="9072"/>
                <w:tab w:val="left" w:pos="720"/>
              </w:tabs>
              <w:suppressAutoHyphens/>
              <w:jc w:val="both"/>
              <w:rPr>
                <w:rStyle w:val="Predvolenpsmoodseku1"/>
                <w:rFonts w:asciiTheme="minorHAnsi" w:hAnsiTheme="minorHAnsi" w:cstheme="minorHAnsi"/>
                <w:i/>
              </w:rPr>
            </w:pPr>
            <w:r w:rsidRPr="00FD3A85">
              <w:rPr>
                <w:rStyle w:val="Predvolenpsmoodseku1"/>
                <w:rFonts w:asciiTheme="minorHAnsi" w:hAnsiTheme="minorHAnsi" w:cstheme="minorHAnsi"/>
                <w:i/>
              </w:rPr>
              <w:t>Understands the theoretical basic  principles and models of the functioning of music in a computer.</w:t>
            </w:r>
          </w:p>
          <w:p w14:paraId="44874887" w14:textId="7339A5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defines the possibilities of Internet involvement in the music-pedagogical process.</w:t>
            </w:r>
          </w:p>
          <w:p w14:paraId="14F6473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471729ED" w14:textId="058DBF8B"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will manage the integration of information technologies in various artistic styles, types and genres of musical art.</w:t>
            </w:r>
          </w:p>
          <w:p w14:paraId="5EB0493B" w14:textId="29F9EDF8" w:rsidR="00ED4977" w:rsidRPr="00FD3A85" w:rsidRDefault="00ED4977" w:rsidP="00233EF0">
            <w:pPr>
              <w:pStyle w:val="Hlavika"/>
              <w:numPr>
                <w:ilvl w:val="0"/>
                <w:numId w:val="2"/>
              </w:numPr>
              <w:tabs>
                <w:tab w:val="clear" w:pos="4536"/>
                <w:tab w:val="clear" w:pos="9072"/>
                <w:tab w:val="left" w:pos="720"/>
              </w:tabs>
              <w:suppressAutoHyphens/>
              <w:jc w:val="both"/>
              <w:rPr>
                <w:rStyle w:val="Predvolenpsmoodseku1"/>
                <w:rFonts w:asciiTheme="minorHAnsi" w:hAnsiTheme="minorHAnsi" w:cstheme="minorHAnsi"/>
                <w:i/>
              </w:rPr>
            </w:pPr>
            <w:r w:rsidRPr="00FD3A85">
              <w:rPr>
                <w:rStyle w:val="Predvolenpsmoodseku1"/>
                <w:rFonts w:asciiTheme="minorHAnsi" w:hAnsiTheme="minorHAnsi" w:cstheme="minorHAnsi"/>
                <w:i/>
              </w:rPr>
              <w:t xml:space="preserve">will create artistically original solutions of </w:t>
            </w:r>
            <w:r w:rsidR="00915A47">
              <w:rPr>
                <w:rStyle w:val="Predvolenpsmoodseku1"/>
                <w:rFonts w:asciiTheme="minorHAnsi" w:hAnsiTheme="minorHAnsi" w:cstheme="minorHAnsi"/>
                <w:i/>
              </w:rPr>
              <w:t>music</w:t>
            </w:r>
            <w:r w:rsidRPr="00FD3A85">
              <w:rPr>
                <w:rStyle w:val="Predvolenpsmoodseku1"/>
                <w:rFonts w:asciiTheme="minorHAnsi" w:hAnsiTheme="minorHAnsi" w:cstheme="minorHAnsi"/>
                <w:i/>
              </w:rPr>
              <w:t>in multimedia creation.</w:t>
            </w:r>
          </w:p>
          <w:p w14:paraId="2BF637FF" w14:textId="742B1EF4"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plays a component, such as, create a sound recording, edits audio tracks.</w:t>
            </w:r>
          </w:p>
          <w:p w14:paraId="1FCF0A21" w14:textId="2FABD99D" w:rsidR="00ED4977" w:rsidRPr="00FD3A85" w:rsidRDefault="000B1BD9" w:rsidP="00233EF0">
            <w:pPr>
              <w:pStyle w:val="P68B1DB1-Normlny1"/>
              <w:numPr>
                <w:ilvl w:val="0"/>
                <w:numId w:val="2"/>
              </w:numPr>
              <w:spacing w:after="0" w:line="240" w:lineRule="auto"/>
              <w:jc w:val="both"/>
              <w:rPr>
                <w:rStyle w:val="Predvolenpsmoodseku1"/>
                <w:rFonts w:asciiTheme="minorHAnsi" w:hAnsiTheme="minorHAnsi" w:cstheme="minorHAnsi"/>
              </w:rPr>
            </w:pPr>
            <w:r>
              <w:rPr>
                <w:rFonts w:asciiTheme="minorHAnsi" w:hAnsiTheme="minorHAnsi" w:cstheme="minorHAnsi"/>
              </w:rPr>
              <w:t>w</w:t>
            </w:r>
            <w:r w:rsidR="00ED4977" w:rsidRPr="00FD3A85">
              <w:rPr>
                <w:rFonts w:asciiTheme="minorHAnsi" w:hAnsiTheme="minorHAnsi" w:cstheme="minorHAnsi"/>
              </w:rPr>
              <w:t>rites scores through Encore, Sybelius, Opus, Finale notation programs.</w:t>
            </w:r>
          </w:p>
          <w:p w14:paraId="64C45B51" w14:textId="6EC837AC"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reflects</w:t>
            </w:r>
            <w:r w:rsidRPr="00FD3A85">
              <w:rPr>
                <w:rStyle w:val="Predvolenpsmoodseku1"/>
                <w:rFonts w:asciiTheme="minorHAnsi" w:hAnsiTheme="minorHAnsi" w:cstheme="minorHAnsi"/>
              </w:rPr>
              <w:t xml:space="preserve"> </w:t>
            </w:r>
            <w:r w:rsidRPr="00FD3A85">
              <w:rPr>
                <w:rFonts w:asciiTheme="minorHAnsi" w:hAnsiTheme="minorHAnsi" w:cstheme="minorHAnsi"/>
                <w:i/>
              </w:rPr>
              <w:t xml:space="preserve"> art in proposals for the  practical implementation of specific multimedia projects. </w:t>
            </w:r>
          </w:p>
          <w:p w14:paraId="5BF02FA1" w14:textId="77777777" w:rsidR="00ED4977" w:rsidRPr="00FD3A85" w:rsidRDefault="00ED4977" w:rsidP="00233EF0">
            <w:pPr>
              <w:pStyle w:val="P68B1DB1-Normlny1"/>
              <w:spacing w:after="0" w:line="240" w:lineRule="auto"/>
              <w:ind w:left="-142"/>
              <w:jc w:val="both"/>
              <w:rPr>
                <w:rFonts w:asciiTheme="minorHAnsi" w:hAnsiTheme="minorHAnsi" w:cstheme="minorHAnsi"/>
              </w:rPr>
            </w:pPr>
            <w:r w:rsidRPr="00FD3A85">
              <w:rPr>
                <w:rFonts w:asciiTheme="minorHAnsi" w:hAnsiTheme="minorHAnsi" w:cstheme="minorHAnsi"/>
              </w:rPr>
              <w:t>Competences:</w:t>
            </w:r>
          </w:p>
          <w:p w14:paraId="28602156" w14:textId="120CA0F2"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will engage in pre-defined multimedia projects and models.</w:t>
            </w:r>
          </w:p>
          <w:p w14:paraId="0C3278A3" w14:textId="234174C0" w:rsidR="00ED4977" w:rsidRPr="000B1BD9" w:rsidRDefault="000B1BD9" w:rsidP="000B1BD9">
            <w:pPr>
              <w:pStyle w:val="P68B1DB1-Normlny1"/>
              <w:numPr>
                <w:ilvl w:val="0"/>
                <w:numId w:val="2"/>
              </w:numPr>
              <w:spacing w:after="0" w:line="240" w:lineRule="auto"/>
              <w:jc w:val="both"/>
              <w:rPr>
                <w:rFonts w:asciiTheme="minorHAnsi" w:hAnsiTheme="minorHAnsi" w:cstheme="minorHAnsi"/>
                <w:i/>
              </w:rPr>
            </w:pPr>
            <w:r w:rsidRPr="000B1BD9">
              <w:rPr>
                <w:rFonts w:asciiTheme="minorHAnsi" w:hAnsiTheme="minorHAnsi" w:cstheme="minorHAnsi"/>
                <w:i/>
              </w:rPr>
              <w:t>i</w:t>
            </w:r>
            <w:r w:rsidR="00ED4977" w:rsidRPr="000B1BD9">
              <w:rPr>
                <w:rFonts w:asciiTheme="minorHAnsi" w:hAnsiTheme="minorHAnsi" w:cstheme="minorHAnsi"/>
                <w:i/>
              </w:rPr>
              <w:t>nterprets own experience in the field of multimedia creation.</w:t>
            </w:r>
          </w:p>
        </w:tc>
      </w:tr>
      <w:tr w:rsidR="00ED4977" w:rsidRPr="00FD3A85" w14:paraId="7CE67C58" w14:textId="77777777" w:rsidTr="00233EF0">
        <w:trPr>
          <w:jc w:val="center"/>
        </w:trPr>
        <w:tc>
          <w:tcPr>
            <w:tcW w:w="9322" w:type="dxa"/>
            <w:gridSpan w:val="2"/>
          </w:tcPr>
          <w:p w14:paraId="5A5C9BCC"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Course content:</w:t>
            </w:r>
          </w:p>
          <w:p w14:paraId="2DD1C3CB"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lastRenderedPageBreak/>
              <w:t xml:space="preserve">Technical parameters of the computer and additional equipment for working with music. </w:t>
            </w:r>
          </w:p>
          <w:p w14:paraId="6350FEB0"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Computer options in the music arts 1: CD playback, CD recording, DVD production.</w:t>
            </w:r>
          </w:p>
          <w:p w14:paraId="35478BC4"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Computer options in music art 2: audio formats, editing audio tracks.</w:t>
            </w:r>
          </w:p>
          <w:p w14:paraId="14C9B247"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Digital interface of musical instruments, MIDI structure and capabilities.</w:t>
            </w:r>
          </w:p>
          <w:p w14:paraId="18C8F9A1"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 xml:space="preserve">Basics of the sequencer and its use in the teaching process. </w:t>
            </w:r>
          </w:p>
          <w:p w14:paraId="711D52ED"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Types of sequencers.</w:t>
            </w:r>
          </w:p>
          <w:p w14:paraId="0D034C35"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Creating accompaniments and working with a MIDI sequencer.</w:t>
            </w:r>
          </w:p>
          <w:p w14:paraId="528F3557"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Electronic tools - keyboards in connection to the computer.</w:t>
            </w:r>
          </w:p>
          <w:p w14:paraId="5AFE2B43"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Music programs and their use in teaching Hv.</w:t>
            </w:r>
          </w:p>
          <w:p w14:paraId="63CE8F51"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 xml:space="preserve">Internet and its possibilities of streamlining teaching Hv. </w:t>
            </w:r>
          </w:p>
          <w:p w14:paraId="065CF870"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Computer Notations - current design requirement.</w:t>
            </w:r>
          </w:p>
          <w:p w14:paraId="37B38447" w14:textId="77777777" w:rsidR="00ED4977" w:rsidRPr="000B1BD9" w:rsidRDefault="00ED4977" w:rsidP="00ED4977">
            <w:pPr>
              <w:pStyle w:val="P68B1DB1-Pta8"/>
              <w:numPr>
                <w:ilvl w:val="0"/>
                <w:numId w:val="22"/>
              </w:numPr>
              <w:tabs>
                <w:tab w:val="left" w:pos="708"/>
              </w:tabs>
              <w:suppressAutoHyphens/>
              <w:rPr>
                <w:rFonts w:asciiTheme="minorHAnsi" w:hAnsiTheme="minorHAnsi" w:cstheme="minorHAnsi"/>
                <w:b w:val="0"/>
              </w:rPr>
            </w:pPr>
            <w:r w:rsidRPr="000B1BD9">
              <w:rPr>
                <w:rFonts w:asciiTheme="minorHAnsi" w:hAnsiTheme="minorHAnsi" w:cstheme="minorHAnsi"/>
                <w:b w:val="0"/>
              </w:rPr>
              <w:t>Analysis of notation programs.</w:t>
            </w:r>
          </w:p>
        </w:tc>
      </w:tr>
      <w:tr w:rsidR="00ED4977" w:rsidRPr="00FD3A85" w14:paraId="7E68FCAF" w14:textId="77777777" w:rsidTr="00233EF0">
        <w:trPr>
          <w:jc w:val="center"/>
        </w:trPr>
        <w:tc>
          <w:tcPr>
            <w:tcW w:w="9322" w:type="dxa"/>
            <w:gridSpan w:val="2"/>
          </w:tcPr>
          <w:p w14:paraId="313D3308"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lastRenderedPageBreak/>
              <w:t>Recommended literature:</w:t>
            </w:r>
          </w:p>
          <w:p w14:paraId="13DB8583"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Benthien, A. 1999. New school keybord game. Mainz-Prague Panton International </w:t>
            </w:r>
          </w:p>
          <w:p w14:paraId="679DB0A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FELIX, B.-JANEK, M. 1997. Game and programming on a synthesizer. Banská Bystrica </w:t>
            </w:r>
          </w:p>
          <w:p w14:paraId="278DF99D"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FORRÓ, D.1993.MIDI communication in music. Prague </w:t>
            </w:r>
          </w:p>
          <w:p w14:paraId="0CADCFCF"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FORRÓ, D.1994. Computers and music. Prague </w:t>
            </w:r>
          </w:p>
          <w:p w14:paraId="0309EE87"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 xml:space="preserve">FORRÓ, D.1996. Home Recording Studio: Prague </w:t>
            </w:r>
          </w:p>
          <w:p w14:paraId="2F10589B" w14:textId="77777777" w:rsidR="00ED4977" w:rsidRPr="00FD3A85" w:rsidRDefault="00ED4977" w:rsidP="00233EF0">
            <w:pPr>
              <w:pStyle w:val="P68B1DB1-Normlny1"/>
              <w:autoSpaceDE w:val="0"/>
              <w:autoSpaceDN w:val="0"/>
              <w:adjustRightInd w:val="0"/>
              <w:spacing w:after="0" w:line="240" w:lineRule="auto"/>
              <w:rPr>
                <w:rFonts w:asciiTheme="minorHAnsi" w:hAnsiTheme="minorHAnsi" w:cstheme="minorHAnsi"/>
              </w:rPr>
            </w:pPr>
            <w:r w:rsidRPr="00FD3A85">
              <w:rPr>
                <w:rFonts w:asciiTheme="minorHAnsi" w:hAnsiTheme="minorHAnsi" w:cstheme="minorHAnsi"/>
              </w:rPr>
              <w:t>KOCHOVÁ, H. 2006. Information and communication technologies in primary education. In: UNINFOS 2006. University Information Systems, Proceedings of the International Conference, [on line ] Nitra: University of Constantine the Philosopher, 2006,</w:t>
            </w:r>
            <w:r w:rsidRPr="00FD3A85">
              <w:rPr>
                <w:rFonts w:asciiTheme="minorHAnsi" w:hAnsiTheme="minorHAnsi" w:cstheme="minorHAnsi"/>
                <w:b/>
              </w:rPr>
              <w:t xml:space="preserve"> </w:t>
            </w:r>
            <w:r w:rsidRPr="00FD3A85">
              <w:rPr>
                <w:rFonts w:asciiTheme="minorHAnsi" w:hAnsiTheme="minorHAnsi" w:cstheme="minorHAnsi"/>
              </w:rPr>
              <w:t>pp.  235-239 [cit. 2007-12-29]. Available at &lt;http://uninfos.ukf.sk/documents/zbornik_uninfos2006.pdf</w:t>
            </w:r>
          </w:p>
          <w:p w14:paraId="2124088E" w14:textId="77777777" w:rsidR="00ED4977" w:rsidRPr="00FD3A85" w:rsidRDefault="00ED4977" w:rsidP="00233EF0">
            <w:pPr>
              <w:pStyle w:val="P68B1DB1-Normlny1"/>
              <w:autoSpaceDE w:val="0"/>
              <w:autoSpaceDN w:val="0"/>
              <w:adjustRightInd w:val="0"/>
              <w:spacing w:after="0" w:line="240" w:lineRule="auto"/>
              <w:rPr>
                <w:rFonts w:asciiTheme="minorHAnsi" w:hAnsiTheme="minorHAnsi" w:cstheme="minorHAnsi"/>
              </w:rPr>
            </w:pPr>
            <w:r w:rsidRPr="00FD3A85">
              <w:rPr>
                <w:rFonts w:asciiTheme="minorHAnsi" w:hAnsiTheme="minorHAnsi" w:cstheme="minorHAnsi"/>
              </w:rPr>
              <w:t xml:space="preserve">PAJTINKA,  L. 2008. Education is being reformed by Europe and the world. In: Teacher's Newspaper, No. 11. Bratislava: ŠIOV, p. 6. </w:t>
            </w:r>
          </w:p>
        </w:tc>
      </w:tr>
      <w:tr w:rsidR="00ED4977" w:rsidRPr="00FD3A85" w14:paraId="10D31B0C" w14:textId="77777777" w:rsidTr="00233EF0">
        <w:trPr>
          <w:jc w:val="center"/>
        </w:trPr>
        <w:tc>
          <w:tcPr>
            <w:tcW w:w="9322" w:type="dxa"/>
            <w:gridSpan w:val="2"/>
          </w:tcPr>
          <w:p w14:paraId="1CB2C242"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Language necesary for completing the course: </w:t>
            </w:r>
            <w:r w:rsidRPr="000B1BD9">
              <w:rPr>
                <w:rFonts w:asciiTheme="minorHAnsi" w:hAnsiTheme="minorHAnsi" w:cstheme="minorHAnsi"/>
              </w:rPr>
              <w:t>Slovak</w:t>
            </w:r>
          </w:p>
        </w:tc>
      </w:tr>
      <w:tr w:rsidR="00ED4977" w:rsidRPr="00FD3A85" w14:paraId="4C30D6F5" w14:textId="77777777" w:rsidTr="00233EF0">
        <w:trPr>
          <w:jc w:val="center"/>
        </w:trPr>
        <w:tc>
          <w:tcPr>
            <w:tcW w:w="9322" w:type="dxa"/>
            <w:gridSpan w:val="2"/>
          </w:tcPr>
          <w:p w14:paraId="0DC15043"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Notes: </w:t>
            </w:r>
            <w:r w:rsidRPr="000B1BD9">
              <w:rPr>
                <w:rFonts w:asciiTheme="minorHAnsi" w:hAnsiTheme="minorHAnsi" w:cstheme="minorHAnsi"/>
              </w:rPr>
              <w:t>new course</w:t>
            </w:r>
          </w:p>
        </w:tc>
      </w:tr>
      <w:tr w:rsidR="00ED4977" w:rsidRPr="00FD3A85" w14:paraId="53588FB0" w14:textId="77777777" w:rsidTr="00233EF0">
        <w:trPr>
          <w:jc w:val="center"/>
        </w:trPr>
        <w:tc>
          <w:tcPr>
            <w:tcW w:w="9322" w:type="dxa"/>
            <w:gridSpan w:val="2"/>
          </w:tcPr>
          <w:p w14:paraId="08B34CD3"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6196E9A1"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 xml:space="preserve">Total number of evaluated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37423519" w14:textId="77777777" w:rsidTr="00233EF0">
              <w:tc>
                <w:tcPr>
                  <w:tcW w:w="1496" w:type="dxa"/>
                  <w:tcBorders>
                    <w:top w:val="single" w:sz="4" w:space="0" w:color="auto"/>
                    <w:left w:val="single" w:sz="4" w:space="0" w:color="auto"/>
                    <w:bottom w:val="single" w:sz="4" w:space="0" w:color="auto"/>
                    <w:right w:val="single" w:sz="4" w:space="0" w:color="auto"/>
                  </w:tcBorders>
                </w:tcPr>
                <w:p w14:paraId="758DC16B"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5A42105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3379DE2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654C645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3EB3610F"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029F6068"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1AEC1233" w14:textId="77777777" w:rsidTr="00233EF0">
              <w:tc>
                <w:tcPr>
                  <w:tcW w:w="1496" w:type="dxa"/>
                  <w:tcBorders>
                    <w:top w:val="single" w:sz="4" w:space="0" w:color="auto"/>
                    <w:left w:val="single" w:sz="4" w:space="0" w:color="auto"/>
                    <w:bottom w:val="single" w:sz="4" w:space="0" w:color="auto"/>
                    <w:right w:val="single" w:sz="4" w:space="0" w:color="auto"/>
                  </w:tcBorders>
                </w:tcPr>
                <w:p w14:paraId="01FBC63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32F01D6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0A5923A"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2AE78B5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FD890E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023A8AD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r>
          </w:tbl>
          <w:p w14:paraId="6D82F0B0" w14:textId="77777777" w:rsidR="00ED4977" w:rsidRPr="00FD3A85" w:rsidRDefault="00ED4977" w:rsidP="00233EF0">
            <w:pPr>
              <w:rPr>
                <w:rFonts w:asciiTheme="minorHAnsi" w:hAnsiTheme="minorHAnsi" w:cstheme="minorHAnsi"/>
                <w:i/>
              </w:rPr>
            </w:pPr>
          </w:p>
        </w:tc>
      </w:tr>
      <w:tr w:rsidR="00ED4977" w:rsidRPr="00FD3A85" w14:paraId="5200B1AA" w14:textId="77777777" w:rsidTr="00233EF0">
        <w:trPr>
          <w:jc w:val="center"/>
        </w:trPr>
        <w:tc>
          <w:tcPr>
            <w:tcW w:w="9322" w:type="dxa"/>
            <w:gridSpan w:val="2"/>
          </w:tcPr>
          <w:p w14:paraId="078D479B"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Mgr. Peter Ruščin, PhD.</w:t>
            </w:r>
          </w:p>
        </w:tc>
      </w:tr>
      <w:tr w:rsidR="00ED4977" w:rsidRPr="00FD3A85" w14:paraId="1FA7BC14" w14:textId="77777777" w:rsidTr="00233EF0">
        <w:trPr>
          <w:jc w:val="center"/>
        </w:trPr>
        <w:tc>
          <w:tcPr>
            <w:tcW w:w="9322" w:type="dxa"/>
            <w:gridSpan w:val="2"/>
          </w:tcPr>
          <w:p w14:paraId="7FACB4F9"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3D39DD7C" w14:textId="77777777" w:rsidTr="00233EF0">
        <w:trPr>
          <w:jc w:val="center"/>
        </w:trPr>
        <w:tc>
          <w:tcPr>
            <w:tcW w:w="9322" w:type="dxa"/>
            <w:gridSpan w:val="2"/>
          </w:tcPr>
          <w:p w14:paraId="00E71C6B" w14:textId="148AD9AB"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 xml:space="preserve">Approved by: </w:t>
            </w:r>
            <w:r w:rsidR="000C3AC7">
              <w:rPr>
                <w:rFonts w:asciiTheme="minorHAnsi" w:hAnsiTheme="minorHAnsi" w:cstheme="minorHAnsi"/>
                <w:i/>
              </w:rPr>
              <w:t>Assoc. Prof.</w:t>
            </w:r>
            <w:r w:rsidRPr="00FD3A85">
              <w:rPr>
                <w:rFonts w:asciiTheme="minorHAnsi" w:hAnsiTheme="minorHAnsi" w:cstheme="minorHAnsi"/>
                <w:i/>
              </w:rPr>
              <w:t xml:space="preserve"> Mgr. Vladimír Marušin, ArtD. </w:t>
            </w:r>
          </w:p>
        </w:tc>
      </w:tr>
    </w:tbl>
    <w:p w14:paraId="6FF2A2C1" w14:textId="77777777" w:rsidR="00ED4977" w:rsidRPr="00FD3A85" w:rsidRDefault="00ED4977" w:rsidP="00ED4977">
      <w:pPr>
        <w:ind w:left="720"/>
        <w:jc w:val="both"/>
        <w:rPr>
          <w:rFonts w:asciiTheme="minorHAnsi" w:hAnsiTheme="minorHAnsi" w:cstheme="minorHAnsi"/>
        </w:rPr>
      </w:pPr>
    </w:p>
    <w:p w14:paraId="4A5AC112" w14:textId="77777777" w:rsidR="00ED4977" w:rsidRPr="00FD3A85" w:rsidRDefault="00ED4977" w:rsidP="00ED4977">
      <w:pPr>
        <w:rPr>
          <w:rFonts w:asciiTheme="minorHAnsi" w:hAnsiTheme="minorHAnsi" w:cstheme="minorHAnsi"/>
        </w:rPr>
      </w:pPr>
    </w:p>
    <w:p w14:paraId="16ADAC3A" w14:textId="77777777" w:rsidR="00ED4977" w:rsidRPr="00FD3A85" w:rsidRDefault="00ED4977" w:rsidP="00ED4977">
      <w:pPr>
        <w:spacing w:after="160" w:line="259" w:lineRule="auto"/>
        <w:rPr>
          <w:rFonts w:asciiTheme="minorHAnsi" w:hAnsiTheme="minorHAnsi" w:cstheme="minorHAnsi"/>
          <w:b/>
        </w:rPr>
      </w:pPr>
      <w:r w:rsidRPr="00FD3A85">
        <w:rPr>
          <w:rFonts w:asciiTheme="minorHAnsi" w:hAnsiTheme="minorHAnsi" w:cstheme="minorHAnsi"/>
          <w:b/>
        </w:rPr>
        <w:br w:type="page"/>
      </w:r>
    </w:p>
    <w:p w14:paraId="1FB4FAFF" w14:textId="77777777" w:rsidR="00ED4977" w:rsidRPr="00FD3A85" w:rsidRDefault="00ED4977" w:rsidP="00ED4977">
      <w:pPr>
        <w:ind w:left="720"/>
        <w:jc w:val="center"/>
        <w:rPr>
          <w:rFonts w:asciiTheme="minorHAnsi" w:hAnsiTheme="minorHAnsi" w:cstheme="minorHAnsi"/>
        </w:rPr>
      </w:pPr>
      <w:r w:rsidRPr="00FD3A85">
        <w:rPr>
          <w:rFonts w:asciiTheme="minorHAnsi" w:hAnsiTheme="minorHAnsi" w:cstheme="minorHAnsi"/>
          <w:b/>
        </w:rPr>
        <w:lastRenderedPageBreak/>
        <w:t>COURSE DESCRIPTION</w:t>
      </w:r>
    </w:p>
    <w:p w14:paraId="7D0DDEE0" w14:textId="77777777" w:rsidR="00ED4977" w:rsidRPr="00FD3A85" w:rsidRDefault="00ED4977" w:rsidP="00ED4977">
      <w:pPr>
        <w:ind w:left="720"/>
        <w:jc w:val="center"/>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ED4977" w:rsidRPr="00FD3A85" w14:paraId="73C1960F" w14:textId="77777777" w:rsidTr="00233EF0">
        <w:trPr>
          <w:jc w:val="center"/>
        </w:trPr>
        <w:tc>
          <w:tcPr>
            <w:tcW w:w="9322" w:type="dxa"/>
            <w:gridSpan w:val="2"/>
          </w:tcPr>
          <w:p w14:paraId="182C3A34"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University:</w:t>
            </w:r>
            <w:r w:rsidRPr="00FD3A85">
              <w:rPr>
                <w:rFonts w:asciiTheme="minorHAnsi" w:hAnsiTheme="minorHAnsi" w:cstheme="minorHAnsi"/>
              </w:rPr>
              <w:t xml:space="preserve"> </w:t>
            </w:r>
            <w:r w:rsidRPr="00FD3A85">
              <w:rPr>
                <w:rFonts w:asciiTheme="minorHAnsi" w:hAnsiTheme="minorHAnsi" w:cstheme="minorHAnsi"/>
                <w:i/>
              </w:rPr>
              <w:t>University of Presov</w:t>
            </w:r>
          </w:p>
        </w:tc>
      </w:tr>
      <w:tr w:rsidR="00ED4977" w:rsidRPr="00FD3A85" w14:paraId="696DBC84" w14:textId="77777777" w:rsidTr="00233EF0">
        <w:trPr>
          <w:jc w:val="center"/>
        </w:trPr>
        <w:tc>
          <w:tcPr>
            <w:tcW w:w="9322" w:type="dxa"/>
            <w:gridSpan w:val="2"/>
          </w:tcPr>
          <w:p w14:paraId="64A6ADFD"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Faculty:</w:t>
            </w:r>
            <w:r w:rsidRPr="00FD3A85">
              <w:rPr>
                <w:rFonts w:asciiTheme="minorHAnsi" w:hAnsiTheme="minorHAnsi" w:cstheme="minorHAnsi"/>
              </w:rPr>
              <w:t xml:space="preserve"> </w:t>
            </w:r>
            <w:r w:rsidRPr="00FD3A85">
              <w:rPr>
                <w:rFonts w:asciiTheme="minorHAnsi" w:hAnsiTheme="minorHAnsi" w:cstheme="minorHAnsi"/>
                <w:i/>
              </w:rPr>
              <w:t>Philosophical</w:t>
            </w:r>
          </w:p>
        </w:tc>
      </w:tr>
      <w:tr w:rsidR="00ED4977" w:rsidRPr="00FD3A85" w14:paraId="306C2153" w14:textId="77777777" w:rsidTr="00233EF0">
        <w:trPr>
          <w:jc w:val="center"/>
        </w:trPr>
        <w:tc>
          <w:tcPr>
            <w:tcW w:w="4110" w:type="dxa"/>
          </w:tcPr>
          <w:p w14:paraId="31E60C97"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Course code:</w:t>
            </w:r>
            <w:r w:rsidRPr="00FD3A85">
              <w:rPr>
                <w:rFonts w:asciiTheme="minorHAnsi" w:hAnsiTheme="minorHAnsi" w:cstheme="minorHAnsi"/>
              </w:rPr>
              <w:t xml:space="preserve"> </w:t>
            </w:r>
            <w:r w:rsidRPr="00FD3A85">
              <w:rPr>
                <w:rFonts w:asciiTheme="minorHAnsi" w:eastAsia="Times New Roman" w:hAnsiTheme="minorHAnsi" w:cstheme="minorHAnsi"/>
                <w:i/>
              </w:rPr>
              <w:t>1/IHVU/H/HUSTU/</w:t>
            </w:r>
          </w:p>
        </w:tc>
        <w:tc>
          <w:tcPr>
            <w:tcW w:w="5212" w:type="dxa"/>
          </w:tcPr>
          <w:p w14:paraId="617DC143" w14:textId="77777777" w:rsidR="00ED4977" w:rsidRPr="00FD3A85" w:rsidRDefault="00ED4977" w:rsidP="00233EF0">
            <w:pPr>
              <w:rPr>
                <w:rFonts w:asciiTheme="minorHAnsi" w:hAnsiTheme="minorHAnsi" w:cstheme="minorHAnsi"/>
                <w:b/>
              </w:rPr>
            </w:pPr>
            <w:r w:rsidRPr="00FD3A85">
              <w:rPr>
                <w:rFonts w:asciiTheme="minorHAnsi" w:hAnsiTheme="minorHAnsi" w:cstheme="minorHAnsi"/>
                <w:b/>
              </w:rPr>
              <w:t xml:space="preserve">Course title: </w:t>
            </w:r>
            <w:r w:rsidRPr="00FD3A85">
              <w:rPr>
                <w:rFonts w:asciiTheme="minorHAnsi" w:hAnsiTheme="minorHAnsi" w:cstheme="minorHAnsi"/>
                <w:i/>
              </w:rPr>
              <w:t>Basics of school music studio</w:t>
            </w:r>
            <w:r>
              <w:rPr>
                <w:rFonts w:asciiTheme="minorHAnsi" w:hAnsiTheme="minorHAnsi" w:cstheme="minorHAnsi"/>
                <w:i/>
              </w:rPr>
              <w:t xml:space="preserve"> work</w:t>
            </w:r>
          </w:p>
        </w:tc>
      </w:tr>
      <w:tr w:rsidR="00ED4977" w:rsidRPr="00FD3A85" w14:paraId="4543B08D" w14:textId="77777777" w:rsidTr="00233EF0">
        <w:trPr>
          <w:trHeight w:val="604"/>
          <w:jc w:val="center"/>
        </w:trPr>
        <w:tc>
          <w:tcPr>
            <w:tcW w:w="9322" w:type="dxa"/>
            <w:gridSpan w:val="2"/>
          </w:tcPr>
          <w:p w14:paraId="3F473BE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Type, scope, and method of educational activities:</w:t>
            </w:r>
            <w:r w:rsidRPr="00FD3A85">
              <w:rPr>
                <w:rFonts w:asciiTheme="minorHAnsi" w:hAnsiTheme="minorHAnsi" w:cstheme="minorHAnsi"/>
              </w:rPr>
              <w:t xml:space="preserve">  </w:t>
            </w:r>
          </w:p>
          <w:p w14:paraId="2AD1E316"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1 hour per seminar per week</w:t>
            </w:r>
          </w:p>
          <w:p w14:paraId="5101987C" w14:textId="77777777" w:rsidR="00ED4977" w:rsidRPr="00FD3A85" w:rsidRDefault="00ED4977" w:rsidP="00233EF0">
            <w:pPr>
              <w:rPr>
                <w:rFonts w:asciiTheme="minorHAnsi" w:hAnsiTheme="minorHAnsi" w:cstheme="minorHAnsi"/>
              </w:rPr>
            </w:pPr>
            <w:r w:rsidRPr="00FD3A85">
              <w:rPr>
                <w:rFonts w:asciiTheme="minorHAnsi" w:hAnsiTheme="minorHAnsi" w:cstheme="minorHAnsi"/>
                <w:i/>
              </w:rPr>
              <w:t>Combined method.</w:t>
            </w:r>
            <w:r w:rsidRPr="00FD3A85">
              <w:rPr>
                <w:rFonts w:asciiTheme="minorHAnsi" w:hAnsiTheme="minorHAnsi" w:cstheme="minorHAnsi"/>
              </w:rPr>
              <w:t xml:space="preserve">               </w:t>
            </w:r>
          </w:p>
        </w:tc>
      </w:tr>
      <w:tr w:rsidR="00ED4977" w:rsidRPr="00FD3A85" w14:paraId="2E008800" w14:textId="77777777" w:rsidTr="00233EF0">
        <w:trPr>
          <w:trHeight w:val="286"/>
          <w:jc w:val="center"/>
        </w:trPr>
        <w:tc>
          <w:tcPr>
            <w:tcW w:w="9322" w:type="dxa"/>
            <w:gridSpan w:val="2"/>
          </w:tcPr>
          <w:p w14:paraId="50D8F374"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Credits:</w:t>
            </w:r>
            <w:r w:rsidRPr="00FD3A85">
              <w:rPr>
                <w:rFonts w:asciiTheme="minorHAnsi" w:hAnsiTheme="minorHAnsi" w:cstheme="minorHAnsi"/>
                <w:i/>
              </w:rPr>
              <w:t xml:space="preserve"> 1</w:t>
            </w:r>
          </w:p>
        </w:tc>
      </w:tr>
      <w:tr w:rsidR="00ED4977" w:rsidRPr="00FD3A85" w14:paraId="51A1699F" w14:textId="77777777" w:rsidTr="00233EF0">
        <w:trPr>
          <w:jc w:val="center"/>
        </w:trPr>
        <w:tc>
          <w:tcPr>
            <w:tcW w:w="9322" w:type="dxa"/>
            <w:gridSpan w:val="2"/>
          </w:tcPr>
          <w:p w14:paraId="656E4030" w14:textId="77777777" w:rsidR="00ED4977" w:rsidRPr="00FD3A85" w:rsidRDefault="00ED4977" w:rsidP="00233EF0">
            <w:pPr>
              <w:pStyle w:val="Pta"/>
              <w:tabs>
                <w:tab w:val="left" w:pos="708"/>
              </w:tabs>
              <w:rPr>
                <w:rFonts w:asciiTheme="minorHAnsi" w:hAnsiTheme="minorHAnsi" w:cstheme="minorHAnsi"/>
                <w:sz w:val="20"/>
              </w:rPr>
            </w:pPr>
            <w:r w:rsidRPr="00FD3A85">
              <w:rPr>
                <w:rFonts w:asciiTheme="minorHAnsi" w:hAnsiTheme="minorHAnsi" w:cstheme="minorHAnsi"/>
                <w:b/>
              </w:rPr>
              <w:t xml:space="preserve">Recommended semester: </w:t>
            </w:r>
            <w:r w:rsidRPr="00FD3A85">
              <w:rPr>
                <w:rFonts w:asciiTheme="minorHAnsi" w:hAnsiTheme="minorHAnsi" w:cstheme="minorHAnsi"/>
              </w:rPr>
              <w:t xml:space="preserve">3rd </w:t>
            </w:r>
          </w:p>
        </w:tc>
      </w:tr>
      <w:tr w:rsidR="00ED4977" w:rsidRPr="00FD3A85" w14:paraId="046A9858" w14:textId="77777777" w:rsidTr="00233EF0">
        <w:trPr>
          <w:jc w:val="center"/>
        </w:trPr>
        <w:tc>
          <w:tcPr>
            <w:tcW w:w="9322" w:type="dxa"/>
            <w:gridSpan w:val="2"/>
          </w:tcPr>
          <w:p w14:paraId="385DE017"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t>Study grade:</w:t>
            </w:r>
            <w:r w:rsidRPr="00FD3A85">
              <w:rPr>
                <w:rFonts w:asciiTheme="minorHAnsi" w:hAnsiTheme="minorHAnsi" w:cstheme="minorHAnsi"/>
              </w:rPr>
              <w:t xml:space="preserve"> </w:t>
            </w:r>
            <w:r w:rsidRPr="00FD3A85">
              <w:rPr>
                <w:rFonts w:asciiTheme="minorHAnsi" w:hAnsiTheme="minorHAnsi" w:cstheme="minorHAnsi"/>
                <w:b/>
                <w:i/>
              </w:rPr>
              <w:t>2nd</w:t>
            </w:r>
            <w:r w:rsidRPr="00FD3A85">
              <w:rPr>
                <w:rFonts w:asciiTheme="minorHAnsi" w:hAnsiTheme="minorHAnsi" w:cstheme="minorHAnsi"/>
              </w:rPr>
              <w:t xml:space="preserve"> </w:t>
            </w:r>
          </w:p>
        </w:tc>
      </w:tr>
      <w:tr w:rsidR="00ED4977" w:rsidRPr="00FD3A85" w14:paraId="5B210D1B" w14:textId="77777777" w:rsidTr="00233EF0">
        <w:trPr>
          <w:jc w:val="center"/>
        </w:trPr>
        <w:tc>
          <w:tcPr>
            <w:tcW w:w="9322" w:type="dxa"/>
            <w:gridSpan w:val="2"/>
          </w:tcPr>
          <w:p w14:paraId="08630E1C" w14:textId="77777777" w:rsidR="00ED4977" w:rsidRPr="00FD3A85" w:rsidRDefault="00ED4977" w:rsidP="00233EF0">
            <w:pPr>
              <w:pStyle w:val="P68B1DB1-Pta7"/>
              <w:tabs>
                <w:tab w:val="left" w:pos="708"/>
              </w:tabs>
              <w:snapToGrid w:val="0"/>
              <w:rPr>
                <w:rFonts w:asciiTheme="minorHAnsi" w:hAnsiTheme="minorHAnsi" w:cstheme="minorHAnsi"/>
              </w:rPr>
            </w:pPr>
            <w:r w:rsidRPr="00FD3A85">
              <w:rPr>
                <w:rFonts w:asciiTheme="minorHAnsi" w:hAnsiTheme="minorHAnsi" w:cstheme="minorHAnsi"/>
              </w:rPr>
              <w:t>Prerequisites:</w:t>
            </w:r>
          </w:p>
        </w:tc>
      </w:tr>
      <w:tr w:rsidR="00ED4977" w:rsidRPr="00FD3A85" w14:paraId="55603EB7" w14:textId="77777777" w:rsidTr="00233EF0">
        <w:trPr>
          <w:jc w:val="center"/>
        </w:trPr>
        <w:tc>
          <w:tcPr>
            <w:tcW w:w="9322" w:type="dxa"/>
            <w:gridSpan w:val="2"/>
          </w:tcPr>
          <w:p w14:paraId="1E00A2D9" w14:textId="414C4016" w:rsidR="00ED4977" w:rsidRPr="00FD3A85" w:rsidRDefault="00915A47" w:rsidP="00233EF0">
            <w:pPr>
              <w:pStyle w:val="Pta"/>
              <w:tabs>
                <w:tab w:val="left" w:pos="708"/>
              </w:tabs>
              <w:snapToGrid w:val="0"/>
              <w:rPr>
                <w:rFonts w:asciiTheme="minorHAnsi" w:hAnsiTheme="minorHAnsi" w:cstheme="minorHAnsi"/>
                <w:i/>
              </w:rPr>
            </w:pPr>
            <w:r>
              <w:rPr>
                <w:rFonts w:asciiTheme="minorHAnsi" w:hAnsiTheme="minorHAnsi" w:cstheme="minorHAnsi"/>
                <w:b/>
              </w:rPr>
              <w:t>Requirements for completing the course</w:t>
            </w:r>
            <w:r w:rsidR="00ED4977" w:rsidRPr="00FD3A85">
              <w:rPr>
                <w:rFonts w:asciiTheme="minorHAnsi" w:hAnsiTheme="minorHAnsi" w:cstheme="minorHAnsi"/>
                <w:b/>
              </w:rPr>
              <w:t xml:space="preserve"> </w:t>
            </w:r>
            <w:r w:rsidR="00ED4977" w:rsidRPr="00FD3A85">
              <w:rPr>
                <w:rFonts w:asciiTheme="minorHAnsi" w:hAnsiTheme="minorHAnsi" w:cstheme="minorHAnsi"/>
                <w:i/>
              </w:rPr>
              <w:t>evaluated credit</w:t>
            </w:r>
          </w:p>
          <w:p w14:paraId="197410BD" w14:textId="77777777" w:rsidR="00ED4977" w:rsidRPr="000B1BD9" w:rsidRDefault="00ED4977" w:rsidP="00233EF0">
            <w:pPr>
              <w:pStyle w:val="P68B1DB1-Pta7"/>
              <w:tabs>
                <w:tab w:val="left" w:pos="708"/>
              </w:tabs>
              <w:rPr>
                <w:rFonts w:asciiTheme="minorHAnsi" w:hAnsiTheme="minorHAnsi" w:cstheme="minorHAnsi"/>
                <w:b w:val="0"/>
              </w:rPr>
            </w:pPr>
            <w:r w:rsidRPr="000B1BD9">
              <w:rPr>
                <w:rFonts w:asciiTheme="minorHAnsi" w:hAnsiTheme="minorHAnsi" w:cstheme="minorHAnsi"/>
                <w:b w:val="0"/>
              </w:rPr>
              <w:t>Continuous examination:</w:t>
            </w:r>
          </w:p>
          <w:p w14:paraId="14B2D517" w14:textId="77777777" w:rsidR="00ED4977" w:rsidRPr="000B1BD9" w:rsidRDefault="00ED4977" w:rsidP="00233EF0">
            <w:pPr>
              <w:pStyle w:val="P68B1DB1-Pta8"/>
              <w:tabs>
                <w:tab w:val="left" w:pos="708"/>
              </w:tabs>
              <w:rPr>
                <w:rFonts w:asciiTheme="minorHAnsi" w:hAnsiTheme="minorHAnsi" w:cstheme="minorHAnsi"/>
                <w:b w:val="0"/>
              </w:rPr>
            </w:pPr>
            <w:r w:rsidRPr="000B1BD9">
              <w:rPr>
                <w:rFonts w:asciiTheme="minorHAnsi" w:hAnsiTheme="minorHAnsi" w:cstheme="minorHAnsi"/>
                <w:b w:val="0"/>
              </w:rPr>
              <w:t xml:space="preserve">40% activity at seminars, implementation of a practical music and computer project </w:t>
            </w:r>
          </w:p>
          <w:p w14:paraId="2BA59033" w14:textId="77777777" w:rsidR="00ED4977" w:rsidRPr="000B1BD9" w:rsidRDefault="00ED4977" w:rsidP="00233EF0">
            <w:pPr>
              <w:pStyle w:val="P68B1DB1-Pta7"/>
              <w:tabs>
                <w:tab w:val="left" w:pos="708"/>
              </w:tabs>
              <w:rPr>
                <w:rFonts w:asciiTheme="minorHAnsi" w:hAnsiTheme="minorHAnsi" w:cstheme="minorHAnsi"/>
                <w:b w:val="0"/>
              </w:rPr>
            </w:pPr>
            <w:r w:rsidRPr="000B1BD9">
              <w:rPr>
                <w:rFonts w:asciiTheme="minorHAnsi" w:hAnsiTheme="minorHAnsi" w:cstheme="minorHAnsi"/>
                <w:b w:val="0"/>
              </w:rPr>
              <w:t>Final evaluations:</w:t>
            </w:r>
          </w:p>
          <w:p w14:paraId="0999BAE3"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60% presentation of own music and computer project</w:t>
            </w:r>
          </w:p>
          <w:p w14:paraId="69A35F71" w14:textId="77777777" w:rsidR="00ED4977" w:rsidRPr="00FD3A85" w:rsidRDefault="00ED4977" w:rsidP="00233EF0">
            <w:pPr>
              <w:pStyle w:val="P68B1DB1-Normlny1"/>
              <w:widowControl w:val="0"/>
              <w:spacing w:after="0" w:line="240" w:lineRule="auto"/>
              <w:jc w:val="both"/>
              <w:rPr>
                <w:rFonts w:asciiTheme="minorHAnsi" w:hAnsiTheme="minorHAnsi" w:cstheme="minorHAnsi"/>
              </w:rPr>
            </w:pPr>
            <w:r w:rsidRPr="00FD3A85">
              <w:rPr>
                <w:rFonts w:asciiTheme="minorHAnsi" w:hAnsiTheme="minorHAnsi" w:cstheme="minorHAnsi"/>
              </w:rPr>
              <w:t>100% attendance is required.</w:t>
            </w:r>
          </w:p>
          <w:p w14:paraId="3B916F1B" w14:textId="77777777" w:rsidR="00ED4977" w:rsidRPr="00FD3A85" w:rsidRDefault="00ED4977" w:rsidP="00233EF0">
            <w:pPr>
              <w:pStyle w:val="P68B1DB1-Normlny1"/>
              <w:widowControl w:val="0"/>
              <w:autoSpaceDE w:val="0"/>
              <w:autoSpaceDN w:val="0"/>
              <w:adjustRightInd w:val="0"/>
              <w:spacing w:after="0" w:line="240" w:lineRule="auto"/>
              <w:contextualSpacing/>
              <w:jc w:val="both"/>
              <w:rPr>
                <w:rFonts w:asciiTheme="minorHAnsi" w:hAnsiTheme="minorHAnsi" w:cstheme="minorHAnsi"/>
              </w:rPr>
            </w:pPr>
            <w:r w:rsidRPr="00FD3A85">
              <w:rPr>
                <w:rFonts w:asciiTheme="minorHAnsi" w:hAnsiTheme="minorHAnsi" w:cstheme="minorHAnsi"/>
              </w:rPr>
              <w:t>To obtain grade  A (excellent) he must obtain at least 92%, to obtain grade B 84%, to obtain grade C at least 76%, to obtain grade D 65%, to obtain grade E at least 51%. The final evaluation is calculated as the average assessment of all parts.</w:t>
            </w:r>
          </w:p>
        </w:tc>
      </w:tr>
      <w:tr w:rsidR="00ED4977" w:rsidRPr="00FD3A85" w14:paraId="0BA26A48" w14:textId="77777777" w:rsidTr="00233EF0">
        <w:trPr>
          <w:jc w:val="center"/>
        </w:trPr>
        <w:tc>
          <w:tcPr>
            <w:tcW w:w="9322" w:type="dxa"/>
            <w:gridSpan w:val="2"/>
          </w:tcPr>
          <w:p w14:paraId="6852DF80" w14:textId="77777777" w:rsidR="00ED4977" w:rsidRPr="00FD3A85" w:rsidRDefault="00ED4977" w:rsidP="00233EF0">
            <w:pPr>
              <w:pStyle w:val="P68B1DB1-Normlny3"/>
              <w:spacing w:after="0" w:line="240" w:lineRule="auto"/>
              <w:jc w:val="both"/>
              <w:rPr>
                <w:rFonts w:asciiTheme="minorHAnsi" w:hAnsiTheme="minorHAnsi" w:cstheme="minorHAnsi"/>
              </w:rPr>
            </w:pPr>
            <w:r w:rsidRPr="00FD3A85">
              <w:rPr>
                <w:rFonts w:asciiTheme="minorHAnsi" w:hAnsiTheme="minorHAnsi" w:cstheme="minorHAnsi"/>
              </w:rPr>
              <w:t xml:space="preserve">Learning outcomes: </w:t>
            </w:r>
          </w:p>
          <w:p w14:paraId="4E55165A" w14:textId="77777777" w:rsidR="00ED4977" w:rsidRPr="00FD3A85" w:rsidRDefault="00ED4977" w:rsidP="00233EF0">
            <w:pPr>
              <w:pStyle w:val="P68B1DB1-Normlny1"/>
              <w:spacing w:after="0" w:line="240" w:lineRule="auto"/>
              <w:jc w:val="both"/>
              <w:rPr>
                <w:rStyle w:val="Predvolenpsmoodseku1"/>
                <w:rFonts w:asciiTheme="minorHAnsi" w:hAnsiTheme="minorHAnsi" w:cstheme="minorHAnsi"/>
              </w:rPr>
            </w:pPr>
            <w:r w:rsidRPr="00FD3A85">
              <w:rPr>
                <w:rFonts w:asciiTheme="minorHAnsi" w:hAnsiTheme="minorHAnsi" w:cstheme="minorHAnsi"/>
              </w:rPr>
              <w:t xml:space="preserve">The course deals with modern information and communication technologies from the point of view of music creation and education, thus responding to technical progress and the implementation of new knowledge into artistic practice. Students  will acquire the ability to use professional ICT terminology in music as part of the creative process. They acquire the basic theoretical knowledge and practical skills necessary for the creation of a musical arrangement by means of a computer. </w:t>
            </w:r>
          </w:p>
          <w:p w14:paraId="31476745" w14:textId="5A625D6A" w:rsidR="00ED4977" w:rsidRPr="00FD3A85" w:rsidRDefault="00915A47" w:rsidP="00233EF0">
            <w:pPr>
              <w:pStyle w:val="P68B1DB1-Normlny1"/>
              <w:spacing w:after="0" w:line="240" w:lineRule="auto"/>
              <w:rPr>
                <w:rStyle w:val="Predvolenpsmoodseku1"/>
                <w:rFonts w:asciiTheme="minorHAnsi" w:hAnsiTheme="minorHAnsi" w:cstheme="minorHAnsi"/>
              </w:rPr>
            </w:pPr>
            <w:r>
              <w:rPr>
                <w:rFonts w:asciiTheme="minorHAnsi" w:hAnsiTheme="minorHAnsi" w:cstheme="minorHAnsi"/>
              </w:rPr>
              <w:t>The student</w:t>
            </w:r>
            <w:r w:rsidR="00ED4977" w:rsidRPr="00FD3A85">
              <w:rPr>
                <w:rFonts w:asciiTheme="minorHAnsi" w:hAnsiTheme="minorHAnsi" w:cstheme="minorHAnsi"/>
              </w:rPr>
              <w:t xml:space="preserve"> acquires:</w:t>
            </w:r>
          </w:p>
          <w:p w14:paraId="1B517D1D"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Knowledge:</w:t>
            </w:r>
          </w:p>
          <w:p w14:paraId="20397A1C"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Fonts w:asciiTheme="minorHAnsi" w:hAnsiTheme="minorHAnsi" w:cstheme="minorHAnsi"/>
                <w:i/>
              </w:rPr>
              <w:t>specifies the benefits offered by the computer to music education</w:t>
            </w:r>
            <w:r w:rsidRPr="00FD3A85">
              <w:rPr>
                <w:rStyle w:val="Predvolenpsmoodseku1"/>
                <w:rFonts w:asciiTheme="minorHAnsi" w:hAnsiTheme="minorHAnsi" w:cstheme="minorHAnsi"/>
              </w:rPr>
              <w:t>,</w:t>
            </w:r>
          </w:p>
          <w:p w14:paraId="580E3CF7"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 xml:space="preserve">defines the PC as a </w:t>
            </w:r>
            <w:r w:rsidRPr="00FD3A85">
              <w:rPr>
                <w:rFonts w:asciiTheme="minorHAnsi" w:hAnsiTheme="minorHAnsi" w:cstheme="minorHAnsi"/>
                <w:i/>
              </w:rPr>
              <w:t>recording device that allows you to record, memorize, play and edit your own works of art,</w:t>
            </w:r>
          </w:p>
          <w:p w14:paraId="3545C3CC"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 xml:space="preserve">knows the basics of working with the most widespread and most accessible music-editing programs, </w:t>
            </w:r>
          </w:p>
          <w:p w14:paraId="50752A72"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Style w:val="Predvolenpsmoodseku1"/>
                <w:rFonts w:asciiTheme="minorHAnsi" w:hAnsiTheme="minorHAnsi" w:cstheme="minorHAnsi"/>
              </w:rPr>
            </w:pPr>
            <w:r w:rsidRPr="00FD3A85">
              <w:rPr>
                <w:rFonts w:asciiTheme="minorHAnsi" w:hAnsiTheme="minorHAnsi" w:cstheme="minorHAnsi"/>
              </w:rPr>
              <w:t>will gain an overview of the software according to the focus on selected musical disciplines,</w:t>
            </w:r>
          </w:p>
          <w:p w14:paraId="39EA403D" w14:textId="77777777" w:rsidR="00ED4977" w:rsidRPr="00FD3A85" w:rsidRDefault="00ED4977" w:rsidP="00233EF0">
            <w:pPr>
              <w:pStyle w:val="Hlavika"/>
              <w:numPr>
                <w:ilvl w:val="0"/>
                <w:numId w:val="2"/>
              </w:numPr>
              <w:tabs>
                <w:tab w:val="clear" w:pos="4536"/>
                <w:tab w:val="clear" w:pos="9072"/>
                <w:tab w:val="left" w:pos="720"/>
              </w:tabs>
              <w:suppressAutoHyphens/>
              <w:jc w:val="both"/>
              <w:rPr>
                <w:rStyle w:val="Predvolenpsmoodseku1"/>
                <w:rFonts w:asciiTheme="minorHAnsi" w:hAnsiTheme="minorHAnsi" w:cstheme="minorHAnsi"/>
                <w:i/>
              </w:rPr>
            </w:pPr>
            <w:r w:rsidRPr="00FD3A85">
              <w:rPr>
                <w:rStyle w:val="Predvolenpsmoodseku1"/>
                <w:rFonts w:asciiTheme="minorHAnsi" w:hAnsiTheme="minorHAnsi" w:cstheme="minorHAnsi"/>
                <w:i/>
              </w:rPr>
              <w:t>knows the basics of spatial acoustics and the possibilities of its effective solution in favour of proper sound signal acquisition in the space,</w:t>
            </w:r>
          </w:p>
          <w:p w14:paraId="6AAF426B" w14:textId="77777777" w:rsidR="00ED4977" w:rsidRPr="00FD3A85" w:rsidRDefault="00ED4977" w:rsidP="00233EF0">
            <w:pPr>
              <w:pStyle w:val="Hlavika"/>
              <w:numPr>
                <w:ilvl w:val="0"/>
                <w:numId w:val="2"/>
              </w:numPr>
              <w:tabs>
                <w:tab w:val="clear" w:pos="4536"/>
                <w:tab w:val="clear" w:pos="9072"/>
                <w:tab w:val="left" w:pos="720"/>
              </w:tabs>
              <w:suppressAutoHyphens/>
              <w:jc w:val="both"/>
              <w:rPr>
                <w:rStyle w:val="Predvolenpsmoodseku1"/>
                <w:rFonts w:asciiTheme="minorHAnsi" w:hAnsiTheme="minorHAnsi" w:cstheme="minorHAnsi"/>
                <w:i/>
              </w:rPr>
            </w:pPr>
            <w:r w:rsidRPr="00FD3A85">
              <w:rPr>
                <w:rStyle w:val="Predvolenpsmoodseku1"/>
                <w:rFonts w:asciiTheme="minorHAnsi" w:hAnsiTheme="minorHAnsi" w:cstheme="minorHAnsi"/>
                <w:i/>
              </w:rPr>
              <w:t>knows how to capture the sound of acoustic and electro-acoustic musical instruments.</w:t>
            </w:r>
          </w:p>
          <w:p w14:paraId="6093F00A"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Skills:</w:t>
            </w:r>
          </w:p>
          <w:p w14:paraId="266CA26D"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can manipulate sounds in a virtual PC environment,</w:t>
            </w:r>
          </w:p>
          <w:p w14:paraId="309FED91"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creates music through specific editing software , edits audio tracks and  plays back the results of his work,</w:t>
            </w:r>
          </w:p>
          <w:p w14:paraId="02698F79"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converts sounding music through editing programs  into musical notation, with which it is possible to further work – edit, transpose, entrust the melody to other instruments,</w:t>
            </w:r>
          </w:p>
          <w:p w14:paraId="26B1C67D"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lastRenderedPageBreak/>
              <w:t>can create projects and compositions based on the principle of automatic composition generated by a computer based on a specified algorithm,</w:t>
            </w:r>
          </w:p>
          <w:p w14:paraId="0D185F5D" w14:textId="77777777" w:rsidR="00ED4977" w:rsidRPr="00FD3A85" w:rsidRDefault="00ED4977" w:rsidP="00233EF0">
            <w:pPr>
              <w:pStyle w:val="P68B1DB1-Hlavika11"/>
              <w:numPr>
                <w:ilvl w:val="0"/>
                <w:numId w:val="2"/>
              </w:numPr>
              <w:tabs>
                <w:tab w:val="clear" w:pos="4536"/>
                <w:tab w:val="clear" w:pos="9072"/>
                <w:tab w:val="left" w:pos="720"/>
              </w:tabs>
              <w:suppressAutoHyphens/>
              <w:jc w:val="both"/>
              <w:rPr>
                <w:rFonts w:asciiTheme="minorHAnsi" w:hAnsiTheme="minorHAnsi" w:cstheme="minorHAnsi"/>
              </w:rPr>
            </w:pPr>
            <w:r w:rsidRPr="00FD3A85">
              <w:rPr>
                <w:rFonts w:asciiTheme="minorHAnsi" w:hAnsiTheme="minorHAnsi" w:cstheme="minorHAnsi"/>
              </w:rPr>
              <w:t xml:space="preserve">can create a database of audio-materials,  recordings and sounds that it can subsequently use in other contexts. </w:t>
            </w:r>
          </w:p>
          <w:p w14:paraId="7B0F34DE" w14:textId="77777777" w:rsidR="00ED4977" w:rsidRPr="00FD3A85" w:rsidRDefault="00ED4977" w:rsidP="00233EF0">
            <w:pPr>
              <w:pStyle w:val="P68B1DB1-Normlny1"/>
              <w:spacing w:after="0" w:line="240" w:lineRule="auto"/>
              <w:ind w:left="-142"/>
              <w:jc w:val="both"/>
              <w:rPr>
                <w:rFonts w:asciiTheme="minorHAnsi" w:hAnsiTheme="minorHAnsi" w:cstheme="minorHAnsi"/>
              </w:rPr>
            </w:pPr>
            <w:r w:rsidRPr="00FD3A85">
              <w:rPr>
                <w:rFonts w:asciiTheme="minorHAnsi" w:hAnsiTheme="minorHAnsi" w:cstheme="minorHAnsi"/>
              </w:rPr>
              <w:t>Competences:</w:t>
            </w:r>
          </w:p>
          <w:p w14:paraId="116C30CC" w14:textId="77777777" w:rsidR="00ED4977" w:rsidRPr="00FD3A85" w:rsidRDefault="00ED4977" w:rsidP="00233EF0">
            <w:pPr>
              <w:pStyle w:val="Hlavika"/>
              <w:numPr>
                <w:ilvl w:val="0"/>
                <w:numId w:val="2"/>
              </w:numPr>
              <w:tabs>
                <w:tab w:val="clear" w:pos="4536"/>
                <w:tab w:val="clear" w:pos="9072"/>
                <w:tab w:val="left" w:pos="720"/>
              </w:tabs>
              <w:suppressAutoHyphens/>
              <w:jc w:val="both"/>
              <w:rPr>
                <w:rFonts w:asciiTheme="minorHAnsi" w:hAnsiTheme="minorHAnsi" w:cstheme="minorHAnsi"/>
                <w:i/>
              </w:rPr>
            </w:pPr>
            <w:r w:rsidRPr="00FD3A85">
              <w:rPr>
                <w:rStyle w:val="Predvolenpsmoodseku1"/>
                <w:rFonts w:asciiTheme="minorHAnsi" w:hAnsiTheme="minorHAnsi" w:cstheme="minorHAnsi"/>
                <w:i/>
              </w:rPr>
              <w:t>is able to communicate about the issue,</w:t>
            </w:r>
          </w:p>
          <w:p w14:paraId="7E98B73B" w14:textId="77777777" w:rsidR="00ED4977" w:rsidRPr="00FD3A85" w:rsidRDefault="00ED4977" w:rsidP="00233EF0">
            <w:pPr>
              <w:numPr>
                <w:ilvl w:val="0"/>
                <w:numId w:val="2"/>
              </w:numPr>
              <w:jc w:val="both"/>
              <w:rPr>
                <w:rStyle w:val="Predvolenpsmoodseku1"/>
                <w:rFonts w:asciiTheme="minorHAnsi" w:hAnsiTheme="minorHAnsi" w:cstheme="minorHAnsi"/>
                <w:i/>
              </w:rPr>
            </w:pPr>
            <w:r w:rsidRPr="00FD3A85">
              <w:rPr>
                <w:rStyle w:val="Predvolenpsmoodseku1"/>
                <w:rFonts w:asciiTheme="minorHAnsi" w:hAnsiTheme="minorHAnsi" w:cstheme="minorHAnsi"/>
                <w:i/>
              </w:rPr>
              <w:t>has  experience in the field of multimedia creation,</w:t>
            </w:r>
          </w:p>
          <w:p w14:paraId="43BA4A52"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is able to create an attractive and motivating audio-visual working environment for future pupils,</w:t>
            </w:r>
          </w:p>
          <w:p w14:paraId="5CC1F73E"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operates audio programs enabling simulation and presentation of phenomena that are otherwise difficult to observe,</w:t>
            </w:r>
          </w:p>
          <w:p w14:paraId="1836DBFE" w14:textId="77777777" w:rsidR="00ED4977" w:rsidRPr="00FD3A85" w:rsidRDefault="00ED4977" w:rsidP="00233EF0">
            <w:pPr>
              <w:pStyle w:val="P68B1DB1-Normlny1"/>
              <w:numPr>
                <w:ilvl w:val="0"/>
                <w:numId w:val="2"/>
              </w:numPr>
              <w:spacing w:after="0" w:line="240" w:lineRule="auto"/>
              <w:jc w:val="both"/>
              <w:rPr>
                <w:rFonts w:asciiTheme="minorHAnsi" w:hAnsiTheme="minorHAnsi" w:cstheme="minorHAnsi"/>
              </w:rPr>
            </w:pPr>
            <w:r w:rsidRPr="00FD3A85">
              <w:rPr>
                <w:rFonts w:asciiTheme="minorHAnsi" w:hAnsiTheme="minorHAnsi" w:cstheme="minorHAnsi"/>
              </w:rPr>
              <w:t>the artist masters the essence of contemporary musical-compositional approaches.</w:t>
            </w:r>
          </w:p>
        </w:tc>
      </w:tr>
      <w:tr w:rsidR="00ED4977" w:rsidRPr="00FD3A85" w14:paraId="685DEE59" w14:textId="77777777" w:rsidTr="00233EF0">
        <w:trPr>
          <w:jc w:val="center"/>
        </w:trPr>
        <w:tc>
          <w:tcPr>
            <w:tcW w:w="9322" w:type="dxa"/>
            <w:gridSpan w:val="2"/>
          </w:tcPr>
          <w:p w14:paraId="70D3F8D0" w14:textId="77777777" w:rsidR="00ED4977" w:rsidRPr="00FD3A85" w:rsidRDefault="00ED4977" w:rsidP="00233EF0">
            <w:pPr>
              <w:rPr>
                <w:rFonts w:asciiTheme="minorHAnsi" w:hAnsiTheme="minorHAnsi" w:cstheme="minorHAnsi"/>
              </w:rPr>
            </w:pPr>
            <w:r w:rsidRPr="00FD3A85">
              <w:rPr>
                <w:rFonts w:asciiTheme="minorHAnsi" w:hAnsiTheme="minorHAnsi" w:cstheme="minorHAnsi"/>
                <w:b/>
              </w:rPr>
              <w:lastRenderedPageBreak/>
              <w:t>Course content:</w:t>
            </w:r>
          </w:p>
          <w:p w14:paraId="0EFD274C"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Technical parameters of the computer and additional equipment for the creation of the work recording audio station. Classification of software for music. Recording audio software.</w:t>
            </w:r>
          </w:p>
          <w:p w14:paraId="20D93919"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Basics of spatial acoustics. Studio microphones and their use. Studio listening monitors and their sound analysis.</w:t>
            </w:r>
          </w:p>
          <w:p w14:paraId="4870272F"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 xml:space="preserve">Basic editing techniques. </w:t>
            </w:r>
          </w:p>
          <w:p w14:paraId="119C0B45"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 xml:space="preserve">Multi-track audio recording and mixing basics. ,,MIDI Controllers” and automation – parameters and editing." Track Mixer ". </w:t>
            </w:r>
          </w:p>
          <w:p w14:paraId="2A691DB3"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Notation editor. Processing of sheet music material.</w:t>
            </w:r>
          </w:p>
          <w:p w14:paraId="1DA52862"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"MIDI Recording". Parameters and editing of the MIDI record. MIDI standards.</w:t>
            </w:r>
          </w:p>
          <w:p w14:paraId="640AEE99"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"Drum Editor". The creation of selected rhythmic paterns.</w:t>
            </w:r>
          </w:p>
          <w:p w14:paraId="127049DD"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 xml:space="preserve">,,Key Editor”. Editing a musical arrangement. </w:t>
            </w:r>
          </w:p>
          <w:p w14:paraId="78CE546F"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Structure of the arrangement of selected genres.</w:t>
            </w:r>
          </w:p>
          <w:p w14:paraId="1E8A2C86"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Working with audio plug-ins.</w:t>
            </w:r>
          </w:p>
          <w:p w14:paraId="35DAD072"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Working with virtual musical instruments and sound banks (VSTi).</w:t>
            </w:r>
          </w:p>
          <w:p w14:paraId="267B6EFF" w14:textId="77777777" w:rsidR="00ED4977" w:rsidRPr="00FD3A85" w:rsidRDefault="00ED4977" w:rsidP="00ED4977">
            <w:pPr>
              <w:pStyle w:val="P68B1DB1-Normlny1"/>
              <w:numPr>
                <w:ilvl w:val="0"/>
                <w:numId w:val="22"/>
              </w:numPr>
              <w:spacing w:after="0" w:line="240" w:lineRule="auto"/>
              <w:rPr>
                <w:rFonts w:asciiTheme="minorHAnsi" w:hAnsiTheme="minorHAnsi" w:cstheme="minorHAnsi"/>
              </w:rPr>
            </w:pPr>
            <w:r w:rsidRPr="00FD3A85">
              <w:rPr>
                <w:rFonts w:asciiTheme="minorHAnsi" w:hAnsiTheme="minorHAnsi" w:cstheme="minorHAnsi"/>
              </w:rPr>
              <w:t>Audio mastering and finalization of the audio project.</w:t>
            </w:r>
          </w:p>
        </w:tc>
      </w:tr>
      <w:tr w:rsidR="00ED4977" w:rsidRPr="00FD3A85" w14:paraId="253B7D52" w14:textId="77777777" w:rsidTr="00233EF0">
        <w:trPr>
          <w:jc w:val="center"/>
        </w:trPr>
        <w:tc>
          <w:tcPr>
            <w:tcW w:w="9322" w:type="dxa"/>
            <w:gridSpan w:val="2"/>
          </w:tcPr>
          <w:p w14:paraId="3DA3CAC4"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Recommended literature:</w:t>
            </w:r>
          </w:p>
          <w:p w14:paraId="4FA6A95A"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Benthien, A. 1999: New school of keybord. Mainz-Prague Panton International 1999</w:t>
            </w:r>
          </w:p>
          <w:p w14:paraId="47BBCDF7"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FELIX, B.- JANEK, M. 1997: Game and programming on a synthesizer. Banská Bystrica</w:t>
            </w:r>
          </w:p>
          <w:p w14:paraId="0AD968A1"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FORRÓ, D.1993: MIDI communication in music. Prague 1993</w:t>
            </w:r>
          </w:p>
          <w:p w14:paraId="518FB18B" w14:textId="77777777" w:rsidR="00ED4977" w:rsidRPr="00FD3A85" w:rsidRDefault="00ED4977" w:rsidP="00233EF0">
            <w:pPr>
              <w:pStyle w:val="P68B1DB1-Normlny1"/>
              <w:spacing w:after="0" w:line="240" w:lineRule="auto"/>
              <w:rPr>
                <w:rFonts w:asciiTheme="minorHAnsi" w:hAnsiTheme="minorHAnsi" w:cstheme="minorHAnsi"/>
              </w:rPr>
            </w:pPr>
            <w:r w:rsidRPr="00FD3A85">
              <w:rPr>
                <w:rFonts w:asciiTheme="minorHAnsi" w:hAnsiTheme="minorHAnsi" w:cstheme="minorHAnsi"/>
              </w:rPr>
              <w:t xml:space="preserve">FORRÓ, D.1994 Computers and music. Prague </w:t>
            </w:r>
          </w:p>
          <w:p w14:paraId="109AFF29" w14:textId="77777777" w:rsidR="00ED4977" w:rsidRPr="00FD3A85" w:rsidRDefault="00ED4977" w:rsidP="00233EF0">
            <w:pPr>
              <w:pStyle w:val="P68B1DB1-Normlny1"/>
              <w:spacing w:after="0" w:line="240" w:lineRule="auto"/>
              <w:jc w:val="both"/>
              <w:rPr>
                <w:rFonts w:asciiTheme="minorHAnsi" w:hAnsiTheme="minorHAnsi" w:cstheme="minorHAnsi"/>
              </w:rPr>
            </w:pPr>
            <w:r w:rsidRPr="00FD3A85">
              <w:rPr>
                <w:rFonts w:asciiTheme="minorHAnsi" w:hAnsiTheme="minorHAnsi" w:cstheme="minorHAnsi"/>
              </w:rPr>
              <w:t>FORRÓ, D.1996: Home recording studio: Prague 1996</w:t>
            </w:r>
          </w:p>
        </w:tc>
      </w:tr>
      <w:tr w:rsidR="00ED4977" w:rsidRPr="00FD3A85" w14:paraId="15A54EA0" w14:textId="77777777" w:rsidTr="00233EF0">
        <w:trPr>
          <w:jc w:val="center"/>
        </w:trPr>
        <w:tc>
          <w:tcPr>
            <w:tcW w:w="9322" w:type="dxa"/>
            <w:gridSpan w:val="2"/>
          </w:tcPr>
          <w:p w14:paraId="764379D1"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Language which is necessary to complete the course:</w:t>
            </w:r>
          </w:p>
        </w:tc>
      </w:tr>
      <w:tr w:rsidR="00ED4977" w:rsidRPr="00FD3A85" w14:paraId="243FFFB9" w14:textId="77777777" w:rsidTr="00233EF0">
        <w:trPr>
          <w:jc w:val="center"/>
        </w:trPr>
        <w:tc>
          <w:tcPr>
            <w:tcW w:w="9322" w:type="dxa"/>
            <w:gridSpan w:val="2"/>
          </w:tcPr>
          <w:p w14:paraId="01C601CE" w14:textId="77777777" w:rsidR="00ED4977" w:rsidRPr="00FD3A85" w:rsidRDefault="00ED4977" w:rsidP="00233EF0">
            <w:pPr>
              <w:rPr>
                <w:rFonts w:asciiTheme="minorHAnsi" w:hAnsiTheme="minorHAnsi" w:cstheme="minorHAnsi"/>
                <w:i/>
              </w:rPr>
            </w:pPr>
            <w:r w:rsidRPr="00FD3A85">
              <w:rPr>
                <w:rFonts w:asciiTheme="minorHAnsi" w:hAnsiTheme="minorHAnsi" w:cstheme="minorHAnsi"/>
                <w:b/>
              </w:rPr>
              <w:t xml:space="preserve">Notes: </w:t>
            </w:r>
            <w:r w:rsidRPr="00FD3A85">
              <w:rPr>
                <w:rFonts w:asciiTheme="minorHAnsi" w:hAnsiTheme="minorHAnsi" w:cstheme="minorHAnsi"/>
              </w:rPr>
              <w:t>new course</w:t>
            </w:r>
          </w:p>
        </w:tc>
      </w:tr>
      <w:tr w:rsidR="00ED4977" w:rsidRPr="00FD3A85" w14:paraId="03A523BF" w14:textId="77777777" w:rsidTr="00233EF0">
        <w:trPr>
          <w:jc w:val="center"/>
        </w:trPr>
        <w:tc>
          <w:tcPr>
            <w:tcW w:w="9322" w:type="dxa"/>
            <w:gridSpan w:val="2"/>
          </w:tcPr>
          <w:p w14:paraId="4642256A" w14:textId="77777777" w:rsidR="00ED4977" w:rsidRPr="00FD3A85" w:rsidRDefault="00ED4977" w:rsidP="00233EF0">
            <w:pPr>
              <w:pStyle w:val="P68B1DB1-Normlny3"/>
              <w:spacing w:after="0" w:line="240" w:lineRule="auto"/>
              <w:rPr>
                <w:rFonts w:asciiTheme="minorHAnsi" w:hAnsiTheme="minorHAnsi" w:cstheme="minorHAnsi"/>
              </w:rPr>
            </w:pPr>
            <w:r w:rsidRPr="00FD3A85">
              <w:rPr>
                <w:rFonts w:asciiTheme="minorHAnsi" w:hAnsiTheme="minorHAnsi" w:cstheme="minorHAnsi"/>
              </w:rPr>
              <w:t>Course evaluation</w:t>
            </w:r>
          </w:p>
          <w:p w14:paraId="72A22FBE" w14:textId="77777777" w:rsidR="00ED4977" w:rsidRPr="00FD3A85" w:rsidRDefault="00ED4977" w:rsidP="00233EF0">
            <w:pPr>
              <w:rPr>
                <w:rFonts w:asciiTheme="minorHAnsi" w:hAnsiTheme="minorHAnsi" w:cstheme="minorHAnsi"/>
              </w:rPr>
            </w:pPr>
            <w:r w:rsidRPr="00FD3A85">
              <w:rPr>
                <w:rFonts w:asciiTheme="minorHAnsi" w:hAnsiTheme="minorHAnsi" w:cstheme="minorHAnsi"/>
              </w:rPr>
              <w:t>Total number of students evaluated: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ED4977" w:rsidRPr="00FD3A85" w14:paraId="34172077" w14:textId="77777777" w:rsidTr="00233EF0">
              <w:tc>
                <w:tcPr>
                  <w:tcW w:w="1496" w:type="dxa"/>
                  <w:tcBorders>
                    <w:top w:val="single" w:sz="4" w:space="0" w:color="auto"/>
                    <w:left w:val="single" w:sz="4" w:space="0" w:color="auto"/>
                    <w:bottom w:val="single" w:sz="4" w:space="0" w:color="auto"/>
                    <w:right w:val="single" w:sz="4" w:space="0" w:color="auto"/>
                  </w:tcBorders>
                </w:tcPr>
                <w:p w14:paraId="530E7CDD"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tcPr>
                <w:p w14:paraId="6DD9196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tcPr>
                <w:p w14:paraId="3CB06C92"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tcPr>
                <w:p w14:paraId="5741E31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tcPr>
                <w:p w14:paraId="15B2098E"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tcPr>
                <w:p w14:paraId="6A254D66"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FX</w:t>
                  </w:r>
                </w:p>
              </w:tc>
            </w:tr>
            <w:tr w:rsidR="00ED4977" w:rsidRPr="00FD3A85" w14:paraId="2D7EB8E4" w14:textId="77777777" w:rsidTr="00233EF0">
              <w:tc>
                <w:tcPr>
                  <w:tcW w:w="1496" w:type="dxa"/>
                  <w:tcBorders>
                    <w:top w:val="single" w:sz="4" w:space="0" w:color="auto"/>
                    <w:left w:val="single" w:sz="4" w:space="0" w:color="auto"/>
                    <w:bottom w:val="single" w:sz="4" w:space="0" w:color="auto"/>
                    <w:right w:val="single" w:sz="4" w:space="0" w:color="auto"/>
                  </w:tcBorders>
                </w:tcPr>
                <w:p w14:paraId="764549F9"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B33C001"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B59CB9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6EE448E7"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46CDB93C"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tcPr>
                <w:p w14:paraId="5D47FB40" w14:textId="77777777" w:rsidR="00ED4977" w:rsidRPr="00FD3A85" w:rsidRDefault="00ED4977" w:rsidP="00233EF0">
                  <w:pPr>
                    <w:pStyle w:val="P68B1DB1-Normlny1"/>
                    <w:spacing w:after="0" w:line="240" w:lineRule="auto"/>
                    <w:jc w:val="center"/>
                    <w:rPr>
                      <w:rFonts w:asciiTheme="minorHAnsi" w:hAnsiTheme="minorHAnsi" w:cstheme="minorHAnsi"/>
                    </w:rPr>
                  </w:pPr>
                  <w:r w:rsidRPr="00FD3A85">
                    <w:rPr>
                      <w:rFonts w:asciiTheme="minorHAnsi" w:hAnsiTheme="minorHAnsi" w:cstheme="minorHAnsi"/>
                    </w:rPr>
                    <w:t>0%</w:t>
                  </w:r>
                </w:p>
              </w:tc>
            </w:tr>
          </w:tbl>
          <w:p w14:paraId="7187D938" w14:textId="77777777" w:rsidR="00ED4977" w:rsidRPr="00FD3A85" w:rsidRDefault="00ED4977" w:rsidP="00233EF0">
            <w:pPr>
              <w:rPr>
                <w:rFonts w:asciiTheme="minorHAnsi" w:hAnsiTheme="minorHAnsi" w:cstheme="minorHAnsi"/>
                <w:i/>
              </w:rPr>
            </w:pPr>
          </w:p>
        </w:tc>
      </w:tr>
      <w:tr w:rsidR="00ED4977" w:rsidRPr="00FD3A85" w14:paraId="7F74B99C" w14:textId="77777777" w:rsidTr="00233EF0">
        <w:trPr>
          <w:jc w:val="center"/>
        </w:trPr>
        <w:tc>
          <w:tcPr>
            <w:tcW w:w="9322" w:type="dxa"/>
            <w:gridSpan w:val="2"/>
          </w:tcPr>
          <w:p w14:paraId="7159072A"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Teacher:</w:t>
            </w:r>
            <w:r w:rsidRPr="00FD3A85">
              <w:rPr>
                <w:rFonts w:asciiTheme="minorHAnsi" w:hAnsiTheme="minorHAnsi" w:cstheme="minorHAnsi"/>
              </w:rPr>
              <w:t xml:space="preserve"> </w:t>
            </w:r>
            <w:r w:rsidRPr="00FD3A85">
              <w:rPr>
                <w:rFonts w:asciiTheme="minorHAnsi" w:hAnsiTheme="minorHAnsi" w:cstheme="minorHAnsi"/>
                <w:i/>
              </w:rPr>
              <w:t>external pedagogue</w:t>
            </w:r>
          </w:p>
        </w:tc>
      </w:tr>
      <w:tr w:rsidR="00ED4977" w:rsidRPr="00FD3A85" w14:paraId="23108D6F" w14:textId="77777777" w:rsidTr="00233EF0">
        <w:trPr>
          <w:jc w:val="center"/>
        </w:trPr>
        <w:tc>
          <w:tcPr>
            <w:tcW w:w="9322" w:type="dxa"/>
            <w:gridSpan w:val="2"/>
          </w:tcPr>
          <w:p w14:paraId="3C01907B" w14:textId="77777777" w:rsidR="00ED4977" w:rsidRPr="00FD3A85" w:rsidRDefault="00ED4977" w:rsidP="00233EF0">
            <w:pPr>
              <w:tabs>
                <w:tab w:val="left" w:pos="1530"/>
              </w:tabs>
              <w:rPr>
                <w:rFonts w:asciiTheme="minorHAnsi" w:hAnsiTheme="minorHAnsi" w:cstheme="minorHAnsi"/>
              </w:rPr>
            </w:pPr>
            <w:r w:rsidRPr="00FD3A85">
              <w:rPr>
                <w:rFonts w:asciiTheme="minorHAnsi" w:hAnsiTheme="minorHAnsi" w:cstheme="minorHAnsi"/>
                <w:b/>
              </w:rPr>
              <w:t>Date of last change:</w:t>
            </w:r>
            <w:r w:rsidRPr="00FD3A85">
              <w:rPr>
                <w:rFonts w:asciiTheme="minorHAnsi" w:hAnsiTheme="minorHAnsi" w:cstheme="minorHAnsi"/>
              </w:rPr>
              <w:t xml:space="preserve"> </w:t>
            </w:r>
            <w:r w:rsidRPr="00FD3A85">
              <w:rPr>
                <w:rFonts w:asciiTheme="minorHAnsi" w:hAnsiTheme="minorHAnsi" w:cstheme="minorHAnsi"/>
                <w:i/>
              </w:rPr>
              <w:t>February 2022</w:t>
            </w:r>
          </w:p>
        </w:tc>
      </w:tr>
      <w:tr w:rsidR="00ED4977" w:rsidRPr="00FD3A85" w14:paraId="47BC0444" w14:textId="77777777" w:rsidTr="00233EF0">
        <w:trPr>
          <w:jc w:val="center"/>
        </w:trPr>
        <w:tc>
          <w:tcPr>
            <w:tcW w:w="9322" w:type="dxa"/>
            <w:gridSpan w:val="2"/>
          </w:tcPr>
          <w:p w14:paraId="4D0EB17E" w14:textId="36417D39" w:rsidR="00ED4977" w:rsidRPr="00FD3A85" w:rsidRDefault="00ED4977" w:rsidP="00233EF0">
            <w:pPr>
              <w:tabs>
                <w:tab w:val="left" w:pos="1530"/>
              </w:tabs>
              <w:rPr>
                <w:rFonts w:asciiTheme="minorHAnsi" w:hAnsiTheme="minorHAnsi" w:cstheme="minorHAnsi"/>
                <w:i/>
              </w:rPr>
            </w:pPr>
            <w:r w:rsidRPr="00FD3A85">
              <w:rPr>
                <w:rFonts w:asciiTheme="minorHAnsi" w:hAnsiTheme="minorHAnsi" w:cstheme="minorHAnsi"/>
                <w:b/>
              </w:rPr>
              <w:t>Approved by:</w:t>
            </w:r>
            <w:r w:rsidRPr="00FD3A85">
              <w:rPr>
                <w:rFonts w:asciiTheme="minorHAnsi" w:hAnsiTheme="minorHAnsi" w:cstheme="minorHAnsi"/>
              </w:rPr>
              <w:t xml:space="preserve">  </w:t>
            </w:r>
            <w:r w:rsidR="000C3AC7">
              <w:rPr>
                <w:rFonts w:asciiTheme="minorHAnsi" w:hAnsiTheme="minorHAnsi" w:cstheme="minorHAnsi"/>
              </w:rPr>
              <w:t>Assoc. Prof.</w:t>
            </w:r>
            <w:r w:rsidRPr="00FD3A85">
              <w:rPr>
                <w:rFonts w:asciiTheme="minorHAnsi" w:hAnsiTheme="minorHAnsi" w:cstheme="minorHAnsi"/>
              </w:rPr>
              <w:t xml:space="preserve"> </w:t>
            </w:r>
            <w:r w:rsidRPr="00FD3A85">
              <w:rPr>
                <w:rFonts w:asciiTheme="minorHAnsi" w:hAnsiTheme="minorHAnsi" w:cstheme="minorHAnsi"/>
                <w:i/>
              </w:rPr>
              <w:t>Mgr. Vladimír Marušin, ArtD.</w:t>
            </w:r>
          </w:p>
        </w:tc>
      </w:tr>
    </w:tbl>
    <w:p w14:paraId="1F0A3C72" w14:textId="0399BA8E" w:rsidR="00155500" w:rsidRPr="009E12E9" w:rsidRDefault="00155500" w:rsidP="00762052">
      <w:pPr>
        <w:rPr>
          <w:rFonts w:asciiTheme="minorHAnsi" w:hAnsiTheme="minorHAnsi" w:cstheme="minorHAnsi"/>
          <w:szCs w:val="24"/>
        </w:rPr>
      </w:pPr>
    </w:p>
    <w:sectPr w:rsidR="00155500" w:rsidRPr="009E1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37149C"/>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9E7205"/>
    <w:multiLevelType w:val="hybridMultilevel"/>
    <w:tmpl w:val="FFFFFFFF"/>
    <w:lvl w:ilvl="0" w:tplc="93965840">
      <w:numFmt w:val="bullet"/>
      <w:lvlText w:val="-"/>
      <w:lvlJc w:val="left"/>
      <w:pPr>
        <w:ind w:left="720" w:hanging="360"/>
      </w:pPr>
      <w:rPr>
        <w:rFonts w:ascii="Times" w:eastAsia="Times New Roman"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FA49A0"/>
    <w:multiLevelType w:val="hybridMultilevel"/>
    <w:tmpl w:val="FFFFFFFF"/>
    <w:lvl w:ilvl="0" w:tplc="041B000F">
      <w:start w:val="1"/>
      <w:numFmt w:val="decimal"/>
      <w:pStyle w:val="Zoznamsodrkami2"/>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51D551B"/>
    <w:multiLevelType w:val="hybridMultilevel"/>
    <w:tmpl w:val="FFFFFFFF"/>
    <w:lvl w:ilvl="0" w:tplc="D2DE48DC">
      <w:numFmt w:val="bullet"/>
      <w:lvlText w:val="-"/>
      <w:lvlJc w:val="left"/>
      <w:pPr>
        <w:ind w:left="720" w:hanging="360"/>
      </w:pPr>
      <w:rPr>
        <w:rFonts w:ascii="Times New Roman" w:eastAsia="Times New Roman" w:hAnsi="Times New Roman" w:cs="Times New Roman" w:hint="default"/>
        <w:i w:val="0"/>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AD960D2"/>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1A1488D"/>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5987BD4"/>
    <w:multiLevelType w:val="hybridMultilevel"/>
    <w:tmpl w:val="FFFFFFFF"/>
    <w:lvl w:ilvl="0" w:tplc="73B8FAD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EB2140"/>
    <w:multiLevelType w:val="hybridMultilevel"/>
    <w:tmpl w:val="FFFFFFFF"/>
    <w:lvl w:ilvl="0" w:tplc="BC663830">
      <w:numFmt w:val="bullet"/>
      <w:lvlText w:val="-"/>
      <w:lvlJc w:val="left"/>
      <w:pPr>
        <w:ind w:left="536" w:hanging="360"/>
      </w:pPr>
      <w:rPr>
        <w:rFonts w:ascii="Times New Roman" w:eastAsiaTheme="minorEastAsia" w:hAnsi="Times New Roman" w:hint="default"/>
      </w:rPr>
    </w:lvl>
    <w:lvl w:ilvl="1" w:tplc="041B0003" w:tentative="1">
      <w:start w:val="1"/>
      <w:numFmt w:val="bullet"/>
      <w:lvlText w:val="o"/>
      <w:lvlJc w:val="left"/>
      <w:pPr>
        <w:ind w:left="1256" w:hanging="360"/>
      </w:pPr>
      <w:rPr>
        <w:rFonts w:ascii="Courier New" w:hAnsi="Courier New" w:hint="default"/>
      </w:rPr>
    </w:lvl>
    <w:lvl w:ilvl="2" w:tplc="041B0005" w:tentative="1">
      <w:start w:val="1"/>
      <w:numFmt w:val="bullet"/>
      <w:lvlText w:val=""/>
      <w:lvlJc w:val="left"/>
      <w:pPr>
        <w:ind w:left="1976" w:hanging="360"/>
      </w:pPr>
      <w:rPr>
        <w:rFonts w:ascii="Wingdings" w:hAnsi="Wingdings" w:hint="default"/>
      </w:rPr>
    </w:lvl>
    <w:lvl w:ilvl="3" w:tplc="041B0001" w:tentative="1">
      <w:start w:val="1"/>
      <w:numFmt w:val="bullet"/>
      <w:lvlText w:val=""/>
      <w:lvlJc w:val="left"/>
      <w:pPr>
        <w:ind w:left="2696" w:hanging="360"/>
      </w:pPr>
      <w:rPr>
        <w:rFonts w:ascii="Symbol" w:hAnsi="Symbol" w:hint="default"/>
      </w:rPr>
    </w:lvl>
    <w:lvl w:ilvl="4" w:tplc="041B0003" w:tentative="1">
      <w:start w:val="1"/>
      <w:numFmt w:val="bullet"/>
      <w:lvlText w:val="o"/>
      <w:lvlJc w:val="left"/>
      <w:pPr>
        <w:ind w:left="3416" w:hanging="360"/>
      </w:pPr>
      <w:rPr>
        <w:rFonts w:ascii="Courier New" w:hAnsi="Courier New" w:hint="default"/>
      </w:rPr>
    </w:lvl>
    <w:lvl w:ilvl="5" w:tplc="041B0005" w:tentative="1">
      <w:start w:val="1"/>
      <w:numFmt w:val="bullet"/>
      <w:lvlText w:val=""/>
      <w:lvlJc w:val="left"/>
      <w:pPr>
        <w:ind w:left="4136" w:hanging="360"/>
      </w:pPr>
      <w:rPr>
        <w:rFonts w:ascii="Wingdings" w:hAnsi="Wingdings" w:hint="default"/>
      </w:rPr>
    </w:lvl>
    <w:lvl w:ilvl="6" w:tplc="041B0001" w:tentative="1">
      <w:start w:val="1"/>
      <w:numFmt w:val="bullet"/>
      <w:lvlText w:val=""/>
      <w:lvlJc w:val="left"/>
      <w:pPr>
        <w:ind w:left="4856" w:hanging="360"/>
      </w:pPr>
      <w:rPr>
        <w:rFonts w:ascii="Symbol" w:hAnsi="Symbol" w:hint="default"/>
      </w:rPr>
    </w:lvl>
    <w:lvl w:ilvl="7" w:tplc="041B0003" w:tentative="1">
      <w:start w:val="1"/>
      <w:numFmt w:val="bullet"/>
      <w:lvlText w:val="o"/>
      <w:lvlJc w:val="left"/>
      <w:pPr>
        <w:ind w:left="5576" w:hanging="360"/>
      </w:pPr>
      <w:rPr>
        <w:rFonts w:ascii="Courier New" w:hAnsi="Courier New" w:hint="default"/>
      </w:rPr>
    </w:lvl>
    <w:lvl w:ilvl="8" w:tplc="041B0005" w:tentative="1">
      <w:start w:val="1"/>
      <w:numFmt w:val="bullet"/>
      <w:lvlText w:val=""/>
      <w:lvlJc w:val="left"/>
      <w:pPr>
        <w:ind w:left="6296" w:hanging="360"/>
      </w:pPr>
      <w:rPr>
        <w:rFonts w:ascii="Wingdings" w:hAnsi="Wingdings" w:hint="default"/>
      </w:rPr>
    </w:lvl>
  </w:abstractNum>
  <w:abstractNum w:abstractNumId="9" w15:restartNumberingAfterBreak="0">
    <w:nsid w:val="31FD02F7"/>
    <w:multiLevelType w:val="hybridMultilevel"/>
    <w:tmpl w:val="FFFFFFFF"/>
    <w:lvl w:ilvl="0" w:tplc="D2DE48DC">
      <w:numFmt w:val="bullet"/>
      <w:lvlText w:val="-"/>
      <w:lvlJc w:val="left"/>
      <w:pPr>
        <w:ind w:left="1080" w:hanging="360"/>
      </w:pPr>
      <w:rPr>
        <w:rFonts w:ascii="Times New Roman" w:eastAsia="Times New Roman" w:hAnsi="Times New Roman" w:hint="default"/>
        <w:i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4525B27"/>
    <w:multiLevelType w:val="hybridMultilevel"/>
    <w:tmpl w:val="FFFFFFFF"/>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5DF64F7"/>
    <w:multiLevelType w:val="hybridMultilevel"/>
    <w:tmpl w:val="FFFFFFFF"/>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5FC455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52009"/>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B4D448C"/>
    <w:multiLevelType w:val="hybridMultilevel"/>
    <w:tmpl w:val="FFFFFFFF"/>
    <w:lvl w:ilvl="0" w:tplc="E482D8B6">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D8F4B78"/>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51216E"/>
    <w:multiLevelType w:val="hybridMultilevel"/>
    <w:tmpl w:val="FFFFFFFF"/>
    <w:lvl w:ilvl="0" w:tplc="73B8FAD8">
      <w:numFmt w:val="bullet"/>
      <w:pStyle w:val="P68B1DB1-Zoznamsodrkami214"/>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730D6D"/>
    <w:multiLevelType w:val="hybridMultilevel"/>
    <w:tmpl w:val="A7424334"/>
    <w:lvl w:ilvl="0" w:tplc="73B8FAD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934B40"/>
    <w:multiLevelType w:val="hybridMultilevel"/>
    <w:tmpl w:val="1716F9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BE2183"/>
    <w:multiLevelType w:val="hybridMultilevel"/>
    <w:tmpl w:val="FFFFFFFF"/>
    <w:lvl w:ilvl="0" w:tplc="D2DE48DC">
      <w:numFmt w:val="bullet"/>
      <w:lvlText w:val="-"/>
      <w:lvlJc w:val="left"/>
      <w:pPr>
        <w:ind w:left="720" w:hanging="360"/>
      </w:pPr>
      <w:rPr>
        <w:rFonts w:ascii="Times New Roman" w:eastAsia="Times New Roman" w:hAnsi="Times New Roman" w:hint="default"/>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384A2E"/>
    <w:multiLevelType w:val="hybridMultilevel"/>
    <w:tmpl w:val="FFFFFFFF"/>
    <w:lvl w:ilvl="0" w:tplc="24E4A57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0C56782"/>
    <w:multiLevelType w:val="hybridMultilevel"/>
    <w:tmpl w:val="FFFFFFFF"/>
    <w:lvl w:ilvl="0" w:tplc="D2DE48DC">
      <w:numFmt w:val="bullet"/>
      <w:lvlText w:val="-"/>
      <w:lvlJc w:val="left"/>
      <w:pPr>
        <w:ind w:left="1080" w:hanging="360"/>
      </w:pPr>
      <w:rPr>
        <w:rFonts w:ascii="Times New Roman" w:eastAsia="Times New Roman" w:hAnsi="Times New Roman" w:hint="default"/>
        <w:i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1FB4125"/>
    <w:multiLevelType w:val="hybridMultilevel"/>
    <w:tmpl w:val="FFFFFFFF"/>
    <w:lvl w:ilvl="0" w:tplc="C1485A2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6A77DA8"/>
    <w:multiLevelType w:val="hybridMultilevel"/>
    <w:tmpl w:val="E3EC8108"/>
    <w:lvl w:ilvl="0" w:tplc="73B8FAD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E853B1"/>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8A87C3B"/>
    <w:multiLevelType w:val="hybridMultilevel"/>
    <w:tmpl w:val="FFFFFFFF"/>
    <w:lvl w:ilvl="0" w:tplc="D2DE48DC">
      <w:numFmt w:val="bullet"/>
      <w:lvlText w:val="-"/>
      <w:lvlJc w:val="left"/>
      <w:pPr>
        <w:ind w:left="720" w:hanging="360"/>
      </w:pPr>
      <w:rPr>
        <w:rFonts w:ascii="Times New Roman" w:eastAsia="Times New Roman" w:hAnsi="Times New Roman" w:hint="default"/>
        <w:i w:val="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9781459"/>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775CF4"/>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88E4F93"/>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E1F74E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0634614"/>
    <w:multiLevelType w:val="hybridMultilevel"/>
    <w:tmpl w:val="782A6930"/>
    <w:lvl w:ilvl="0" w:tplc="73B8FAD8">
      <w:numFmt w:val="bullet"/>
      <w:lvlText w:val="-"/>
      <w:lvlJc w:val="left"/>
      <w:pPr>
        <w:ind w:left="1080" w:hanging="360"/>
      </w:pPr>
      <w:rPr>
        <w:rFonts w:ascii="Calibri" w:eastAsia="Times New Roman" w:hAnsi="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0E97195"/>
    <w:multiLevelType w:val="hybridMultilevel"/>
    <w:tmpl w:val="FFFFFFFF"/>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2" w15:restartNumberingAfterBreak="0">
    <w:nsid w:val="768B076E"/>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8BA560F"/>
    <w:multiLevelType w:val="hybridMultilevel"/>
    <w:tmpl w:val="FFFFFFFF"/>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94D3EF3"/>
    <w:multiLevelType w:val="hybridMultilevel"/>
    <w:tmpl w:val="FFFFFFFF"/>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2"/>
  </w:num>
  <w:num w:numId="5">
    <w:abstractNumId w:val="0"/>
  </w:num>
  <w:num w:numId="6">
    <w:abstractNumId w:val="34"/>
  </w:num>
  <w:num w:numId="7">
    <w:abstractNumId w:val="1"/>
  </w:num>
  <w:num w:numId="8">
    <w:abstractNumId w:val="32"/>
  </w:num>
  <w:num w:numId="9">
    <w:abstractNumId w:val="26"/>
  </w:num>
  <w:num w:numId="10">
    <w:abstractNumId w:val="6"/>
  </w:num>
  <w:num w:numId="11">
    <w:abstractNumId w:val="15"/>
  </w:num>
  <w:num w:numId="12">
    <w:abstractNumId w:val="11"/>
  </w:num>
  <w:num w:numId="13">
    <w:abstractNumId w:val="10"/>
  </w:num>
  <w:num w:numId="14">
    <w:abstractNumId w:val="24"/>
  </w:num>
  <w:num w:numId="15">
    <w:abstractNumId w:val="28"/>
  </w:num>
  <w:num w:numId="16">
    <w:abstractNumId w:val="33"/>
  </w:num>
  <w:num w:numId="17">
    <w:abstractNumId w:val="25"/>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31"/>
  </w:num>
  <w:num w:numId="22">
    <w:abstractNumId w:val="12"/>
  </w:num>
  <w:num w:numId="23">
    <w:abstractNumId w:val="13"/>
  </w:num>
  <w:num w:numId="24">
    <w:abstractNumId w:val="20"/>
  </w:num>
  <w:num w:numId="25">
    <w:abstractNumId w:val="29"/>
  </w:num>
  <w:num w:numId="26">
    <w:abstractNumId w:val="27"/>
  </w:num>
  <w:num w:numId="27">
    <w:abstractNumId w:val="8"/>
  </w:num>
  <w:num w:numId="28">
    <w:abstractNumId w:val="2"/>
  </w:num>
  <w:num w:numId="29">
    <w:abstractNumId w:val="7"/>
  </w:num>
  <w:num w:numId="30">
    <w:abstractNumId w:val="16"/>
  </w:num>
  <w:num w:numId="31">
    <w:abstractNumId w:val="3"/>
  </w:num>
  <w:num w:numId="32">
    <w:abstractNumId w:val="21"/>
  </w:num>
  <w:num w:numId="33">
    <w:abstractNumId w:val="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0"/>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FE"/>
    <w:rsid w:val="000768B1"/>
    <w:rsid w:val="000B1BD9"/>
    <w:rsid w:val="000C3AC7"/>
    <w:rsid w:val="000C6744"/>
    <w:rsid w:val="000F3A14"/>
    <w:rsid w:val="001104EC"/>
    <w:rsid w:val="00155500"/>
    <w:rsid w:val="001A7A31"/>
    <w:rsid w:val="001C6D7E"/>
    <w:rsid w:val="00200665"/>
    <w:rsid w:val="002204EE"/>
    <w:rsid w:val="00230A3A"/>
    <w:rsid w:val="00233EF0"/>
    <w:rsid w:val="002460CE"/>
    <w:rsid w:val="00272521"/>
    <w:rsid w:val="002A60FC"/>
    <w:rsid w:val="002B49A9"/>
    <w:rsid w:val="002E7745"/>
    <w:rsid w:val="003043BE"/>
    <w:rsid w:val="00387FA6"/>
    <w:rsid w:val="003A6B61"/>
    <w:rsid w:val="003B295A"/>
    <w:rsid w:val="003D4A0F"/>
    <w:rsid w:val="003D6AE3"/>
    <w:rsid w:val="003E4AF2"/>
    <w:rsid w:val="004B5BDE"/>
    <w:rsid w:val="00514871"/>
    <w:rsid w:val="005328B7"/>
    <w:rsid w:val="005C072D"/>
    <w:rsid w:val="005C4F15"/>
    <w:rsid w:val="00635B95"/>
    <w:rsid w:val="00661B12"/>
    <w:rsid w:val="00662EBD"/>
    <w:rsid w:val="00665687"/>
    <w:rsid w:val="006B4AF1"/>
    <w:rsid w:val="006E0D49"/>
    <w:rsid w:val="006F4FC2"/>
    <w:rsid w:val="00762052"/>
    <w:rsid w:val="00776348"/>
    <w:rsid w:val="0081054A"/>
    <w:rsid w:val="00915A47"/>
    <w:rsid w:val="00942EC1"/>
    <w:rsid w:val="0096715A"/>
    <w:rsid w:val="009A1394"/>
    <w:rsid w:val="009D1B40"/>
    <w:rsid w:val="009E12E9"/>
    <w:rsid w:val="009F4AE0"/>
    <w:rsid w:val="00A0076B"/>
    <w:rsid w:val="00B0119A"/>
    <w:rsid w:val="00B55C91"/>
    <w:rsid w:val="00BC13FE"/>
    <w:rsid w:val="00BD0D61"/>
    <w:rsid w:val="00BF1D48"/>
    <w:rsid w:val="00C01389"/>
    <w:rsid w:val="00C078D6"/>
    <w:rsid w:val="00C14C3D"/>
    <w:rsid w:val="00C930C1"/>
    <w:rsid w:val="00D00896"/>
    <w:rsid w:val="00D0537D"/>
    <w:rsid w:val="00D9164E"/>
    <w:rsid w:val="00DA033D"/>
    <w:rsid w:val="00E43D47"/>
    <w:rsid w:val="00ED4977"/>
    <w:rsid w:val="00EE3BCF"/>
    <w:rsid w:val="00FA62D3"/>
    <w:rsid w:val="00FA7D45"/>
    <w:rsid w:val="00FB4F15"/>
    <w:rsid w:val="00FC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56D"/>
  <w15:chartTrackingRefBased/>
  <w15:docId w15:val="{E572CE8C-FB03-459F-9DFA-4B6F6BBD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EEE"/>
    <w:pPr>
      <w:spacing w:after="0" w:line="240" w:lineRule="auto"/>
    </w:pPr>
    <w:rPr>
      <w:rFonts w:ascii="Times New Roman" w:eastAsiaTheme="minorEastAsia" w:hAnsi="Times New Roman" w:cs="Times New Roman"/>
      <w:sz w:val="24"/>
    </w:rPr>
  </w:style>
  <w:style w:type="paragraph" w:styleId="Nadpis5">
    <w:name w:val="heading 5"/>
    <w:basedOn w:val="Normlny"/>
    <w:next w:val="Normlny"/>
    <w:link w:val="Nadpis5Char"/>
    <w:uiPriority w:val="9"/>
    <w:unhideWhenUsed/>
    <w:qFormat/>
    <w:rsid w:val="00FC5EEE"/>
    <w:pPr>
      <w:keepNext/>
      <w:outlineLvl w:val="4"/>
    </w:pPr>
    <w:rPr>
      <w:rFonts w:eastAsia="Times New Roman"/>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FC5EEE"/>
    <w:rPr>
      <w:rFonts w:ascii="Times New Roman" w:eastAsia="Times New Roman" w:hAnsi="Times New Roman" w:cs="Times New Roman"/>
      <w:sz w:val="24"/>
      <w:u w:val="single"/>
    </w:rPr>
  </w:style>
  <w:style w:type="character" w:styleId="Hypertextovprepojenie">
    <w:name w:val="Hyperlink"/>
    <w:basedOn w:val="Predvolenpsmoodseku"/>
    <w:uiPriority w:val="99"/>
    <w:semiHidden/>
    <w:unhideWhenUsed/>
    <w:rsid w:val="00FC5EEE"/>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FC5EEE"/>
    <w:rPr>
      <w:color w:val="954F72" w:themeColor="followedHyperlink"/>
      <w:u w:val="single"/>
    </w:rPr>
  </w:style>
  <w:style w:type="character" w:styleId="Zvraznenie">
    <w:name w:val="Emphasis"/>
    <w:basedOn w:val="Predvolenpsmoodseku"/>
    <w:uiPriority w:val="20"/>
    <w:qFormat/>
    <w:rsid w:val="00FC5EEE"/>
    <w:rPr>
      <w:rFonts w:ascii="Times New Roman" w:hAnsi="Times New Roman" w:cs="Times New Roman" w:hint="default"/>
      <w:i/>
    </w:rPr>
  </w:style>
  <w:style w:type="paragraph" w:customStyle="1" w:styleId="msonormal0">
    <w:name w:val="msonormal"/>
    <w:basedOn w:val="Normlny"/>
    <w:rsid w:val="00FC5EEE"/>
    <w:pPr>
      <w:spacing w:before="100" w:beforeAutospacing="1" w:after="100" w:afterAutospacing="1"/>
    </w:pPr>
    <w:rPr>
      <w:rFonts w:eastAsia="Times New Roman"/>
    </w:rPr>
  </w:style>
  <w:style w:type="paragraph" w:styleId="Textpoznmkypodiarou">
    <w:name w:val="footnote text"/>
    <w:basedOn w:val="Normlny"/>
    <w:link w:val="TextpoznmkypodiarouChar"/>
    <w:uiPriority w:val="99"/>
    <w:unhideWhenUsed/>
    <w:rsid w:val="00FC5EEE"/>
    <w:rPr>
      <w:sz w:val="20"/>
    </w:rPr>
  </w:style>
  <w:style w:type="character" w:customStyle="1" w:styleId="TextpoznmkypodiarouChar">
    <w:name w:val="Text poznámky pod čiarou Char"/>
    <w:basedOn w:val="Predvolenpsmoodseku"/>
    <w:link w:val="Textpoznmkypodiarou"/>
    <w:uiPriority w:val="99"/>
    <w:rsid w:val="00FC5EEE"/>
    <w:rPr>
      <w:rFonts w:ascii="Times New Roman" w:eastAsiaTheme="minorEastAsia" w:hAnsi="Times New Roman" w:cs="Times New Roman"/>
      <w:sz w:val="20"/>
    </w:rPr>
  </w:style>
  <w:style w:type="character" w:customStyle="1" w:styleId="HlavikaChar">
    <w:name w:val="Hlavička Char"/>
    <w:aliases w:val="Char Char"/>
    <w:basedOn w:val="Predvolenpsmoodseku"/>
    <w:link w:val="Hlavika"/>
    <w:uiPriority w:val="99"/>
    <w:locked/>
    <w:rsid w:val="00FC5EEE"/>
    <w:rPr>
      <w:rFonts w:ascii="Times New Roman" w:hAnsi="Times New Roman" w:cs="Times New Roman"/>
    </w:rPr>
  </w:style>
  <w:style w:type="paragraph" w:styleId="Hlavika">
    <w:name w:val="header"/>
    <w:aliases w:val="Char"/>
    <w:basedOn w:val="Normlny"/>
    <w:link w:val="HlavikaChar"/>
    <w:uiPriority w:val="99"/>
    <w:unhideWhenUsed/>
    <w:rsid w:val="00FC5EEE"/>
    <w:pPr>
      <w:tabs>
        <w:tab w:val="center" w:pos="4536"/>
        <w:tab w:val="right" w:pos="9072"/>
      </w:tabs>
    </w:pPr>
    <w:rPr>
      <w:rFonts w:eastAsiaTheme="minorHAnsi"/>
      <w:sz w:val="22"/>
    </w:rPr>
  </w:style>
  <w:style w:type="character" w:customStyle="1" w:styleId="HeaderChar1">
    <w:name w:val="Header Char1"/>
    <w:aliases w:val="Char Char1"/>
    <w:basedOn w:val="Predvolenpsmoodseku"/>
    <w:rsid w:val="00FC5EEE"/>
    <w:rPr>
      <w:rFonts w:ascii="Times New Roman" w:eastAsiaTheme="minorEastAsia" w:hAnsi="Times New Roman" w:cs="Times New Roman"/>
      <w:sz w:val="24"/>
    </w:rPr>
  </w:style>
  <w:style w:type="paragraph" w:styleId="Pta">
    <w:name w:val="footer"/>
    <w:basedOn w:val="Normlny"/>
    <w:link w:val="PtaChar"/>
    <w:uiPriority w:val="99"/>
    <w:unhideWhenUsed/>
    <w:rsid w:val="00FC5EEE"/>
    <w:pPr>
      <w:tabs>
        <w:tab w:val="center" w:pos="4536"/>
        <w:tab w:val="right" w:pos="9072"/>
      </w:tabs>
    </w:pPr>
  </w:style>
  <w:style w:type="character" w:customStyle="1" w:styleId="PtaChar">
    <w:name w:val="Päta Char"/>
    <w:basedOn w:val="Predvolenpsmoodseku"/>
    <w:link w:val="Pta"/>
    <w:uiPriority w:val="99"/>
    <w:rsid w:val="00FC5EEE"/>
    <w:rPr>
      <w:rFonts w:ascii="Times New Roman" w:eastAsiaTheme="minorEastAsia" w:hAnsi="Times New Roman" w:cs="Times New Roman"/>
      <w:sz w:val="24"/>
    </w:rPr>
  </w:style>
  <w:style w:type="paragraph" w:styleId="Zoznamsodrkami2">
    <w:name w:val="List Bullet 2"/>
    <w:basedOn w:val="Normlny"/>
    <w:uiPriority w:val="99"/>
    <w:unhideWhenUsed/>
    <w:rsid w:val="00FC5EEE"/>
    <w:pPr>
      <w:numPr>
        <w:numId w:val="1"/>
      </w:numPr>
      <w:tabs>
        <w:tab w:val="num" w:pos="643"/>
      </w:tabs>
      <w:spacing w:after="200" w:line="276" w:lineRule="auto"/>
      <w:ind w:left="643"/>
    </w:pPr>
    <w:rPr>
      <w:rFonts w:ascii="Calibri" w:hAnsi="Calibri" w:cs="Calibri"/>
      <w:sz w:val="22"/>
    </w:rPr>
  </w:style>
  <w:style w:type="paragraph" w:styleId="Zkladntext">
    <w:name w:val="Body Text"/>
    <w:basedOn w:val="Normlny"/>
    <w:link w:val="ZkladntextChar"/>
    <w:uiPriority w:val="99"/>
    <w:unhideWhenUsed/>
    <w:rsid w:val="00FC5EEE"/>
    <w:pPr>
      <w:widowControl w:val="0"/>
    </w:pPr>
    <w:rPr>
      <w:color w:val="000000"/>
    </w:rPr>
  </w:style>
  <w:style w:type="character" w:customStyle="1" w:styleId="ZkladntextChar">
    <w:name w:val="Základný text Char"/>
    <w:basedOn w:val="Predvolenpsmoodseku"/>
    <w:link w:val="Zkladntext"/>
    <w:uiPriority w:val="99"/>
    <w:rsid w:val="00FC5EEE"/>
    <w:rPr>
      <w:rFonts w:ascii="Times New Roman" w:eastAsiaTheme="minorEastAsia" w:hAnsi="Times New Roman" w:cs="Times New Roman"/>
      <w:color w:val="000000"/>
      <w:sz w:val="24"/>
    </w:rPr>
  </w:style>
  <w:style w:type="paragraph" w:styleId="Zarkazkladnhotextu2">
    <w:name w:val="Body Text Indent 2"/>
    <w:basedOn w:val="Normlny"/>
    <w:link w:val="Zarkazkladnhotextu2Char"/>
    <w:uiPriority w:val="99"/>
    <w:unhideWhenUsed/>
    <w:rsid w:val="00FC5EE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C5EEE"/>
    <w:rPr>
      <w:rFonts w:ascii="Times New Roman" w:eastAsiaTheme="minorEastAsia" w:hAnsi="Times New Roman" w:cs="Times New Roman"/>
      <w:sz w:val="24"/>
    </w:rPr>
  </w:style>
  <w:style w:type="character" w:customStyle="1" w:styleId="OdsekzoznamuChar">
    <w:name w:val="Odsek zoznamu Char"/>
    <w:aliases w:val="ODRAZKY PRVA UROVEN Char"/>
    <w:link w:val="Odsekzoznamu"/>
    <w:uiPriority w:val="34"/>
    <w:locked/>
    <w:rsid w:val="00FC5EEE"/>
    <w:rPr>
      <w:rFonts w:ascii="Times New Roman" w:hAnsi="Times New Roman" w:cs="Times New Roman"/>
    </w:rPr>
  </w:style>
  <w:style w:type="paragraph" w:styleId="Odsekzoznamu">
    <w:name w:val="List Paragraph"/>
    <w:aliases w:val="ODRAZKY PRVA UROVEN"/>
    <w:basedOn w:val="Normlny"/>
    <w:link w:val="OdsekzoznamuChar"/>
    <w:uiPriority w:val="34"/>
    <w:qFormat/>
    <w:rsid w:val="00FC5EEE"/>
    <w:pPr>
      <w:ind w:left="720"/>
      <w:contextualSpacing/>
    </w:pPr>
    <w:rPr>
      <w:rFonts w:eastAsiaTheme="minorHAnsi"/>
      <w:sz w:val="22"/>
    </w:rPr>
  </w:style>
  <w:style w:type="character" w:customStyle="1" w:styleId="Zkladnytext">
    <w:name w:val="Z‡kladny text_"/>
    <w:link w:val="Zkladnytext2"/>
    <w:uiPriority w:val="99"/>
    <w:locked/>
    <w:rsid w:val="00FC5EEE"/>
    <w:rPr>
      <w:rFonts w:ascii="Bookman Old Style" w:hAnsi="Bookman Old Style"/>
      <w:i/>
      <w:sz w:val="18"/>
      <w:shd w:val="clear" w:color="auto" w:fill="FFFFFF"/>
    </w:rPr>
  </w:style>
  <w:style w:type="paragraph" w:customStyle="1" w:styleId="Zkladnytext2">
    <w:name w:val="Z‡kladny text2"/>
    <w:basedOn w:val="Normlny"/>
    <w:link w:val="Zkladnytext"/>
    <w:uiPriority w:val="99"/>
    <w:rsid w:val="00FC5EEE"/>
    <w:pPr>
      <w:widowControl w:val="0"/>
      <w:shd w:val="clear" w:color="auto" w:fill="FFFFFF"/>
      <w:spacing w:before="300" w:after="180" w:line="240" w:lineRule="atLeast"/>
    </w:pPr>
    <w:rPr>
      <w:rFonts w:ascii="Bookman Old Style" w:eastAsiaTheme="minorHAnsi" w:hAnsi="Bookman Old Style" w:cstheme="minorBidi"/>
      <w:i/>
      <w:sz w:val="18"/>
    </w:rPr>
  </w:style>
  <w:style w:type="paragraph" w:customStyle="1" w:styleId="Literatura">
    <w:name w:val="Literatura"/>
    <w:basedOn w:val="Zkladntext"/>
    <w:next w:val="Zkladntext"/>
    <w:rsid w:val="00FC5EEE"/>
    <w:pPr>
      <w:widowControl/>
      <w:tabs>
        <w:tab w:val="left" w:pos="397"/>
      </w:tabs>
      <w:autoSpaceDE w:val="0"/>
      <w:autoSpaceDN w:val="0"/>
      <w:ind w:left="964" w:hanging="567"/>
      <w:jc w:val="both"/>
    </w:pPr>
    <w:rPr>
      <w:color w:val="auto"/>
      <w:sz w:val="20"/>
    </w:rPr>
  </w:style>
  <w:style w:type="character" w:customStyle="1" w:styleId="ZkladnytextTun">
    <w:name w:val="Z‡kladny text + TuŹnŽ"/>
    <w:aliases w:val="Nie kurz’va"/>
    <w:uiPriority w:val="99"/>
    <w:rsid w:val="00FC5EEE"/>
    <w:rPr>
      <w:rFonts w:ascii="Bookman Old Style" w:hAnsi="Bookman Old Style" w:hint="default"/>
      <w:b/>
      <w:i/>
      <w:color w:val="000000"/>
      <w:position w:val="0"/>
      <w:sz w:val="18"/>
      <w:shd w:val="clear" w:color="auto" w:fill="FFFFFF"/>
    </w:rPr>
  </w:style>
  <w:style w:type="character" w:customStyle="1" w:styleId="Zkladnytext1">
    <w:name w:val="Z‡kladny text1"/>
    <w:uiPriority w:val="99"/>
    <w:rsid w:val="00FC5EEE"/>
    <w:rPr>
      <w:rFonts w:ascii="Bookman Old Style" w:hAnsi="Bookman Old Style" w:hint="default"/>
      <w:i/>
      <w:color w:val="000000"/>
      <w:position w:val="0"/>
      <w:sz w:val="18"/>
      <w:shd w:val="clear" w:color="auto" w:fill="FFFFFF"/>
    </w:rPr>
  </w:style>
  <w:style w:type="character" w:customStyle="1" w:styleId="Zkladnytext3">
    <w:name w:val="Z‡kladny text (3)"/>
    <w:uiPriority w:val="99"/>
    <w:rsid w:val="00FC5EEE"/>
    <w:rPr>
      <w:rFonts w:ascii="Bookman Old Style" w:hAnsi="Bookman Old Style" w:hint="default"/>
      <w:b/>
      <w:strike w:val="0"/>
      <w:dstrike w:val="0"/>
      <w:color w:val="000000"/>
      <w:position w:val="0"/>
      <w:sz w:val="18"/>
      <w:u w:val="none"/>
      <w:effect w:val="none"/>
    </w:rPr>
  </w:style>
  <w:style w:type="character" w:customStyle="1" w:styleId="ZkladnytextNiekurzva">
    <w:name w:val="Z‡kladny text + Nie kurz’va"/>
    <w:uiPriority w:val="99"/>
    <w:rsid w:val="00FC5EEE"/>
    <w:rPr>
      <w:rFonts w:ascii="Bookman Old Style" w:hAnsi="Bookman Old Style" w:hint="default"/>
      <w:i/>
      <w:color w:val="000000"/>
      <w:position w:val="0"/>
      <w:sz w:val="18"/>
      <w:shd w:val="clear" w:color="auto" w:fill="FFFFFF"/>
    </w:rPr>
  </w:style>
  <w:style w:type="character" w:customStyle="1" w:styleId="st">
    <w:name w:val="st"/>
    <w:basedOn w:val="Predvolenpsmoodseku"/>
    <w:uiPriority w:val="99"/>
    <w:rsid w:val="00FC5EEE"/>
    <w:rPr>
      <w:rFonts w:ascii="Times New Roman" w:hAnsi="Times New Roman" w:cs="Times New Roman" w:hint="default"/>
    </w:rPr>
  </w:style>
  <w:style w:type="character" w:customStyle="1" w:styleId="FooterChar1">
    <w:name w:val="Footer Char1"/>
    <w:basedOn w:val="Predvolenpsmoodseku"/>
    <w:locked/>
    <w:rsid w:val="00FC5EEE"/>
    <w:rPr>
      <w:rFonts w:ascii="Times New Roman" w:hAnsi="Times New Roman" w:cs="Times New Roman" w:hint="default"/>
      <w:sz w:val="24"/>
    </w:rPr>
  </w:style>
  <w:style w:type="character" w:customStyle="1" w:styleId="Predvolenpsmoodseku1">
    <w:name w:val="Predvolené písmo odseku1"/>
    <w:rsid w:val="00FC5EEE"/>
  </w:style>
  <w:style w:type="table" w:styleId="Mriekatabuky">
    <w:name w:val="Table Grid"/>
    <w:basedOn w:val="Normlnatabuka"/>
    <w:uiPriority w:val="59"/>
    <w:rsid w:val="00FC5EEE"/>
    <w:pPr>
      <w:spacing w:after="0" w:line="240" w:lineRule="auto"/>
    </w:pPr>
    <w:rPr>
      <w:rFonts w:ascii="Times New Roman" w:eastAsiaTheme="minorEastAsia"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ny"/>
    <w:rPr>
      <w:b/>
    </w:rPr>
  </w:style>
  <w:style w:type="paragraph" w:customStyle="1" w:styleId="P68B1DB1-Normal2">
    <w:name w:val="P68B1DB1-Normal2"/>
    <w:basedOn w:val="Normlny"/>
    <w:rPr>
      <w:highlight w:val="yellow"/>
    </w:rPr>
  </w:style>
  <w:style w:type="paragraph" w:customStyle="1" w:styleId="P68B1DB1-Normal3">
    <w:name w:val="P68B1DB1-Normal3"/>
    <w:basedOn w:val="Normlny"/>
    <w:rPr>
      <w:i/>
    </w:rPr>
  </w:style>
  <w:style w:type="paragraph" w:customStyle="1" w:styleId="P68B1DB1-Footer4">
    <w:name w:val="P68B1DB1-Footer4"/>
    <w:basedOn w:val="Pta"/>
    <w:rPr>
      <w:i/>
    </w:rPr>
  </w:style>
  <w:style w:type="paragraph" w:customStyle="1" w:styleId="P68B1DB1-ListParagraph5">
    <w:name w:val="P68B1DB1-ListParagraph5"/>
    <w:basedOn w:val="Odsekzoznamu"/>
    <w:rPr>
      <w:i/>
      <w:sz w:val="24"/>
    </w:rPr>
  </w:style>
  <w:style w:type="paragraph" w:customStyle="1" w:styleId="P68B1DB1-ListParagraph6">
    <w:name w:val="P68B1DB1-ListParagraph6"/>
    <w:basedOn w:val="Odsekzoznamu"/>
    <w:rPr>
      <w:sz w:val="24"/>
    </w:rPr>
  </w:style>
  <w:style w:type="paragraph" w:customStyle="1" w:styleId="P68B1DB1-ListParagraph7">
    <w:name w:val="P68B1DB1-ListParagraph7"/>
    <w:basedOn w:val="Odsekzoznamu"/>
    <w:rPr>
      <w:i/>
    </w:rPr>
  </w:style>
  <w:style w:type="paragraph" w:customStyle="1" w:styleId="P68B1DB1-BodyText8">
    <w:name w:val="P68B1DB1-BodyText8"/>
    <w:basedOn w:val="Zkladntext"/>
    <w:rPr>
      <w:b/>
    </w:rPr>
  </w:style>
  <w:style w:type="paragraph" w:customStyle="1" w:styleId="P68B1DB1-BodyText9">
    <w:name w:val="P68B1DB1-BodyText9"/>
    <w:basedOn w:val="Zkladntext"/>
    <w:rPr>
      <w:i/>
    </w:rPr>
  </w:style>
  <w:style w:type="paragraph" w:customStyle="1" w:styleId="P68B1DB1-Normal10">
    <w:name w:val="P68B1DB1-Normal10"/>
    <w:basedOn w:val="Normlny"/>
    <w:rPr>
      <w:i/>
      <w:color w:val="000000"/>
    </w:rPr>
  </w:style>
  <w:style w:type="paragraph" w:customStyle="1" w:styleId="P68B1DB1-Footer11">
    <w:name w:val="P68B1DB1-Footer11"/>
    <w:basedOn w:val="Pta"/>
    <w:rPr>
      <w:b/>
    </w:rPr>
  </w:style>
  <w:style w:type="paragraph" w:customStyle="1" w:styleId="P68B1DB1-Normal12">
    <w:name w:val="P68B1DB1-Normal12"/>
    <w:basedOn w:val="Normlny"/>
    <w:rPr>
      <w:i/>
      <w:sz w:val="20"/>
    </w:rPr>
  </w:style>
  <w:style w:type="paragraph" w:customStyle="1" w:styleId="P68B1DB1-Header13">
    <w:name w:val="P68B1DB1-Header13"/>
    <w:basedOn w:val="Hlavika"/>
    <w:rPr>
      <w:i/>
    </w:rPr>
  </w:style>
  <w:style w:type="paragraph" w:customStyle="1" w:styleId="P68B1DB1-Normal14">
    <w:name w:val="P68B1DB1-Normal14"/>
    <w:basedOn w:val="Normlny"/>
    <w:rPr>
      <w:b/>
      <w:i/>
    </w:rPr>
  </w:style>
  <w:style w:type="character" w:customStyle="1" w:styleId="spellingerror">
    <w:name w:val="spellingerror"/>
    <w:basedOn w:val="Predvolenpsmoodseku"/>
    <w:rsid w:val="001A7A31"/>
  </w:style>
  <w:style w:type="character" w:customStyle="1" w:styleId="normaltextrun">
    <w:name w:val="normaltextrun"/>
    <w:basedOn w:val="Predvolenpsmoodseku"/>
    <w:rsid w:val="001A7A31"/>
  </w:style>
  <w:style w:type="character" w:customStyle="1" w:styleId="UnresolvedMention">
    <w:name w:val="Unresolved Mention"/>
    <w:basedOn w:val="Predvolenpsmoodseku"/>
    <w:uiPriority w:val="99"/>
    <w:semiHidden/>
    <w:unhideWhenUsed/>
    <w:rsid w:val="003D6AE3"/>
    <w:rPr>
      <w:color w:val="605E5C"/>
      <w:shd w:val="clear" w:color="auto" w:fill="E1DFDD"/>
    </w:rPr>
  </w:style>
  <w:style w:type="numbering" w:customStyle="1" w:styleId="Bezzoznamu1">
    <w:name w:val="Bez zoznamu1"/>
    <w:next w:val="Bezzoznamu"/>
    <w:uiPriority w:val="99"/>
    <w:semiHidden/>
    <w:unhideWhenUsed/>
    <w:rsid w:val="003D6AE3"/>
  </w:style>
  <w:style w:type="table" w:customStyle="1" w:styleId="Mriekatabuky1">
    <w:name w:val="Mriežka tabuľky1"/>
    <w:basedOn w:val="Normlnatabuka"/>
    <w:next w:val="Mriekatabuky"/>
    <w:uiPriority w:val="59"/>
    <w:rsid w:val="003D6AE3"/>
    <w:pPr>
      <w:spacing w:after="0" w:line="240" w:lineRule="auto"/>
    </w:pPr>
    <w:rPr>
      <w:rFonts w:ascii="Times New Roman" w:eastAsia="Times New Roman" w:hAnsi="Times New Roman" w:cs="Times New Roman"/>
      <w:sz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1">
    <w:name w:val="P68B1DB1-Normlny1"/>
    <w:basedOn w:val="Normlny"/>
    <w:rsid w:val="003D6AE3"/>
    <w:pPr>
      <w:spacing w:after="160" w:line="259" w:lineRule="auto"/>
    </w:pPr>
    <w:rPr>
      <w:rFonts w:eastAsia="Times New Roman"/>
      <w:lang w:val="sk-SK" w:eastAsia="sk-SK"/>
    </w:rPr>
  </w:style>
  <w:style w:type="paragraph" w:customStyle="1" w:styleId="P68B1DB1-Normlny2">
    <w:name w:val="P68B1DB1-Normlny2"/>
    <w:basedOn w:val="Normlny"/>
    <w:rsid w:val="003D6AE3"/>
    <w:pPr>
      <w:spacing w:after="160" w:line="259" w:lineRule="auto"/>
    </w:pPr>
    <w:rPr>
      <w:rFonts w:eastAsia="Times New Roman"/>
      <w:i/>
      <w:lang w:val="sk-SK" w:eastAsia="sk-SK"/>
    </w:rPr>
  </w:style>
  <w:style w:type="paragraph" w:customStyle="1" w:styleId="P68B1DB1-Normlny3">
    <w:name w:val="P68B1DB1-Normlny3"/>
    <w:basedOn w:val="Normlny"/>
    <w:rsid w:val="003D6AE3"/>
    <w:pPr>
      <w:spacing w:after="160" w:line="259" w:lineRule="auto"/>
    </w:pPr>
    <w:rPr>
      <w:rFonts w:eastAsia="Times New Roman"/>
      <w:b/>
      <w:lang w:val="sk-SK" w:eastAsia="sk-SK"/>
    </w:rPr>
  </w:style>
  <w:style w:type="paragraph" w:customStyle="1" w:styleId="P68B1DB1-Normlny4">
    <w:name w:val="P68B1DB1-Normlny4"/>
    <w:basedOn w:val="Normlny"/>
    <w:rsid w:val="003D6AE3"/>
    <w:pPr>
      <w:spacing w:after="160" w:line="259" w:lineRule="auto"/>
    </w:pPr>
    <w:rPr>
      <w:rFonts w:eastAsia="Times New Roman"/>
      <w:color w:val="000000"/>
      <w:lang w:val="sk-SK" w:eastAsia="sk-SK"/>
    </w:rPr>
  </w:style>
  <w:style w:type="paragraph" w:customStyle="1" w:styleId="P68B1DB1-Normlny5">
    <w:name w:val="P68B1DB1-Normlny5"/>
    <w:basedOn w:val="Normlny"/>
    <w:rsid w:val="003D6AE3"/>
    <w:pPr>
      <w:spacing w:after="160" w:line="259" w:lineRule="auto"/>
    </w:pPr>
    <w:rPr>
      <w:rFonts w:eastAsia="Times New Roman"/>
      <w:i/>
      <w:color w:val="000000"/>
      <w:lang w:val="sk-SK" w:eastAsia="sk-SK"/>
    </w:rPr>
  </w:style>
  <w:style w:type="paragraph" w:customStyle="1" w:styleId="P68B1DB1-Normlny6">
    <w:name w:val="P68B1DB1-Normlny6"/>
    <w:basedOn w:val="Normlny"/>
    <w:rsid w:val="003D6AE3"/>
    <w:pPr>
      <w:spacing w:after="160" w:line="259" w:lineRule="auto"/>
    </w:pPr>
    <w:rPr>
      <w:rFonts w:eastAsia="Times New Roman"/>
      <w:b/>
      <w:i/>
      <w:lang w:val="sk-SK" w:eastAsia="sk-SK"/>
    </w:rPr>
  </w:style>
  <w:style w:type="paragraph" w:customStyle="1" w:styleId="P68B1DB1-Normlny7">
    <w:name w:val="P68B1DB1-Normlny7"/>
    <w:basedOn w:val="Normlny"/>
    <w:rsid w:val="003D6AE3"/>
    <w:pPr>
      <w:spacing w:after="160" w:line="259" w:lineRule="auto"/>
    </w:pPr>
    <w:rPr>
      <w:rFonts w:asciiTheme="minorHAnsi" w:eastAsiaTheme="minorHAnsi" w:hAnsiTheme="minorHAnsi" w:cstheme="minorBidi"/>
      <w:lang w:val="sk-SK" w:eastAsia="sk-SK"/>
    </w:rPr>
  </w:style>
  <w:style w:type="paragraph" w:customStyle="1" w:styleId="P68B1DB1-Normlny8">
    <w:name w:val="P68B1DB1-Normlny8"/>
    <w:basedOn w:val="Normlny"/>
    <w:rsid w:val="003D6AE3"/>
    <w:pPr>
      <w:spacing w:after="160" w:line="259" w:lineRule="auto"/>
    </w:pPr>
    <w:rPr>
      <w:rFonts w:asciiTheme="minorHAnsi" w:eastAsiaTheme="minorHAnsi" w:hAnsiTheme="minorHAnsi" w:cstheme="minorBidi"/>
      <w:i/>
      <w:lang w:val="sk-SK" w:eastAsia="sk-SK"/>
    </w:rPr>
  </w:style>
  <w:style w:type="paragraph" w:customStyle="1" w:styleId="P68B1DB1-Normlny9">
    <w:name w:val="P68B1DB1-Normlny9"/>
    <w:basedOn w:val="Normlny"/>
    <w:rsid w:val="003D6AE3"/>
    <w:pPr>
      <w:spacing w:after="160" w:line="259" w:lineRule="auto"/>
    </w:pPr>
    <w:rPr>
      <w:rFonts w:asciiTheme="minorHAnsi" w:eastAsiaTheme="minorHAnsi" w:hAnsiTheme="minorHAnsi" w:cstheme="minorBidi"/>
      <w:b/>
      <w:lang w:val="sk-SK" w:eastAsia="sk-SK"/>
    </w:rPr>
  </w:style>
  <w:style w:type="paragraph" w:customStyle="1" w:styleId="P68B1DB1-Pta2">
    <w:name w:val="P68B1DB1-Pta2"/>
    <w:basedOn w:val="Pta"/>
    <w:rsid w:val="003D6AE3"/>
    <w:rPr>
      <w:i/>
      <w:lang w:val="en-US" w:eastAsia="en-US"/>
    </w:rPr>
  </w:style>
  <w:style w:type="paragraph" w:customStyle="1" w:styleId="P68B1DB1-Odsekzoznamu4">
    <w:name w:val="P68B1DB1-Odsekzoznamu4"/>
    <w:basedOn w:val="Odsekzoznamu"/>
    <w:rsid w:val="003D6AE3"/>
    <w:rPr>
      <w:rFonts w:eastAsiaTheme="minorEastAsia"/>
      <w:i/>
      <w:sz w:val="24"/>
      <w:lang w:val="en-US" w:eastAsia="en-US"/>
    </w:rPr>
  </w:style>
  <w:style w:type="paragraph" w:customStyle="1" w:styleId="P68B1DB1-Pta5">
    <w:name w:val="P68B1DB1-Pta5"/>
    <w:basedOn w:val="Pta"/>
    <w:rsid w:val="003D6AE3"/>
    <w:rPr>
      <w:rFonts w:ascii="Times" w:hAnsi="Times"/>
      <w:lang w:val="en-US" w:eastAsia="en-US"/>
    </w:rPr>
  </w:style>
  <w:style w:type="paragraph" w:customStyle="1" w:styleId="P68B1DB1-Odsekzoznamu9">
    <w:name w:val="P68B1DB1-Odsekzoznamu9"/>
    <w:basedOn w:val="Odsekzoznamu"/>
    <w:rsid w:val="003D6AE3"/>
    <w:rPr>
      <w:rFonts w:ascii="Times" w:eastAsiaTheme="minorEastAsia" w:hAnsi="Times"/>
      <w:i/>
      <w:sz w:val="24"/>
      <w:lang w:val="en-US" w:eastAsia="en-US"/>
    </w:rPr>
  </w:style>
  <w:style w:type="paragraph" w:customStyle="1" w:styleId="P68B1DB1-Zkladnytext210">
    <w:name w:val="P68B1DB1-Zkladnytext210"/>
    <w:basedOn w:val="Zkladnytext2"/>
    <w:rsid w:val="003D6AE3"/>
    <w:rPr>
      <w:rFonts w:ascii="Times New Roman" w:hAnsi="Times New Roman"/>
      <w:sz w:val="24"/>
      <w:lang w:val="en-US" w:eastAsia="en-US"/>
    </w:rPr>
  </w:style>
  <w:style w:type="paragraph" w:customStyle="1" w:styleId="P68B1DB1-Zkladnytext23">
    <w:name w:val="P68B1DB1-Zkladnytext23"/>
    <w:basedOn w:val="Normlny"/>
    <w:rsid w:val="003D6AE3"/>
    <w:pPr>
      <w:widowControl w:val="0"/>
      <w:shd w:val="clear" w:color="auto" w:fill="FFFFFF"/>
      <w:spacing w:before="300" w:after="180" w:line="240" w:lineRule="atLeast"/>
    </w:pPr>
    <w:rPr>
      <w:rFonts w:eastAsiaTheme="minorHAnsi" w:cstheme="minorBidi"/>
      <w:i/>
      <w:lang w:val="en-US" w:eastAsia="en-US"/>
    </w:rPr>
  </w:style>
  <w:style w:type="paragraph" w:customStyle="1" w:styleId="P68B1DB1-Odsekzoznamu1">
    <w:name w:val="P68B1DB1-Odsekzoznamu1"/>
    <w:basedOn w:val="Odsekzoznamu"/>
    <w:rsid w:val="003D6AE3"/>
    <w:rPr>
      <w:rFonts w:eastAsiaTheme="minorEastAsia"/>
      <w:i/>
      <w:sz w:val="24"/>
      <w:lang w:val="en-US" w:eastAsia="en-US"/>
    </w:rPr>
  </w:style>
  <w:style w:type="paragraph" w:customStyle="1" w:styleId="P68B1DB1-Zkladnytext26">
    <w:name w:val="P68B1DB1-Zkladnytext26"/>
    <w:basedOn w:val="Normlny"/>
    <w:rsid w:val="003D6AE3"/>
    <w:pPr>
      <w:widowControl w:val="0"/>
      <w:shd w:val="clear" w:color="auto" w:fill="FFFFFF"/>
      <w:spacing w:before="300" w:after="180" w:line="240" w:lineRule="atLeast"/>
    </w:pPr>
    <w:rPr>
      <w:rFonts w:eastAsiaTheme="minorHAnsi" w:cstheme="minorBidi"/>
      <w:i/>
      <w:lang w:val="en-US" w:eastAsia="en-US"/>
    </w:rPr>
  </w:style>
  <w:style w:type="paragraph" w:customStyle="1" w:styleId="P68B1DB1-Pta8">
    <w:name w:val="P68B1DB1-Pta8"/>
    <w:basedOn w:val="Pta"/>
    <w:rsid w:val="003D6AE3"/>
    <w:rPr>
      <w:b/>
      <w:lang w:val="en-US" w:eastAsia="en-US"/>
    </w:rPr>
  </w:style>
  <w:style w:type="paragraph" w:customStyle="1" w:styleId="P68B1DB1-Odsekzoznamu2">
    <w:name w:val="P68B1DB1-Odsekzoznamu2"/>
    <w:basedOn w:val="Odsekzoznamu"/>
    <w:rsid w:val="00ED4977"/>
    <w:rPr>
      <w:rFonts w:eastAsiaTheme="minorEastAsia"/>
      <w:i/>
      <w:sz w:val="24"/>
      <w:lang w:val="sk-SK" w:eastAsia="sk-SK"/>
    </w:rPr>
  </w:style>
  <w:style w:type="paragraph" w:customStyle="1" w:styleId="P68B1DB1-Literatura4">
    <w:name w:val="P68B1DB1-Literatura4"/>
    <w:basedOn w:val="Literatura"/>
    <w:rsid w:val="00ED4977"/>
    <w:rPr>
      <w:i/>
      <w:color w:val="000000"/>
      <w:sz w:val="24"/>
      <w:lang w:val="sk-SK" w:eastAsia="sk-SK"/>
    </w:rPr>
  </w:style>
  <w:style w:type="paragraph" w:customStyle="1" w:styleId="P68B1DB1-Zkladntext5">
    <w:name w:val="P68B1DB1-Zkladntext5"/>
    <w:basedOn w:val="Zkladntext"/>
    <w:rsid w:val="00ED4977"/>
    <w:rPr>
      <w:i/>
      <w:lang w:val="sk-SK" w:eastAsia="sk-SK"/>
    </w:rPr>
  </w:style>
  <w:style w:type="paragraph" w:customStyle="1" w:styleId="P68B1DB1-Zkladntext6">
    <w:name w:val="P68B1DB1-Zkladntext6"/>
    <w:basedOn w:val="Zkladntext"/>
    <w:rsid w:val="00ED4977"/>
    <w:rPr>
      <w:b/>
      <w:lang w:val="sk-SK" w:eastAsia="sk-SK"/>
    </w:rPr>
  </w:style>
  <w:style w:type="paragraph" w:customStyle="1" w:styleId="P68B1DB1-Pta7">
    <w:name w:val="P68B1DB1-Pta7"/>
    <w:basedOn w:val="Pta"/>
    <w:rsid w:val="00ED4977"/>
    <w:rPr>
      <w:b/>
      <w:lang w:val="sk-SK" w:eastAsia="sk-SK"/>
    </w:rPr>
  </w:style>
  <w:style w:type="paragraph" w:customStyle="1" w:styleId="P68B1DB1-Nadpis59">
    <w:name w:val="P68B1DB1-Nadpis59"/>
    <w:basedOn w:val="Nadpis5"/>
    <w:rsid w:val="00ED4977"/>
    <w:rPr>
      <w:rFonts w:eastAsiaTheme="minorEastAsia"/>
      <w:i/>
      <w:u w:val="none"/>
      <w:lang w:val="sk-SK" w:eastAsia="sk-SK"/>
    </w:rPr>
  </w:style>
  <w:style w:type="paragraph" w:customStyle="1" w:styleId="P68B1DB1-Zarkazkladnhotextu210">
    <w:name w:val="P68B1DB1-Zarkazkladnhotextu210"/>
    <w:basedOn w:val="Zarkazkladnhotextu2"/>
    <w:rsid w:val="00ED4977"/>
    <w:rPr>
      <w:i/>
      <w:lang w:val="sk-SK" w:eastAsia="sk-SK"/>
    </w:rPr>
  </w:style>
  <w:style w:type="paragraph" w:customStyle="1" w:styleId="P68B1DB1-Hlavika11">
    <w:name w:val="P68B1DB1-Hlavika11"/>
    <w:basedOn w:val="Hlavika"/>
    <w:rsid w:val="00ED4977"/>
    <w:rPr>
      <w:rFonts w:eastAsiaTheme="minorEastAsia"/>
      <w:i/>
      <w:sz w:val="24"/>
      <w:lang w:val="sk-SK" w:eastAsia="sk-SK"/>
    </w:rPr>
  </w:style>
  <w:style w:type="paragraph" w:customStyle="1" w:styleId="P68B1DB1-Normlny12">
    <w:name w:val="P68B1DB1-Normlny12"/>
    <w:basedOn w:val="Normlny"/>
    <w:rsid w:val="00ED4977"/>
    <w:rPr>
      <w:i/>
      <w:color w:val="000000"/>
      <w:lang w:val="sk-SK" w:eastAsia="sk-SK"/>
    </w:rPr>
  </w:style>
  <w:style w:type="paragraph" w:customStyle="1" w:styleId="P68B1DB1-Normlny13">
    <w:name w:val="P68B1DB1-Normlny13"/>
    <w:basedOn w:val="Normlny"/>
    <w:rsid w:val="00ED4977"/>
    <w:rPr>
      <w:color w:val="000000"/>
      <w:lang w:val="sk-SK" w:eastAsia="sk-SK"/>
    </w:rPr>
  </w:style>
  <w:style w:type="paragraph" w:customStyle="1" w:styleId="P68B1DB1-Zoznamsodrkami214">
    <w:name w:val="P68B1DB1-Zoznamsodrkami214"/>
    <w:basedOn w:val="Zoznamsodrkami2"/>
    <w:rsid w:val="00ED4977"/>
    <w:pPr>
      <w:numPr>
        <w:numId w:val="30"/>
      </w:numPr>
      <w:tabs>
        <w:tab w:val="num" w:pos="643"/>
      </w:tabs>
      <w:ind w:left="643"/>
    </w:pPr>
    <w:rPr>
      <w:rFonts w:ascii="Times New Roman" w:hAnsi="Times New Roman" w:cs="Times New Roman"/>
      <w:i/>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po.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cplayer.pl/17224268-Sucasna-slovenska-tvorba-pre-deti-determinanty-vychodiska-perspektiv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2066BF598697409E9730FF6D8C4482" ma:contentTypeVersion="4" ma:contentTypeDescription="Создание документа." ma:contentTypeScope="" ma:versionID="3c8e784375e7c9c97bf7924e933d0aab">
  <xsd:schema xmlns:xsd="http://www.w3.org/2001/XMLSchema" xmlns:xs="http://www.w3.org/2001/XMLSchema" xmlns:p="http://schemas.microsoft.com/office/2006/metadata/properties" xmlns:ns2="a8cfaf46-4330-4446-b2cb-32cac92fd5cf" targetNamespace="http://schemas.microsoft.com/office/2006/metadata/properties" ma:root="true" ma:fieldsID="35bc702aadbf9bc8895a77a23f887c7a" ns2:_="">
    <xsd:import namespace="a8cfaf46-4330-4446-b2cb-32cac92fd5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af46-4330-4446-b2cb-32cac92fd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28AC8-25A4-4447-91EC-C21E56CE0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99846-98BA-4E79-B10E-123331A9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af46-4330-4446-b2cb-32cac92fd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48AD4-6827-4EDD-BA9A-010D0DF8B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32202</Words>
  <Characters>183555</Characters>
  <Application>Microsoft Office Word</Application>
  <DocSecurity>0</DocSecurity>
  <Lines>1529</Lines>
  <Paragraphs>430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Yurchenko Alina</dc:creator>
  <cp:keywords/>
  <dc:description/>
  <cp:lastModifiedBy>user</cp:lastModifiedBy>
  <cp:revision>4</cp:revision>
  <dcterms:created xsi:type="dcterms:W3CDTF">2022-03-10T08:44:00Z</dcterms:created>
  <dcterms:modified xsi:type="dcterms:W3CDTF">2022-03-10T08:45:00Z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0x0101002A2066BF598697409E9730FF6D8C4482</vt:lpwstr>
  </property>
</Properties>
</file>