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C702" w14:textId="77777777" w:rsidR="00962A81" w:rsidRPr="00C1579C" w:rsidRDefault="00962A81" w:rsidP="00962A81">
      <w:pPr>
        <w:jc w:val="center"/>
        <w:outlineLvl w:val="0"/>
        <w:rPr>
          <w:rFonts w:ascii="Tw Cen MT" w:eastAsia="Times New Roman" w:hAnsi="Tw Cen MT" w:cs="Times New Roman"/>
          <w:b/>
          <w:sz w:val="24"/>
          <w:szCs w:val="24"/>
          <w:lang w:eastAsia="sk-SK"/>
        </w:rPr>
      </w:pPr>
      <w:r w:rsidRPr="00C1579C">
        <w:rPr>
          <w:rFonts w:ascii="Tw Cen MT" w:hAnsi="Tw Cen MT"/>
          <w:b/>
          <w:sz w:val="24"/>
          <w:szCs w:val="24"/>
        </w:rPr>
        <w:t>P R E Z E N Č N Á    L I S T I N A</w:t>
      </w:r>
    </w:p>
    <w:p w14:paraId="2F804549" w14:textId="66B33A54" w:rsidR="00962A81" w:rsidRPr="00C1579C" w:rsidRDefault="00962A81" w:rsidP="00962A81">
      <w:pPr>
        <w:jc w:val="center"/>
        <w:outlineLvl w:val="0"/>
        <w:rPr>
          <w:rFonts w:ascii="Tw Cen MT" w:hAnsi="Tw Cen MT"/>
          <w:b/>
          <w:sz w:val="24"/>
          <w:szCs w:val="24"/>
          <w:lang w:eastAsia="cs-CZ"/>
        </w:rPr>
      </w:pPr>
      <w:r w:rsidRPr="00C1579C">
        <w:rPr>
          <w:rFonts w:ascii="Tw Cen MT" w:hAnsi="Tw Cen MT"/>
          <w:b/>
          <w:sz w:val="24"/>
          <w:szCs w:val="24"/>
        </w:rPr>
        <w:t>z </w:t>
      </w:r>
      <w:proofErr w:type="spellStart"/>
      <w:r w:rsidR="00DE1321">
        <w:rPr>
          <w:rFonts w:ascii="Tw Cen MT" w:hAnsi="Tw Cen MT"/>
          <w:b/>
          <w:sz w:val="24"/>
          <w:szCs w:val="24"/>
        </w:rPr>
        <w:t>habilita</w:t>
      </w:r>
      <w:r w:rsidRPr="00C1579C">
        <w:rPr>
          <w:rFonts w:ascii="Tw Cen MT" w:hAnsi="Tw Cen MT"/>
          <w:b/>
          <w:sz w:val="24"/>
          <w:szCs w:val="24"/>
        </w:rPr>
        <w:t>čnej</w:t>
      </w:r>
      <w:proofErr w:type="spellEnd"/>
      <w:r w:rsidRPr="00C1579C">
        <w:rPr>
          <w:rFonts w:ascii="Tw Cen MT" w:hAnsi="Tw Cen MT"/>
          <w:b/>
          <w:sz w:val="24"/>
          <w:szCs w:val="24"/>
        </w:rPr>
        <w:t xml:space="preserve"> </w:t>
      </w:r>
      <w:proofErr w:type="spellStart"/>
      <w:r w:rsidRPr="00C1579C">
        <w:rPr>
          <w:rFonts w:ascii="Tw Cen MT" w:hAnsi="Tw Cen MT"/>
          <w:b/>
          <w:sz w:val="24"/>
          <w:szCs w:val="24"/>
        </w:rPr>
        <w:t>prednášky</w:t>
      </w:r>
      <w:proofErr w:type="spellEnd"/>
      <w:r w:rsidRPr="00C1579C">
        <w:rPr>
          <w:rFonts w:ascii="Tw Cen MT" w:hAnsi="Tw Cen MT"/>
          <w:b/>
          <w:sz w:val="24"/>
          <w:szCs w:val="24"/>
        </w:rPr>
        <w:t xml:space="preserve"> </w:t>
      </w:r>
      <w:r w:rsidR="00DE1321">
        <w:rPr>
          <w:rFonts w:ascii="Tw Cen MT" w:hAnsi="Tw Cen MT"/>
          <w:b/>
          <w:sz w:val="24"/>
          <w:szCs w:val="24"/>
        </w:rPr>
        <w:t>Mg</w:t>
      </w:r>
      <w:r w:rsidRPr="00C1579C">
        <w:rPr>
          <w:rFonts w:ascii="Tw Cen MT" w:hAnsi="Tw Cen MT"/>
          <w:b/>
          <w:sz w:val="24"/>
          <w:szCs w:val="24"/>
        </w:rPr>
        <w:t>r</w:t>
      </w:r>
      <w:r w:rsidR="00C1579C" w:rsidRPr="00C1579C">
        <w:rPr>
          <w:rFonts w:ascii="Tw Cen MT" w:hAnsi="Tw Cen MT"/>
          <w:b/>
          <w:sz w:val="24"/>
          <w:szCs w:val="24"/>
        </w:rPr>
        <w:t xml:space="preserve">. </w:t>
      </w:r>
      <w:proofErr w:type="spellStart"/>
      <w:r w:rsidR="00DE1321">
        <w:rPr>
          <w:rFonts w:ascii="Tw Cen MT" w:hAnsi="Tw Cen MT"/>
          <w:b/>
          <w:sz w:val="24"/>
          <w:szCs w:val="24"/>
        </w:rPr>
        <w:t>Radoslava</w:t>
      </w:r>
      <w:proofErr w:type="spellEnd"/>
      <w:r w:rsidR="00DE1321">
        <w:rPr>
          <w:rFonts w:ascii="Tw Cen MT" w:hAnsi="Tw Cen MT"/>
          <w:b/>
          <w:sz w:val="24"/>
          <w:szCs w:val="24"/>
        </w:rPr>
        <w:t xml:space="preserve"> </w:t>
      </w:r>
      <w:proofErr w:type="spellStart"/>
      <w:r w:rsidR="00DE1321">
        <w:rPr>
          <w:rFonts w:ascii="Tw Cen MT" w:hAnsi="Tw Cen MT"/>
          <w:b/>
          <w:sz w:val="24"/>
          <w:szCs w:val="24"/>
        </w:rPr>
        <w:t>Rusňáka</w:t>
      </w:r>
      <w:proofErr w:type="spellEnd"/>
      <w:r w:rsidRPr="00C1579C">
        <w:rPr>
          <w:rFonts w:ascii="Tw Cen MT" w:hAnsi="Tw Cen MT"/>
          <w:b/>
          <w:sz w:val="24"/>
          <w:szCs w:val="24"/>
        </w:rPr>
        <w:t>, PhD.</w:t>
      </w:r>
    </w:p>
    <w:p w14:paraId="66EEC5C7" w14:textId="2BDE8A85" w:rsidR="00962A81" w:rsidRPr="00C1579C" w:rsidRDefault="00962A81" w:rsidP="00962A81">
      <w:pPr>
        <w:jc w:val="center"/>
        <w:outlineLvl w:val="0"/>
        <w:rPr>
          <w:rFonts w:ascii="Tw Cen MT" w:hAnsi="Tw Cen MT"/>
          <w:b/>
          <w:sz w:val="24"/>
          <w:szCs w:val="24"/>
        </w:rPr>
      </w:pPr>
      <w:proofErr w:type="spellStart"/>
      <w:r w:rsidRPr="00C1579C">
        <w:rPr>
          <w:rFonts w:ascii="Tw Cen MT" w:hAnsi="Tw Cen MT"/>
          <w:b/>
          <w:sz w:val="24"/>
          <w:szCs w:val="24"/>
        </w:rPr>
        <w:t>konanej</w:t>
      </w:r>
      <w:proofErr w:type="spellEnd"/>
      <w:r w:rsidRPr="00C1579C">
        <w:rPr>
          <w:rFonts w:ascii="Tw Cen MT" w:hAnsi="Tw Cen MT"/>
          <w:b/>
          <w:sz w:val="24"/>
          <w:szCs w:val="24"/>
        </w:rPr>
        <w:t xml:space="preserve"> </w:t>
      </w:r>
      <w:proofErr w:type="spellStart"/>
      <w:r w:rsidRPr="00C1579C">
        <w:rPr>
          <w:rFonts w:ascii="Tw Cen MT" w:hAnsi="Tw Cen MT"/>
          <w:b/>
          <w:sz w:val="24"/>
          <w:szCs w:val="24"/>
        </w:rPr>
        <w:t>dňa</w:t>
      </w:r>
      <w:proofErr w:type="spellEnd"/>
      <w:r w:rsidRPr="00C1579C">
        <w:rPr>
          <w:rFonts w:ascii="Tw Cen MT" w:hAnsi="Tw Cen MT"/>
          <w:b/>
          <w:sz w:val="24"/>
          <w:szCs w:val="24"/>
        </w:rPr>
        <w:t xml:space="preserve"> </w:t>
      </w:r>
      <w:r w:rsidR="00DE1321">
        <w:rPr>
          <w:rFonts w:ascii="Tw Cen MT" w:hAnsi="Tw Cen MT"/>
          <w:b/>
          <w:sz w:val="24"/>
          <w:szCs w:val="24"/>
        </w:rPr>
        <w:t>03</w:t>
      </w:r>
      <w:r w:rsidRPr="00C1579C">
        <w:rPr>
          <w:rFonts w:ascii="Tw Cen MT" w:hAnsi="Tw Cen MT"/>
          <w:b/>
          <w:sz w:val="24"/>
          <w:szCs w:val="24"/>
        </w:rPr>
        <w:t xml:space="preserve">. </w:t>
      </w:r>
      <w:proofErr w:type="spellStart"/>
      <w:r w:rsidR="00DE1321">
        <w:rPr>
          <w:rFonts w:ascii="Tw Cen MT" w:hAnsi="Tw Cen MT"/>
          <w:b/>
          <w:sz w:val="24"/>
          <w:szCs w:val="24"/>
        </w:rPr>
        <w:t>dec</w:t>
      </w:r>
      <w:r w:rsidR="00C1579C" w:rsidRPr="00C1579C">
        <w:rPr>
          <w:rFonts w:ascii="Tw Cen MT" w:hAnsi="Tw Cen MT"/>
          <w:b/>
          <w:sz w:val="24"/>
          <w:szCs w:val="24"/>
        </w:rPr>
        <w:t>em</w:t>
      </w:r>
      <w:r w:rsidRPr="00C1579C">
        <w:rPr>
          <w:rFonts w:ascii="Tw Cen MT" w:hAnsi="Tw Cen MT"/>
          <w:b/>
          <w:sz w:val="24"/>
          <w:szCs w:val="24"/>
        </w:rPr>
        <w:t>bra</w:t>
      </w:r>
      <w:proofErr w:type="spellEnd"/>
      <w:r w:rsidRPr="00C1579C">
        <w:rPr>
          <w:rFonts w:ascii="Tw Cen MT" w:hAnsi="Tw Cen MT"/>
          <w:b/>
          <w:sz w:val="24"/>
          <w:szCs w:val="24"/>
        </w:rPr>
        <w:t xml:space="preserve"> 20</w:t>
      </w:r>
      <w:r w:rsidR="00C1579C" w:rsidRPr="00C1579C">
        <w:rPr>
          <w:rFonts w:ascii="Tw Cen MT" w:hAnsi="Tw Cen MT"/>
          <w:b/>
          <w:sz w:val="24"/>
          <w:szCs w:val="24"/>
        </w:rPr>
        <w:t>2</w:t>
      </w:r>
      <w:r w:rsidR="00DE1321">
        <w:rPr>
          <w:rFonts w:ascii="Tw Cen MT" w:hAnsi="Tw Cen MT"/>
          <w:b/>
          <w:sz w:val="24"/>
          <w:szCs w:val="24"/>
        </w:rPr>
        <w:t>1</w:t>
      </w:r>
    </w:p>
    <w:p w14:paraId="71264F56" w14:textId="77777777" w:rsidR="00962A81" w:rsidRPr="00C1579C" w:rsidRDefault="00962A81" w:rsidP="00962A81">
      <w:pPr>
        <w:jc w:val="center"/>
        <w:rPr>
          <w:rFonts w:ascii="Tw Cen MT" w:hAnsi="Tw Cen MT"/>
          <w:b/>
          <w:sz w:val="24"/>
          <w:szCs w:val="24"/>
        </w:rPr>
      </w:pPr>
    </w:p>
    <w:p w14:paraId="0582F5EE" w14:textId="77777777" w:rsidR="00B04860" w:rsidRPr="005770D3" w:rsidRDefault="00B04860" w:rsidP="00B04860">
      <w:pPr>
        <w:spacing w:line="276" w:lineRule="auto"/>
        <w:outlineLvl w:val="0"/>
        <w:rPr>
          <w:rFonts w:ascii="Tw Cen MT" w:hAnsi="Tw Cen MT"/>
          <w:b/>
        </w:rPr>
      </w:pPr>
      <w:proofErr w:type="spellStart"/>
      <w:r w:rsidRPr="005770D3">
        <w:rPr>
          <w:rFonts w:ascii="Tw Cen MT" w:hAnsi="Tw Cen MT"/>
          <w:b/>
        </w:rPr>
        <w:t>Predsedníčka</w:t>
      </w:r>
      <w:proofErr w:type="spellEnd"/>
      <w:r w:rsidRPr="005770D3">
        <w:rPr>
          <w:rFonts w:ascii="Tw Cen MT" w:hAnsi="Tw Cen MT"/>
          <w:b/>
        </w:rPr>
        <w:t xml:space="preserve"> VR PF </w:t>
      </w:r>
      <w:proofErr w:type="gramStart"/>
      <w:r w:rsidRPr="005770D3">
        <w:rPr>
          <w:rFonts w:ascii="Tw Cen MT" w:hAnsi="Tw Cen MT"/>
          <w:b/>
        </w:rPr>
        <w:t>PU :</w:t>
      </w:r>
      <w:proofErr w:type="gramEnd"/>
      <w:r w:rsidRPr="005770D3">
        <w:rPr>
          <w:rFonts w:ascii="Tw Cen MT" w:hAnsi="Tw Cen MT"/>
          <w:b/>
        </w:rPr>
        <w:t xml:space="preserve">                                                                                           </w:t>
      </w:r>
    </w:p>
    <w:p w14:paraId="0C2157E6" w14:textId="49A2E060" w:rsidR="00B04860" w:rsidRPr="005770D3" w:rsidRDefault="00B04860" w:rsidP="00B04860">
      <w:pPr>
        <w:spacing w:line="276" w:lineRule="auto"/>
        <w:rPr>
          <w:rFonts w:ascii="Tw Cen MT" w:hAnsi="Tw Cen MT"/>
          <w:b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RNDr</w:t>
      </w:r>
      <w:proofErr w:type="spellEnd"/>
      <w:r w:rsidRPr="005770D3">
        <w:rPr>
          <w:rFonts w:ascii="Tw Cen MT" w:hAnsi="Tw Cen MT"/>
          <w:sz w:val="28"/>
          <w:szCs w:val="28"/>
        </w:rPr>
        <w:t>. Iveta SCHOLTZOVÁ, PhD.</w:t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</w:t>
      </w:r>
    </w:p>
    <w:p w14:paraId="7635BB03" w14:textId="77777777" w:rsidR="00B04860" w:rsidRPr="005770D3" w:rsidRDefault="00B04860" w:rsidP="00B04860">
      <w:pPr>
        <w:spacing w:line="276" w:lineRule="auto"/>
        <w:outlineLvl w:val="0"/>
        <w:rPr>
          <w:rFonts w:ascii="Tw Cen MT" w:hAnsi="Tw Cen MT"/>
          <w:b/>
        </w:rPr>
      </w:pPr>
      <w:proofErr w:type="spellStart"/>
      <w:r w:rsidRPr="005770D3">
        <w:rPr>
          <w:rFonts w:ascii="Tw Cen MT" w:hAnsi="Tw Cen MT"/>
          <w:b/>
        </w:rPr>
        <w:t>Podpredseda</w:t>
      </w:r>
      <w:proofErr w:type="spellEnd"/>
      <w:r w:rsidRPr="005770D3">
        <w:rPr>
          <w:rFonts w:ascii="Tw Cen MT" w:hAnsi="Tw Cen MT"/>
          <w:b/>
        </w:rPr>
        <w:t xml:space="preserve"> VR PF </w:t>
      </w:r>
      <w:proofErr w:type="gramStart"/>
      <w:r w:rsidRPr="005770D3">
        <w:rPr>
          <w:rFonts w:ascii="Tw Cen MT" w:hAnsi="Tw Cen MT"/>
          <w:b/>
        </w:rPr>
        <w:t>PU :</w:t>
      </w:r>
      <w:proofErr w:type="gramEnd"/>
      <w:r w:rsidRPr="005770D3">
        <w:rPr>
          <w:rFonts w:ascii="Tw Cen MT" w:hAnsi="Tw Cen MT"/>
          <w:b/>
        </w:rPr>
        <w:t xml:space="preserve">                                           </w:t>
      </w:r>
    </w:p>
    <w:p w14:paraId="06546598" w14:textId="742F00E5" w:rsidR="00B04860" w:rsidRPr="005770D3" w:rsidRDefault="00B04860" w:rsidP="00B04860">
      <w:pPr>
        <w:spacing w:line="276" w:lineRule="auto"/>
        <w:rPr>
          <w:rFonts w:ascii="Tw Cen MT" w:hAnsi="Tw Cen MT"/>
          <w:b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>. Martin KLIMOVIČ, PhD.</w:t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 </w:t>
      </w:r>
      <w:r>
        <w:rPr>
          <w:rFonts w:ascii="Tw Cen MT" w:hAnsi="Tw Cen MT"/>
          <w:sz w:val="28"/>
          <w:szCs w:val="28"/>
        </w:rPr>
        <w:tab/>
        <w:t xml:space="preserve">   </w:t>
      </w:r>
    </w:p>
    <w:p w14:paraId="6ECA234D" w14:textId="77777777" w:rsidR="00B04860" w:rsidRPr="005770D3" w:rsidRDefault="00B04860" w:rsidP="00B04860">
      <w:pPr>
        <w:spacing w:line="276" w:lineRule="auto"/>
        <w:outlineLvl w:val="0"/>
        <w:rPr>
          <w:rFonts w:ascii="Tw Cen MT" w:hAnsi="Tw Cen MT"/>
          <w:b/>
        </w:rPr>
      </w:pPr>
      <w:proofErr w:type="spellStart"/>
      <w:r w:rsidRPr="005770D3">
        <w:rPr>
          <w:rFonts w:ascii="Tw Cen MT" w:hAnsi="Tw Cen MT"/>
          <w:b/>
        </w:rPr>
        <w:t>Členovia</w:t>
      </w:r>
      <w:proofErr w:type="spellEnd"/>
      <w:r w:rsidRPr="005770D3">
        <w:rPr>
          <w:rFonts w:ascii="Tw Cen MT" w:hAnsi="Tw Cen MT"/>
          <w:b/>
        </w:rPr>
        <w:t xml:space="preserve"> VR PF </w:t>
      </w:r>
      <w:proofErr w:type="gramStart"/>
      <w:r w:rsidRPr="005770D3">
        <w:rPr>
          <w:rFonts w:ascii="Tw Cen MT" w:hAnsi="Tw Cen MT"/>
          <w:b/>
        </w:rPr>
        <w:t>PU :</w:t>
      </w:r>
      <w:proofErr w:type="gramEnd"/>
      <w:r w:rsidRPr="005770D3">
        <w:rPr>
          <w:rFonts w:ascii="Tw Cen MT" w:hAnsi="Tw Cen MT"/>
          <w:b/>
        </w:rPr>
        <w:t xml:space="preserve">                                                         </w:t>
      </w:r>
    </w:p>
    <w:p w14:paraId="5BB92BD2" w14:textId="66F92DE6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PhDr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Ľudmila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BELÁSOVÁ, PhD.</w:t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</w:t>
      </w:r>
    </w:p>
    <w:p w14:paraId="69D2F206" w14:textId="5998937B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PhDr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Martin BÍLEK, Ph.D.                          </w:t>
      </w:r>
    </w:p>
    <w:p w14:paraId="5C9BCF1B" w14:textId="10964671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>prof. Ing. Jana BURGEROVÁ, PhD.</w:t>
      </w:r>
      <w:r w:rsidRPr="005770D3">
        <w:rPr>
          <w:rFonts w:ascii="Tw Cen MT" w:hAnsi="Tw Cen MT"/>
          <w:sz w:val="28"/>
          <w:szCs w:val="28"/>
        </w:rPr>
        <w:tab/>
        <w:t xml:space="preserve">               </w:t>
      </w:r>
    </w:p>
    <w:p w14:paraId="60653378" w14:textId="5E0421D2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Jana DUCHOVIČOVÁ, PhD.                                                                                                        </w:t>
      </w:r>
    </w:p>
    <w:p w14:paraId="25747BAE" w14:textId="7B07CA69" w:rsidR="00B04860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PhDr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Bronislava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KASÁČOVÁ, </w:t>
      </w:r>
      <w:proofErr w:type="spellStart"/>
      <w:r w:rsidRPr="005770D3">
        <w:rPr>
          <w:rFonts w:ascii="Tw Cen MT" w:hAnsi="Tw Cen MT"/>
          <w:sz w:val="28"/>
          <w:szCs w:val="28"/>
        </w:rPr>
        <w:t>CSc</w:t>
      </w:r>
      <w:proofErr w:type="spellEnd"/>
      <w:r w:rsidRPr="005770D3">
        <w:rPr>
          <w:rFonts w:ascii="Tw Cen MT" w:hAnsi="Tw Cen MT"/>
          <w:sz w:val="28"/>
          <w:szCs w:val="28"/>
        </w:rPr>
        <w:t>.</w:t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 </w:t>
      </w:r>
    </w:p>
    <w:p w14:paraId="64473157" w14:textId="4F400510" w:rsidR="00D67800" w:rsidRPr="005770D3" w:rsidRDefault="00D67800" w:rsidP="00D6780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</w:t>
      </w:r>
      <w:r>
        <w:rPr>
          <w:rFonts w:ascii="Tw Cen MT" w:hAnsi="Tw Cen MT"/>
          <w:sz w:val="28"/>
          <w:szCs w:val="28"/>
        </w:rPr>
        <w:t>aed</w:t>
      </w:r>
      <w:r w:rsidRPr="005770D3">
        <w:rPr>
          <w:rFonts w:ascii="Tw Cen MT" w:hAnsi="Tw Cen MT"/>
          <w:sz w:val="28"/>
          <w:szCs w:val="28"/>
        </w:rPr>
        <w:t>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>
        <w:rPr>
          <w:rFonts w:ascii="Tw Cen MT" w:hAnsi="Tw Cen MT"/>
          <w:sz w:val="28"/>
          <w:szCs w:val="28"/>
        </w:rPr>
        <w:t>Vladimí</w:t>
      </w:r>
      <w:r w:rsidRPr="005770D3">
        <w:rPr>
          <w:rFonts w:ascii="Tw Cen MT" w:hAnsi="Tw Cen MT"/>
          <w:sz w:val="28"/>
          <w:szCs w:val="28"/>
        </w:rPr>
        <w:t>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</w:t>
      </w:r>
      <w:r w:rsidR="007F12D9">
        <w:rPr>
          <w:rFonts w:ascii="Tw Cen MT" w:hAnsi="Tw Cen MT"/>
          <w:sz w:val="28"/>
          <w:szCs w:val="28"/>
        </w:rPr>
        <w:t>KLEIN</w:t>
      </w:r>
      <w:r w:rsidRPr="005770D3">
        <w:rPr>
          <w:rFonts w:ascii="Tw Cen MT" w:hAnsi="Tw Cen MT"/>
          <w:sz w:val="28"/>
          <w:szCs w:val="28"/>
        </w:rPr>
        <w:t>, PhD.</w:t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 </w:t>
      </w:r>
    </w:p>
    <w:p w14:paraId="00B98A12" w14:textId="0E33ECCC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PhDr</w:t>
      </w:r>
      <w:proofErr w:type="spellEnd"/>
      <w:r w:rsidRPr="005770D3">
        <w:rPr>
          <w:rFonts w:ascii="Tw Cen MT" w:hAnsi="Tw Cen MT"/>
          <w:sz w:val="28"/>
          <w:szCs w:val="28"/>
        </w:rPr>
        <w:t>. Iveta KOVALČÍKOVÁ, PhD.</w:t>
      </w:r>
      <w:r w:rsidRPr="005770D3">
        <w:rPr>
          <w:rFonts w:ascii="Tw Cen MT" w:hAnsi="Tw Cen MT"/>
          <w:sz w:val="28"/>
          <w:szCs w:val="28"/>
        </w:rPr>
        <w:tab/>
        <w:t xml:space="preserve"> </w:t>
      </w:r>
      <w:r>
        <w:rPr>
          <w:rFonts w:ascii="Tw Cen MT" w:hAnsi="Tw Cen MT"/>
          <w:sz w:val="28"/>
          <w:szCs w:val="28"/>
        </w:rPr>
        <w:t xml:space="preserve">             </w:t>
      </w:r>
      <w:r w:rsidRPr="005770D3">
        <w:rPr>
          <w:rFonts w:ascii="Tw Cen MT" w:hAnsi="Tw Cen MT"/>
          <w:sz w:val="28"/>
          <w:szCs w:val="28"/>
        </w:rPr>
        <w:t xml:space="preserve">                       </w:t>
      </w:r>
    </w:p>
    <w:p w14:paraId="68F28F6E" w14:textId="2AFBDC40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Jozef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LIBA, PhD.</w:t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 </w:t>
      </w:r>
      <w:r w:rsidRPr="005770D3">
        <w:rPr>
          <w:rFonts w:ascii="Tw Cen MT" w:hAnsi="Tw Cen MT"/>
          <w:sz w:val="28"/>
          <w:szCs w:val="28"/>
        </w:rPr>
        <w:t xml:space="preserve">  </w:t>
      </w:r>
    </w:p>
    <w:p w14:paraId="3C756653" w14:textId="527BECC4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Ľudmila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LIPTÁKOVÁ, </w:t>
      </w:r>
      <w:proofErr w:type="spellStart"/>
      <w:r w:rsidRPr="005770D3">
        <w:rPr>
          <w:rFonts w:ascii="Tw Cen MT" w:hAnsi="Tw Cen MT"/>
          <w:sz w:val="28"/>
          <w:szCs w:val="28"/>
        </w:rPr>
        <w:t>CSc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      </w:t>
      </w:r>
      <w:r>
        <w:rPr>
          <w:rFonts w:ascii="Tw Cen MT" w:hAnsi="Tw Cen MT"/>
          <w:sz w:val="28"/>
          <w:szCs w:val="28"/>
        </w:rPr>
        <w:t xml:space="preserve">  </w:t>
      </w:r>
      <w:r w:rsidRPr="005770D3">
        <w:rPr>
          <w:rFonts w:ascii="Tw Cen MT" w:hAnsi="Tw Cen MT"/>
          <w:sz w:val="28"/>
          <w:szCs w:val="28"/>
        </w:rPr>
        <w:t xml:space="preserve">  </w:t>
      </w:r>
      <w:r>
        <w:rPr>
          <w:rFonts w:ascii="Tw Cen MT" w:hAnsi="Tw Cen MT"/>
          <w:sz w:val="28"/>
          <w:szCs w:val="28"/>
        </w:rPr>
        <w:t xml:space="preserve"> </w:t>
      </w:r>
    </w:p>
    <w:p w14:paraId="70B3D3F6" w14:textId="75EB94F0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PhDr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Milan PORTIK, PhD.                         </w:t>
      </w:r>
    </w:p>
    <w:p w14:paraId="3DD788C4" w14:textId="698D4C08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Štefan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PORUBSKÝ, PhD.</w:t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 </w:t>
      </w:r>
    </w:p>
    <w:p w14:paraId="10A69F8C" w14:textId="1FFF72DA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PhDr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Daniela SLANČOVÁ, </w:t>
      </w:r>
      <w:proofErr w:type="spellStart"/>
      <w:r w:rsidRPr="005770D3">
        <w:rPr>
          <w:rFonts w:ascii="Tw Cen MT" w:hAnsi="Tw Cen MT"/>
          <w:sz w:val="28"/>
          <w:szCs w:val="28"/>
        </w:rPr>
        <w:t>CSc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            </w:t>
      </w:r>
      <w:r>
        <w:rPr>
          <w:rFonts w:ascii="Tw Cen MT" w:hAnsi="Tw Cen MT"/>
          <w:sz w:val="28"/>
          <w:szCs w:val="28"/>
        </w:rPr>
        <w:t xml:space="preserve"> </w:t>
      </w:r>
    </w:p>
    <w:p w14:paraId="63437741" w14:textId="6D00A4BA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PhDr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Zuzana STANISLAVOVÁ, </w:t>
      </w:r>
      <w:proofErr w:type="spellStart"/>
      <w:r w:rsidRPr="005770D3">
        <w:rPr>
          <w:rFonts w:ascii="Tw Cen MT" w:hAnsi="Tw Cen MT"/>
          <w:sz w:val="28"/>
          <w:szCs w:val="28"/>
        </w:rPr>
        <w:t>CSc</w:t>
      </w:r>
      <w:proofErr w:type="spellEnd"/>
      <w:r w:rsidRPr="005770D3">
        <w:rPr>
          <w:rFonts w:ascii="Tw Cen MT" w:hAnsi="Tw Cen MT"/>
          <w:sz w:val="28"/>
          <w:szCs w:val="28"/>
        </w:rPr>
        <w:t>.</w:t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 </w:t>
      </w:r>
    </w:p>
    <w:p w14:paraId="2E42D7B3" w14:textId="31B8A382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prof. </w:t>
      </w:r>
      <w:proofErr w:type="spellStart"/>
      <w:r w:rsidRPr="005770D3">
        <w:rPr>
          <w:rFonts w:ascii="Tw Cen MT" w:hAnsi="Tw Cen MT"/>
          <w:sz w:val="28"/>
          <w:szCs w:val="28"/>
        </w:rPr>
        <w:t>PhDr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Eva ŠMELOVÁ, Ph.D.                        </w:t>
      </w:r>
    </w:p>
    <w:p w14:paraId="5559B4C2" w14:textId="397422B4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RNDr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Renáta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BERNÁTOVÁ, PhD.          </w:t>
      </w:r>
      <w:r>
        <w:rPr>
          <w:rFonts w:ascii="Tw Cen MT" w:hAnsi="Tw Cen MT"/>
          <w:sz w:val="28"/>
          <w:szCs w:val="28"/>
        </w:rPr>
        <w:t xml:space="preserve">  </w:t>
      </w:r>
      <w:r w:rsidRPr="005770D3">
        <w:rPr>
          <w:rFonts w:ascii="Tw Cen MT" w:hAnsi="Tw Cen MT"/>
          <w:sz w:val="28"/>
          <w:szCs w:val="28"/>
        </w:rPr>
        <w:t xml:space="preserve">    </w:t>
      </w:r>
    </w:p>
    <w:p w14:paraId="6D78624C" w14:textId="4970193F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Ivana CIMERMANOVÁ, PhD.     </w:t>
      </w:r>
      <w:r>
        <w:rPr>
          <w:rFonts w:ascii="Tw Cen MT" w:hAnsi="Tw Cen MT"/>
          <w:sz w:val="28"/>
          <w:szCs w:val="28"/>
        </w:rPr>
        <w:t xml:space="preserve">  </w:t>
      </w:r>
      <w:r w:rsidRPr="005770D3">
        <w:rPr>
          <w:rFonts w:ascii="Tw Cen MT" w:hAnsi="Tw Cen MT"/>
          <w:sz w:val="28"/>
          <w:szCs w:val="28"/>
        </w:rPr>
        <w:t xml:space="preserve">   </w:t>
      </w:r>
    </w:p>
    <w:p w14:paraId="3E5FE60F" w14:textId="2C25E420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Bibiána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HLEBOVÁ, PhD.           </w:t>
      </w:r>
      <w:r>
        <w:rPr>
          <w:rFonts w:ascii="Tw Cen MT" w:hAnsi="Tw Cen MT"/>
          <w:sz w:val="28"/>
          <w:szCs w:val="28"/>
        </w:rPr>
        <w:t xml:space="preserve"> </w:t>
      </w:r>
      <w:r w:rsidRPr="005770D3">
        <w:rPr>
          <w:rFonts w:ascii="Tw Cen MT" w:hAnsi="Tw Cen MT"/>
          <w:sz w:val="28"/>
          <w:szCs w:val="28"/>
        </w:rPr>
        <w:t xml:space="preserve">     </w:t>
      </w:r>
    </w:p>
    <w:p w14:paraId="0009AF62" w14:textId="5A577439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Ladislav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HORŇÁK, PhD.</w:t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  </w:t>
      </w:r>
      <w:r w:rsidRPr="005770D3">
        <w:rPr>
          <w:rFonts w:ascii="Tw Cen MT" w:hAnsi="Tw Cen MT"/>
          <w:sz w:val="28"/>
          <w:szCs w:val="28"/>
        </w:rPr>
        <w:t xml:space="preserve">             </w:t>
      </w:r>
    </w:p>
    <w:p w14:paraId="0E9A0597" w14:textId="44765256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RNDr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Edita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PARTOVÁ, </w:t>
      </w:r>
      <w:proofErr w:type="spellStart"/>
      <w:r w:rsidRPr="005770D3">
        <w:rPr>
          <w:rFonts w:ascii="Tw Cen MT" w:hAnsi="Tw Cen MT"/>
          <w:sz w:val="28"/>
          <w:szCs w:val="28"/>
        </w:rPr>
        <w:t>CSc</w:t>
      </w:r>
      <w:proofErr w:type="spellEnd"/>
      <w:r w:rsidRPr="005770D3">
        <w:rPr>
          <w:rFonts w:ascii="Tw Cen MT" w:hAnsi="Tw Cen MT"/>
          <w:sz w:val="28"/>
          <w:szCs w:val="28"/>
        </w:rPr>
        <w:t>.</w:t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  <w:t xml:space="preserve">      </w:t>
      </w:r>
    </w:p>
    <w:p w14:paraId="45D5342B" w14:textId="4416BDD0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Ing. Viera PETERKOVÁ, PhD.                    </w:t>
      </w:r>
      <w:r>
        <w:rPr>
          <w:rFonts w:ascii="Tw Cen MT" w:hAnsi="Tw Cen MT"/>
          <w:sz w:val="28"/>
          <w:szCs w:val="28"/>
        </w:rPr>
        <w:t xml:space="preserve">  </w:t>
      </w:r>
      <w:r w:rsidRPr="005770D3">
        <w:rPr>
          <w:rFonts w:ascii="Tw Cen MT" w:hAnsi="Tw Cen MT"/>
          <w:sz w:val="28"/>
          <w:szCs w:val="28"/>
        </w:rPr>
        <w:t xml:space="preserve"> </w:t>
      </w:r>
    </w:p>
    <w:p w14:paraId="1F3F339A" w14:textId="610DECB3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Alica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PETRASOVÁ, PhD.               </w:t>
      </w:r>
      <w:r>
        <w:rPr>
          <w:rFonts w:ascii="Tw Cen MT" w:hAnsi="Tw Cen MT"/>
          <w:sz w:val="28"/>
          <w:szCs w:val="28"/>
        </w:rPr>
        <w:t xml:space="preserve"> </w:t>
      </w:r>
      <w:r w:rsidRPr="005770D3">
        <w:rPr>
          <w:rFonts w:ascii="Tw Cen MT" w:hAnsi="Tw Cen MT"/>
          <w:sz w:val="28"/>
          <w:szCs w:val="28"/>
        </w:rPr>
        <w:t xml:space="preserve"> </w:t>
      </w:r>
    </w:p>
    <w:p w14:paraId="56AB6460" w14:textId="414F6FA1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RNDr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Alena PRÍDAVKOVÁ, PhD.            </w:t>
      </w:r>
      <w:r>
        <w:rPr>
          <w:rFonts w:ascii="Tw Cen MT" w:hAnsi="Tw Cen MT"/>
          <w:sz w:val="28"/>
          <w:szCs w:val="28"/>
        </w:rPr>
        <w:t xml:space="preserve">   </w:t>
      </w:r>
      <w:r w:rsidRPr="005770D3">
        <w:rPr>
          <w:rFonts w:ascii="Tw Cen MT" w:hAnsi="Tw Cen MT"/>
          <w:sz w:val="28"/>
          <w:szCs w:val="28"/>
        </w:rPr>
        <w:t xml:space="preserve">  </w:t>
      </w:r>
    </w:p>
    <w:p w14:paraId="08369104" w14:textId="25CE2661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Pavel RUŽBARSKÝ, PhD.              </w:t>
      </w:r>
      <w:r>
        <w:rPr>
          <w:rFonts w:ascii="Tw Cen MT" w:hAnsi="Tw Cen MT"/>
          <w:sz w:val="28"/>
          <w:szCs w:val="28"/>
        </w:rPr>
        <w:t xml:space="preserve">  </w:t>
      </w:r>
      <w:r w:rsidRPr="005770D3">
        <w:rPr>
          <w:rFonts w:ascii="Tw Cen MT" w:hAnsi="Tw Cen MT"/>
          <w:sz w:val="28"/>
          <w:szCs w:val="28"/>
        </w:rPr>
        <w:t xml:space="preserve"> </w:t>
      </w:r>
    </w:p>
    <w:p w14:paraId="30660DA3" w14:textId="2B7CE0DD" w:rsidR="00B04860" w:rsidRPr="005770D3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PaedDr</w:t>
      </w:r>
      <w:proofErr w:type="spellEnd"/>
      <w:r w:rsidRPr="005770D3">
        <w:rPr>
          <w:rFonts w:ascii="Tw Cen MT" w:hAnsi="Tw Cen MT"/>
          <w:sz w:val="28"/>
          <w:szCs w:val="28"/>
        </w:rPr>
        <w:t>. Daniel ŠIMČÍK, PhD.</w:t>
      </w:r>
      <w:r w:rsidRPr="005770D3">
        <w:rPr>
          <w:rFonts w:ascii="Tw Cen MT" w:hAnsi="Tw Cen MT"/>
          <w:sz w:val="28"/>
          <w:szCs w:val="28"/>
        </w:rPr>
        <w:tab/>
      </w:r>
      <w:r w:rsidRPr="005770D3"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 xml:space="preserve">      </w:t>
      </w:r>
      <w:r w:rsidRPr="005770D3">
        <w:rPr>
          <w:rFonts w:ascii="Tw Cen MT" w:hAnsi="Tw Cen MT"/>
          <w:sz w:val="28"/>
          <w:szCs w:val="28"/>
        </w:rPr>
        <w:t xml:space="preserve">  </w:t>
      </w:r>
    </w:p>
    <w:p w14:paraId="18C7AE6C" w14:textId="77777777" w:rsidR="00C55A77" w:rsidRDefault="00B04860" w:rsidP="00B04860">
      <w:pPr>
        <w:spacing w:line="276" w:lineRule="auto"/>
        <w:rPr>
          <w:rFonts w:ascii="Tw Cen MT" w:hAnsi="Tw Cen MT"/>
          <w:sz w:val="28"/>
          <w:szCs w:val="28"/>
        </w:rPr>
      </w:pPr>
      <w:r w:rsidRPr="005770D3">
        <w:rPr>
          <w:rFonts w:ascii="Tw Cen MT" w:hAnsi="Tw Cen MT"/>
          <w:sz w:val="28"/>
          <w:szCs w:val="28"/>
        </w:rPr>
        <w:t xml:space="preserve">doc. </w:t>
      </w:r>
      <w:proofErr w:type="spellStart"/>
      <w:r w:rsidRPr="005770D3">
        <w:rPr>
          <w:rFonts w:ascii="Tw Cen MT" w:hAnsi="Tw Cen MT"/>
          <w:sz w:val="28"/>
          <w:szCs w:val="28"/>
        </w:rPr>
        <w:t>RNDr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. </w:t>
      </w:r>
      <w:proofErr w:type="spellStart"/>
      <w:r w:rsidRPr="005770D3">
        <w:rPr>
          <w:rFonts w:ascii="Tw Cen MT" w:hAnsi="Tw Cen MT"/>
          <w:sz w:val="28"/>
          <w:szCs w:val="28"/>
        </w:rPr>
        <w:t>Dušan</w:t>
      </w:r>
      <w:proofErr w:type="spellEnd"/>
      <w:r w:rsidRPr="005770D3">
        <w:rPr>
          <w:rFonts w:ascii="Tw Cen MT" w:hAnsi="Tw Cen MT"/>
          <w:sz w:val="28"/>
          <w:szCs w:val="28"/>
        </w:rPr>
        <w:t xml:space="preserve"> ŠVEDA, </w:t>
      </w:r>
      <w:proofErr w:type="spellStart"/>
      <w:r w:rsidRPr="005770D3">
        <w:rPr>
          <w:rFonts w:ascii="Tw Cen MT" w:hAnsi="Tw Cen MT"/>
          <w:sz w:val="28"/>
          <w:szCs w:val="28"/>
        </w:rPr>
        <w:t>CSc</w:t>
      </w:r>
      <w:proofErr w:type="spellEnd"/>
      <w:r w:rsidRPr="005770D3">
        <w:rPr>
          <w:rFonts w:ascii="Tw Cen MT" w:hAnsi="Tw Cen MT"/>
          <w:sz w:val="28"/>
          <w:szCs w:val="28"/>
        </w:rPr>
        <w:t>.</w:t>
      </w:r>
      <w:r w:rsidRPr="005770D3">
        <w:rPr>
          <w:rFonts w:ascii="Tw Cen MT" w:hAnsi="Tw Cen MT"/>
          <w:sz w:val="28"/>
          <w:szCs w:val="28"/>
        </w:rPr>
        <w:tab/>
      </w:r>
    </w:p>
    <w:p w14:paraId="0EDDA6E5" w14:textId="77777777" w:rsidR="00C55A77" w:rsidRPr="00C55A77" w:rsidRDefault="00C55A77" w:rsidP="00A05A23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sk-SK" w:eastAsia="sk-SK"/>
        </w:rPr>
      </w:pPr>
      <w:r w:rsidRPr="00C55A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sk-SK" w:eastAsia="sk-SK"/>
        </w:rPr>
        <w:t>Vzhľadom na technickú chybu pri elektronickom hlasovaní nie je možné explicitne uviesť presný údaj o tom, kto sa hlasovania zúčastnil. Hlasovanie bolo podľa rokovacieho poriadku tajné.</w:t>
      </w:r>
    </w:p>
    <w:sectPr w:rsidR="00C55A77" w:rsidRPr="00C55A77" w:rsidSect="00536A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3FE5" w14:textId="77777777" w:rsidR="00C11F58" w:rsidRDefault="00C11F58" w:rsidP="00DE02BB">
      <w:r>
        <w:separator/>
      </w:r>
    </w:p>
  </w:endnote>
  <w:endnote w:type="continuationSeparator" w:id="0">
    <w:p w14:paraId="4D8CA265" w14:textId="77777777" w:rsidR="00C11F58" w:rsidRDefault="00C11F58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4F33" w14:textId="77777777" w:rsidR="00B929F4" w:rsidRDefault="00B929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E6D3" w14:textId="77777777" w:rsidR="004F24B4" w:rsidRPr="00A41CC6" w:rsidRDefault="004F24B4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4" w14:textId="77777777" w:rsidR="004F24B4" w:rsidRPr="00A41CC6" w:rsidRDefault="004F24B4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5" w14:textId="77777777" w:rsidR="004F24B4" w:rsidRPr="00A41CC6" w:rsidRDefault="004F24B4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6" w14:textId="15594ED3" w:rsidR="00DE02BB" w:rsidRPr="00A41CC6" w:rsidRDefault="007C4642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  <w:r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E2E6DB" wp14:editId="3AC792D8">
              <wp:simplePos x="0" y="0"/>
              <wp:positionH relativeFrom="column">
                <wp:posOffset>13970</wp:posOffset>
              </wp:positionH>
              <wp:positionV relativeFrom="paragraph">
                <wp:posOffset>-97155</wp:posOffset>
              </wp:positionV>
              <wp:extent cx="5741035" cy="0"/>
              <wp:effectExtent l="0" t="0" r="0" b="0"/>
              <wp:wrapTight wrapText="bothSides">
                <wp:wrapPolygon edited="0">
                  <wp:start x="0" y="-2147483648"/>
                  <wp:lineTo x="700" y="-2147483648"/>
                  <wp:lineTo x="700" y="-2147483648"/>
                  <wp:lineTo x="0" y="-2147483648"/>
                  <wp:lineTo x="0" y="-2147483648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FB2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-7.65pt;width:452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">
              <w10:wrap type="tight"/>
            </v:shape>
          </w:pict>
        </mc:Fallback>
      </mc:AlternateConten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Prešovská univerzita v Prešove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ab/>
      <w:t>tel: +421 51 7</w:t>
    </w:r>
    <w:r w:rsidR="00B449FB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470 550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ab/>
      <w:t>I</w:t>
    </w:r>
    <w:r w:rsidR="00B929F4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Č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O: 17070775</w:t>
    </w:r>
  </w:p>
  <w:p w14:paraId="34E2E6D7" w14:textId="5581B6B3" w:rsidR="00E906C0" w:rsidRPr="00A41CC6" w:rsidRDefault="00E906C0" w:rsidP="00E906C0">
    <w:pPr>
      <w:pStyle w:val="Pta"/>
      <w:rPr>
        <w:rFonts w:ascii="Tw Cen MT" w:hAnsi="Tw Cen MT"/>
        <w:sz w:val="18"/>
        <w:szCs w:val="18"/>
        <w:lang w:val="sk-SK"/>
      </w:rPr>
    </w:pPr>
    <w:r w:rsidRPr="00A41CC6">
      <w:rPr>
        <w:rFonts w:ascii="Tw Cen MT" w:hAnsi="Tw Cen MT"/>
        <w:sz w:val="18"/>
        <w:szCs w:val="18"/>
        <w:lang w:val="sk-SK"/>
      </w:rPr>
      <w:t>Pedagogická fakulta</w:t>
    </w:r>
    <w:r w:rsidRPr="00A41CC6">
      <w:rPr>
        <w:rFonts w:ascii="Tw Cen MT" w:hAnsi="Tw Cen MT"/>
        <w:sz w:val="18"/>
        <w:szCs w:val="18"/>
        <w:lang w:val="sk-SK"/>
      </w:rPr>
      <w:tab/>
      <w:t>www.unipo.sk/pf</w:t>
    </w:r>
    <w:r w:rsidRPr="00A41CC6">
      <w:rPr>
        <w:rFonts w:ascii="Tw Cen MT" w:hAnsi="Tw Cen MT"/>
        <w:sz w:val="18"/>
        <w:szCs w:val="18"/>
        <w:lang w:val="sk-SK"/>
      </w:rPr>
      <w:tab/>
      <w:t>I</w:t>
    </w:r>
    <w:r w:rsidR="00B929F4">
      <w:rPr>
        <w:rFonts w:ascii="Tw Cen MT" w:hAnsi="Tw Cen MT"/>
        <w:sz w:val="18"/>
        <w:szCs w:val="18"/>
        <w:lang w:val="sk-SK"/>
      </w:rPr>
      <w:t>Č</w:t>
    </w:r>
    <w:r w:rsidR="003F15EE">
      <w:rPr>
        <w:rFonts w:ascii="Tw Cen MT" w:hAnsi="Tw Cen MT"/>
        <w:sz w:val="18"/>
        <w:szCs w:val="18"/>
        <w:lang w:val="sk-SK"/>
      </w:rPr>
      <w:t xml:space="preserve"> </w:t>
    </w:r>
    <w:r w:rsidRPr="00A41CC6">
      <w:rPr>
        <w:rFonts w:ascii="Tw Cen MT" w:hAnsi="Tw Cen MT"/>
        <w:sz w:val="18"/>
        <w:szCs w:val="18"/>
        <w:lang w:val="sk-SK"/>
      </w:rPr>
      <w:t>DPH: SK2020980082</w:t>
    </w:r>
  </w:p>
  <w:p w14:paraId="34E2E6D8" w14:textId="793606A1" w:rsidR="00E906C0" w:rsidRPr="00A41CC6" w:rsidRDefault="003F15EE" w:rsidP="00E906C0">
    <w:pPr>
      <w:pStyle w:val="Pta"/>
      <w:rPr>
        <w:rFonts w:ascii="Tw Cen MT" w:hAnsi="Tw Cen MT"/>
        <w:sz w:val="18"/>
        <w:szCs w:val="18"/>
        <w:lang w:val="sk-SK"/>
      </w:rPr>
    </w:pPr>
    <w:r>
      <w:rPr>
        <w:rFonts w:ascii="Tw Cen MT" w:hAnsi="Tw Cen MT"/>
        <w:sz w:val="18"/>
        <w:szCs w:val="18"/>
        <w:lang w:val="sk-SK"/>
      </w:rPr>
      <w:t xml:space="preserve">Ul. </w:t>
    </w:r>
    <w:r w:rsidR="00E906C0" w:rsidRPr="00A41CC6">
      <w:rPr>
        <w:rFonts w:ascii="Tw Cen MT" w:hAnsi="Tw Cen MT"/>
        <w:sz w:val="18"/>
        <w:szCs w:val="18"/>
        <w:lang w:val="sk-SK"/>
      </w:rPr>
      <w:t>17. novembra 15, 080 01 Prešov</w:t>
    </w:r>
    <w:r w:rsidR="00E906C0" w:rsidRPr="00A41CC6">
      <w:rPr>
        <w:rFonts w:ascii="Tw Cen MT" w:hAnsi="Tw Cen MT"/>
        <w:sz w:val="18"/>
        <w:szCs w:val="18"/>
        <w:lang w:val="sk-SK"/>
      </w:rPr>
      <w:tab/>
    </w:r>
    <w:r w:rsidR="00E906C0" w:rsidRPr="00A41CC6">
      <w:rPr>
        <w:rFonts w:ascii="Tw Cen MT" w:hAnsi="Tw Cen MT"/>
        <w:sz w:val="18"/>
        <w:szCs w:val="18"/>
        <w:lang w:val="sk-SK"/>
      </w:rPr>
      <w:tab/>
      <w:t>DIČ: 2020980082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DCAE" w14:textId="77777777" w:rsidR="00B929F4" w:rsidRDefault="00B929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6590" w14:textId="77777777" w:rsidR="00C11F58" w:rsidRDefault="00C11F58" w:rsidP="00DE02BB">
      <w:r>
        <w:separator/>
      </w:r>
    </w:p>
  </w:footnote>
  <w:footnote w:type="continuationSeparator" w:id="0">
    <w:p w14:paraId="729D3551" w14:textId="77777777" w:rsidR="00C11F58" w:rsidRDefault="00C11F58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ECF0" w14:textId="77777777" w:rsidR="00B929F4" w:rsidRDefault="00B929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E6CB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</w:p>
  <w:p w14:paraId="34E2E6CC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34E2E6D9" wp14:editId="34E2E6DA">
          <wp:simplePos x="0" y="0"/>
          <wp:positionH relativeFrom="column">
            <wp:posOffset>4923072</wp:posOffset>
          </wp:positionH>
          <wp:positionV relativeFrom="paragraph">
            <wp:posOffset>-226943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E2E6CD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</w:p>
  <w:p w14:paraId="34E2E6CE" w14:textId="77777777" w:rsidR="00CD05B9" w:rsidRPr="006938C4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77777777" w:rsidR="00CD05B9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34E2E6D0" w14:textId="77777777" w:rsidR="00756582" w:rsidRDefault="00756582" w:rsidP="00756582">
    <w:pPr>
      <w:pStyle w:val="Zkladntext"/>
      <w:spacing w:before="6"/>
      <w:ind w:right="-592"/>
    </w:pPr>
  </w:p>
  <w:p w14:paraId="34E2E6D1" w14:textId="77777777" w:rsidR="004F24B4" w:rsidRDefault="004F24B4" w:rsidP="00756582">
    <w:pPr>
      <w:pStyle w:val="Zkladntext"/>
      <w:spacing w:before="6"/>
      <w:ind w:right="-592"/>
    </w:pPr>
  </w:p>
  <w:p w14:paraId="34E2E6D2" w14:textId="77777777" w:rsidR="004F24B4" w:rsidRDefault="004F24B4" w:rsidP="00756582">
    <w:pPr>
      <w:pStyle w:val="Zkladntext"/>
      <w:spacing w:before="6"/>
      <w:ind w:right="-5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E14F" w14:textId="77777777" w:rsidR="00B929F4" w:rsidRDefault="00B929F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66E7B"/>
    <w:rsid w:val="000C1349"/>
    <w:rsid w:val="000D7129"/>
    <w:rsid w:val="001800B1"/>
    <w:rsid w:val="001F7F3B"/>
    <w:rsid w:val="00227B03"/>
    <w:rsid w:val="002816FB"/>
    <w:rsid w:val="002E35CC"/>
    <w:rsid w:val="0031014B"/>
    <w:rsid w:val="0032056E"/>
    <w:rsid w:val="00362C33"/>
    <w:rsid w:val="003C66FC"/>
    <w:rsid w:val="003D1EFB"/>
    <w:rsid w:val="003D6560"/>
    <w:rsid w:val="003F15EE"/>
    <w:rsid w:val="003F6B27"/>
    <w:rsid w:val="0048228C"/>
    <w:rsid w:val="004A3798"/>
    <w:rsid w:val="004F24B4"/>
    <w:rsid w:val="00536A0C"/>
    <w:rsid w:val="005862FF"/>
    <w:rsid w:val="005B2F19"/>
    <w:rsid w:val="00635104"/>
    <w:rsid w:val="006573AF"/>
    <w:rsid w:val="006938C4"/>
    <w:rsid w:val="00696F0D"/>
    <w:rsid w:val="006C43D0"/>
    <w:rsid w:val="006C6D7B"/>
    <w:rsid w:val="006E1ADE"/>
    <w:rsid w:val="00756582"/>
    <w:rsid w:val="007C4642"/>
    <w:rsid w:val="007F12D9"/>
    <w:rsid w:val="00803A05"/>
    <w:rsid w:val="00854DF9"/>
    <w:rsid w:val="008D0712"/>
    <w:rsid w:val="00962A81"/>
    <w:rsid w:val="0097428B"/>
    <w:rsid w:val="009D196E"/>
    <w:rsid w:val="009F00E6"/>
    <w:rsid w:val="00A05A23"/>
    <w:rsid w:val="00A1448C"/>
    <w:rsid w:val="00A41CC6"/>
    <w:rsid w:val="00A67C09"/>
    <w:rsid w:val="00AC36E3"/>
    <w:rsid w:val="00B04860"/>
    <w:rsid w:val="00B449FB"/>
    <w:rsid w:val="00B5517A"/>
    <w:rsid w:val="00B75F76"/>
    <w:rsid w:val="00B929F4"/>
    <w:rsid w:val="00C11F58"/>
    <w:rsid w:val="00C146E3"/>
    <w:rsid w:val="00C1579C"/>
    <w:rsid w:val="00C4122A"/>
    <w:rsid w:val="00C55A77"/>
    <w:rsid w:val="00CB783B"/>
    <w:rsid w:val="00CD05B9"/>
    <w:rsid w:val="00D67800"/>
    <w:rsid w:val="00D74429"/>
    <w:rsid w:val="00DB4E74"/>
    <w:rsid w:val="00DE02BB"/>
    <w:rsid w:val="00DE1321"/>
    <w:rsid w:val="00E751B5"/>
    <w:rsid w:val="00E848D6"/>
    <w:rsid w:val="00E906C0"/>
    <w:rsid w:val="00EB345B"/>
    <w:rsid w:val="00EC6356"/>
    <w:rsid w:val="00EE288E"/>
    <w:rsid w:val="00EE418F"/>
    <w:rsid w:val="00F32402"/>
    <w:rsid w:val="00F37981"/>
    <w:rsid w:val="00F640B9"/>
    <w:rsid w:val="00F6491B"/>
    <w:rsid w:val="00FC4308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0B7994341E346BFB3C5246E53E34C" ma:contentTypeVersion="9" ma:contentTypeDescription="Umožňuje vytvoriť nový dokument." ma:contentTypeScope="" ma:versionID="8648ee3232dd4d0579b00ae6ed766e3f">
  <xsd:schema xmlns:xsd="http://www.w3.org/2001/XMLSchema" xmlns:xs="http://www.w3.org/2001/XMLSchema" xmlns:p="http://schemas.microsoft.com/office/2006/metadata/properties" xmlns:ns3="6bd1975c-86ef-4ebe-869d-067fbbbeb0cc" targetNamespace="http://schemas.microsoft.com/office/2006/metadata/properties" ma:root="true" ma:fieldsID="1806277afa1f2b0ab5be318f662027f0" ns3:_="">
    <xsd:import namespace="6bd1975c-86ef-4ebe-869d-067fbbbeb0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75c-86ef-4ebe-869d-067fbbbeb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5D05F-66A9-4A78-AF5D-D6878DCED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75c-86ef-4ebe-869d-067fbbbeb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1A8EF-32D6-4791-82D5-5F32EAF88B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E9839-A2A2-4BFB-8385-FAED91F53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5B2C6-AC09-420D-87EF-0E7914B50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Viera Fabianova</cp:lastModifiedBy>
  <cp:revision>6</cp:revision>
  <dcterms:created xsi:type="dcterms:W3CDTF">2022-03-04T07:49:00Z</dcterms:created>
  <dcterms:modified xsi:type="dcterms:W3CDTF">2022-03-04T07:57:00Z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  <property fmtid="{D5CDD505-2E9C-101B-9397-08002B2CF9AE}" pid="5" name="ContentTypeId">
    <vt:lpwstr>0x010100D400B7994341E346BFB3C5246E53E34C</vt:lpwstr>
  </property>
</Properties>
</file>