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12385ED0" w:rsidR="00CB6E8C" w:rsidRDefault="005F3582" w:rsidP="005F3582">
            <w:pPr>
              <w:rPr>
                <w:lang w:eastAsia="cs-CZ"/>
              </w:rPr>
            </w:pPr>
            <w:r>
              <w:rPr>
                <w:lang w:eastAsia="cs-CZ"/>
              </w:rPr>
              <w:t>3.5.2021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25076D7A" w:rsidR="00CB6E8C" w:rsidRDefault="00987ADE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8055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50435A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B158AE" w14:textId="7C40857A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  <w:r w:rsidRPr="00961AC8">
        <w:rPr>
          <w:b/>
          <w:sz w:val="24"/>
          <w:szCs w:val="24"/>
          <w:u w:val="single"/>
        </w:rPr>
        <w:t xml:space="preserve">Habilitačná prednáška </w:t>
      </w:r>
      <w:r w:rsidR="00367A33">
        <w:rPr>
          <w:b/>
          <w:sz w:val="24"/>
          <w:szCs w:val="24"/>
          <w:u w:val="single"/>
        </w:rPr>
        <w:t xml:space="preserve">RNDr. </w:t>
      </w:r>
      <w:r w:rsidR="005F3582">
        <w:rPr>
          <w:b/>
          <w:sz w:val="24"/>
          <w:szCs w:val="24"/>
          <w:u w:val="single"/>
        </w:rPr>
        <w:t xml:space="preserve">Evy </w:t>
      </w:r>
      <w:proofErr w:type="spellStart"/>
      <w:r w:rsidR="005F3582">
        <w:rPr>
          <w:b/>
          <w:sz w:val="24"/>
          <w:szCs w:val="24"/>
          <w:u w:val="single"/>
        </w:rPr>
        <w:t>Petrejčíkovej</w:t>
      </w:r>
      <w:proofErr w:type="spellEnd"/>
      <w:r w:rsidR="005F3582">
        <w:rPr>
          <w:b/>
          <w:sz w:val="24"/>
          <w:szCs w:val="24"/>
          <w:u w:val="single"/>
        </w:rPr>
        <w:t>, PhD</w:t>
      </w:r>
      <w:r w:rsidR="00367A33">
        <w:rPr>
          <w:b/>
          <w:sz w:val="24"/>
          <w:szCs w:val="24"/>
          <w:u w:val="single"/>
        </w:rPr>
        <w:t xml:space="preserve">. </w:t>
      </w:r>
      <w:r w:rsidRPr="00961AC8">
        <w:rPr>
          <w:sz w:val="24"/>
          <w:szCs w:val="24"/>
          <w:u w:val="single"/>
        </w:rPr>
        <w:t>- oznámenie</w:t>
      </w:r>
      <w:bookmarkStart w:id="0" w:name="_GoBack"/>
      <w:bookmarkEnd w:id="0"/>
    </w:p>
    <w:p w14:paraId="7E54D27A" w14:textId="77777777" w:rsidR="0037170F" w:rsidRDefault="0037170F" w:rsidP="00822DE6">
      <w:pPr>
        <w:ind w:firstLine="567"/>
        <w:jc w:val="both"/>
        <w:rPr>
          <w:sz w:val="24"/>
          <w:szCs w:val="24"/>
        </w:rPr>
      </w:pPr>
    </w:p>
    <w:p w14:paraId="6F53DE37" w14:textId="1EFD7177" w:rsidR="00822DE6" w:rsidRDefault="00961AC8" w:rsidP="00822DE6">
      <w:pPr>
        <w:ind w:firstLine="567"/>
        <w:jc w:val="both"/>
        <w:rPr>
          <w:sz w:val="24"/>
          <w:szCs w:val="24"/>
        </w:rPr>
      </w:pPr>
      <w:r w:rsidRPr="00961AC8">
        <w:rPr>
          <w:sz w:val="24"/>
          <w:szCs w:val="24"/>
        </w:rPr>
        <w:t>Prešovská univerzita v Prešove, Fakulta humanitných a prírodných vied oznamuje, že dňa</w:t>
      </w:r>
      <w:r w:rsidR="0050435A">
        <w:rPr>
          <w:sz w:val="24"/>
          <w:szCs w:val="24"/>
        </w:rPr>
        <w:t xml:space="preserve">       </w:t>
      </w:r>
      <w:r w:rsidRPr="00961AC8">
        <w:rPr>
          <w:sz w:val="24"/>
          <w:szCs w:val="24"/>
        </w:rPr>
        <w:t xml:space="preserve"> </w:t>
      </w:r>
      <w:r w:rsidR="00A25AD1">
        <w:rPr>
          <w:sz w:val="24"/>
          <w:szCs w:val="24"/>
        </w:rPr>
        <w:t xml:space="preserve">   </w:t>
      </w:r>
      <w:r w:rsidR="005F3582" w:rsidRPr="005F3582">
        <w:rPr>
          <w:b/>
          <w:sz w:val="24"/>
          <w:szCs w:val="24"/>
        </w:rPr>
        <w:t xml:space="preserve">20. mája </w:t>
      </w:r>
      <w:r w:rsidR="0050435A" w:rsidRPr="005F3582">
        <w:rPr>
          <w:b/>
          <w:sz w:val="24"/>
          <w:szCs w:val="24"/>
        </w:rPr>
        <w:t xml:space="preserve">2021 </w:t>
      </w:r>
      <w:r w:rsidRPr="005F3582">
        <w:rPr>
          <w:b/>
          <w:sz w:val="24"/>
          <w:szCs w:val="24"/>
        </w:rPr>
        <w:t>o</w:t>
      </w:r>
      <w:r w:rsidR="00A25AD1" w:rsidRPr="005F3582">
        <w:rPr>
          <w:b/>
          <w:sz w:val="24"/>
          <w:szCs w:val="24"/>
        </w:rPr>
        <w:t> </w:t>
      </w:r>
      <w:r w:rsidR="00437B2B" w:rsidRPr="005F3582">
        <w:rPr>
          <w:b/>
          <w:sz w:val="24"/>
          <w:szCs w:val="24"/>
        </w:rPr>
        <w:t>10</w:t>
      </w:r>
      <w:r w:rsidR="00A25AD1" w:rsidRPr="005F3582">
        <w:rPr>
          <w:b/>
          <w:sz w:val="24"/>
          <w:szCs w:val="24"/>
        </w:rPr>
        <w:t>.</w:t>
      </w:r>
      <w:r w:rsidR="0050435A" w:rsidRPr="005F3582">
        <w:rPr>
          <w:b/>
          <w:sz w:val="24"/>
          <w:szCs w:val="24"/>
        </w:rPr>
        <w:t>00</w:t>
      </w:r>
      <w:r w:rsidRPr="005F3582">
        <w:rPr>
          <w:b/>
          <w:sz w:val="24"/>
          <w:szCs w:val="24"/>
        </w:rPr>
        <w:t xml:space="preserve"> hod</w:t>
      </w:r>
      <w:r w:rsidRPr="00987ADE">
        <w:rPr>
          <w:sz w:val="24"/>
          <w:szCs w:val="24"/>
        </w:rPr>
        <w:t>. sa</w:t>
      </w:r>
      <w:r w:rsidRPr="005F3582">
        <w:rPr>
          <w:sz w:val="24"/>
          <w:szCs w:val="24"/>
        </w:rPr>
        <w:t xml:space="preserve"> </w:t>
      </w:r>
      <w:r w:rsidRPr="00961AC8">
        <w:rPr>
          <w:sz w:val="24"/>
          <w:szCs w:val="24"/>
        </w:rPr>
        <w:t xml:space="preserve">uskutoční v zasadacej miestnosti FHPV PU, Ul. 17. novembra č.1 v Prešove docentská habilitácia </w:t>
      </w:r>
      <w:r w:rsidR="00367A33">
        <w:rPr>
          <w:i/>
          <w:sz w:val="24"/>
          <w:szCs w:val="24"/>
        </w:rPr>
        <w:t xml:space="preserve">RNDr. </w:t>
      </w:r>
      <w:r w:rsidR="005F3582">
        <w:rPr>
          <w:i/>
          <w:sz w:val="24"/>
          <w:szCs w:val="24"/>
        </w:rPr>
        <w:t xml:space="preserve">Evy </w:t>
      </w:r>
      <w:proofErr w:type="spellStart"/>
      <w:r w:rsidR="005F3582">
        <w:rPr>
          <w:i/>
          <w:sz w:val="24"/>
          <w:szCs w:val="24"/>
        </w:rPr>
        <w:t>Petrejčíkovej</w:t>
      </w:r>
      <w:proofErr w:type="spellEnd"/>
      <w:r w:rsidR="005F3582">
        <w:rPr>
          <w:i/>
          <w:sz w:val="24"/>
          <w:szCs w:val="24"/>
        </w:rPr>
        <w:t xml:space="preserve">, </w:t>
      </w:r>
      <w:r w:rsidR="00367A33">
        <w:rPr>
          <w:i/>
          <w:sz w:val="24"/>
          <w:szCs w:val="24"/>
        </w:rPr>
        <w:t>PhD.</w:t>
      </w:r>
      <w:r w:rsidR="00A27037" w:rsidRPr="00D238B9">
        <w:rPr>
          <w:b/>
          <w:i/>
          <w:sz w:val="24"/>
          <w:szCs w:val="24"/>
        </w:rPr>
        <w:t>,</w:t>
      </w:r>
      <w:r w:rsidR="00A27037" w:rsidRPr="002E150E">
        <w:rPr>
          <w:sz w:val="24"/>
          <w:szCs w:val="24"/>
        </w:rPr>
        <w:t xml:space="preserve"> pracovní</w:t>
      </w:r>
      <w:r w:rsidR="005F3582">
        <w:rPr>
          <w:sz w:val="24"/>
          <w:szCs w:val="24"/>
        </w:rPr>
        <w:t>čky</w:t>
      </w:r>
      <w:r w:rsidR="00A27037" w:rsidRPr="002E150E">
        <w:rPr>
          <w:sz w:val="24"/>
          <w:szCs w:val="24"/>
        </w:rPr>
        <w:t xml:space="preserve"> </w:t>
      </w:r>
      <w:r w:rsidR="00BC4675">
        <w:rPr>
          <w:sz w:val="24"/>
          <w:szCs w:val="24"/>
        </w:rPr>
        <w:t xml:space="preserve">Fakulty </w:t>
      </w:r>
      <w:r w:rsidR="00367A33">
        <w:rPr>
          <w:sz w:val="24"/>
          <w:szCs w:val="24"/>
        </w:rPr>
        <w:t>humanitných a prírodných vied PU</w:t>
      </w:r>
      <w:r w:rsidR="00005073">
        <w:rPr>
          <w:sz w:val="24"/>
          <w:szCs w:val="24"/>
        </w:rPr>
        <w:t xml:space="preserve"> </w:t>
      </w:r>
      <w:r w:rsidR="00367A33">
        <w:rPr>
          <w:sz w:val="24"/>
          <w:szCs w:val="24"/>
        </w:rPr>
        <w:t>v Prešove</w:t>
      </w:r>
      <w:r w:rsidRPr="00961AC8">
        <w:rPr>
          <w:sz w:val="24"/>
          <w:szCs w:val="24"/>
          <w:lang w:eastAsia="cs-CZ"/>
        </w:rPr>
        <w:t xml:space="preserve"> v </w:t>
      </w:r>
      <w:r w:rsidR="00822DE6">
        <w:rPr>
          <w:sz w:val="24"/>
          <w:szCs w:val="24"/>
        </w:rPr>
        <w:t xml:space="preserve">odbore habilitačného konania a inauguračného konania </w:t>
      </w:r>
      <w:r w:rsidR="005F3582">
        <w:rPr>
          <w:sz w:val="24"/>
          <w:szCs w:val="24"/>
        </w:rPr>
        <w:t>Antropológia</w:t>
      </w:r>
      <w:r w:rsidR="0037170F">
        <w:rPr>
          <w:sz w:val="24"/>
          <w:szCs w:val="24"/>
        </w:rPr>
        <w:t xml:space="preserve">. Vzhľadom na aktuálnu epidemiologickú situáciu bude </w:t>
      </w:r>
      <w:r w:rsidR="00FF6405">
        <w:rPr>
          <w:sz w:val="24"/>
          <w:szCs w:val="24"/>
        </w:rPr>
        <w:t xml:space="preserve">habilitačná </w:t>
      </w:r>
      <w:r w:rsidR="0037170F">
        <w:rPr>
          <w:sz w:val="24"/>
          <w:szCs w:val="24"/>
        </w:rPr>
        <w:t xml:space="preserve">prednáška prebiehať zároveň on-line </w:t>
      </w:r>
      <w:r w:rsidR="005D7AE7">
        <w:rPr>
          <w:sz w:val="24"/>
          <w:szCs w:val="24"/>
        </w:rPr>
        <w:t xml:space="preserve">formou </w:t>
      </w:r>
      <w:r w:rsidR="0037170F">
        <w:rPr>
          <w:sz w:val="24"/>
          <w:szCs w:val="24"/>
        </w:rPr>
        <w:t xml:space="preserve">prostredníctvom aplikácie TEAMS. </w:t>
      </w:r>
    </w:p>
    <w:p w14:paraId="234CC300" w14:textId="77777777" w:rsidR="00BC4675" w:rsidRDefault="00BC4675" w:rsidP="00A27037">
      <w:pPr>
        <w:ind w:left="2832" w:hanging="2832"/>
        <w:rPr>
          <w:b/>
          <w:i/>
          <w:sz w:val="24"/>
          <w:szCs w:val="24"/>
        </w:rPr>
      </w:pPr>
    </w:p>
    <w:p w14:paraId="17579D00" w14:textId="553DD6C6" w:rsidR="005F3582" w:rsidRDefault="005F3582" w:rsidP="005F3582">
      <w:pPr>
        <w:tabs>
          <w:tab w:val="num" w:pos="720"/>
        </w:tabs>
        <w:ind w:left="2832" w:hanging="2832"/>
        <w:jc w:val="both"/>
        <w:rPr>
          <w:i/>
          <w:sz w:val="24"/>
          <w:szCs w:val="24"/>
        </w:rPr>
      </w:pPr>
      <w:r w:rsidRPr="005F3582">
        <w:rPr>
          <w:b/>
          <w:i/>
          <w:sz w:val="24"/>
          <w:szCs w:val="24"/>
        </w:rPr>
        <w:t>Názov habilitačnej práce:</w:t>
      </w:r>
      <w:r>
        <w:rPr>
          <w:sz w:val="24"/>
          <w:szCs w:val="24"/>
        </w:rPr>
        <w:tab/>
        <w:t>„</w:t>
      </w:r>
      <w:r>
        <w:rPr>
          <w:i/>
          <w:sz w:val="24"/>
          <w:szCs w:val="24"/>
        </w:rPr>
        <w:t xml:space="preserve">Analýza STR a SNP polymorfizmov v etnogenéze slovenskej </w:t>
      </w:r>
      <w:proofErr w:type="spellStart"/>
      <w:r>
        <w:rPr>
          <w:i/>
          <w:sz w:val="24"/>
          <w:szCs w:val="24"/>
        </w:rPr>
        <w:t>kaukazoidnej</w:t>
      </w:r>
      <w:proofErr w:type="spellEnd"/>
      <w:r>
        <w:rPr>
          <w:i/>
          <w:sz w:val="24"/>
          <w:szCs w:val="24"/>
        </w:rPr>
        <w:t>, rómskej a habánskej populácie</w:t>
      </w:r>
      <w:r w:rsidRPr="0071578A">
        <w:rPr>
          <w:i/>
          <w:sz w:val="24"/>
          <w:szCs w:val="24"/>
        </w:rPr>
        <w:t>“</w:t>
      </w:r>
    </w:p>
    <w:p w14:paraId="172EBBBB" w14:textId="77777777" w:rsidR="005F3582" w:rsidRPr="005F3582" w:rsidRDefault="005F3582" w:rsidP="005F3582">
      <w:pPr>
        <w:tabs>
          <w:tab w:val="num" w:pos="720"/>
        </w:tabs>
        <w:ind w:left="2832" w:hanging="2832"/>
        <w:jc w:val="both"/>
        <w:rPr>
          <w:b/>
          <w:i/>
          <w:sz w:val="24"/>
          <w:szCs w:val="24"/>
        </w:rPr>
      </w:pPr>
    </w:p>
    <w:p w14:paraId="76E4A748" w14:textId="77777777" w:rsidR="005F3582" w:rsidRPr="004A7B23" w:rsidRDefault="005F3582" w:rsidP="005F3582">
      <w:pPr>
        <w:rPr>
          <w:i/>
          <w:sz w:val="24"/>
          <w:szCs w:val="24"/>
        </w:rPr>
      </w:pPr>
      <w:r w:rsidRPr="005F3582">
        <w:rPr>
          <w:b/>
          <w:i/>
          <w:sz w:val="24"/>
          <w:szCs w:val="24"/>
        </w:rPr>
        <w:t>Téma habilitačnej prednášky:</w:t>
      </w:r>
      <w:r>
        <w:rPr>
          <w:sz w:val="24"/>
          <w:szCs w:val="24"/>
        </w:rPr>
        <w:t xml:space="preserve">  </w:t>
      </w:r>
      <w:r w:rsidRPr="004A7B23">
        <w:rPr>
          <w:i/>
          <w:sz w:val="24"/>
          <w:szCs w:val="24"/>
        </w:rPr>
        <w:t xml:space="preserve">„Odkiaľ pochádzate pane?“ - genetický pohľad na pôvod </w:t>
      </w:r>
      <w:r w:rsidRPr="004A7B23">
        <w:rPr>
          <w:i/>
          <w:sz w:val="24"/>
          <w:szCs w:val="24"/>
        </w:rPr>
        <w:tab/>
      </w:r>
      <w:r w:rsidRPr="004A7B23">
        <w:rPr>
          <w:i/>
          <w:sz w:val="24"/>
          <w:szCs w:val="24"/>
        </w:rPr>
        <w:tab/>
      </w:r>
      <w:r w:rsidRPr="004A7B23">
        <w:rPr>
          <w:i/>
          <w:sz w:val="24"/>
          <w:szCs w:val="24"/>
        </w:rPr>
        <w:tab/>
      </w:r>
      <w:r w:rsidRPr="004A7B23">
        <w:rPr>
          <w:i/>
          <w:sz w:val="24"/>
          <w:szCs w:val="24"/>
        </w:rPr>
        <w:tab/>
      </w:r>
      <w:r w:rsidRPr="004A7B23">
        <w:rPr>
          <w:i/>
          <w:sz w:val="24"/>
          <w:szCs w:val="24"/>
        </w:rPr>
        <w:tab/>
        <w:t xml:space="preserve">slovenských mužov a využitie </w:t>
      </w:r>
      <w:proofErr w:type="spellStart"/>
      <w:r w:rsidRPr="004A7B23">
        <w:rPr>
          <w:i/>
          <w:sz w:val="24"/>
          <w:szCs w:val="24"/>
        </w:rPr>
        <w:t>Y-chromozómu</w:t>
      </w:r>
      <w:proofErr w:type="spellEnd"/>
      <w:r w:rsidRPr="004A7B23">
        <w:rPr>
          <w:i/>
          <w:sz w:val="24"/>
          <w:szCs w:val="24"/>
        </w:rPr>
        <w:t xml:space="preserve"> vo </w:t>
      </w:r>
      <w:proofErr w:type="spellStart"/>
      <w:r w:rsidRPr="004A7B23">
        <w:rPr>
          <w:i/>
          <w:sz w:val="24"/>
          <w:szCs w:val="24"/>
        </w:rPr>
        <w:t>forenznej</w:t>
      </w:r>
      <w:proofErr w:type="spellEnd"/>
      <w:r w:rsidRPr="004A7B23">
        <w:rPr>
          <w:i/>
          <w:sz w:val="24"/>
          <w:szCs w:val="24"/>
        </w:rPr>
        <w:t xml:space="preserve"> praxi.</w:t>
      </w:r>
    </w:p>
    <w:p w14:paraId="3CF277C2" w14:textId="77777777" w:rsidR="005F3582" w:rsidRDefault="005F3582" w:rsidP="005F3582">
      <w:pPr>
        <w:ind w:left="3540" w:hanging="3540"/>
        <w:jc w:val="both"/>
        <w:rPr>
          <w:sz w:val="24"/>
          <w:szCs w:val="24"/>
        </w:rPr>
      </w:pPr>
    </w:p>
    <w:p w14:paraId="6DDD8F8F" w14:textId="77777777" w:rsidR="005F3582" w:rsidRDefault="005F3582" w:rsidP="00672C62">
      <w:pPr>
        <w:pStyle w:val="Normlnywebov"/>
        <w:shd w:val="clear" w:color="auto" w:fill="FFFFFF"/>
        <w:rPr>
          <w:b/>
          <w:i/>
        </w:rPr>
      </w:pPr>
    </w:p>
    <w:p w14:paraId="32551354" w14:textId="29B708E9" w:rsidR="00961AC8" w:rsidRPr="00672C62" w:rsidRDefault="00961AC8" w:rsidP="00672C62">
      <w:pPr>
        <w:pStyle w:val="Normlnywebov"/>
        <w:shd w:val="clear" w:color="auto" w:fill="FFFFFF"/>
        <w:rPr>
          <w:b/>
          <w:i/>
        </w:rPr>
      </w:pPr>
      <w:r w:rsidRPr="00672C62">
        <w:rPr>
          <w:b/>
          <w:i/>
        </w:rPr>
        <w:t>Habilitačná  komisia:</w:t>
      </w:r>
    </w:p>
    <w:p w14:paraId="04D350C4" w14:textId="77777777" w:rsidR="00961AC8" w:rsidRPr="00672C62" w:rsidRDefault="00961AC8" w:rsidP="00961AC8">
      <w:pPr>
        <w:jc w:val="both"/>
        <w:rPr>
          <w:b/>
          <w:i/>
          <w:sz w:val="24"/>
          <w:szCs w:val="24"/>
        </w:rPr>
      </w:pPr>
    </w:p>
    <w:p w14:paraId="47BD0B23" w14:textId="3A3E19EA" w:rsidR="005F3582" w:rsidRPr="005F3582" w:rsidRDefault="005F3582" w:rsidP="005F3582">
      <w:pPr>
        <w:jc w:val="both"/>
        <w:rPr>
          <w:color w:val="000000"/>
          <w:sz w:val="24"/>
          <w:szCs w:val="24"/>
        </w:rPr>
      </w:pPr>
      <w:r w:rsidRPr="005F3582">
        <w:rPr>
          <w:color w:val="000000"/>
          <w:sz w:val="24"/>
          <w:szCs w:val="24"/>
        </w:rPr>
        <w:t xml:space="preserve">Predseda: </w:t>
      </w:r>
      <w:r w:rsidRPr="005F3582">
        <w:rPr>
          <w:color w:val="000000"/>
          <w:sz w:val="24"/>
          <w:szCs w:val="24"/>
        </w:rPr>
        <w:tab/>
        <w:t xml:space="preserve">prof. RNDr. Jarmila </w:t>
      </w:r>
      <w:proofErr w:type="spellStart"/>
      <w:r w:rsidRPr="005F3582">
        <w:rPr>
          <w:b/>
          <w:color w:val="000000"/>
          <w:sz w:val="24"/>
          <w:szCs w:val="24"/>
        </w:rPr>
        <w:t>Bernasovská</w:t>
      </w:r>
      <w:proofErr w:type="spellEnd"/>
      <w:r w:rsidRPr="005F3582">
        <w:rPr>
          <w:color w:val="000000"/>
          <w:sz w:val="24"/>
          <w:szCs w:val="24"/>
        </w:rPr>
        <w:t>, PhD. – FHPV PU Prešov, prof</w:t>
      </w:r>
      <w:r>
        <w:rPr>
          <w:color w:val="000000"/>
          <w:sz w:val="24"/>
          <w:szCs w:val="24"/>
        </w:rPr>
        <w:t>esor</w:t>
      </w:r>
      <w:r w:rsidRPr="005F3582">
        <w:rPr>
          <w:color w:val="000000"/>
          <w:sz w:val="24"/>
          <w:szCs w:val="24"/>
        </w:rPr>
        <w:t xml:space="preserve"> v odbore </w:t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</w:rPr>
        <w:tab/>
        <w:t>Antropológia</w:t>
      </w:r>
    </w:p>
    <w:p w14:paraId="3A610ABE" w14:textId="39C05E2A" w:rsidR="005F3582" w:rsidRPr="005F3582" w:rsidRDefault="005F3582" w:rsidP="005F3582">
      <w:pPr>
        <w:jc w:val="both"/>
        <w:rPr>
          <w:sz w:val="24"/>
          <w:szCs w:val="24"/>
        </w:rPr>
      </w:pPr>
      <w:r w:rsidRPr="005F3582">
        <w:rPr>
          <w:color w:val="000000"/>
          <w:sz w:val="24"/>
          <w:szCs w:val="24"/>
        </w:rPr>
        <w:t xml:space="preserve">Členovia : </w:t>
      </w:r>
      <w:r w:rsidRPr="005F3582">
        <w:rPr>
          <w:color w:val="000000"/>
          <w:sz w:val="24"/>
          <w:szCs w:val="24"/>
        </w:rPr>
        <w:tab/>
        <w:t xml:space="preserve">prof. RNDr. Mária </w:t>
      </w:r>
      <w:proofErr w:type="spellStart"/>
      <w:r w:rsidRPr="005F3582">
        <w:rPr>
          <w:b/>
          <w:color w:val="000000"/>
          <w:sz w:val="24"/>
          <w:szCs w:val="24"/>
        </w:rPr>
        <w:t>Vondráková</w:t>
      </w:r>
      <w:proofErr w:type="spellEnd"/>
      <w:r w:rsidRPr="005F3582">
        <w:rPr>
          <w:color w:val="000000"/>
          <w:sz w:val="24"/>
          <w:szCs w:val="24"/>
        </w:rPr>
        <w:t xml:space="preserve">, </w:t>
      </w:r>
      <w:r w:rsidR="00E95893">
        <w:rPr>
          <w:color w:val="000000"/>
          <w:sz w:val="24"/>
          <w:szCs w:val="24"/>
        </w:rPr>
        <w:t>CSc.</w:t>
      </w:r>
      <w:r w:rsidRPr="005F3582">
        <w:rPr>
          <w:color w:val="000000"/>
          <w:sz w:val="24"/>
          <w:szCs w:val="24"/>
        </w:rPr>
        <w:t xml:space="preserve"> – FPV UKF v Nitre, prof</w:t>
      </w:r>
      <w:r>
        <w:rPr>
          <w:color w:val="000000"/>
          <w:sz w:val="24"/>
          <w:szCs w:val="24"/>
        </w:rPr>
        <w:t>esor</w:t>
      </w:r>
      <w:r w:rsidRPr="005F3582">
        <w:rPr>
          <w:color w:val="000000"/>
          <w:sz w:val="24"/>
          <w:szCs w:val="24"/>
        </w:rPr>
        <w:t xml:space="preserve"> v odbore </w:t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</w:rPr>
        <w:tab/>
      </w:r>
      <w:r w:rsidRPr="005F3582">
        <w:rPr>
          <w:sz w:val="24"/>
          <w:szCs w:val="24"/>
        </w:rPr>
        <w:t>Biológia</w:t>
      </w:r>
    </w:p>
    <w:p w14:paraId="37E5EA60" w14:textId="18C6093E" w:rsidR="005F3582" w:rsidRPr="005F3582" w:rsidRDefault="005F3582" w:rsidP="005F3582">
      <w:pPr>
        <w:rPr>
          <w:color w:val="000000"/>
          <w:sz w:val="24"/>
          <w:szCs w:val="24"/>
        </w:rPr>
      </w:pPr>
      <w:r w:rsidRPr="005F3582">
        <w:rPr>
          <w:color w:val="000000"/>
          <w:sz w:val="24"/>
          <w:szCs w:val="24"/>
        </w:rPr>
        <w:t>                  </w:t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  <w:shd w:val="clear" w:color="auto" w:fill="FFFFFF"/>
        </w:rPr>
        <w:t xml:space="preserve">doc. RNDr. Janka </w:t>
      </w:r>
      <w:r w:rsidRPr="005F3582">
        <w:rPr>
          <w:b/>
          <w:color w:val="000000"/>
          <w:sz w:val="24"/>
          <w:szCs w:val="24"/>
          <w:shd w:val="clear" w:color="auto" w:fill="FFFFFF"/>
        </w:rPr>
        <w:t>Vašková,</w:t>
      </w:r>
      <w:r w:rsidRPr="005F3582">
        <w:rPr>
          <w:color w:val="000000"/>
          <w:sz w:val="24"/>
          <w:szCs w:val="24"/>
          <w:shd w:val="clear" w:color="auto" w:fill="FFFFFF"/>
        </w:rPr>
        <w:t xml:space="preserve"> PhD. – Lekárska fakulta UPJŠ Košice,  doc</w:t>
      </w:r>
      <w:r>
        <w:rPr>
          <w:color w:val="000000"/>
          <w:sz w:val="24"/>
          <w:szCs w:val="24"/>
          <w:shd w:val="clear" w:color="auto" w:fill="FFFFFF"/>
        </w:rPr>
        <w:t>ent</w:t>
      </w:r>
      <w:r w:rsidRPr="005F3582">
        <w:rPr>
          <w:color w:val="000000"/>
          <w:sz w:val="24"/>
          <w:szCs w:val="24"/>
          <w:shd w:val="clear" w:color="auto" w:fill="FFFFFF"/>
        </w:rPr>
        <w:t xml:space="preserve"> v odbore </w:t>
      </w:r>
      <w:r w:rsidRPr="005F3582">
        <w:rPr>
          <w:color w:val="000000"/>
          <w:sz w:val="24"/>
          <w:szCs w:val="24"/>
          <w:shd w:val="clear" w:color="auto" w:fill="FFFFFF"/>
        </w:rPr>
        <w:tab/>
      </w:r>
      <w:r w:rsidRPr="005F3582">
        <w:rPr>
          <w:color w:val="000000"/>
          <w:sz w:val="24"/>
          <w:szCs w:val="24"/>
          <w:shd w:val="clear" w:color="auto" w:fill="FFFFFF"/>
        </w:rPr>
        <w:tab/>
        <w:t>Antropológia</w:t>
      </w:r>
    </w:p>
    <w:p w14:paraId="0A5D2611" w14:textId="77777777" w:rsidR="005F3582" w:rsidRPr="005F3582" w:rsidRDefault="005F3582" w:rsidP="005F3582">
      <w:pPr>
        <w:jc w:val="both"/>
        <w:rPr>
          <w:color w:val="000000"/>
          <w:sz w:val="24"/>
          <w:szCs w:val="24"/>
        </w:rPr>
      </w:pPr>
    </w:p>
    <w:p w14:paraId="6AC05A76" w14:textId="1BF1E3A6" w:rsidR="005F3582" w:rsidRPr="005F3582" w:rsidRDefault="005F3582" w:rsidP="005F3582">
      <w:pPr>
        <w:jc w:val="both"/>
        <w:rPr>
          <w:color w:val="000000"/>
          <w:sz w:val="24"/>
          <w:szCs w:val="24"/>
        </w:rPr>
      </w:pPr>
      <w:r w:rsidRPr="005F3582">
        <w:rPr>
          <w:color w:val="000000"/>
          <w:sz w:val="24"/>
          <w:szCs w:val="24"/>
        </w:rPr>
        <w:t xml:space="preserve">Oponenti: </w:t>
      </w:r>
      <w:r w:rsidRPr="005F3582">
        <w:rPr>
          <w:color w:val="000000"/>
          <w:sz w:val="24"/>
          <w:szCs w:val="24"/>
        </w:rPr>
        <w:tab/>
        <w:t xml:space="preserve">prof. RNDr. Ivan </w:t>
      </w:r>
      <w:proofErr w:type="spellStart"/>
      <w:r w:rsidRPr="005F3582">
        <w:rPr>
          <w:b/>
          <w:color w:val="000000"/>
          <w:sz w:val="24"/>
          <w:szCs w:val="24"/>
        </w:rPr>
        <w:t>Bernasovský</w:t>
      </w:r>
      <w:proofErr w:type="spellEnd"/>
      <w:r w:rsidRPr="005F3582">
        <w:rPr>
          <w:color w:val="000000"/>
          <w:sz w:val="24"/>
          <w:szCs w:val="24"/>
        </w:rPr>
        <w:t>, DrSc. – PU Prešov, prof</w:t>
      </w:r>
      <w:r>
        <w:rPr>
          <w:color w:val="000000"/>
          <w:sz w:val="24"/>
          <w:szCs w:val="24"/>
        </w:rPr>
        <w:t>esor</w:t>
      </w:r>
      <w:r w:rsidRPr="005F3582">
        <w:rPr>
          <w:color w:val="000000"/>
          <w:sz w:val="24"/>
          <w:szCs w:val="24"/>
        </w:rPr>
        <w:t xml:space="preserve"> v odbore Antropológia</w:t>
      </w:r>
    </w:p>
    <w:p w14:paraId="705B5AC6" w14:textId="632841DC" w:rsidR="005F3582" w:rsidRPr="005F3582" w:rsidRDefault="005F3582" w:rsidP="005F3582">
      <w:pPr>
        <w:jc w:val="both"/>
        <w:rPr>
          <w:color w:val="000000"/>
          <w:sz w:val="24"/>
          <w:szCs w:val="24"/>
        </w:rPr>
      </w:pPr>
      <w:r w:rsidRPr="005F3582">
        <w:rPr>
          <w:color w:val="000000"/>
          <w:sz w:val="24"/>
          <w:szCs w:val="24"/>
        </w:rPr>
        <w:t xml:space="preserve">                  </w:t>
      </w:r>
      <w:r w:rsidRPr="005F3582">
        <w:rPr>
          <w:color w:val="000000"/>
          <w:sz w:val="24"/>
          <w:szCs w:val="24"/>
        </w:rPr>
        <w:tab/>
        <w:t xml:space="preserve">prof. Ing. Jozef </w:t>
      </w:r>
      <w:r w:rsidRPr="005F3582">
        <w:rPr>
          <w:b/>
          <w:color w:val="000000"/>
          <w:sz w:val="24"/>
          <w:szCs w:val="24"/>
        </w:rPr>
        <w:t>Timko</w:t>
      </w:r>
      <w:r w:rsidRPr="005F3582">
        <w:rPr>
          <w:color w:val="000000"/>
          <w:sz w:val="24"/>
          <w:szCs w:val="24"/>
        </w:rPr>
        <w:t xml:space="preserve">, DrSc. – FPV Univerzity sv. Cyrila a Metoda v Trnave, </w:t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</w:rPr>
        <w:tab/>
        <w:t>prof</w:t>
      </w:r>
      <w:r>
        <w:rPr>
          <w:color w:val="000000"/>
          <w:sz w:val="24"/>
          <w:szCs w:val="24"/>
        </w:rPr>
        <w:t>esor</w:t>
      </w:r>
      <w:r w:rsidRPr="005F3582">
        <w:rPr>
          <w:color w:val="000000"/>
          <w:sz w:val="24"/>
          <w:szCs w:val="24"/>
        </w:rPr>
        <w:t xml:space="preserve"> v odbore Molekulárna biológia</w:t>
      </w:r>
    </w:p>
    <w:p w14:paraId="7BB64C12" w14:textId="77777777" w:rsidR="005F3582" w:rsidRPr="005F3582" w:rsidRDefault="005F3582" w:rsidP="005F3582">
      <w:pPr>
        <w:jc w:val="both"/>
        <w:rPr>
          <w:color w:val="000000"/>
          <w:sz w:val="24"/>
          <w:szCs w:val="24"/>
        </w:rPr>
      </w:pPr>
      <w:r w:rsidRPr="005F3582">
        <w:rPr>
          <w:color w:val="000000"/>
          <w:sz w:val="24"/>
          <w:szCs w:val="24"/>
        </w:rPr>
        <w:t>                  </w:t>
      </w:r>
      <w:r w:rsidRPr="005F3582">
        <w:rPr>
          <w:color w:val="000000"/>
          <w:sz w:val="24"/>
          <w:szCs w:val="24"/>
        </w:rPr>
        <w:tab/>
      </w:r>
      <w:r w:rsidRPr="005F3582">
        <w:rPr>
          <w:color w:val="000000"/>
          <w:sz w:val="24"/>
          <w:szCs w:val="24"/>
          <w:shd w:val="clear" w:color="auto" w:fill="FFFFFF"/>
        </w:rPr>
        <w:t xml:space="preserve">doc. MUDr. Milan </w:t>
      </w:r>
      <w:r w:rsidRPr="005F3582">
        <w:rPr>
          <w:b/>
          <w:color w:val="000000"/>
          <w:sz w:val="24"/>
          <w:szCs w:val="24"/>
          <w:shd w:val="clear" w:color="auto" w:fill="FFFFFF"/>
        </w:rPr>
        <w:t>Kuchta</w:t>
      </w:r>
      <w:r w:rsidRPr="005F3582">
        <w:rPr>
          <w:color w:val="000000"/>
          <w:sz w:val="24"/>
          <w:szCs w:val="24"/>
          <w:shd w:val="clear" w:color="auto" w:fill="FFFFFF"/>
        </w:rPr>
        <w:t xml:space="preserve">, CSc. , </w:t>
      </w:r>
      <w:proofErr w:type="spellStart"/>
      <w:r w:rsidRPr="005F3582">
        <w:rPr>
          <w:color w:val="000000"/>
          <w:sz w:val="24"/>
          <w:szCs w:val="24"/>
          <w:shd w:val="clear" w:color="auto" w:fill="FFFFFF"/>
        </w:rPr>
        <w:t>mim</w:t>
      </w:r>
      <w:proofErr w:type="spellEnd"/>
      <w:r w:rsidRPr="005F3582">
        <w:rPr>
          <w:color w:val="000000"/>
          <w:sz w:val="24"/>
          <w:szCs w:val="24"/>
          <w:shd w:val="clear" w:color="auto" w:fill="FFFFFF"/>
        </w:rPr>
        <w:t xml:space="preserve">. prof. – Lekárska fakulta UPJŠ Košice, </w:t>
      </w:r>
    </w:p>
    <w:p w14:paraId="1B914F58" w14:textId="2058B6FF" w:rsidR="005F3582" w:rsidRPr="005F3582" w:rsidRDefault="005F3582" w:rsidP="005F3582">
      <w:pPr>
        <w:jc w:val="both"/>
        <w:rPr>
          <w:color w:val="000000"/>
          <w:sz w:val="24"/>
          <w:szCs w:val="24"/>
        </w:rPr>
      </w:pPr>
      <w:r w:rsidRPr="005F3582">
        <w:rPr>
          <w:color w:val="000000"/>
          <w:sz w:val="24"/>
          <w:szCs w:val="24"/>
        </w:rPr>
        <w:t>                  </w:t>
      </w:r>
      <w:r w:rsidRPr="005F3582">
        <w:rPr>
          <w:color w:val="000000"/>
          <w:sz w:val="24"/>
          <w:szCs w:val="24"/>
        </w:rPr>
        <w:tab/>
        <w:t>doc</w:t>
      </w:r>
      <w:r>
        <w:rPr>
          <w:color w:val="000000"/>
          <w:sz w:val="24"/>
          <w:szCs w:val="24"/>
        </w:rPr>
        <w:t>ent</w:t>
      </w:r>
      <w:r w:rsidRPr="005F3582">
        <w:rPr>
          <w:color w:val="000000"/>
          <w:sz w:val="24"/>
          <w:szCs w:val="24"/>
        </w:rPr>
        <w:t xml:space="preserve"> v odbore Pediatria</w:t>
      </w:r>
    </w:p>
    <w:p w14:paraId="309D9FBD" w14:textId="77777777" w:rsidR="005F3582" w:rsidRPr="005F3582" w:rsidRDefault="005F3582" w:rsidP="005F3582">
      <w:pPr>
        <w:rPr>
          <w:color w:val="000000"/>
          <w:sz w:val="22"/>
          <w:szCs w:val="22"/>
        </w:rPr>
      </w:pPr>
    </w:p>
    <w:p w14:paraId="57B714F8" w14:textId="77777777" w:rsidR="005F3582" w:rsidRPr="005F3582" w:rsidRDefault="005F3582" w:rsidP="005F3582"/>
    <w:p w14:paraId="7596E8FC" w14:textId="41A4E7D0" w:rsidR="00387751" w:rsidRDefault="00387751" w:rsidP="00387751">
      <w:pPr>
        <w:ind w:left="720"/>
        <w:rPr>
          <w:b/>
          <w:sz w:val="22"/>
          <w:szCs w:val="22"/>
          <w:u w:val="single"/>
        </w:rPr>
      </w:pPr>
    </w:p>
    <w:p w14:paraId="0E1C4CD2" w14:textId="0305F019" w:rsidR="00961AC8" w:rsidRPr="00961AC8" w:rsidRDefault="00961AC8" w:rsidP="00E277E4">
      <w:pPr>
        <w:jc w:val="both"/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11627" w14:textId="77777777" w:rsidR="00B555BA" w:rsidRDefault="00B555BA" w:rsidP="0010574A">
      <w:r>
        <w:separator/>
      </w:r>
    </w:p>
  </w:endnote>
  <w:endnote w:type="continuationSeparator" w:id="0">
    <w:p w14:paraId="3515308B" w14:textId="77777777" w:rsidR="00B555BA" w:rsidRDefault="00B555BA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3DF6D122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DE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138E0" w14:textId="77777777" w:rsidR="00B555BA" w:rsidRDefault="00B555BA" w:rsidP="0010574A">
      <w:r>
        <w:separator/>
      </w:r>
    </w:p>
  </w:footnote>
  <w:footnote w:type="continuationSeparator" w:id="0">
    <w:p w14:paraId="7865ABE2" w14:textId="77777777" w:rsidR="00B555BA" w:rsidRDefault="00B555BA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05073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0F17"/>
    <w:rsid w:val="001E2712"/>
    <w:rsid w:val="001F14F2"/>
    <w:rsid w:val="00201165"/>
    <w:rsid w:val="00207C88"/>
    <w:rsid w:val="00216CCE"/>
    <w:rsid w:val="0022041F"/>
    <w:rsid w:val="00226F41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B564F"/>
    <w:rsid w:val="002C0B6F"/>
    <w:rsid w:val="002C17DD"/>
    <w:rsid w:val="002D4B16"/>
    <w:rsid w:val="002E150E"/>
    <w:rsid w:val="00310B27"/>
    <w:rsid w:val="0031379D"/>
    <w:rsid w:val="00313EB3"/>
    <w:rsid w:val="00317C96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67A33"/>
    <w:rsid w:val="003710DF"/>
    <w:rsid w:val="0037170F"/>
    <w:rsid w:val="00387751"/>
    <w:rsid w:val="003A4D64"/>
    <w:rsid w:val="003A7DCC"/>
    <w:rsid w:val="003B00E3"/>
    <w:rsid w:val="003B17BB"/>
    <w:rsid w:val="003B5D9D"/>
    <w:rsid w:val="003B69AB"/>
    <w:rsid w:val="003C1F54"/>
    <w:rsid w:val="003C4F92"/>
    <w:rsid w:val="003C506C"/>
    <w:rsid w:val="003C5214"/>
    <w:rsid w:val="003C68EE"/>
    <w:rsid w:val="003D1094"/>
    <w:rsid w:val="003D50BB"/>
    <w:rsid w:val="003D55E1"/>
    <w:rsid w:val="003E565A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30EA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69AA"/>
    <w:rsid w:val="005D7AE7"/>
    <w:rsid w:val="005E09C7"/>
    <w:rsid w:val="005E6D37"/>
    <w:rsid w:val="005F2B36"/>
    <w:rsid w:val="005F3582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76BC"/>
    <w:rsid w:val="006A11E9"/>
    <w:rsid w:val="006A2A75"/>
    <w:rsid w:val="006A47A0"/>
    <w:rsid w:val="006B0CD8"/>
    <w:rsid w:val="006C00B9"/>
    <w:rsid w:val="006D05F0"/>
    <w:rsid w:val="006D510C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2F2"/>
    <w:rsid w:val="00783D51"/>
    <w:rsid w:val="00785C98"/>
    <w:rsid w:val="007873A1"/>
    <w:rsid w:val="007920EF"/>
    <w:rsid w:val="007A50A8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2DE6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1623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87ADE"/>
    <w:rsid w:val="009A1D12"/>
    <w:rsid w:val="009A444A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2E77"/>
    <w:rsid w:val="00A6742D"/>
    <w:rsid w:val="00A74493"/>
    <w:rsid w:val="00A7711E"/>
    <w:rsid w:val="00A80413"/>
    <w:rsid w:val="00A808C9"/>
    <w:rsid w:val="00A816FC"/>
    <w:rsid w:val="00A81C5E"/>
    <w:rsid w:val="00A8236A"/>
    <w:rsid w:val="00A84D2B"/>
    <w:rsid w:val="00AA003D"/>
    <w:rsid w:val="00AA5CDC"/>
    <w:rsid w:val="00AA7EE9"/>
    <w:rsid w:val="00AB0411"/>
    <w:rsid w:val="00AB0AAA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555BA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4675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444DD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38"/>
    <w:rsid w:val="00CE095E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5893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6863"/>
    <w:rsid w:val="00FF640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843E-063E-44A5-9D8C-5317CAE0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6</cp:revision>
  <cp:lastPrinted>2020-12-03T08:32:00Z</cp:lastPrinted>
  <dcterms:created xsi:type="dcterms:W3CDTF">2021-05-03T10:00:00Z</dcterms:created>
  <dcterms:modified xsi:type="dcterms:W3CDTF">2021-05-04T06:22:00Z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