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A0C96" w14:textId="77777777" w:rsidR="00BD1272" w:rsidRDefault="00BD1272" w:rsidP="00E94C5F">
      <w:pPr>
        <w:spacing w:line="360" w:lineRule="auto"/>
        <w:jc w:val="center"/>
        <w:rPr>
          <w:b/>
          <w:sz w:val="28"/>
          <w:szCs w:val="28"/>
        </w:rPr>
      </w:pPr>
      <w:r w:rsidRPr="00861499">
        <w:rPr>
          <w:b/>
          <w:sz w:val="28"/>
          <w:szCs w:val="28"/>
        </w:rPr>
        <w:t xml:space="preserve">Inštitút etiky </w:t>
      </w:r>
      <w:r w:rsidR="006F50DA">
        <w:rPr>
          <w:b/>
          <w:sz w:val="28"/>
          <w:szCs w:val="28"/>
        </w:rPr>
        <w:t xml:space="preserve">a bioetiky </w:t>
      </w:r>
      <w:r w:rsidRPr="00861499">
        <w:rPr>
          <w:b/>
          <w:sz w:val="28"/>
          <w:szCs w:val="28"/>
        </w:rPr>
        <w:t xml:space="preserve">FF PU v Prešove </w:t>
      </w:r>
    </w:p>
    <w:p w14:paraId="59C7BDC6" w14:textId="0C2D9B74" w:rsidR="00E94C5F" w:rsidRDefault="00BD1272" w:rsidP="00E94C5F">
      <w:pPr>
        <w:spacing w:line="360" w:lineRule="auto"/>
        <w:jc w:val="center"/>
        <w:rPr>
          <w:b/>
          <w:sz w:val="28"/>
          <w:szCs w:val="28"/>
        </w:rPr>
      </w:pPr>
      <w:r w:rsidRPr="00861499">
        <w:rPr>
          <w:b/>
          <w:sz w:val="28"/>
          <w:szCs w:val="28"/>
        </w:rPr>
        <w:t>organizuj</w:t>
      </w:r>
      <w:r w:rsidR="00391006">
        <w:rPr>
          <w:b/>
          <w:sz w:val="28"/>
          <w:szCs w:val="28"/>
        </w:rPr>
        <w:t>e</w:t>
      </w:r>
      <w:r w:rsidRPr="00861499">
        <w:rPr>
          <w:b/>
          <w:sz w:val="28"/>
          <w:szCs w:val="28"/>
        </w:rPr>
        <w:t xml:space="preserve"> </w:t>
      </w:r>
    </w:p>
    <w:p w14:paraId="5EC83BF4" w14:textId="1EFD636F" w:rsidR="00861C40" w:rsidRPr="00861499" w:rsidRDefault="00BB5D33" w:rsidP="00861C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B78D7">
        <w:rPr>
          <w:b/>
          <w:sz w:val="28"/>
          <w:szCs w:val="28"/>
        </w:rPr>
        <w:t>2</w:t>
      </w:r>
      <w:r w:rsidR="00861C40">
        <w:rPr>
          <w:b/>
          <w:sz w:val="28"/>
          <w:szCs w:val="28"/>
        </w:rPr>
        <w:t xml:space="preserve">. </w:t>
      </w:r>
      <w:r w:rsidR="00861C40" w:rsidRPr="00861499">
        <w:rPr>
          <w:b/>
          <w:sz w:val="28"/>
          <w:szCs w:val="28"/>
        </w:rPr>
        <w:t>medzinárodnú konferenciu</w:t>
      </w:r>
      <w:r w:rsidR="009B78D7">
        <w:rPr>
          <w:b/>
          <w:sz w:val="28"/>
          <w:szCs w:val="28"/>
        </w:rPr>
        <w:t xml:space="preserve"> </w:t>
      </w:r>
    </w:p>
    <w:p w14:paraId="42B0F67A" w14:textId="77777777" w:rsidR="00861C40" w:rsidRDefault="00861C40" w:rsidP="0086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8E63A0">
        <w:rPr>
          <w:b/>
          <w:sz w:val="28"/>
          <w:szCs w:val="28"/>
        </w:rPr>
        <w:t>tické myslenie minulosti a</w:t>
      </w:r>
      <w:r w:rsidR="00A13027">
        <w:rPr>
          <w:b/>
          <w:sz w:val="28"/>
          <w:szCs w:val="28"/>
        </w:rPr>
        <w:t> </w:t>
      </w:r>
      <w:r w:rsidRPr="008E63A0">
        <w:rPr>
          <w:b/>
          <w:sz w:val="28"/>
          <w:szCs w:val="28"/>
        </w:rPr>
        <w:t>súčasnosti</w:t>
      </w:r>
      <w:r w:rsidR="00A13027">
        <w:rPr>
          <w:b/>
          <w:sz w:val="28"/>
          <w:szCs w:val="28"/>
        </w:rPr>
        <w:t xml:space="preserve"> (ETPP 20</w:t>
      </w:r>
      <w:r w:rsidR="009B78D7">
        <w:rPr>
          <w:b/>
          <w:sz w:val="28"/>
          <w:szCs w:val="28"/>
        </w:rPr>
        <w:t>20</w:t>
      </w:r>
      <w:r w:rsidR="00A13027">
        <w:rPr>
          <w:b/>
          <w:sz w:val="28"/>
          <w:szCs w:val="28"/>
        </w:rPr>
        <w:t>/</w:t>
      </w:r>
      <w:r w:rsidR="00BB5D33">
        <w:rPr>
          <w:b/>
          <w:sz w:val="28"/>
          <w:szCs w:val="28"/>
        </w:rPr>
        <w:t>2</w:t>
      </w:r>
      <w:r w:rsidR="009B78D7">
        <w:rPr>
          <w:b/>
          <w:sz w:val="28"/>
          <w:szCs w:val="28"/>
        </w:rPr>
        <w:t>2</w:t>
      </w:r>
      <w:r w:rsidR="00A13027">
        <w:rPr>
          <w:b/>
          <w:sz w:val="28"/>
          <w:szCs w:val="28"/>
        </w:rPr>
        <w:t>)</w:t>
      </w:r>
    </w:p>
    <w:p w14:paraId="19EC834F" w14:textId="77777777" w:rsidR="00861C40" w:rsidRDefault="00861C40" w:rsidP="00861C40">
      <w:pPr>
        <w:jc w:val="center"/>
        <w:rPr>
          <w:b/>
          <w:sz w:val="28"/>
          <w:szCs w:val="28"/>
        </w:rPr>
      </w:pPr>
    </w:p>
    <w:p w14:paraId="21763123" w14:textId="77777777" w:rsidR="00861C40" w:rsidRDefault="00861C40" w:rsidP="0086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 názvom</w:t>
      </w:r>
    </w:p>
    <w:p w14:paraId="4E47D179" w14:textId="77777777" w:rsidR="00861C40" w:rsidRDefault="00861C40" w:rsidP="00861C40">
      <w:pPr>
        <w:jc w:val="center"/>
        <w:rPr>
          <w:b/>
          <w:sz w:val="28"/>
          <w:szCs w:val="28"/>
        </w:rPr>
      </w:pPr>
    </w:p>
    <w:p w14:paraId="343BECEB" w14:textId="77777777" w:rsidR="00861C40" w:rsidRPr="001C01E5" w:rsidRDefault="00BB5D33" w:rsidP="00861C4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Etika v</w:t>
      </w:r>
      <w:r w:rsidR="009B78D7">
        <w:rPr>
          <w:b/>
          <w:caps/>
          <w:sz w:val="28"/>
          <w:szCs w:val="28"/>
        </w:rPr>
        <w:t xml:space="preserve"> 19. </w:t>
      </w:r>
      <w:r w:rsidR="003F2378">
        <w:rPr>
          <w:b/>
          <w:caps/>
          <w:sz w:val="28"/>
          <w:szCs w:val="28"/>
        </w:rPr>
        <w:t xml:space="preserve">a 20. </w:t>
      </w:r>
      <w:r w:rsidR="009B78D7">
        <w:rPr>
          <w:b/>
          <w:caps/>
          <w:sz w:val="28"/>
          <w:szCs w:val="28"/>
        </w:rPr>
        <w:t>storočí</w:t>
      </w:r>
    </w:p>
    <w:p w14:paraId="79FCC4AA" w14:textId="77777777" w:rsidR="00861C40" w:rsidRDefault="00861C40" w:rsidP="00861C40">
      <w:pPr>
        <w:jc w:val="center"/>
        <w:rPr>
          <w:b/>
          <w:sz w:val="28"/>
          <w:szCs w:val="28"/>
        </w:rPr>
      </w:pPr>
    </w:p>
    <w:p w14:paraId="7111B108" w14:textId="77777777" w:rsidR="00861C40" w:rsidRDefault="009B78D7" w:rsidP="00861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61C40" w:rsidRPr="007B5A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</w:t>
      </w:r>
      <w:r w:rsidR="00861C40" w:rsidRPr="007B5A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861C40" w:rsidRPr="007B5A1F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október</w:t>
      </w:r>
      <w:r w:rsidR="00BB5D3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</w:p>
    <w:p w14:paraId="4EC162BC" w14:textId="77777777" w:rsidR="00861C40" w:rsidRDefault="00861C40" w:rsidP="00861C40">
      <w:pPr>
        <w:jc w:val="center"/>
        <w:rPr>
          <w:b/>
          <w:sz w:val="28"/>
          <w:szCs w:val="28"/>
        </w:rPr>
      </w:pPr>
    </w:p>
    <w:p w14:paraId="6BF5B69D" w14:textId="77777777" w:rsidR="00861C40" w:rsidRDefault="00861C40" w:rsidP="00861C40">
      <w:pPr>
        <w:jc w:val="center"/>
        <w:rPr>
          <w:b/>
          <w:sz w:val="28"/>
          <w:szCs w:val="28"/>
        </w:rPr>
      </w:pPr>
    </w:p>
    <w:p w14:paraId="4C6B8997" w14:textId="77777777" w:rsidR="00BB5D33" w:rsidRDefault="00BB5D33" w:rsidP="00861C40">
      <w:pPr>
        <w:jc w:val="center"/>
        <w:rPr>
          <w:b/>
        </w:rPr>
      </w:pPr>
    </w:p>
    <w:p w14:paraId="548A36B4" w14:textId="77777777" w:rsidR="00354E72" w:rsidRDefault="00354E72" w:rsidP="00BD1272">
      <w:pPr>
        <w:jc w:val="center"/>
        <w:rPr>
          <w:b/>
        </w:rPr>
      </w:pPr>
    </w:p>
    <w:p w14:paraId="556170DB" w14:textId="77777777" w:rsidR="002E7017" w:rsidRDefault="002E7017" w:rsidP="006248A6">
      <w:pPr>
        <w:jc w:val="both"/>
        <w:rPr>
          <w:b/>
        </w:rPr>
      </w:pPr>
      <w:r>
        <w:rPr>
          <w:b/>
        </w:rPr>
        <w:t xml:space="preserve">Ciele </w:t>
      </w:r>
      <w:r w:rsidR="00A13027">
        <w:rPr>
          <w:b/>
        </w:rPr>
        <w:t xml:space="preserve">a východiská </w:t>
      </w:r>
      <w:r>
        <w:rPr>
          <w:b/>
        </w:rPr>
        <w:t>konferencie:</w:t>
      </w:r>
    </w:p>
    <w:p w14:paraId="163356C1" w14:textId="77777777" w:rsidR="00BB5D33" w:rsidRDefault="00BB5D33" w:rsidP="00F34F21">
      <w:pPr>
        <w:jc w:val="both"/>
      </w:pPr>
      <w:r w:rsidRPr="00BB5D33">
        <w:t>Konferencia</w:t>
      </w:r>
      <w:r>
        <w:t xml:space="preserve"> je pokračovaním doterajších výskumov dejín etického myslenia na Slovensku realizovaných na Inštitúte etiky a bioetiky Filozofickej fakulty PU v Prešove. </w:t>
      </w:r>
    </w:p>
    <w:p w14:paraId="4A93F1BF" w14:textId="77777777" w:rsidR="002C557F" w:rsidRDefault="00DE3304" w:rsidP="00F34F21">
      <w:pPr>
        <w:jc w:val="both"/>
      </w:pPr>
      <w:r>
        <w:t xml:space="preserve">Tohtoročná konferencia bude zameraná na obdobie vývoja etického myslenia na Slovensku, v strednej Európe, ale aj iných častiach európskeho kontinentu </w:t>
      </w:r>
      <w:r w:rsidR="009B78D7">
        <w:t>a sveta hlavne v druhej polovici 19. storočia</w:t>
      </w:r>
      <w:r>
        <w:t>.</w:t>
      </w:r>
      <w:r w:rsidRPr="00DE3304">
        <w:t xml:space="preserve"> </w:t>
      </w:r>
    </w:p>
    <w:p w14:paraId="28ADF8BE" w14:textId="77777777" w:rsidR="00DE3304" w:rsidRDefault="00DE3304" w:rsidP="00F34F21">
      <w:pPr>
        <w:jc w:val="both"/>
      </w:pPr>
      <w:r>
        <w:t>Uvedené obdobie na Slovensku možno vymedziť postupným nástupom filozofické</w:t>
      </w:r>
      <w:r w:rsidR="004F334F">
        <w:t>ho</w:t>
      </w:r>
      <w:r>
        <w:t xml:space="preserve"> a etické</w:t>
      </w:r>
      <w:r w:rsidR="004F334F">
        <w:t>ho myslenia</w:t>
      </w:r>
      <w:r>
        <w:t xml:space="preserve"> národného obrodenia </w:t>
      </w:r>
      <w:r w:rsidR="004F334F">
        <w:t xml:space="preserve">hlavne v prvej polovici 19. storočia </w:t>
      </w:r>
      <w:r>
        <w:t>(Ján Kollár, Karol Kuzmány, Ľudovít Štúr</w:t>
      </w:r>
      <w:r w:rsidR="00AE124C">
        <w:t xml:space="preserve"> a ďalší)</w:t>
      </w:r>
      <w:r w:rsidR="00AB62D3">
        <w:t xml:space="preserve">, </w:t>
      </w:r>
      <w:r w:rsidR="00AE124C">
        <w:t>na ktoré nadviazalo v druhej polovici 19. storočia Mladé Slovensko so svojimi novými myšlienkami a prístupmi (</w:t>
      </w:r>
      <w:r w:rsidR="00AB62D3">
        <w:t xml:space="preserve">Ján </w:t>
      </w:r>
      <w:proofErr w:type="spellStart"/>
      <w:r w:rsidR="00AB62D3">
        <w:t>Palárik</w:t>
      </w:r>
      <w:proofErr w:type="spellEnd"/>
      <w:r w:rsidR="00AB62D3">
        <w:t xml:space="preserve">, Jonáš </w:t>
      </w:r>
      <w:proofErr w:type="spellStart"/>
      <w:r w:rsidR="00AB62D3">
        <w:t>Záborský</w:t>
      </w:r>
      <w:proofErr w:type="spellEnd"/>
      <w:r w:rsidR="00AB62D3">
        <w:t>, Pavel Hečko</w:t>
      </w:r>
      <w:r>
        <w:t xml:space="preserve"> a ďalší).</w:t>
      </w:r>
    </w:p>
    <w:p w14:paraId="352C4806" w14:textId="77777777" w:rsidR="00DE3304" w:rsidRDefault="00DE3304" w:rsidP="00F34F21">
      <w:pPr>
        <w:jc w:val="both"/>
      </w:pPr>
      <w:r>
        <w:t>V Európe však prebiehalo intenzívne filozofické a etické myslenie predovšetkým na nemeckých univerzitách v uvedenom ob</w:t>
      </w:r>
      <w:r w:rsidR="003E30AF">
        <w:t>dobí.</w:t>
      </w:r>
      <w:r>
        <w:t xml:space="preserve"> </w:t>
      </w:r>
      <w:r w:rsidR="003E30AF">
        <w:t>D</w:t>
      </w:r>
      <w:r>
        <w:t xml:space="preserve">ominovali </w:t>
      </w:r>
      <w:r w:rsidR="003E30AF">
        <w:t xml:space="preserve">v ňom </w:t>
      </w:r>
      <w:r>
        <w:t xml:space="preserve">veľké postavy dejín nemeckej, európskej a svetovej filozofie, ako boli </w:t>
      </w:r>
      <w:proofErr w:type="spellStart"/>
      <w:r>
        <w:t>Immanuel</w:t>
      </w:r>
      <w:proofErr w:type="spellEnd"/>
      <w:r>
        <w:t xml:space="preserve"> Kant, </w:t>
      </w:r>
      <w:proofErr w:type="spellStart"/>
      <w:r>
        <w:t>Georg</w:t>
      </w:r>
      <w:proofErr w:type="spellEnd"/>
      <w:r>
        <w:t xml:space="preserve"> </w:t>
      </w:r>
      <w:proofErr w:type="spellStart"/>
      <w:r>
        <w:t>Wilhelm</w:t>
      </w:r>
      <w:proofErr w:type="spellEnd"/>
      <w:r>
        <w:t xml:space="preserve"> Friedrich </w:t>
      </w:r>
      <w:proofErr w:type="spellStart"/>
      <w:r>
        <w:t>Hegel</w:t>
      </w:r>
      <w:proofErr w:type="spellEnd"/>
      <w:r>
        <w:t xml:space="preserve">, </w:t>
      </w:r>
      <w:r w:rsidR="003E30AF">
        <w:t xml:space="preserve">Johann </w:t>
      </w:r>
      <w:proofErr w:type="spellStart"/>
      <w:r w:rsidR="003E30AF">
        <w:t>Gottlieb</w:t>
      </w:r>
      <w:proofErr w:type="spellEnd"/>
      <w:r w:rsidR="003E30AF">
        <w:t xml:space="preserve"> </w:t>
      </w:r>
      <w:proofErr w:type="spellStart"/>
      <w:r w:rsidR="003E30AF">
        <w:t>Fichte</w:t>
      </w:r>
      <w:proofErr w:type="spellEnd"/>
      <w:r w:rsidR="00AB62D3">
        <w:t>,</w:t>
      </w:r>
      <w:r w:rsidR="003E30AF">
        <w:t xml:space="preserve"> Friedrich </w:t>
      </w:r>
      <w:proofErr w:type="spellStart"/>
      <w:r w:rsidR="003E30AF">
        <w:t>Wilhelm</w:t>
      </w:r>
      <w:proofErr w:type="spellEnd"/>
      <w:r w:rsidR="003E30AF">
        <w:t xml:space="preserve"> </w:t>
      </w:r>
      <w:proofErr w:type="spellStart"/>
      <w:r w:rsidR="003E30AF">
        <w:t>Joseph</w:t>
      </w:r>
      <w:proofErr w:type="spellEnd"/>
      <w:r w:rsidR="003E30AF">
        <w:t xml:space="preserve"> </w:t>
      </w:r>
      <w:proofErr w:type="spellStart"/>
      <w:r w:rsidR="003E30AF">
        <w:t>Schelling</w:t>
      </w:r>
      <w:proofErr w:type="spellEnd"/>
      <w:r w:rsidR="00AB62D3">
        <w:t xml:space="preserve">, </w:t>
      </w:r>
      <w:proofErr w:type="spellStart"/>
      <w:r w:rsidR="00AB62D3">
        <w:t>Karl</w:t>
      </w:r>
      <w:proofErr w:type="spellEnd"/>
      <w:r w:rsidR="00AB62D3">
        <w:t xml:space="preserve"> Marx, Friedrich Engels, Arthur </w:t>
      </w:r>
      <w:proofErr w:type="spellStart"/>
      <w:r w:rsidR="00AB62D3">
        <w:t>Schopenhauer</w:t>
      </w:r>
      <w:proofErr w:type="spellEnd"/>
      <w:r w:rsidR="00AB62D3">
        <w:t xml:space="preserve">, </w:t>
      </w:r>
      <w:r w:rsidR="00AE124C">
        <w:t xml:space="preserve">ale v iných častiach Európy aj </w:t>
      </w:r>
      <w:r w:rsidR="00AB62D3">
        <w:t xml:space="preserve">Auguste </w:t>
      </w:r>
      <w:proofErr w:type="spellStart"/>
      <w:r w:rsidR="00AB62D3">
        <w:t>Comte</w:t>
      </w:r>
      <w:proofErr w:type="spellEnd"/>
      <w:r w:rsidR="00AB62D3">
        <w:t xml:space="preserve">, John </w:t>
      </w:r>
      <w:proofErr w:type="spellStart"/>
      <w:r w:rsidR="00AB62D3">
        <w:t>Stuart</w:t>
      </w:r>
      <w:proofErr w:type="spellEnd"/>
      <w:r w:rsidR="00AB62D3">
        <w:t xml:space="preserve"> </w:t>
      </w:r>
      <w:proofErr w:type="spellStart"/>
      <w:r w:rsidR="00AB62D3">
        <w:t>Mill</w:t>
      </w:r>
      <w:proofErr w:type="spellEnd"/>
      <w:r w:rsidR="00AB62D3">
        <w:t xml:space="preserve"> a ďalší</w:t>
      </w:r>
      <w:r w:rsidR="003E30AF">
        <w:t xml:space="preserve">. </w:t>
      </w:r>
    </w:p>
    <w:p w14:paraId="7ED3CE17" w14:textId="77777777" w:rsidR="0049637C" w:rsidRDefault="0049637C" w:rsidP="00F34F21">
      <w:pPr>
        <w:jc w:val="both"/>
      </w:pPr>
    </w:p>
    <w:p w14:paraId="51B99613" w14:textId="77777777" w:rsidR="00001259" w:rsidRPr="00001259" w:rsidRDefault="00001259" w:rsidP="00001259">
      <w:pPr>
        <w:pStyle w:val="Textkomentra"/>
        <w:jc w:val="both"/>
        <w:rPr>
          <w:sz w:val="24"/>
          <w:szCs w:val="24"/>
        </w:rPr>
      </w:pPr>
      <w:r w:rsidRPr="00001259">
        <w:rPr>
          <w:sz w:val="24"/>
          <w:szCs w:val="24"/>
        </w:rPr>
        <w:t xml:space="preserve">Z dôvodu nepredvídateľnosti </w:t>
      </w:r>
      <w:proofErr w:type="spellStart"/>
      <w:r w:rsidRPr="00001259">
        <w:rPr>
          <w:sz w:val="24"/>
          <w:szCs w:val="24"/>
        </w:rPr>
        <w:t>pandemickej</w:t>
      </w:r>
      <w:proofErr w:type="spellEnd"/>
      <w:r w:rsidRPr="00001259">
        <w:rPr>
          <w:sz w:val="24"/>
          <w:szCs w:val="24"/>
        </w:rPr>
        <w:t xml:space="preserve"> situácie COVID-19 a spojenými obmedzeniami vo vzťahu k organizácii podujatí, konferencia bude prebiehať online. O bližších podrobnostiach budeme hostí informovať po uzatvorení výzvy na prihlasovanie. </w:t>
      </w:r>
    </w:p>
    <w:p w14:paraId="1E96463D" w14:textId="19E3C2EC" w:rsidR="0049637C" w:rsidRPr="00DE3304" w:rsidRDefault="0049637C" w:rsidP="00F34F21">
      <w:pPr>
        <w:jc w:val="both"/>
      </w:pPr>
    </w:p>
    <w:p w14:paraId="608F458A" w14:textId="77777777" w:rsidR="00C41EA9" w:rsidRDefault="00C41EA9" w:rsidP="00C41EA9">
      <w:pPr>
        <w:jc w:val="both"/>
        <w:rPr>
          <w:b/>
        </w:rPr>
      </w:pPr>
      <w:r w:rsidRPr="00C41EA9">
        <w:rPr>
          <w:b/>
        </w:rPr>
        <w:t>Zameranie</w:t>
      </w:r>
      <w:r w:rsidR="00861499">
        <w:rPr>
          <w:b/>
        </w:rPr>
        <w:t xml:space="preserve"> príspevkov</w:t>
      </w:r>
      <w:r w:rsidRPr="00C41EA9">
        <w:rPr>
          <w:b/>
        </w:rPr>
        <w:t>:</w:t>
      </w:r>
    </w:p>
    <w:p w14:paraId="736BA81B" w14:textId="77777777" w:rsidR="00CF45DE" w:rsidRDefault="00CF45DE" w:rsidP="00CF45DE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>Etické myslenie na Slovensku v 19. storočí</w:t>
      </w:r>
      <w:r w:rsidR="003F2378">
        <w:rPr>
          <w:sz w:val="23"/>
          <w:szCs w:val="23"/>
        </w:rPr>
        <w:t xml:space="preserve"> a 20. storočí</w:t>
      </w:r>
      <w:r>
        <w:rPr>
          <w:sz w:val="23"/>
          <w:szCs w:val="23"/>
        </w:rPr>
        <w:t xml:space="preserve">. </w:t>
      </w:r>
    </w:p>
    <w:p w14:paraId="041D0002" w14:textId="77777777" w:rsidR="00CF45DE" w:rsidRDefault="00CF45DE" w:rsidP="00CF45DE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Dejiny etiky v Európe a vo svete </w:t>
      </w:r>
      <w:r w:rsidR="009B78D7">
        <w:rPr>
          <w:sz w:val="23"/>
          <w:szCs w:val="23"/>
        </w:rPr>
        <w:t xml:space="preserve">v </w:t>
      </w:r>
      <w:r>
        <w:rPr>
          <w:sz w:val="23"/>
          <w:szCs w:val="23"/>
        </w:rPr>
        <w:t>19. storočí</w:t>
      </w:r>
      <w:r w:rsidR="003F2378">
        <w:rPr>
          <w:sz w:val="23"/>
          <w:szCs w:val="23"/>
        </w:rPr>
        <w:t xml:space="preserve"> a 20. storočí</w:t>
      </w:r>
      <w:r>
        <w:rPr>
          <w:sz w:val="23"/>
          <w:szCs w:val="23"/>
        </w:rPr>
        <w:t xml:space="preserve">. </w:t>
      </w:r>
    </w:p>
    <w:p w14:paraId="67960B4A" w14:textId="77777777" w:rsidR="00CF45DE" w:rsidRDefault="00CF45DE" w:rsidP="00CF45DE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Výchova a vzdelávanie v dejinách – ich etický a morálny rozmer. </w:t>
      </w:r>
    </w:p>
    <w:p w14:paraId="023C096D" w14:textId="77777777" w:rsidR="00CF45DE" w:rsidRDefault="00CF45DE" w:rsidP="00CF45DE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Reflexie dobovej morálky v literatúre. </w:t>
      </w:r>
    </w:p>
    <w:p w14:paraId="54425185" w14:textId="77777777" w:rsidR="00CF45DE" w:rsidRDefault="00CF45DE" w:rsidP="00CF45D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Výučba dejín etiky na vysokých školách v minulosti a súčasnosti. </w:t>
      </w:r>
    </w:p>
    <w:p w14:paraId="0F3E3AA1" w14:textId="77777777" w:rsidR="009C43C0" w:rsidRDefault="009C43C0" w:rsidP="00CF45DE">
      <w:pPr>
        <w:ind w:left="720"/>
        <w:jc w:val="both"/>
      </w:pPr>
      <w:r>
        <w:rPr>
          <w:color w:val="FF0000"/>
        </w:rPr>
        <w:t xml:space="preserve"> </w:t>
      </w:r>
    </w:p>
    <w:p w14:paraId="615BFEC3" w14:textId="77777777" w:rsidR="006F4A47" w:rsidRDefault="006F4A47" w:rsidP="006F4A47">
      <w:pPr>
        <w:jc w:val="both"/>
      </w:pPr>
    </w:p>
    <w:p w14:paraId="21497B99" w14:textId="77777777" w:rsidR="00D6485F" w:rsidRDefault="00D6485F" w:rsidP="00D6485F">
      <w:pPr>
        <w:autoSpaceDE w:val="0"/>
        <w:autoSpaceDN w:val="0"/>
        <w:adjustRightInd w:val="0"/>
        <w:jc w:val="both"/>
      </w:pPr>
      <w:r>
        <w:t>Príspevky budú publikované v</w:t>
      </w:r>
      <w:r w:rsidR="0049637C">
        <w:t xml:space="preserve"> printovom </w:t>
      </w:r>
      <w:r>
        <w:t xml:space="preserve">konferenčnom zborníku. Vysokú úroveň </w:t>
      </w:r>
      <w:r w:rsidR="0014532E">
        <w:t xml:space="preserve">našich </w:t>
      </w:r>
      <w:r>
        <w:t>konferenc</w:t>
      </w:r>
      <w:r w:rsidR="0014532E">
        <w:t>ií</w:t>
      </w:r>
      <w:r>
        <w:t xml:space="preserve"> a publikovaných výstupov potvrdzuje aj skutočnosť, že spoločnosť </w:t>
      </w:r>
      <w:proofErr w:type="spellStart"/>
      <w:r w:rsidR="00BB5D33">
        <w:t>Clarivate</w:t>
      </w:r>
      <w:proofErr w:type="spellEnd"/>
      <w:r w:rsidR="00BB5D33">
        <w:t xml:space="preserve"> </w:t>
      </w:r>
      <w:proofErr w:type="spellStart"/>
      <w:r w:rsidR="00BB5D33">
        <w:lastRenderedPageBreak/>
        <w:t>Analytics</w:t>
      </w:r>
      <w:proofErr w:type="spellEnd"/>
      <w:r w:rsidR="00BB5D33">
        <w:t xml:space="preserve"> (predtým </w:t>
      </w:r>
      <w:proofErr w:type="spellStart"/>
      <w:r w:rsidR="00BB5D33">
        <w:t>Thomson</w:t>
      </w:r>
      <w:proofErr w:type="spellEnd"/>
      <w:r w:rsidR="00BB5D33">
        <w:t xml:space="preserve"> Reuters)</w:t>
      </w:r>
      <w:r>
        <w:t xml:space="preserve"> zaradila </w:t>
      </w:r>
      <w:r w:rsidR="009B78D7">
        <w:t>4</w:t>
      </w:r>
      <w:r>
        <w:t xml:space="preserve"> zborníky z predchádzajúcich konferencií do databázy Web of </w:t>
      </w:r>
      <w:proofErr w:type="spellStart"/>
      <w:r>
        <w:t>Science</w:t>
      </w:r>
      <w:proofErr w:type="spellEnd"/>
      <w:r>
        <w:t xml:space="preserve">. Rovnako aj zborník z tejto konferencie plánujeme navrhnúť na zaradenie do databázy Web of </w:t>
      </w:r>
      <w:proofErr w:type="spellStart"/>
      <w:r>
        <w:t>Science</w:t>
      </w:r>
      <w:proofErr w:type="spellEnd"/>
      <w:r>
        <w:t>.</w:t>
      </w:r>
    </w:p>
    <w:p w14:paraId="1B17609F" w14:textId="77777777" w:rsidR="0049637C" w:rsidRPr="0049637C" w:rsidRDefault="0049637C" w:rsidP="00D6485F">
      <w:pPr>
        <w:autoSpaceDE w:val="0"/>
        <w:autoSpaceDN w:val="0"/>
        <w:adjustRightInd w:val="0"/>
        <w:jc w:val="both"/>
        <w:rPr>
          <w:i/>
        </w:rPr>
      </w:pPr>
      <w:r>
        <w:t xml:space="preserve">Ďalšou možnosťou je publikovať príspevok v indexovanom časopise </w:t>
      </w:r>
      <w:proofErr w:type="spellStart"/>
      <w:r w:rsidRPr="0049637C">
        <w:rPr>
          <w:i/>
        </w:rPr>
        <w:t>Ethics</w:t>
      </w:r>
      <w:proofErr w:type="spellEnd"/>
      <w:r w:rsidRPr="0049637C">
        <w:rPr>
          <w:i/>
        </w:rPr>
        <w:t xml:space="preserve"> &amp; </w:t>
      </w:r>
      <w:proofErr w:type="spellStart"/>
      <w:r w:rsidRPr="0049637C">
        <w:rPr>
          <w:i/>
        </w:rPr>
        <w:t>Bioethics</w:t>
      </w:r>
      <w:proofErr w:type="spellEnd"/>
      <w:r w:rsidRPr="0049637C">
        <w:rPr>
          <w:i/>
        </w:rPr>
        <w:t xml:space="preserve"> (in </w:t>
      </w:r>
      <w:proofErr w:type="spellStart"/>
      <w:r w:rsidRPr="0049637C">
        <w:rPr>
          <w:i/>
        </w:rPr>
        <w:t>Central</w:t>
      </w:r>
      <w:proofErr w:type="spellEnd"/>
      <w:r w:rsidRPr="0049637C">
        <w:rPr>
          <w:i/>
        </w:rPr>
        <w:t xml:space="preserve"> </w:t>
      </w:r>
      <w:proofErr w:type="spellStart"/>
      <w:r w:rsidRPr="0049637C">
        <w:rPr>
          <w:i/>
        </w:rPr>
        <w:t>Europe</w:t>
      </w:r>
      <w:proofErr w:type="spellEnd"/>
      <w:r w:rsidRPr="0049637C">
        <w:rPr>
          <w:i/>
        </w:rPr>
        <w:t>)</w:t>
      </w:r>
      <w:r>
        <w:t xml:space="preserve"> zaradenom do databázy </w:t>
      </w:r>
      <w:proofErr w:type="spellStart"/>
      <w:r>
        <w:t>Scopus</w:t>
      </w:r>
      <w:proofErr w:type="spellEnd"/>
      <w:r>
        <w:t>. Príspevky v časopise (v angličtine) musia úspešne prejsť anonymným recenzným konaním.</w:t>
      </w:r>
    </w:p>
    <w:p w14:paraId="6AE2648A" w14:textId="77777777" w:rsidR="00BB5D33" w:rsidRDefault="00BB5D33" w:rsidP="00B02D98">
      <w:pPr>
        <w:jc w:val="both"/>
        <w:rPr>
          <w:b/>
        </w:rPr>
      </w:pPr>
    </w:p>
    <w:p w14:paraId="0A37E57E" w14:textId="77777777" w:rsidR="00B02D98" w:rsidRDefault="00B02D98" w:rsidP="00B02D98">
      <w:pPr>
        <w:jc w:val="both"/>
        <w:rPr>
          <w:b/>
        </w:rPr>
      </w:pPr>
      <w:r>
        <w:rPr>
          <w:b/>
        </w:rPr>
        <w:t>Vedecký výbor konferencie:</w:t>
      </w:r>
    </w:p>
    <w:p w14:paraId="1D6BC0DB" w14:textId="77777777" w:rsidR="00B02D98" w:rsidRPr="00B60C2D" w:rsidRDefault="00B02D98" w:rsidP="00B02D98">
      <w:pPr>
        <w:autoSpaceDE w:val="0"/>
        <w:autoSpaceDN w:val="0"/>
        <w:adjustRightInd w:val="0"/>
      </w:pPr>
      <w:r w:rsidRPr="00B60C2D">
        <w:t xml:space="preserve">prof. PhDr. </w:t>
      </w:r>
      <w:r w:rsidRPr="00B60C2D">
        <w:rPr>
          <w:bCs/>
        </w:rPr>
        <w:t xml:space="preserve">Vasil </w:t>
      </w:r>
      <w:proofErr w:type="spellStart"/>
      <w:r w:rsidRPr="00B60C2D">
        <w:rPr>
          <w:bCs/>
        </w:rPr>
        <w:t>Gluchman</w:t>
      </w:r>
      <w:proofErr w:type="spellEnd"/>
      <w:r w:rsidRPr="00B60C2D">
        <w:rPr>
          <w:bCs/>
        </w:rPr>
        <w:t>, CSc., I</w:t>
      </w:r>
      <w:r>
        <w:rPr>
          <w:bCs/>
        </w:rPr>
        <w:t>EB</w:t>
      </w:r>
      <w:r w:rsidRPr="00B60C2D">
        <w:rPr>
          <w:bCs/>
        </w:rPr>
        <w:t xml:space="preserve"> </w:t>
      </w:r>
      <w:r>
        <w:rPr>
          <w:bCs/>
        </w:rPr>
        <w:t xml:space="preserve">FF </w:t>
      </w:r>
      <w:r w:rsidRPr="00B60C2D">
        <w:rPr>
          <w:bCs/>
        </w:rPr>
        <w:t>PU v Prešove</w:t>
      </w:r>
    </w:p>
    <w:p w14:paraId="49D2603C" w14:textId="77777777" w:rsidR="00B02D98" w:rsidRDefault="00BB5D33" w:rsidP="00B02D98">
      <w:pPr>
        <w:autoSpaceDE w:val="0"/>
        <w:autoSpaceDN w:val="0"/>
        <w:adjustRightInd w:val="0"/>
      </w:pPr>
      <w:r>
        <w:t>doc</w:t>
      </w:r>
      <w:r w:rsidR="00B02D98">
        <w:t xml:space="preserve">. </w:t>
      </w:r>
      <w:r>
        <w:t>Mgr</w:t>
      </w:r>
      <w:r w:rsidR="00B02D98">
        <w:t xml:space="preserve">. </w:t>
      </w:r>
      <w:r>
        <w:t xml:space="preserve">Ján </w:t>
      </w:r>
      <w:proofErr w:type="spellStart"/>
      <w:r>
        <w:t>Kalajtzidis</w:t>
      </w:r>
      <w:proofErr w:type="spellEnd"/>
      <w:r w:rsidR="00B02D98">
        <w:t xml:space="preserve">, </w:t>
      </w:r>
      <w:r>
        <w:t>PhD</w:t>
      </w:r>
      <w:r w:rsidR="00B02D98">
        <w:t>., IEB FF PU v Prešove</w:t>
      </w:r>
    </w:p>
    <w:p w14:paraId="26C2ACFF" w14:textId="77777777" w:rsidR="00B02D98" w:rsidRDefault="00B02D98" w:rsidP="00B02D98">
      <w:pPr>
        <w:autoSpaceDE w:val="0"/>
        <w:autoSpaceDN w:val="0"/>
        <w:adjustRightInd w:val="0"/>
      </w:pPr>
      <w:r>
        <w:t xml:space="preserve">prof. PhDr.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Jemelka</w:t>
      </w:r>
      <w:proofErr w:type="spellEnd"/>
      <w:r>
        <w:t>, Dr., PF MU Brno (Česká republika)</w:t>
      </w:r>
    </w:p>
    <w:p w14:paraId="15738C41" w14:textId="77777777" w:rsidR="00B02D98" w:rsidRDefault="00B02D98" w:rsidP="00B02D98">
      <w:pPr>
        <w:autoSpaceDE w:val="0"/>
        <w:autoSpaceDN w:val="0"/>
        <w:adjustRightInd w:val="0"/>
      </w:pPr>
      <w:r>
        <w:t xml:space="preserve">Dr. </w:t>
      </w:r>
      <w:proofErr w:type="spellStart"/>
      <w:r>
        <w:t>Wendy</w:t>
      </w:r>
      <w:proofErr w:type="spellEnd"/>
      <w:r>
        <w:t xml:space="preserve"> </w:t>
      </w:r>
      <w:proofErr w:type="spellStart"/>
      <w:r>
        <w:t>Drozenová</w:t>
      </w:r>
      <w:proofErr w:type="spellEnd"/>
      <w:r>
        <w:t xml:space="preserve">, Dr., </w:t>
      </w:r>
      <w:proofErr w:type="spellStart"/>
      <w:r>
        <w:t>FiÚ</w:t>
      </w:r>
      <w:proofErr w:type="spellEnd"/>
      <w:r>
        <w:t xml:space="preserve"> AV ČR Praha (Česká republika)</w:t>
      </w:r>
    </w:p>
    <w:p w14:paraId="0CD85662" w14:textId="77777777" w:rsidR="00B02D98" w:rsidRDefault="00B02D98" w:rsidP="00B02D98">
      <w:pPr>
        <w:autoSpaceDE w:val="0"/>
        <w:autoSpaceDN w:val="0"/>
        <w:adjustRightInd w:val="0"/>
      </w:pPr>
      <w:r w:rsidRPr="00B60C2D">
        <w:t xml:space="preserve">prof. </w:t>
      </w:r>
      <w:proofErr w:type="spellStart"/>
      <w:r>
        <w:t>dr.</w:t>
      </w:r>
      <w:proofErr w:type="spellEnd"/>
      <w:r>
        <w:t xml:space="preserve"> hab. </w:t>
      </w:r>
      <w:proofErr w:type="spellStart"/>
      <w:r>
        <w:t>Grzegorz</w:t>
      </w:r>
      <w:proofErr w:type="spellEnd"/>
      <w:r>
        <w:t xml:space="preserve"> </w:t>
      </w:r>
      <w:proofErr w:type="spellStart"/>
      <w:r>
        <w:t>Grzybek</w:t>
      </w:r>
      <w:proofErr w:type="spellEnd"/>
      <w:r>
        <w:t xml:space="preserve">, UR </w:t>
      </w:r>
      <w:proofErr w:type="spellStart"/>
      <w:r>
        <w:t>Rzeszów</w:t>
      </w:r>
      <w:proofErr w:type="spellEnd"/>
      <w:r>
        <w:t xml:space="preserve"> (Poľsko)</w:t>
      </w:r>
    </w:p>
    <w:p w14:paraId="6276ACFD" w14:textId="77777777" w:rsidR="00B02D98" w:rsidRPr="00B60C2D" w:rsidRDefault="00B02D98" w:rsidP="00B02D98">
      <w:pPr>
        <w:autoSpaceDE w:val="0"/>
        <w:autoSpaceDN w:val="0"/>
        <w:adjustRightInd w:val="0"/>
      </w:pPr>
      <w:r>
        <w:t xml:space="preserve">prof. </w:t>
      </w:r>
      <w:proofErr w:type="spellStart"/>
      <w:r>
        <w:t>dr.</w:t>
      </w:r>
      <w:proofErr w:type="spellEnd"/>
      <w:r>
        <w:t xml:space="preserve"> hab. </w:t>
      </w:r>
      <w:proofErr w:type="spellStart"/>
      <w:r>
        <w:t>Stefan</w:t>
      </w:r>
      <w:proofErr w:type="spellEnd"/>
      <w:r>
        <w:t xml:space="preserve"> </w:t>
      </w:r>
      <w:proofErr w:type="spellStart"/>
      <w:r>
        <w:t>Konstanczak</w:t>
      </w:r>
      <w:proofErr w:type="spellEnd"/>
      <w:r>
        <w:t xml:space="preserve">, UZ </w:t>
      </w:r>
      <w:proofErr w:type="spellStart"/>
      <w:r>
        <w:t>Zielona</w:t>
      </w:r>
      <w:proofErr w:type="spellEnd"/>
      <w:r>
        <w:t xml:space="preserve"> </w:t>
      </w:r>
      <w:proofErr w:type="spellStart"/>
      <w:r>
        <w:t>Góra</w:t>
      </w:r>
      <w:proofErr w:type="spellEnd"/>
      <w:r>
        <w:t xml:space="preserve"> (Poľsko)</w:t>
      </w:r>
    </w:p>
    <w:p w14:paraId="7DD7595F" w14:textId="77777777" w:rsidR="00B02D98" w:rsidRDefault="00B02D98" w:rsidP="00B02D98">
      <w:pPr>
        <w:jc w:val="both"/>
        <w:rPr>
          <w:b/>
        </w:rPr>
      </w:pPr>
    </w:p>
    <w:p w14:paraId="498C8E31" w14:textId="77777777" w:rsidR="00B02D98" w:rsidRDefault="00B02D98" w:rsidP="00B02D98">
      <w:pPr>
        <w:jc w:val="both"/>
        <w:rPr>
          <w:b/>
        </w:rPr>
      </w:pPr>
      <w:r>
        <w:rPr>
          <w:b/>
        </w:rPr>
        <w:t>Organizačný výbor konferencie:</w:t>
      </w:r>
    </w:p>
    <w:p w14:paraId="3037D13B" w14:textId="77777777" w:rsidR="00B02D98" w:rsidRPr="00001259" w:rsidRDefault="009B78D7" w:rsidP="00B02D98">
      <w:pPr>
        <w:autoSpaceDE w:val="0"/>
        <w:autoSpaceDN w:val="0"/>
        <w:adjustRightInd w:val="0"/>
        <w:rPr>
          <w:bCs/>
        </w:rPr>
      </w:pPr>
      <w:r w:rsidRPr="00001259">
        <w:rPr>
          <w:bCs/>
        </w:rPr>
        <w:t xml:space="preserve">Doc. </w:t>
      </w:r>
      <w:r w:rsidR="00B02D98" w:rsidRPr="00001259">
        <w:rPr>
          <w:bCs/>
        </w:rPr>
        <w:t xml:space="preserve">Mgr. Ján </w:t>
      </w:r>
      <w:proofErr w:type="spellStart"/>
      <w:r w:rsidR="00B02D98" w:rsidRPr="00001259">
        <w:rPr>
          <w:bCs/>
        </w:rPr>
        <w:t>Kalajtzidis</w:t>
      </w:r>
      <w:proofErr w:type="spellEnd"/>
      <w:r w:rsidR="00B02D98" w:rsidRPr="00001259">
        <w:rPr>
          <w:bCs/>
        </w:rPr>
        <w:t>, PhD., IEB FF PU v Prešove</w:t>
      </w:r>
    </w:p>
    <w:p w14:paraId="68629FB2" w14:textId="77777777" w:rsidR="00B02D98" w:rsidRPr="00001259" w:rsidRDefault="00B02D98" w:rsidP="00B02D98">
      <w:pPr>
        <w:autoSpaceDE w:val="0"/>
        <w:autoSpaceDN w:val="0"/>
        <w:adjustRightInd w:val="0"/>
        <w:rPr>
          <w:bCs/>
        </w:rPr>
      </w:pPr>
      <w:r w:rsidRPr="00001259">
        <w:rPr>
          <w:bCs/>
        </w:rPr>
        <w:t xml:space="preserve">Mgr. Lukáš </w:t>
      </w:r>
      <w:proofErr w:type="spellStart"/>
      <w:r w:rsidRPr="00001259">
        <w:rPr>
          <w:bCs/>
        </w:rPr>
        <w:t>Švaňa</w:t>
      </w:r>
      <w:proofErr w:type="spellEnd"/>
      <w:r w:rsidRPr="00001259">
        <w:rPr>
          <w:bCs/>
        </w:rPr>
        <w:t>. PhD., IEB FF PU v Prešove</w:t>
      </w:r>
    </w:p>
    <w:p w14:paraId="2A9552A5" w14:textId="77777777" w:rsidR="00B02D98" w:rsidRPr="00001259" w:rsidRDefault="00B02D98" w:rsidP="00B02D98">
      <w:pPr>
        <w:autoSpaceDE w:val="0"/>
        <w:autoSpaceDN w:val="0"/>
        <w:adjustRightInd w:val="0"/>
        <w:rPr>
          <w:bCs/>
        </w:rPr>
      </w:pPr>
      <w:r w:rsidRPr="00001259">
        <w:rPr>
          <w:bCs/>
        </w:rPr>
        <w:t xml:space="preserve">Mgr. </w:t>
      </w:r>
      <w:r w:rsidR="009B78D7" w:rsidRPr="00001259">
        <w:rPr>
          <w:bCs/>
        </w:rPr>
        <w:t xml:space="preserve">Peter </w:t>
      </w:r>
      <w:proofErr w:type="spellStart"/>
      <w:r w:rsidR="009B78D7" w:rsidRPr="00001259">
        <w:rPr>
          <w:bCs/>
        </w:rPr>
        <w:t>Gurský</w:t>
      </w:r>
      <w:proofErr w:type="spellEnd"/>
      <w:r w:rsidRPr="00001259">
        <w:rPr>
          <w:bCs/>
        </w:rPr>
        <w:t>, IEB FF PU v Prešove</w:t>
      </w:r>
    </w:p>
    <w:p w14:paraId="3D905BC2" w14:textId="77777777" w:rsidR="00B02D98" w:rsidRPr="00001259" w:rsidRDefault="00B02D98" w:rsidP="00B02D98">
      <w:pPr>
        <w:autoSpaceDE w:val="0"/>
        <w:autoSpaceDN w:val="0"/>
        <w:adjustRightInd w:val="0"/>
      </w:pPr>
    </w:p>
    <w:p w14:paraId="661CF6D1" w14:textId="77777777" w:rsidR="00B02D98" w:rsidRPr="00001259" w:rsidRDefault="00B02D98" w:rsidP="00B02D98">
      <w:pPr>
        <w:jc w:val="both"/>
        <w:rPr>
          <w:b/>
        </w:rPr>
      </w:pPr>
      <w:r w:rsidRPr="00001259">
        <w:rPr>
          <w:b/>
        </w:rPr>
        <w:t>Organizácia konferencie:</w:t>
      </w:r>
    </w:p>
    <w:p w14:paraId="0035ABDD" w14:textId="79B8ACF5" w:rsidR="00B02D98" w:rsidRDefault="00B02D98" w:rsidP="00B02D98">
      <w:pPr>
        <w:jc w:val="both"/>
        <w:rPr>
          <w:b/>
        </w:rPr>
      </w:pPr>
      <w:r w:rsidRPr="00001259">
        <w:rPr>
          <w:b/>
        </w:rPr>
        <w:t>Vyplniť a zaslať emailom prihlášku na adresu:</w:t>
      </w:r>
      <w:r w:rsidR="004D07B4" w:rsidRPr="00001259">
        <w:rPr>
          <w:b/>
        </w:rPr>
        <w:t xml:space="preserve"> </w:t>
      </w:r>
      <w:hyperlink r:id="rId7" w:history="1">
        <w:r w:rsidR="004D07B4" w:rsidRPr="00001259">
          <w:rPr>
            <w:rStyle w:val="Hypertextovprepojenie"/>
            <w:bCs/>
          </w:rPr>
          <w:t>etika2020@outlook.com</w:t>
        </w:r>
      </w:hyperlink>
      <w:r w:rsidR="004D07B4" w:rsidRPr="00001259">
        <w:rPr>
          <w:b/>
        </w:rPr>
        <w:t xml:space="preserve"> </w:t>
      </w:r>
      <w:r w:rsidRPr="00001259">
        <w:rPr>
          <w:b/>
        </w:rPr>
        <w:t xml:space="preserve">najneskôr do </w:t>
      </w:r>
      <w:r w:rsidR="003C1C94">
        <w:rPr>
          <w:b/>
        </w:rPr>
        <w:t>2</w:t>
      </w:r>
      <w:r w:rsidR="009B78D7" w:rsidRPr="00001259">
        <w:rPr>
          <w:b/>
        </w:rPr>
        <w:t>5</w:t>
      </w:r>
      <w:r w:rsidRPr="00001259">
        <w:rPr>
          <w:b/>
        </w:rPr>
        <w:t>.</w:t>
      </w:r>
      <w:r w:rsidR="00606633" w:rsidRPr="00001259">
        <w:rPr>
          <w:b/>
        </w:rPr>
        <w:t xml:space="preserve"> </w:t>
      </w:r>
      <w:r w:rsidR="009B78D7" w:rsidRPr="00001259">
        <w:rPr>
          <w:b/>
        </w:rPr>
        <w:t>9</w:t>
      </w:r>
      <w:r w:rsidRPr="00001259">
        <w:rPr>
          <w:b/>
        </w:rPr>
        <w:t>.</w:t>
      </w:r>
      <w:r w:rsidR="00606633" w:rsidRPr="00001259">
        <w:rPr>
          <w:b/>
        </w:rPr>
        <w:t xml:space="preserve"> </w:t>
      </w:r>
      <w:r w:rsidRPr="00001259">
        <w:rPr>
          <w:b/>
        </w:rPr>
        <w:t>20</w:t>
      </w:r>
      <w:r w:rsidR="009B78D7" w:rsidRPr="00001259">
        <w:rPr>
          <w:b/>
        </w:rPr>
        <w:t>20</w:t>
      </w:r>
      <w:r w:rsidRPr="00001259">
        <w:rPr>
          <w:b/>
        </w:rPr>
        <w:t>.</w:t>
      </w:r>
    </w:p>
    <w:p w14:paraId="260EDB09" w14:textId="77777777" w:rsidR="00B02D98" w:rsidRPr="00232932" w:rsidRDefault="00B02D98" w:rsidP="00B02D98">
      <w:pPr>
        <w:jc w:val="both"/>
        <w:rPr>
          <w:b/>
        </w:rPr>
      </w:pPr>
    </w:p>
    <w:p w14:paraId="22F5A005" w14:textId="77777777" w:rsidR="00B02D98" w:rsidRDefault="00B02D98" w:rsidP="00B02D98">
      <w:pPr>
        <w:pStyle w:val="Zkladntext"/>
        <w:rPr>
          <w:bCs/>
          <w:sz w:val="24"/>
        </w:rPr>
      </w:pPr>
      <w:r>
        <w:rPr>
          <w:b/>
          <w:bCs/>
          <w:sz w:val="24"/>
        </w:rPr>
        <w:t>Konferenčný poplatok: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9B78D7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0 EUR </w:t>
      </w:r>
      <w:r>
        <w:rPr>
          <w:bCs/>
          <w:sz w:val="24"/>
        </w:rPr>
        <w:t xml:space="preserve">(doktorandi </w:t>
      </w:r>
      <w:r w:rsidR="009B78D7">
        <w:rPr>
          <w:bCs/>
          <w:sz w:val="24"/>
        </w:rPr>
        <w:t>50</w:t>
      </w:r>
      <w:r>
        <w:rPr>
          <w:bCs/>
          <w:sz w:val="24"/>
        </w:rPr>
        <w:t xml:space="preserve"> EUR)</w:t>
      </w:r>
    </w:p>
    <w:p w14:paraId="4ED4F765" w14:textId="77777777" w:rsidR="00391006" w:rsidRDefault="00391006" w:rsidP="00B02D98">
      <w:pPr>
        <w:pStyle w:val="Zkladntext"/>
        <w:rPr>
          <w:b/>
          <w:bCs/>
          <w:sz w:val="24"/>
        </w:rPr>
      </w:pPr>
    </w:p>
    <w:p w14:paraId="389CFFF7" w14:textId="4CB174A7" w:rsidR="00B02D98" w:rsidRDefault="00B02D98" w:rsidP="00B02D98">
      <w:pPr>
        <w:pStyle w:val="Zkladntext"/>
        <w:rPr>
          <w:sz w:val="24"/>
        </w:rPr>
      </w:pPr>
      <w:r>
        <w:rPr>
          <w:b/>
          <w:bCs/>
          <w:sz w:val="24"/>
        </w:rPr>
        <w:t>Rokovací jazyk: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 xml:space="preserve">slovenský, český, poľský, </w:t>
      </w:r>
      <w:r w:rsidR="00A13027">
        <w:rPr>
          <w:sz w:val="24"/>
        </w:rPr>
        <w:t xml:space="preserve">ukrajinský, </w:t>
      </w:r>
      <w:r>
        <w:rPr>
          <w:sz w:val="24"/>
        </w:rPr>
        <w:t>anglický</w:t>
      </w:r>
    </w:p>
    <w:p w14:paraId="7A1467D7" w14:textId="77777777" w:rsidR="00B02D98" w:rsidRDefault="00B02D98" w:rsidP="00B02D98">
      <w:pPr>
        <w:pStyle w:val="Zkladntext"/>
        <w:rPr>
          <w:bCs/>
          <w:sz w:val="24"/>
        </w:rPr>
      </w:pPr>
      <w:r>
        <w:rPr>
          <w:b/>
          <w:bCs/>
          <w:sz w:val="24"/>
        </w:rPr>
        <w:t>Odborn</w:t>
      </w:r>
      <w:r w:rsidR="00251D28">
        <w:rPr>
          <w:b/>
          <w:bCs/>
          <w:sz w:val="24"/>
        </w:rPr>
        <w:t>ý garant</w:t>
      </w:r>
      <w:r>
        <w:rPr>
          <w:b/>
          <w:bCs/>
          <w:sz w:val="24"/>
        </w:rPr>
        <w:t xml:space="preserve"> konferencie:</w:t>
      </w:r>
      <w:r>
        <w:rPr>
          <w:b/>
          <w:bCs/>
          <w:sz w:val="24"/>
        </w:rPr>
        <w:tab/>
      </w:r>
      <w:r>
        <w:rPr>
          <w:bCs/>
          <w:sz w:val="24"/>
        </w:rPr>
        <w:t xml:space="preserve">Prof. PhDr. </w:t>
      </w:r>
      <w:r w:rsidRPr="000F3DC6">
        <w:rPr>
          <w:bCs/>
          <w:sz w:val="24"/>
        </w:rPr>
        <w:t xml:space="preserve">Vasil </w:t>
      </w:r>
      <w:proofErr w:type="spellStart"/>
      <w:r w:rsidRPr="000F3DC6">
        <w:rPr>
          <w:bCs/>
          <w:sz w:val="24"/>
        </w:rPr>
        <w:t>Gluchman</w:t>
      </w:r>
      <w:proofErr w:type="spellEnd"/>
      <w:r>
        <w:rPr>
          <w:bCs/>
          <w:sz w:val="24"/>
        </w:rPr>
        <w:t>, CSc.</w:t>
      </w:r>
    </w:p>
    <w:p w14:paraId="7BE09D63" w14:textId="77777777" w:rsidR="00B02D98" w:rsidRPr="00232932" w:rsidRDefault="00B02D98" w:rsidP="00B02D98">
      <w:pPr>
        <w:pStyle w:val="Zkladntex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7302C996" w14:textId="77777777" w:rsidR="00B02D98" w:rsidRDefault="00B02D98" w:rsidP="00B02D98">
      <w:pPr>
        <w:pStyle w:val="Zkladntext"/>
        <w:rPr>
          <w:sz w:val="24"/>
        </w:rPr>
      </w:pPr>
      <w:r>
        <w:rPr>
          <w:b/>
          <w:bCs/>
          <w:sz w:val="24"/>
        </w:rPr>
        <w:t>Kontakt: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AB62D3">
        <w:rPr>
          <w:sz w:val="24"/>
        </w:rPr>
        <w:t xml:space="preserve">Mgr. </w:t>
      </w:r>
      <w:r w:rsidR="00AB62D3">
        <w:rPr>
          <w:sz w:val="24"/>
        </w:rPr>
        <w:t xml:space="preserve">Peter </w:t>
      </w:r>
      <w:proofErr w:type="spellStart"/>
      <w:r w:rsidR="00AB62D3">
        <w:rPr>
          <w:sz w:val="24"/>
        </w:rPr>
        <w:t>Gurský</w:t>
      </w:r>
      <w:proofErr w:type="spellEnd"/>
    </w:p>
    <w:p w14:paraId="4CFC6B9D" w14:textId="77777777" w:rsidR="00B02D98" w:rsidRDefault="00B02D98" w:rsidP="00B02D98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Inštitút etiky a bioetiky FF PU v Prešove</w:t>
      </w:r>
    </w:p>
    <w:p w14:paraId="0AB94413" w14:textId="77777777" w:rsidR="00B02D98" w:rsidRDefault="00B02D98" w:rsidP="00B02D98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17. novembra 1</w:t>
      </w:r>
    </w:p>
    <w:p w14:paraId="00753ECF" w14:textId="77777777" w:rsidR="00B02D98" w:rsidRDefault="00B02D98" w:rsidP="00B02D98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SK-080 78 Prešov</w:t>
      </w:r>
    </w:p>
    <w:p w14:paraId="2CF73DA1" w14:textId="77777777" w:rsidR="00B02D98" w:rsidRDefault="00B02D98" w:rsidP="00B02D98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Slovensko </w:t>
      </w:r>
    </w:p>
    <w:p w14:paraId="24040655" w14:textId="62CF44A2" w:rsidR="00B02D98" w:rsidRDefault="00B02D98" w:rsidP="00B02D98">
      <w:pPr>
        <w:jc w:val="both"/>
        <w:rPr>
          <w:rStyle w:val="Hypertextovprepojenie"/>
        </w:rPr>
      </w:pPr>
      <w:r w:rsidRPr="00A97D47">
        <w:rPr>
          <w:b/>
          <w:bCs/>
        </w:rPr>
        <w:t>Email:</w:t>
      </w:r>
      <w:r w:rsidRPr="00A97D47">
        <w:tab/>
      </w:r>
      <w:r w:rsidRPr="00A97D47">
        <w:tab/>
      </w:r>
      <w:r w:rsidRPr="00A97D47">
        <w:tab/>
      </w:r>
      <w:r w:rsidRPr="00A97D47">
        <w:tab/>
      </w:r>
      <w:r w:rsidRPr="00A97D47">
        <w:tab/>
      </w:r>
      <w:hyperlink r:id="rId8" w:history="1">
        <w:r w:rsidR="004D07B4" w:rsidRPr="004D07B4">
          <w:rPr>
            <w:rStyle w:val="Hypertextovprepojenie"/>
            <w:bCs/>
          </w:rPr>
          <w:t>etika2020@outlook.com</w:t>
        </w:r>
      </w:hyperlink>
    </w:p>
    <w:p w14:paraId="4973BCBD" w14:textId="77777777" w:rsidR="00AE124C" w:rsidRDefault="00AE124C" w:rsidP="00B02D98">
      <w:pPr>
        <w:jc w:val="center"/>
        <w:rPr>
          <w:b/>
          <w:sz w:val="28"/>
          <w:szCs w:val="28"/>
          <w:u w:val="single"/>
        </w:rPr>
      </w:pPr>
    </w:p>
    <w:p w14:paraId="59D70EA7" w14:textId="77777777" w:rsidR="00391006" w:rsidRDefault="00391006" w:rsidP="00B02D98">
      <w:pPr>
        <w:jc w:val="center"/>
        <w:rPr>
          <w:b/>
          <w:sz w:val="28"/>
          <w:szCs w:val="28"/>
          <w:u w:val="single"/>
        </w:rPr>
        <w:sectPr w:rsidR="00391006" w:rsidSect="005545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1C7649" w14:textId="0444AE15" w:rsidR="00B02D98" w:rsidRPr="00D20AFA" w:rsidRDefault="00B02D98" w:rsidP="00B02D98">
      <w:pPr>
        <w:jc w:val="center"/>
        <w:rPr>
          <w:b/>
          <w:sz w:val="28"/>
          <w:szCs w:val="28"/>
          <w:u w:val="single"/>
        </w:rPr>
      </w:pPr>
      <w:r w:rsidRPr="00D20AFA">
        <w:rPr>
          <w:b/>
          <w:sz w:val="28"/>
          <w:szCs w:val="28"/>
          <w:u w:val="single"/>
        </w:rPr>
        <w:lastRenderedPageBreak/>
        <w:t>Prihláška na konferenciu</w:t>
      </w:r>
    </w:p>
    <w:p w14:paraId="76F2CBF2" w14:textId="77777777" w:rsidR="00B02D98" w:rsidRDefault="00B02D98" w:rsidP="00B02D98">
      <w:pPr>
        <w:rPr>
          <w:b/>
        </w:rPr>
      </w:pPr>
    </w:p>
    <w:p w14:paraId="5B8705D0" w14:textId="77777777" w:rsidR="00B02D98" w:rsidRDefault="00B02D98" w:rsidP="00B02D98">
      <w:r w:rsidRPr="00184B93">
        <w:rPr>
          <w:b/>
        </w:rPr>
        <w:t>Meno, priezvisko, titul:</w:t>
      </w:r>
      <w:r>
        <w:t xml:space="preserve"> </w:t>
      </w:r>
    </w:p>
    <w:p w14:paraId="65F6E2FD" w14:textId="77777777" w:rsidR="00B02D98" w:rsidRDefault="00B02D98" w:rsidP="00B02D98">
      <w:pPr>
        <w:rPr>
          <w:b/>
        </w:rPr>
      </w:pPr>
    </w:p>
    <w:p w14:paraId="4B6EE95D" w14:textId="77777777" w:rsidR="00B02D98" w:rsidRDefault="00B02D98" w:rsidP="00B02D98">
      <w:r w:rsidRPr="00184B93">
        <w:rPr>
          <w:b/>
        </w:rPr>
        <w:t>Inštitúcia:</w:t>
      </w:r>
      <w:r>
        <w:t xml:space="preserve"> </w:t>
      </w:r>
    </w:p>
    <w:p w14:paraId="78FB6C60" w14:textId="77777777" w:rsidR="00B02D98" w:rsidRDefault="00B02D98" w:rsidP="00B02D98">
      <w:pPr>
        <w:rPr>
          <w:b/>
        </w:rPr>
      </w:pPr>
    </w:p>
    <w:p w14:paraId="607985AD" w14:textId="77777777" w:rsidR="00B02D98" w:rsidRDefault="00B02D98" w:rsidP="00B02D98">
      <w:r w:rsidRPr="00184B93">
        <w:rPr>
          <w:b/>
        </w:rPr>
        <w:t>Email:</w:t>
      </w:r>
      <w:r>
        <w:rPr>
          <w:b/>
        </w:rPr>
        <w:t xml:space="preserve"> </w:t>
      </w:r>
    </w:p>
    <w:p w14:paraId="310A1FC8" w14:textId="060290BB" w:rsidR="00B02D98" w:rsidRDefault="00B02D98" w:rsidP="00B02D98">
      <w:pPr>
        <w:rPr>
          <w:b/>
        </w:rPr>
      </w:pPr>
    </w:p>
    <w:p w14:paraId="6C71FEA4" w14:textId="77777777" w:rsidR="00B02D98" w:rsidRDefault="00B02D98" w:rsidP="00B02D98">
      <w:r w:rsidRPr="00184B93">
        <w:rPr>
          <w:b/>
        </w:rPr>
        <w:t>Názov príspevku v SJ (prípadne inom):</w:t>
      </w:r>
      <w:r>
        <w:t xml:space="preserve"> </w:t>
      </w:r>
    </w:p>
    <w:p w14:paraId="6C42C240" w14:textId="77777777" w:rsidR="00B02D98" w:rsidRDefault="00B02D98" w:rsidP="00B02D98">
      <w:pPr>
        <w:rPr>
          <w:b/>
        </w:rPr>
      </w:pPr>
    </w:p>
    <w:p w14:paraId="58230803" w14:textId="77777777" w:rsidR="00B02D98" w:rsidRDefault="00B02D98" w:rsidP="00B02D98">
      <w:r w:rsidRPr="00184B93">
        <w:rPr>
          <w:b/>
        </w:rPr>
        <w:t>Názov príspevku v AJ:</w:t>
      </w:r>
      <w:r>
        <w:t xml:space="preserve"> </w:t>
      </w:r>
    </w:p>
    <w:p w14:paraId="52F7312E" w14:textId="77777777" w:rsidR="00B02D98" w:rsidRDefault="00B02D98" w:rsidP="00B02D98">
      <w:pPr>
        <w:rPr>
          <w:b/>
        </w:rPr>
      </w:pPr>
    </w:p>
    <w:p w14:paraId="7026A699" w14:textId="77777777" w:rsidR="00B02D98" w:rsidRPr="00184B93" w:rsidRDefault="00B02D98" w:rsidP="00B02D98">
      <w:pPr>
        <w:rPr>
          <w:b/>
        </w:rPr>
      </w:pPr>
      <w:r w:rsidRPr="00184B93">
        <w:rPr>
          <w:b/>
        </w:rPr>
        <w:t>Abstrakt v SJ (prípadne inom</w:t>
      </w:r>
      <w:r>
        <w:rPr>
          <w:b/>
        </w:rPr>
        <w:t xml:space="preserve"> jazyku</w:t>
      </w:r>
      <w:r w:rsidRPr="00184B93">
        <w:rPr>
          <w:b/>
        </w:rPr>
        <w:t>):</w:t>
      </w:r>
    </w:p>
    <w:p w14:paraId="15D22336" w14:textId="77777777" w:rsidR="00B02D98" w:rsidRDefault="00B02D98" w:rsidP="00B02D98"/>
    <w:p w14:paraId="399D8A30" w14:textId="77777777" w:rsidR="00B02D98" w:rsidRPr="00184B93" w:rsidRDefault="00B02D98" w:rsidP="00B02D98">
      <w:pPr>
        <w:rPr>
          <w:b/>
        </w:rPr>
      </w:pPr>
      <w:r w:rsidRPr="00184B93">
        <w:rPr>
          <w:b/>
        </w:rPr>
        <w:t>Abstrakt v</w:t>
      </w:r>
      <w:r>
        <w:rPr>
          <w:b/>
        </w:rPr>
        <w:t> </w:t>
      </w:r>
      <w:r w:rsidRPr="00184B93">
        <w:rPr>
          <w:b/>
        </w:rPr>
        <w:t>AJ</w:t>
      </w:r>
      <w:r w:rsidR="00F605D3">
        <w:rPr>
          <w:b/>
        </w:rPr>
        <w:t xml:space="preserve"> (požadovaný rozsah je 1</w:t>
      </w:r>
      <w:r>
        <w:rPr>
          <w:b/>
        </w:rPr>
        <w:t>00-</w:t>
      </w:r>
      <w:r w:rsidR="00F605D3">
        <w:rPr>
          <w:b/>
        </w:rPr>
        <w:t>1</w:t>
      </w:r>
      <w:r>
        <w:rPr>
          <w:b/>
        </w:rPr>
        <w:t>50 slov)</w:t>
      </w:r>
      <w:r w:rsidRPr="00184B93">
        <w:rPr>
          <w:b/>
        </w:rPr>
        <w:t>:</w:t>
      </w:r>
    </w:p>
    <w:p w14:paraId="6BCB166C" w14:textId="77777777" w:rsidR="00B02D98" w:rsidRDefault="00B02D98" w:rsidP="00B02D98">
      <w:pPr>
        <w:rPr>
          <w:b/>
        </w:rPr>
      </w:pPr>
    </w:p>
    <w:p w14:paraId="692815E8" w14:textId="77777777" w:rsidR="00B02D98" w:rsidRDefault="00B02D98" w:rsidP="00B02D98">
      <w:pPr>
        <w:pBdr>
          <w:bottom w:val="single" w:sz="6" w:space="1" w:color="auto"/>
        </w:pBdr>
        <w:rPr>
          <w:b/>
        </w:rPr>
      </w:pPr>
      <w:r w:rsidRPr="00184B93">
        <w:rPr>
          <w:b/>
        </w:rPr>
        <w:t>Kľúčové slová</w:t>
      </w:r>
      <w:r>
        <w:rPr>
          <w:b/>
        </w:rPr>
        <w:t xml:space="preserve"> (v angličtine)</w:t>
      </w:r>
      <w:r w:rsidRPr="00184B93">
        <w:rPr>
          <w:b/>
        </w:rPr>
        <w:t xml:space="preserve">: </w:t>
      </w:r>
    </w:p>
    <w:p w14:paraId="41DD5C0B" w14:textId="77777777" w:rsidR="00363601" w:rsidRDefault="00363601" w:rsidP="00B02D98">
      <w:pPr>
        <w:jc w:val="both"/>
        <w:rPr>
          <w:b/>
          <w:sz w:val="28"/>
          <w:szCs w:val="28"/>
        </w:rPr>
      </w:pPr>
    </w:p>
    <w:sectPr w:rsidR="00363601" w:rsidSect="0055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F3895" w14:textId="77777777" w:rsidR="00FD1CEF" w:rsidRDefault="00FD1CEF" w:rsidP="005C2714">
      <w:r>
        <w:separator/>
      </w:r>
    </w:p>
  </w:endnote>
  <w:endnote w:type="continuationSeparator" w:id="0">
    <w:p w14:paraId="763E2784" w14:textId="77777777" w:rsidR="00FD1CEF" w:rsidRDefault="00FD1CEF" w:rsidP="005C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BD373" w14:textId="77777777" w:rsidR="00FD1CEF" w:rsidRDefault="00FD1CEF" w:rsidP="005C2714">
      <w:r>
        <w:separator/>
      </w:r>
    </w:p>
  </w:footnote>
  <w:footnote w:type="continuationSeparator" w:id="0">
    <w:p w14:paraId="08F6B53C" w14:textId="77777777" w:rsidR="00FD1CEF" w:rsidRDefault="00FD1CEF" w:rsidP="005C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C4E4A"/>
    <w:multiLevelType w:val="hybridMultilevel"/>
    <w:tmpl w:val="7102E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72"/>
    <w:rsid w:val="00000DED"/>
    <w:rsid w:val="00001259"/>
    <w:rsid w:val="00056F7B"/>
    <w:rsid w:val="00092F54"/>
    <w:rsid w:val="000B7C5A"/>
    <w:rsid w:val="000F3DC6"/>
    <w:rsid w:val="0014532E"/>
    <w:rsid w:val="00154984"/>
    <w:rsid w:val="00155885"/>
    <w:rsid w:val="00184B93"/>
    <w:rsid w:val="001A0B21"/>
    <w:rsid w:val="001B797B"/>
    <w:rsid w:val="001C6A15"/>
    <w:rsid w:val="002245A2"/>
    <w:rsid w:val="00251D28"/>
    <w:rsid w:val="002A4A74"/>
    <w:rsid w:val="002C557F"/>
    <w:rsid w:val="002E7017"/>
    <w:rsid w:val="00302E02"/>
    <w:rsid w:val="00305002"/>
    <w:rsid w:val="0032120C"/>
    <w:rsid w:val="00326592"/>
    <w:rsid w:val="00354E72"/>
    <w:rsid w:val="003610BE"/>
    <w:rsid w:val="00363601"/>
    <w:rsid w:val="00382650"/>
    <w:rsid w:val="00391006"/>
    <w:rsid w:val="0039625B"/>
    <w:rsid w:val="003B0B4C"/>
    <w:rsid w:val="003B1E8C"/>
    <w:rsid w:val="003C1C94"/>
    <w:rsid w:val="003E30AF"/>
    <w:rsid w:val="003E4E43"/>
    <w:rsid w:val="003F2378"/>
    <w:rsid w:val="003F37E8"/>
    <w:rsid w:val="00422306"/>
    <w:rsid w:val="00425E7E"/>
    <w:rsid w:val="004442CF"/>
    <w:rsid w:val="004463DE"/>
    <w:rsid w:val="0045730C"/>
    <w:rsid w:val="004812A9"/>
    <w:rsid w:val="00485871"/>
    <w:rsid w:val="0049637C"/>
    <w:rsid w:val="004A14DE"/>
    <w:rsid w:val="004C6844"/>
    <w:rsid w:val="004D07B4"/>
    <w:rsid w:val="004D793B"/>
    <w:rsid w:val="004F334F"/>
    <w:rsid w:val="00500A04"/>
    <w:rsid w:val="00502E32"/>
    <w:rsid w:val="0055451E"/>
    <w:rsid w:val="005C2714"/>
    <w:rsid w:val="005E5D32"/>
    <w:rsid w:val="005F1234"/>
    <w:rsid w:val="005F6F88"/>
    <w:rsid w:val="00606633"/>
    <w:rsid w:val="00612B17"/>
    <w:rsid w:val="006248A6"/>
    <w:rsid w:val="00627203"/>
    <w:rsid w:val="006753DC"/>
    <w:rsid w:val="006A321E"/>
    <w:rsid w:val="006F4A47"/>
    <w:rsid w:val="006F50DA"/>
    <w:rsid w:val="00754C57"/>
    <w:rsid w:val="007959EB"/>
    <w:rsid w:val="00806B10"/>
    <w:rsid w:val="00823915"/>
    <w:rsid w:val="00830A9D"/>
    <w:rsid w:val="00852BF4"/>
    <w:rsid w:val="00861499"/>
    <w:rsid w:val="00861C40"/>
    <w:rsid w:val="008E0431"/>
    <w:rsid w:val="008E63A0"/>
    <w:rsid w:val="00924560"/>
    <w:rsid w:val="00943DCB"/>
    <w:rsid w:val="00974D99"/>
    <w:rsid w:val="009B78D7"/>
    <w:rsid w:val="009C43C0"/>
    <w:rsid w:val="009D5BEA"/>
    <w:rsid w:val="009F3FA4"/>
    <w:rsid w:val="00A11E99"/>
    <w:rsid w:val="00A13027"/>
    <w:rsid w:val="00A23904"/>
    <w:rsid w:val="00AA2823"/>
    <w:rsid w:val="00AB18C2"/>
    <w:rsid w:val="00AB62D3"/>
    <w:rsid w:val="00AE124C"/>
    <w:rsid w:val="00B02D98"/>
    <w:rsid w:val="00B90DFC"/>
    <w:rsid w:val="00BB5D33"/>
    <w:rsid w:val="00BD1272"/>
    <w:rsid w:val="00C41EA9"/>
    <w:rsid w:val="00C56ACA"/>
    <w:rsid w:val="00C66483"/>
    <w:rsid w:val="00C80A62"/>
    <w:rsid w:val="00CC1E33"/>
    <w:rsid w:val="00CE340C"/>
    <w:rsid w:val="00CF45DE"/>
    <w:rsid w:val="00D6485F"/>
    <w:rsid w:val="00D7380A"/>
    <w:rsid w:val="00DE3304"/>
    <w:rsid w:val="00E611B3"/>
    <w:rsid w:val="00E615B5"/>
    <w:rsid w:val="00E7416E"/>
    <w:rsid w:val="00E94C5F"/>
    <w:rsid w:val="00EE7BE7"/>
    <w:rsid w:val="00F23255"/>
    <w:rsid w:val="00F34F21"/>
    <w:rsid w:val="00F605D3"/>
    <w:rsid w:val="00F85344"/>
    <w:rsid w:val="00FC5103"/>
    <w:rsid w:val="00FD1CEF"/>
    <w:rsid w:val="00FF058D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8D5D"/>
  <w15:docId w15:val="{32DFAE21-B478-4CCC-87F0-CE26E00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127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F4A47"/>
    <w:rPr>
      <w:color w:val="0000FF"/>
      <w:u w:val="single"/>
    </w:rPr>
  </w:style>
  <w:style w:type="paragraph" w:styleId="Zkladntext">
    <w:name w:val="Body Text"/>
    <w:basedOn w:val="Normlny"/>
    <w:link w:val="ZkladntextChar"/>
    <w:rsid w:val="006F4A47"/>
    <w:pPr>
      <w:jc w:val="both"/>
    </w:pPr>
    <w:rPr>
      <w:sz w:val="22"/>
    </w:rPr>
  </w:style>
  <w:style w:type="character" w:customStyle="1" w:styleId="ZkladntextChar">
    <w:name w:val="Základný text Char"/>
    <w:link w:val="Zkladntext"/>
    <w:rsid w:val="006F4A47"/>
    <w:rPr>
      <w:rFonts w:ascii="Times New Roman" w:eastAsia="Times New Roman" w:hAnsi="Times New Roman"/>
      <w:sz w:val="22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2714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C2714"/>
    <w:rPr>
      <w:rFonts w:ascii="Times New Roman" w:eastAsia="Times New Roman" w:hAnsi="Times New Roman"/>
    </w:rPr>
  </w:style>
  <w:style w:type="character" w:styleId="Odkaznapoznmkupodiarou">
    <w:name w:val="footnote reference"/>
    <w:uiPriority w:val="99"/>
    <w:semiHidden/>
    <w:unhideWhenUsed/>
    <w:rsid w:val="005C2714"/>
    <w:rPr>
      <w:vertAlign w:val="superscript"/>
    </w:rPr>
  </w:style>
  <w:style w:type="character" w:customStyle="1" w:styleId="email">
    <w:name w:val="email"/>
    <w:basedOn w:val="Predvolenpsmoodseku"/>
    <w:rsid w:val="000F3DC6"/>
  </w:style>
  <w:style w:type="paragraph" w:customStyle="1" w:styleId="Default">
    <w:name w:val="Default"/>
    <w:rsid w:val="00CF45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D07B4"/>
    <w:rPr>
      <w:color w:val="605E5C"/>
      <w:shd w:val="clear" w:color="auto" w:fill="E1DFDD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12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125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ka2020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ika2020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Katedra etiky</vt:lpstr>
    </vt:vector>
  </TitlesOfParts>
  <Company>TOSHIBA</Company>
  <LinksUpToDate>false</LinksUpToDate>
  <CharactersWithSpaces>3931</CharactersWithSpaces>
  <SharedDoc>false</SharedDoc>
  <HLinks>
    <vt:vector size="6" baseType="variant"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mailto:lukas.svana@yahoo.com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etiky</dc:title>
  <dc:creator>Lubomir</dc:creator>
  <cp:lastModifiedBy>Julia Klembarova</cp:lastModifiedBy>
  <cp:revision>3</cp:revision>
  <dcterms:created xsi:type="dcterms:W3CDTF">2020-09-11T11:22:00Z</dcterms:created>
  <dcterms:modified xsi:type="dcterms:W3CDTF">2020-09-11T11:22:00Z</dcterms:modified>
</cp:coreProperties>
</file>