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0A6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866298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253C92D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1359B8D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414BC6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A8C093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94A6882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69821C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554FEB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BBFB5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13FD0D9" w14:textId="77777777" w:rsidR="008414FB" w:rsidRPr="001712FC" w:rsidRDefault="008414FB" w:rsidP="008414FB">
      <w:pPr>
        <w:tabs>
          <w:tab w:val="left" w:pos="4820"/>
        </w:tabs>
        <w:ind w:left="-426" w:right="43" w:firstLine="4962"/>
        <w:jc w:val="right"/>
        <w:rPr>
          <w:sz w:val="24"/>
          <w:szCs w:val="24"/>
        </w:rPr>
      </w:pPr>
    </w:p>
    <w:p w14:paraId="3892B133" w14:textId="77777777" w:rsidR="008414FB" w:rsidRPr="001712FC" w:rsidRDefault="008414FB" w:rsidP="008414FB">
      <w:pPr>
        <w:ind w:left="-426" w:right="43" w:firstLine="426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2026"/>
        <w:gridCol w:w="2633"/>
        <w:gridCol w:w="1764"/>
      </w:tblGrid>
      <w:tr w:rsidR="00CB6E8C" w14:paraId="5458B67D" w14:textId="77777777" w:rsidTr="00CB6E8C">
        <w:tc>
          <w:tcPr>
            <w:tcW w:w="2719" w:type="dxa"/>
            <w:hideMark/>
          </w:tcPr>
          <w:p w14:paraId="7A1E2E70" w14:textId="77777777" w:rsidR="00CB6E8C" w:rsidRDefault="00CB6E8C">
            <w:pPr>
              <w:rPr>
                <w:lang w:eastAsia="cs-CZ"/>
              </w:rPr>
            </w:pPr>
            <w:r>
              <w:t>Váš list číslo/zo dňa</w:t>
            </w:r>
          </w:p>
        </w:tc>
        <w:tc>
          <w:tcPr>
            <w:tcW w:w="2026" w:type="dxa"/>
            <w:hideMark/>
          </w:tcPr>
          <w:p w14:paraId="72E87B71" w14:textId="77777777" w:rsidR="00CB6E8C" w:rsidRDefault="00CB6E8C">
            <w:pPr>
              <w:rPr>
                <w:lang w:eastAsia="cs-CZ"/>
              </w:rPr>
            </w:pPr>
            <w:r>
              <w:t>Naše číslo</w:t>
            </w:r>
          </w:p>
        </w:tc>
        <w:tc>
          <w:tcPr>
            <w:tcW w:w="2633" w:type="dxa"/>
            <w:hideMark/>
          </w:tcPr>
          <w:p w14:paraId="5BD48886" w14:textId="77777777" w:rsidR="00CB6E8C" w:rsidRDefault="00CB6E8C">
            <w:pPr>
              <w:rPr>
                <w:lang w:eastAsia="cs-CZ"/>
              </w:rPr>
            </w:pPr>
            <w:r>
              <w:t>Vybavuje/linka</w:t>
            </w:r>
          </w:p>
        </w:tc>
        <w:tc>
          <w:tcPr>
            <w:tcW w:w="1764" w:type="dxa"/>
            <w:hideMark/>
          </w:tcPr>
          <w:p w14:paraId="03865ADE" w14:textId="77777777" w:rsidR="00CB6E8C" w:rsidRDefault="00CB6E8C">
            <w:pPr>
              <w:rPr>
                <w:lang w:eastAsia="cs-CZ"/>
              </w:rPr>
            </w:pPr>
            <w:r>
              <w:t>Prešov</w:t>
            </w:r>
          </w:p>
        </w:tc>
      </w:tr>
      <w:tr w:rsidR="00CB6E8C" w14:paraId="7C0A1430" w14:textId="77777777" w:rsidTr="00CB6E8C">
        <w:tc>
          <w:tcPr>
            <w:tcW w:w="2719" w:type="dxa"/>
            <w:hideMark/>
          </w:tcPr>
          <w:p w14:paraId="6A5DA9F5" w14:textId="618EBBF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264DFFF6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2633" w:type="dxa"/>
            <w:hideMark/>
          </w:tcPr>
          <w:p w14:paraId="19613FAF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Attended</w:t>
            </w:r>
            <w:proofErr w:type="spellEnd"/>
            <w:r>
              <w:t xml:space="preserve"> to by/</w:t>
            </w:r>
            <w:r>
              <w:sym w:font="Wingdings" w:char="F028"/>
            </w:r>
          </w:p>
        </w:tc>
        <w:tc>
          <w:tcPr>
            <w:tcW w:w="1764" w:type="dxa"/>
            <w:hideMark/>
          </w:tcPr>
          <w:p w14:paraId="42D4E2B5" w14:textId="3F329A10" w:rsidR="00CB6E8C" w:rsidRDefault="00534B3A" w:rsidP="00534B3A">
            <w:pPr>
              <w:rPr>
                <w:lang w:eastAsia="cs-CZ"/>
              </w:rPr>
            </w:pPr>
            <w:r>
              <w:rPr>
                <w:lang w:eastAsia="cs-CZ"/>
              </w:rPr>
              <w:t>31.8.</w:t>
            </w:r>
            <w:r w:rsidR="00437B2B">
              <w:rPr>
                <w:lang w:eastAsia="cs-CZ"/>
              </w:rPr>
              <w:t>2020</w:t>
            </w:r>
          </w:p>
        </w:tc>
      </w:tr>
      <w:tr w:rsidR="00CB6E8C" w14:paraId="4C2E7062" w14:textId="77777777" w:rsidTr="00CB6E8C">
        <w:tc>
          <w:tcPr>
            <w:tcW w:w="2719" w:type="dxa"/>
          </w:tcPr>
          <w:p w14:paraId="29B57EDC" w14:textId="7777777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32D0767E" w14:textId="3E7589FD" w:rsidR="00CB6E8C" w:rsidRDefault="00FC6AE6" w:rsidP="00C83555">
            <w:pPr>
              <w:rPr>
                <w:lang w:eastAsia="cs-CZ"/>
              </w:rPr>
            </w:pPr>
            <w:r>
              <w:rPr>
                <w:lang w:eastAsia="cs-CZ"/>
              </w:rPr>
              <w:t>15774</w:t>
            </w:r>
            <w:r w:rsidR="00CB6E8C">
              <w:rPr>
                <w:lang w:eastAsia="cs-CZ"/>
              </w:rPr>
              <w:t>/20</w:t>
            </w:r>
            <w:r w:rsidR="00C83555">
              <w:rPr>
                <w:lang w:eastAsia="cs-CZ"/>
              </w:rPr>
              <w:t>20</w:t>
            </w:r>
          </w:p>
        </w:tc>
        <w:tc>
          <w:tcPr>
            <w:tcW w:w="2633" w:type="dxa"/>
            <w:hideMark/>
          </w:tcPr>
          <w:p w14:paraId="025E9EF0" w14:textId="77777777" w:rsidR="00CB6E8C" w:rsidRDefault="00CB6E8C">
            <w:pPr>
              <w:rPr>
                <w:lang w:eastAsia="cs-CZ"/>
              </w:rPr>
            </w:pPr>
            <w:r>
              <w:t>Mgr. Kušnírová/7570605</w:t>
            </w:r>
          </w:p>
        </w:tc>
        <w:tc>
          <w:tcPr>
            <w:tcW w:w="1764" w:type="dxa"/>
          </w:tcPr>
          <w:p w14:paraId="03040487" w14:textId="77777777" w:rsidR="00CB6E8C" w:rsidRDefault="00CB6E8C">
            <w:pPr>
              <w:rPr>
                <w:lang w:eastAsia="cs-CZ"/>
              </w:rPr>
            </w:pPr>
          </w:p>
        </w:tc>
      </w:tr>
    </w:tbl>
    <w:p w14:paraId="2C9A3910" w14:textId="77777777" w:rsidR="00CB6E8C" w:rsidRDefault="00CB6E8C" w:rsidP="00CB6E8C">
      <w:pPr>
        <w:rPr>
          <w:lang w:eastAsia="cs-CZ"/>
        </w:rPr>
      </w:pPr>
    </w:p>
    <w:p w14:paraId="338BE85D" w14:textId="77777777" w:rsidR="00CB6E8C" w:rsidRDefault="00CB6E8C" w:rsidP="00CB6E8C"/>
    <w:p w14:paraId="73836ABA" w14:textId="77777777" w:rsidR="00357669" w:rsidRDefault="00357669" w:rsidP="00E90046">
      <w:pPr>
        <w:jc w:val="center"/>
        <w:rPr>
          <w:b/>
          <w:sz w:val="32"/>
          <w:szCs w:val="32"/>
          <w:u w:val="single"/>
          <w:lang w:val="en-GB"/>
        </w:rPr>
      </w:pPr>
      <w:bookmarkStart w:id="0" w:name="bookmark2"/>
    </w:p>
    <w:bookmarkEnd w:id="0"/>
    <w:p w14:paraId="47DD4BCA" w14:textId="77777777" w:rsidR="00961AC8" w:rsidRPr="00961AC8" w:rsidRDefault="00961AC8" w:rsidP="00961AC8">
      <w:pPr>
        <w:jc w:val="both"/>
        <w:rPr>
          <w:b/>
          <w:sz w:val="24"/>
          <w:szCs w:val="24"/>
        </w:rPr>
      </w:pPr>
      <w:r w:rsidRPr="00961AC8">
        <w:rPr>
          <w:b/>
          <w:sz w:val="24"/>
          <w:szCs w:val="24"/>
        </w:rPr>
        <w:t>Vec</w:t>
      </w:r>
    </w:p>
    <w:p w14:paraId="0FB158AE" w14:textId="3D3F81B2" w:rsidR="00961AC8" w:rsidRPr="00961AC8" w:rsidRDefault="00961AC8" w:rsidP="00961AC8">
      <w:pPr>
        <w:spacing w:line="360" w:lineRule="auto"/>
        <w:jc w:val="both"/>
        <w:rPr>
          <w:sz w:val="24"/>
          <w:szCs w:val="24"/>
          <w:u w:val="single"/>
        </w:rPr>
      </w:pPr>
      <w:r w:rsidRPr="00961AC8">
        <w:rPr>
          <w:b/>
          <w:sz w:val="24"/>
          <w:szCs w:val="24"/>
          <w:u w:val="single"/>
        </w:rPr>
        <w:t xml:space="preserve">Habilitačná prednáška RNDr. Mateja Vojteka, PhD. </w:t>
      </w:r>
      <w:r w:rsidRPr="00961AC8">
        <w:rPr>
          <w:sz w:val="24"/>
          <w:szCs w:val="24"/>
          <w:u w:val="single"/>
        </w:rPr>
        <w:t>- oznámenie</w:t>
      </w:r>
    </w:p>
    <w:p w14:paraId="21A3CBF3" w14:textId="77777777" w:rsidR="00961AC8" w:rsidRPr="00961AC8" w:rsidRDefault="00961AC8" w:rsidP="00961AC8">
      <w:pPr>
        <w:spacing w:line="360" w:lineRule="auto"/>
        <w:jc w:val="both"/>
        <w:rPr>
          <w:sz w:val="24"/>
          <w:szCs w:val="24"/>
          <w:u w:val="single"/>
        </w:rPr>
      </w:pPr>
    </w:p>
    <w:p w14:paraId="23D400B9" w14:textId="422D3A78" w:rsidR="00961AC8" w:rsidRPr="00961AC8" w:rsidRDefault="00961AC8" w:rsidP="00961AC8">
      <w:pPr>
        <w:spacing w:line="360" w:lineRule="auto"/>
        <w:ind w:firstLine="567"/>
        <w:jc w:val="both"/>
        <w:rPr>
          <w:sz w:val="24"/>
          <w:szCs w:val="24"/>
          <w:lang w:eastAsia="cs-CZ"/>
        </w:rPr>
      </w:pPr>
      <w:r w:rsidRPr="00961AC8">
        <w:rPr>
          <w:sz w:val="24"/>
          <w:szCs w:val="24"/>
        </w:rPr>
        <w:t xml:space="preserve">Prešovská univerzita v Prešove, Fakulta humanitných a prírodných vied oznamuje, že dňa </w:t>
      </w:r>
      <w:r w:rsidR="00A25AD1">
        <w:rPr>
          <w:sz w:val="24"/>
          <w:szCs w:val="24"/>
        </w:rPr>
        <w:t xml:space="preserve">   </w:t>
      </w:r>
      <w:r w:rsidR="00A25AD1" w:rsidRPr="00437B2B">
        <w:rPr>
          <w:b/>
          <w:sz w:val="24"/>
          <w:szCs w:val="24"/>
        </w:rPr>
        <w:t xml:space="preserve">23. septembra </w:t>
      </w:r>
      <w:r w:rsidRPr="00437B2B">
        <w:rPr>
          <w:b/>
          <w:sz w:val="24"/>
          <w:szCs w:val="24"/>
        </w:rPr>
        <w:t>2020 o</w:t>
      </w:r>
      <w:r w:rsidR="00A25AD1" w:rsidRPr="00437B2B">
        <w:rPr>
          <w:b/>
          <w:sz w:val="24"/>
          <w:szCs w:val="24"/>
        </w:rPr>
        <w:t> </w:t>
      </w:r>
      <w:r w:rsidR="00437B2B" w:rsidRPr="00437B2B">
        <w:rPr>
          <w:b/>
          <w:sz w:val="24"/>
          <w:szCs w:val="24"/>
        </w:rPr>
        <w:t>10</w:t>
      </w:r>
      <w:r w:rsidR="00A25AD1" w:rsidRPr="00437B2B">
        <w:rPr>
          <w:b/>
          <w:sz w:val="24"/>
          <w:szCs w:val="24"/>
        </w:rPr>
        <w:t>.30</w:t>
      </w:r>
      <w:r w:rsidRPr="00437B2B">
        <w:rPr>
          <w:b/>
          <w:sz w:val="24"/>
          <w:szCs w:val="24"/>
        </w:rPr>
        <w:t xml:space="preserve"> hod. </w:t>
      </w:r>
      <w:r w:rsidRPr="00437B2B">
        <w:rPr>
          <w:sz w:val="24"/>
          <w:szCs w:val="24"/>
        </w:rPr>
        <w:t xml:space="preserve">sa </w:t>
      </w:r>
      <w:r w:rsidRPr="00961AC8">
        <w:rPr>
          <w:sz w:val="24"/>
          <w:szCs w:val="24"/>
        </w:rPr>
        <w:t xml:space="preserve">uskutoční v zasadacej miestnosti FHPV PU, Ul. 17. novembra č.1 v Prešove docentská habilitácia </w:t>
      </w:r>
      <w:r w:rsidRPr="00961AC8">
        <w:rPr>
          <w:i/>
          <w:sz w:val="24"/>
          <w:szCs w:val="24"/>
        </w:rPr>
        <w:t xml:space="preserve">RNDr. </w:t>
      </w:r>
      <w:r>
        <w:rPr>
          <w:i/>
          <w:sz w:val="24"/>
          <w:szCs w:val="24"/>
        </w:rPr>
        <w:t>Mateja Vojteka, PhD.</w:t>
      </w:r>
      <w:r w:rsidRPr="00961AC8">
        <w:rPr>
          <w:b/>
          <w:i/>
          <w:sz w:val="24"/>
          <w:szCs w:val="24"/>
        </w:rPr>
        <w:t>,</w:t>
      </w:r>
      <w:r w:rsidRPr="00961AC8">
        <w:rPr>
          <w:b/>
          <w:sz w:val="24"/>
          <w:szCs w:val="24"/>
        </w:rPr>
        <w:t xml:space="preserve"> </w:t>
      </w:r>
      <w:r w:rsidRPr="00961AC8">
        <w:rPr>
          <w:sz w:val="24"/>
          <w:szCs w:val="24"/>
          <w:lang w:eastAsia="cs-CZ"/>
        </w:rPr>
        <w:t xml:space="preserve"> pracovní</w:t>
      </w:r>
      <w:r>
        <w:rPr>
          <w:sz w:val="24"/>
          <w:szCs w:val="24"/>
          <w:lang w:eastAsia="cs-CZ"/>
        </w:rPr>
        <w:t>ka</w:t>
      </w:r>
      <w:r w:rsidRPr="00961AC8">
        <w:rPr>
          <w:sz w:val="24"/>
          <w:szCs w:val="24"/>
          <w:lang w:eastAsia="cs-CZ"/>
        </w:rPr>
        <w:t xml:space="preserve"> Fakulty </w:t>
      </w:r>
      <w:r>
        <w:rPr>
          <w:sz w:val="24"/>
          <w:szCs w:val="24"/>
          <w:lang w:eastAsia="cs-CZ"/>
        </w:rPr>
        <w:t>prírodných vied Univerzity Konštantína Filozofa v Nitre</w:t>
      </w:r>
      <w:r w:rsidRPr="00961AC8">
        <w:rPr>
          <w:sz w:val="24"/>
          <w:szCs w:val="24"/>
          <w:lang w:eastAsia="cs-CZ"/>
        </w:rPr>
        <w:t xml:space="preserve"> v odbore </w:t>
      </w:r>
      <w:r>
        <w:rPr>
          <w:sz w:val="24"/>
          <w:szCs w:val="24"/>
          <w:lang w:eastAsia="cs-CZ"/>
        </w:rPr>
        <w:t xml:space="preserve">habilitačného konania </w:t>
      </w:r>
      <w:r w:rsidRPr="00961AC8">
        <w:rPr>
          <w:sz w:val="24"/>
          <w:szCs w:val="24"/>
          <w:lang w:eastAsia="cs-CZ"/>
        </w:rPr>
        <w:t>Geografia.</w:t>
      </w:r>
    </w:p>
    <w:p w14:paraId="172C6BB6" w14:textId="77777777" w:rsidR="00961AC8" w:rsidRPr="00961AC8" w:rsidRDefault="00961AC8" w:rsidP="00961AC8">
      <w:pPr>
        <w:ind w:left="2832" w:hanging="2832"/>
        <w:jc w:val="both"/>
        <w:rPr>
          <w:b/>
          <w:sz w:val="24"/>
          <w:szCs w:val="24"/>
        </w:rPr>
      </w:pPr>
    </w:p>
    <w:p w14:paraId="02B78529" w14:textId="2EAACCA4" w:rsidR="00672C62" w:rsidRDefault="00961AC8" w:rsidP="00672C62">
      <w:pPr>
        <w:jc w:val="center"/>
        <w:rPr>
          <w:iCs/>
          <w:color w:val="000000"/>
          <w:sz w:val="24"/>
          <w:szCs w:val="24"/>
        </w:rPr>
      </w:pPr>
      <w:r w:rsidRPr="00672C62">
        <w:rPr>
          <w:b/>
          <w:i/>
          <w:sz w:val="24"/>
          <w:szCs w:val="24"/>
        </w:rPr>
        <w:t>Názov habilitačnej práce:</w:t>
      </w:r>
      <w:r w:rsidRPr="00672C62">
        <w:rPr>
          <w:sz w:val="24"/>
          <w:szCs w:val="24"/>
        </w:rPr>
        <w:tab/>
      </w:r>
      <w:r w:rsidRPr="00D26101">
        <w:rPr>
          <w:i/>
          <w:sz w:val="24"/>
          <w:szCs w:val="24"/>
        </w:rPr>
        <w:t>„</w:t>
      </w:r>
      <w:r w:rsidR="00672C62" w:rsidRPr="00D26101">
        <w:rPr>
          <w:i/>
          <w:iCs/>
          <w:color w:val="000000"/>
          <w:sz w:val="24"/>
          <w:szCs w:val="24"/>
        </w:rPr>
        <w:t>Mapovanie a hodnotenie povodňového potenciálu, hrozby a rizik</w:t>
      </w:r>
      <w:r w:rsidR="00F352A6">
        <w:rPr>
          <w:i/>
          <w:iCs/>
          <w:color w:val="000000"/>
          <w:sz w:val="24"/>
          <w:szCs w:val="24"/>
        </w:rPr>
        <w:t>a</w:t>
      </w:r>
      <w:r w:rsidR="00672C62" w:rsidRPr="00D26101">
        <w:rPr>
          <w:i/>
          <w:iCs/>
          <w:color w:val="000000"/>
          <w:sz w:val="24"/>
          <w:szCs w:val="24"/>
        </w:rPr>
        <w:t>“</w:t>
      </w:r>
    </w:p>
    <w:p w14:paraId="15BF4509" w14:textId="77777777" w:rsidR="00672C62" w:rsidRDefault="00672C62" w:rsidP="00672C62">
      <w:pPr>
        <w:jc w:val="center"/>
        <w:rPr>
          <w:iCs/>
          <w:color w:val="000000"/>
          <w:sz w:val="24"/>
          <w:szCs w:val="24"/>
        </w:rPr>
      </w:pPr>
    </w:p>
    <w:p w14:paraId="0A510B33" w14:textId="557C1F07" w:rsidR="00672C62" w:rsidRPr="00672C62" w:rsidRDefault="00961AC8" w:rsidP="00D26101">
      <w:pPr>
        <w:ind w:left="-567"/>
        <w:jc w:val="center"/>
        <w:rPr>
          <w:iCs/>
          <w:color w:val="000000"/>
          <w:sz w:val="24"/>
          <w:szCs w:val="24"/>
        </w:rPr>
      </w:pPr>
      <w:r w:rsidRPr="00672C62">
        <w:rPr>
          <w:b/>
          <w:i/>
          <w:sz w:val="24"/>
          <w:szCs w:val="24"/>
        </w:rPr>
        <w:t>Téma habilitačnej prednášky</w:t>
      </w:r>
      <w:r w:rsidRPr="00672C62">
        <w:rPr>
          <w:sz w:val="24"/>
          <w:szCs w:val="24"/>
        </w:rPr>
        <w:t xml:space="preserve">:  </w:t>
      </w:r>
      <w:r w:rsidR="00672C62" w:rsidRPr="00672C62">
        <w:rPr>
          <w:i/>
          <w:sz w:val="24"/>
          <w:szCs w:val="24"/>
        </w:rPr>
        <w:t>„Mapovanie povodňovej hrozby – vybrané prístupy a metódy“</w:t>
      </w:r>
    </w:p>
    <w:p w14:paraId="62276CBB" w14:textId="77777777" w:rsidR="00672C62" w:rsidRPr="00672C62" w:rsidRDefault="00672C62" w:rsidP="00672C62">
      <w:pPr>
        <w:pStyle w:val="Normlnywebov"/>
        <w:shd w:val="clear" w:color="auto" w:fill="FFFFFF"/>
        <w:rPr>
          <w:b/>
          <w:i/>
        </w:rPr>
      </w:pPr>
    </w:p>
    <w:p w14:paraId="32551354" w14:textId="0B384F90" w:rsidR="00961AC8" w:rsidRPr="00672C62" w:rsidRDefault="00961AC8" w:rsidP="00672C62">
      <w:pPr>
        <w:pStyle w:val="Normlnywebov"/>
        <w:shd w:val="clear" w:color="auto" w:fill="FFFFFF"/>
        <w:rPr>
          <w:b/>
          <w:i/>
        </w:rPr>
      </w:pPr>
      <w:r w:rsidRPr="00672C62">
        <w:rPr>
          <w:b/>
          <w:i/>
        </w:rPr>
        <w:t>Habilitačná  komisia:</w:t>
      </w:r>
      <w:bookmarkStart w:id="1" w:name="_GoBack"/>
      <w:bookmarkEnd w:id="1"/>
    </w:p>
    <w:p w14:paraId="04D350C4" w14:textId="77777777" w:rsidR="00961AC8" w:rsidRPr="00672C62" w:rsidRDefault="00961AC8" w:rsidP="00961AC8">
      <w:pPr>
        <w:jc w:val="both"/>
        <w:rPr>
          <w:b/>
          <w:i/>
          <w:sz w:val="24"/>
          <w:szCs w:val="24"/>
        </w:rPr>
      </w:pPr>
    </w:p>
    <w:p w14:paraId="4438E424" w14:textId="77777777" w:rsidR="00672C62" w:rsidRPr="00672C62" w:rsidRDefault="00672C62" w:rsidP="00672C62">
      <w:pPr>
        <w:rPr>
          <w:i/>
          <w:sz w:val="24"/>
          <w:szCs w:val="24"/>
        </w:rPr>
      </w:pPr>
      <w:r w:rsidRPr="00672C62">
        <w:rPr>
          <w:i/>
          <w:sz w:val="24"/>
          <w:szCs w:val="24"/>
        </w:rPr>
        <w:t>Predseda:</w:t>
      </w:r>
      <w:r w:rsidRPr="00672C62">
        <w:rPr>
          <w:i/>
          <w:sz w:val="24"/>
          <w:szCs w:val="24"/>
        </w:rPr>
        <w:tab/>
        <w:t xml:space="preserve">prof. Ing. Jozef </w:t>
      </w:r>
      <w:proofErr w:type="spellStart"/>
      <w:r w:rsidRPr="00672C62">
        <w:rPr>
          <w:b/>
          <w:i/>
          <w:sz w:val="24"/>
          <w:szCs w:val="24"/>
        </w:rPr>
        <w:t>Vilček</w:t>
      </w:r>
      <w:proofErr w:type="spellEnd"/>
      <w:r w:rsidRPr="00672C62">
        <w:rPr>
          <w:i/>
          <w:sz w:val="24"/>
          <w:szCs w:val="24"/>
        </w:rPr>
        <w:t>, PhD.  – FHPV PU Prešov</w:t>
      </w:r>
    </w:p>
    <w:p w14:paraId="55951E01" w14:textId="77777777" w:rsidR="00672C62" w:rsidRPr="00672C62" w:rsidRDefault="00672C62" w:rsidP="00672C62">
      <w:pPr>
        <w:rPr>
          <w:i/>
          <w:sz w:val="24"/>
          <w:szCs w:val="24"/>
        </w:rPr>
      </w:pPr>
    </w:p>
    <w:p w14:paraId="54ACFFE7" w14:textId="77777777" w:rsidR="00672C62" w:rsidRPr="00672C62" w:rsidRDefault="00672C62" w:rsidP="00672C62">
      <w:pPr>
        <w:rPr>
          <w:i/>
          <w:sz w:val="24"/>
          <w:szCs w:val="24"/>
        </w:rPr>
      </w:pPr>
      <w:r w:rsidRPr="00672C62">
        <w:rPr>
          <w:i/>
          <w:sz w:val="24"/>
          <w:szCs w:val="24"/>
        </w:rPr>
        <w:t>Členovia:</w:t>
      </w:r>
      <w:r w:rsidRPr="00672C62">
        <w:rPr>
          <w:i/>
          <w:sz w:val="24"/>
          <w:szCs w:val="24"/>
        </w:rPr>
        <w:tab/>
        <w:t xml:space="preserve">doc. RNDr. Jaromír </w:t>
      </w:r>
      <w:proofErr w:type="spellStart"/>
      <w:r w:rsidRPr="00672C62">
        <w:rPr>
          <w:b/>
          <w:i/>
          <w:sz w:val="24"/>
          <w:szCs w:val="24"/>
        </w:rPr>
        <w:t>Kolejka</w:t>
      </w:r>
      <w:proofErr w:type="spellEnd"/>
      <w:r w:rsidRPr="00672C62">
        <w:rPr>
          <w:i/>
          <w:sz w:val="24"/>
          <w:szCs w:val="24"/>
        </w:rPr>
        <w:t>, CSc. – PF Masarykova univerzita, Brno</w:t>
      </w:r>
    </w:p>
    <w:p w14:paraId="0BE21E35" w14:textId="77777777" w:rsidR="00672C62" w:rsidRPr="00672C62" w:rsidRDefault="00672C62" w:rsidP="00672C62">
      <w:pPr>
        <w:rPr>
          <w:i/>
          <w:sz w:val="24"/>
          <w:szCs w:val="24"/>
        </w:rPr>
      </w:pPr>
      <w:r w:rsidRPr="00672C62">
        <w:rPr>
          <w:i/>
          <w:sz w:val="24"/>
          <w:szCs w:val="24"/>
        </w:rPr>
        <w:tab/>
      </w:r>
      <w:r w:rsidRPr="00672C62">
        <w:rPr>
          <w:i/>
          <w:sz w:val="24"/>
          <w:szCs w:val="24"/>
        </w:rPr>
        <w:tab/>
        <w:t xml:space="preserve">doc. RNDr. Dagmar </w:t>
      </w:r>
      <w:r w:rsidRPr="00672C62">
        <w:rPr>
          <w:b/>
          <w:i/>
          <w:sz w:val="24"/>
          <w:szCs w:val="24"/>
        </w:rPr>
        <w:t>Kusendová</w:t>
      </w:r>
      <w:r w:rsidRPr="00672C62">
        <w:rPr>
          <w:i/>
          <w:sz w:val="24"/>
          <w:szCs w:val="24"/>
        </w:rPr>
        <w:t>, CSc. – Prírodovedecká fakulta UK Bratislava</w:t>
      </w:r>
    </w:p>
    <w:p w14:paraId="7CAD9032" w14:textId="77777777" w:rsidR="00672C62" w:rsidRPr="00672C62" w:rsidRDefault="00672C62" w:rsidP="00672C62">
      <w:pPr>
        <w:rPr>
          <w:i/>
          <w:sz w:val="24"/>
          <w:szCs w:val="24"/>
        </w:rPr>
      </w:pPr>
    </w:p>
    <w:p w14:paraId="2981D02B" w14:textId="77777777" w:rsidR="00672C62" w:rsidRPr="00672C62" w:rsidRDefault="00672C62" w:rsidP="00672C62">
      <w:pPr>
        <w:rPr>
          <w:i/>
          <w:sz w:val="24"/>
          <w:szCs w:val="24"/>
        </w:rPr>
      </w:pPr>
      <w:r w:rsidRPr="00672C62">
        <w:rPr>
          <w:i/>
          <w:sz w:val="24"/>
          <w:szCs w:val="24"/>
        </w:rPr>
        <w:t>Oponenti:</w:t>
      </w:r>
      <w:r w:rsidRPr="00672C62">
        <w:rPr>
          <w:i/>
          <w:sz w:val="24"/>
          <w:szCs w:val="24"/>
        </w:rPr>
        <w:tab/>
        <w:t xml:space="preserve">prof. RNDr. Milan </w:t>
      </w:r>
      <w:r w:rsidRPr="00672C62">
        <w:rPr>
          <w:b/>
          <w:i/>
          <w:sz w:val="24"/>
          <w:szCs w:val="24"/>
        </w:rPr>
        <w:t>Konečný</w:t>
      </w:r>
      <w:r w:rsidRPr="00672C62">
        <w:rPr>
          <w:i/>
          <w:sz w:val="24"/>
          <w:szCs w:val="24"/>
        </w:rPr>
        <w:t>, CSc. – Geografický ústav, MU Brno</w:t>
      </w:r>
    </w:p>
    <w:p w14:paraId="741BBACA" w14:textId="77777777" w:rsidR="00672C62" w:rsidRPr="00672C62" w:rsidRDefault="00672C62" w:rsidP="00672C62">
      <w:pPr>
        <w:rPr>
          <w:i/>
          <w:sz w:val="24"/>
          <w:szCs w:val="24"/>
        </w:rPr>
      </w:pPr>
      <w:r w:rsidRPr="00672C62">
        <w:rPr>
          <w:i/>
          <w:sz w:val="24"/>
          <w:szCs w:val="24"/>
        </w:rPr>
        <w:t xml:space="preserve">                  </w:t>
      </w:r>
      <w:r w:rsidRPr="00672C62">
        <w:rPr>
          <w:i/>
          <w:sz w:val="24"/>
          <w:szCs w:val="24"/>
        </w:rPr>
        <w:tab/>
        <w:t xml:space="preserve">RNDr. Milan </w:t>
      </w:r>
      <w:r w:rsidRPr="00672C62">
        <w:rPr>
          <w:b/>
          <w:i/>
          <w:sz w:val="24"/>
          <w:szCs w:val="24"/>
        </w:rPr>
        <w:t>Lehotský</w:t>
      </w:r>
      <w:r w:rsidRPr="00672C62">
        <w:rPr>
          <w:i/>
          <w:sz w:val="24"/>
          <w:szCs w:val="24"/>
        </w:rPr>
        <w:t>, CSc. – Geografický ústav SAV Bratislava</w:t>
      </w:r>
    </w:p>
    <w:p w14:paraId="66D9C7EC" w14:textId="77777777" w:rsidR="00672C62" w:rsidRPr="00672C62" w:rsidRDefault="00672C62" w:rsidP="00672C62">
      <w:pPr>
        <w:rPr>
          <w:i/>
          <w:sz w:val="24"/>
          <w:szCs w:val="24"/>
        </w:rPr>
      </w:pPr>
      <w:r w:rsidRPr="00672C62">
        <w:rPr>
          <w:i/>
          <w:sz w:val="24"/>
          <w:szCs w:val="24"/>
        </w:rPr>
        <w:tab/>
      </w:r>
      <w:r w:rsidRPr="00672C62">
        <w:rPr>
          <w:i/>
          <w:sz w:val="24"/>
          <w:szCs w:val="24"/>
        </w:rPr>
        <w:tab/>
        <w:t xml:space="preserve">prof. RNDr. Eva </w:t>
      </w:r>
      <w:proofErr w:type="spellStart"/>
      <w:r w:rsidRPr="00672C62">
        <w:rPr>
          <w:b/>
          <w:i/>
          <w:sz w:val="24"/>
          <w:szCs w:val="24"/>
        </w:rPr>
        <w:t>Michaeli</w:t>
      </w:r>
      <w:proofErr w:type="spellEnd"/>
      <w:r w:rsidRPr="00672C62">
        <w:rPr>
          <w:i/>
          <w:sz w:val="24"/>
          <w:szCs w:val="24"/>
        </w:rPr>
        <w:t>, PhD. – FHPV PU Prešov</w:t>
      </w:r>
    </w:p>
    <w:p w14:paraId="4BD7A258" w14:textId="77777777" w:rsidR="00672C62" w:rsidRDefault="00672C62" w:rsidP="00672C62">
      <w:pPr>
        <w:jc w:val="both"/>
        <w:rPr>
          <w:b/>
          <w:sz w:val="22"/>
          <w:szCs w:val="22"/>
          <w:u w:val="single"/>
        </w:rPr>
      </w:pPr>
    </w:p>
    <w:p w14:paraId="40671A6C" w14:textId="77777777" w:rsidR="00961AC8" w:rsidRPr="00961AC8" w:rsidRDefault="00961AC8" w:rsidP="00961AC8">
      <w:pPr>
        <w:jc w:val="both"/>
        <w:rPr>
          <w:b/>
          <w:sz w:val="24"/>
          <w:szCs w:val="24"/>
        </w:rPr>
      </w:pPr>
    </w:p>
    <w:p w14:paraId="4E6D6A24" w14:textId="77777777" w:rsidR="00961AC8" w:rsidRPr="00961AC8" w:rsidRDefault="00961AC8" w:rsidP="00961AC8">
      <w:pPr>
        <w:jc w:val="both"/>
        <w:rPr>
          <w:b/>
          <w:sz w:val="24"/>
          <w:szCs w:val="24"/>
        </w:rPr>
      </w:pPr>
    </w:p>
    <w:p w14:paraId="568DB6CD" w14:textId="77777777" w:rsidR="00961AC8" w:rsidRPr="00961AC8" w:rsidRDefault="00961AC8" w:rsidP="00961AC8">
      <w:pPr>
        <w:jc w:val="both"/>
        <w:rPr>
          <w:b/>
          <w:sz w:val="24"/>
          <w:szCs w:val="24"/>
        </w:rPr>
      </w:pPr>
      <w:r w:rsidRPr="00961AC8">
        <w:rPr>
          <w:b/>
          <w:sz w:val="24"/>
          <w:szCs w:val="24"/>
        </w:rPr>
        <w:t>Tešíme sa na Vašu účasť.</w:t>
      </w:r>
    </w:p>
    <w:p w14:paraId="15AABA81" w14:textId="77777777" w:rsidR="00961AC8" w:rsidRPr="00961AC8" w:rsidRDefault="00961AC8" w:rsidP="00961AC8">
      <w:pPr>
        <w:jc w:val="both"/>
        <w:rPr>
          <w:sz w:val="24"/>
          <w:szCs w:val="24"/>
        </w:rPr>
      </w:pPr>
    </w:p>
    <w:p w14:paraId="51C1AD25" w14:textId="77777777" w:rsidR="00961AC8" w:rsidRPr="00961AC8" w:rsidRDefault="00961AC8" w:rsidP="00961AC8">
      <w:pPr>
        <w:jc w:val="both"/>
        <w:rPr>
          <w:b/>
          <w:sz w:val="24"/>
          <w:szCs w:val="24"/>
        </w:rPr>
      </w:pPr>
      <w:r w:rsidRPr="00961AC8">
        <w:rPr>
          <w:sz w:val="24"/>
          <w:szCs w:val="24"/>
        </w:rPr>
        <w:tab/>
        <w:t xml:space="preserve"> </w:t>
      </w:r>
    </w:p>
    <w:p w14:paraId="0E1C4CD2" w14:textId="77777777" w:rsidR="00961AC8" w:rsidRPr="00961AC8" w:rsidRDefault="00961AC8" w:rsidP="00961AC8">
      <w:pPr>
        <w:rPr>
          <w:i/>
          <w:sz w:val="24"/>
          <w:szCs w:val="24"/>
        </w:rPr>
      </w:pPr>
      <w:r w:rsidRPr="00961AC8">
        <w:rPr>
          <w:b/>
          <w:sz w:val="24"/>
          <w:szCs w:val="24"/>
        </w:rPr>
        <w:tab/>
      </w:r>
    </w:p>
    <w:p w14:paraId="6EBBC8BD" w14:textId="77777777" w:rsidR="00961AC8" w:rsidRPr="00961AC8" w:rsidRDefault="00961AC8" w:rsidP="00961AC8">
      <w:pPr>
        <w:tabs>
          <w:tab w:val="left" w:pos="2268"/>
        </w:tabs>
        <w:jc w:val="both"/>
        <w:rPr>
          <w:b/>
          <w:sz w:val="24"/>
          <w:szCs w:val="24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</w:t>
      </w:r>
    </w:p>
    <w:p w14:paraId="3B31D3DD" w14:textId="4A447395" w:rsidR="00F4087C" w:rsidRPr="00C02E8F" w:rsidRDefault="00961AC8" w:rsidP="00961AC8">
      <w:pPr>
        <w:tabs>
          <w:tab w:val="left" w:pos="2268"/>
        </w:tabs>
        <w:jc w:val="both"/>
        <w:rPr>
          <w:b/>
          <w:noProof/>
          <w:sz w:val="24"/>
          <w:szCs w:val="24"/>
          <w:lang w:val="en-US" w:eastAsia="uk-UA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     </w:t>
      </w:r>
      <w:r w:rsidR="00C02E8F">
        <w:rPr>
          <w:b/>
          <w:noProof/>
          <w:sz w:val="24"/>
          <w:szCs w:val="24"/>
          <w:lang w:val="en-US" w:eastAsia="uk-UA"/>
        </w:rPr>
        <w:t xml:space="preserve">      </w:t>
      </w:r>
      <w:r w:rsidR="00F4087C" w:rsidRPr="00C02E8F">
        <w:rPr>
          <w:b/>
          <w:noProof/>
          <w:sz w:val="24"/>
          <w:szCs w:val="24"/>
          <w:lang w:val="en-US" w:eastAsia="uk-UA"/>
        </w:rPr>
        <w:t>prof. MVDr. Janka Poráčová, PhD., MBA</w:t>
      </w:r>
    </w:p>
    <w:p w14:paraId="5E9AE520" w14:textId="27A1500F" w:rsidR="00F4087C" w:rsidRPr="00C02E8F" w:rsidRDefault="00327375" w:rsidP="00C02E8F">
      <w:pPr>
        <w:jc w:val="both"/>
        <w:rPr>
          <w:sz w:val="24"/>
          <w:szCs w:val="24"/>
        </w:rPr>
      </w:pP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="00D26101">
        <w:rPr>
          <w:noProof/>
          <w:sz w:val="24"/>
          <w:szCs w:val="24"/>
          <w:lang w:val="en-US" w:eastAsia="uk-UA"/>
        </w:rPr>
        <w:t xml:space="preserve">    </w:t>
      </w:r>
      <w:r w:rsidR="002E150E" w:rsidRPr="00C02E8F">
        <w:rPr>
          <w:noProof/>
          <w:sz w:val="24"/>
          <w:szCs w:val="24"/>
          <w:lang w:val="en-US" w:eastAsia="uk-UA"/>
        </w:rPr>
        <w:t xml:space="preserve">dekanka a predsedníčka VR FHPV PU </w:t>
      </w:r>
    </w:p>
    <w:p w14:paraId="7754F16F" w14:textId="77777777" w:rsidR="00F4087C" w:rsidRPr="00C02E8F" w:rsidRDefault="00F4087C" w:rsidP="00C02E8F">
      <w:pPr>
        <w:jc w:val="both"/>
        <w:rPr>
          <w:noProof/>
          <w:sz w:val="24"/>
          <w:szCs w:val="24"/>
          <w:lang w:eastAsia="uk-UA"/>
        </w:rPr>
      </w:pPr>
    </w:p>
    <w:p w14:paraId="3704C293" w14:textId="77777777" w:rsidR="00CB6E8C" w:rsidRDefault="00CB6E8C" w:rsidP="00CB6E8C">
      <w:pPr>
        <w:rPr>
          <w:b/>
          <w:lang w:val="en-GB"/>
        </w:rPr>
      </w:pPr>
    </w:p>
    <w:p w14:paraId="291091C4" w14:textId="77777777" w:rsidR="008414FB" w:rsidRPr="001712FC" w:rsidRDefault="00A27FB1" w:rsidP="008414FB">
      <w:pPr>
        <w:tabs>
          <w:tab w:val="left" w:pos="432"/>
          <w:tab w:val="left" w:pos="8100"/>
        </w:tabs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DOCVARIABLE  Name  \* MERGEFORMAT </w:instrText>
      </w:r>
      <w:r>
        <w:rPr>
          <w:sz w:val="24"/>
          <w:szCs w:val="24"/>
        </w:rPr>
        <w:fldChar w:fldCharType="end"/>
      </w:r>
    </w:p>
    <w:sectPr w:rsidR="008414FB" w:rsidRPr="001712FC" w:rsidSect="008414FB">
      <w:footerReference w:type="default" r:id="rId9"/>
      <w:headerReference w:type="first" r:id="rId10"/>
      <w:footerReference w:type="first" r:id="rId11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DDB7C" w14:textId="77777777" w:rsidR="00636967" w:rsidRDefault="00636967" w:rsidP="0010574A">
      <w:r>
        <w:separator/>
      </w:r>
    </w:p>
  </w:endnote>
  <w:endnote w:type="continuationSeparator" w:id="0">
    <w:p w14:paraId="691C1856" w14:textId="77777777" w:rsidR="00636967" w:rsidRDefault="00636967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834475"/>
      <w:docPartObj>
        <w:docPartGallery w:val="Page Numbers (Bottom of Page)"/>
        <w:docPartUnique/>
      </w:docPartObj>
    </w:sdtPr>
    <w:sdtEndPr/>
    <w:sdtContent>
      <w:p w14:paraId="05162E0E" w14:textId="77777777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A5D">
          <w:rPr>
            <w:noProof/>
          </w:rPr>
          <w:t>2</w:t>
        </w:r>
        <w:r>
          <w:fldChar w:fldCharType="end"/>
        </w:r>
      </w:p>
    </w:sdtContent>
  </w:sdt>
  <w:p w14:paraId="3EF17812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414FB" w:rsidRPr="008370F5" w14:paraId="76F2A168" w14:textId="77777777" w:rsidTr="00364FF0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4B8CC2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720BDB09" w14:textId="67311D59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4BDEE9B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41BA19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B6E710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14:paraId="32FC6892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552715C1" w14:textId="1D097A33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577A7A6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10B7CEB1" w14:textId="2562546B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 w:rsidR="00A27FB1">
            <w:rPr>
              <w:sz w:val="16"/>
              <w:szCs w:val="16"/>
            </w:rPr>
            <w:fldChar w:fldCharType="begin"/>
          </w:r>
          <w:r w:rsidR="00A27FB1">
            <w:rPr>
              <w:sz w:val="16"/>
              <w:szCs w:val="16"/>
            </w:rPr>
            <w:instrText xml:space="preserve"> DOCVARIABLE  UserEmail  \* MERGEFORMAT </w:instrText>
          </w:r>
          <w:r w:rsidR="00A27FB1">
            <w:rPr>
              <w:sz w:val="16"/>
              <w:szCs w:val="16"/>
            </w:rPr>
            <w:fldChar w:fldCharType="end"/>
          </w:r>
        </w:p>
        <w:p w14:paraId="76811205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509D531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 w:rsidR="008324E8"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E8943D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14:paraId="3210272F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18447E3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781" w:type="dxa"/>
          <w:shd w:val="clear" w:color="auto" w:fill="auto"/>
        </w:tcPr>
        <w:p w14:paraId="16AB8B6E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4E10C75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74BB256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A978683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30BBF684" w14:textId="77777777" w:rsidR="008414FB" w:rsidRDefault="008414FB" w:rsidP="008414FB">
    <w:pPr>
      <w:pStyle w:val="Pta"/>
    </w:pPr>
  </w:p>
  <w:p w14:paraId="35ECE186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02FE1" w14:textId="77777777" w:rsidR="00636967" w:rsidRDefault="00636967" w:rsidP="0010574A">
      <w:r>
        <w:separator/>
      </w:r>
    </w:p>
  </w:footnote>
  <w:footnote w:type="continuationSeparator" w:id="0">
    <w:p w14:paraId="599664E1" w14:textId="77777777" w:rsidR="00636967" w:rsidRDefault="00636967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14:paraId="50F4B2AF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79C6773E" w14:textId="77777777" w:rsidR="008414FB" w:rsidRDefault="000C38C3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2F8740A6" wp14:editId="72C7EF5A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DD96C06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120E9A" w14:textId="77777777" w:rsidR="0095212F" w:rsidRDefault="000C38C3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C6FD6B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3641BC" wp14:editId="6B84B4D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shapetype w14:anchorId="72781A1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0C38C3"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5677C1FC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13F17"/>
    <w:multiLevelType w:val="hybridMultilevel"/>
    <w:tmpl w:val="14649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E8"/>
    <w:rsid w:val="00001617"/>
    <w:rsid w:val="00002639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66436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C38C3"/>
    <w:rsid w:val="000D28C7"/>
    <w:rsid w:val="000E318D"/>
    <w:rsid w:val="000E3AA0"/>
    <w:rsid w:val="000E5671"/>
    <w:rsid w:val="000F4B34"/>
    <w:rsid w:val="00102E8D"/>
    <w:rsid w:val="0010574A"/>
    <w:rsid w:val="00112815"/>
    <w:rsid w:val="00117411"/>
    <w:rsid w:val="001220BB"/>
    <w:rsid w:val="0013010F"/>
    <w:rsid w:val="001524AC"/>
    <w:rsid w:val="0015502E"/>
    <w:rsid w:val="00164712"/>
    <w:rsid w:val="001712FC"/>
    <w:rsid w:val="00180D13"/>
    <w:rsid w:val="00181E81"/>
    <w:rsid w:val="00184D22"/>
    <w:rsid w:val="00192F42"/>
    <w:rsid w:val="00193AB2"/>
    <w:rsid w:val="001A3498"/>
    <w:rsid w:val="001A54D9"/>
    <w:rsid w:val="001B0C56"/>
    <w:rsid w:val="001B71D5"/>
    <w:rsid w:val="001C27B3"/>
    <w:rsid w:val="001C6956"/>
    <w:rsid w:val="001C7969"/>
    <w:rsid w:val="001E2712"/>
    <w:rsid w:val="001F14F2"/>
    <w:rsid w:val="00201165"/>
    <w:rsid w:val="00207C88"/>
    <w:rsid w:val="00216CCE"/>
    <w:rsid w:val="0022041F"/>
    <w:rsid w:val="00227343"/>
    <w:rsid w:val="00227727"/>
    <w:rsid w:val="00232057"/>
    <w:rsid w:val="002371BD"/>
    <w:rsid w:val="00240C0B"/>
    <w:rsid w:val="00243FC4"/>
    <w:rsid w:val="002459E4"/>
    <w:rsid w:val="002571D6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B07CD"/>
    <w:rsid w:val="002B2A5D"/>
    <w:rsid w:val="002C0B6F"/>
    <w:rsid w:val="002C17DD"/>
    <w:rsid w:val="002D4B16"/>
    <w:rsid w:val="002E150E"/>
    <w:rsid w:val="00310B27"/>
    <w:rsid w:val="0031379D"/>
    <w:rsid w:val="00313EB3"/>
    <w:rsid w:val="00321FFD"/>
    <w:rsid w:val="00323814"/>
    <w:rsid w:val="00327375"/>
    <w:rsid w:val="00334B4A"/>
    <w:rsid w:val="00342543"/>
    <w:rsid w:val="003464AF"/>
    <w:rsid w:val="003472F0"/>
    <w:rsid w:val="00351E24"/>
    <w:rsid w:val="00357669"/>
    <w:rsid w:val="00363080"/>
    <w:rsid w:val="00364028"/>
    <w:rsid w:val="00364FF0"/>
    <w:rsid w:val="003710DF"/>
    <w:rsid w:val="003A4D64"/>
    <w:rsid w:val="003A7DCC"/>
    <w:rsid w:val="003B00E3"/>
    <w:rsid w:val="003B17BB"/>
    <w:rsid w:val="003B5D9D"/>
    <w:rsid w:val="003B69AB"/>
    <w:rsid w:val="003C1F54"/>
    <w:rsid w:val="003C506C"/>
    <w:rsid w:val="003C68EE"/>
    <w:rsid w:val="003D1094"/>
    <w:rsid w:val="003D55E1"/>
    <w:rsid w:val="003E6426"/>
    <w:rsid w:val="00406349"/>
    <w:rsid w:val="00416F23"/>
    <w:rsid w:val="00420F4D"/>
    <w:rsid w:val="00427598"/>
    <w:rsid w:val="00430F44"/>
    <w:rsid w:val="004348C9"/>
    <w:rsid w:val="004354E2"/>
    <w:rsid w:val="004366F8"/>
    <w:rsid w:val="00437B2B"/>
    <w:rsid w:val="00443DE7"/>
    <w:rsid w:val="00454E66"/>
    <w:rsid w:val="00455C04"/>
    <w:rsid w:val="0045793D"/>
    <w:rsid w:val="004611AE"/>
    <w:rsid w:val="004615F4"/>
    <w:rsid w:val="00473F56"/>
    <w:rsid w:val="00482642"/>
    <w:rsid w:val="00487072"/>
    <w:rsid w:val="00490219"/>
    <w:rsid w:val="00490FE5"/>
    <w:rsid w:val="0049219B"/>
    <w:rsid w:val="004933C7"/>
    <w:rsid w:val="00496370"/>
    <w:rsid w:val="004A23FC"/>
    <w:rsid w:val="004A2424"/>
    <w:rsid w:val="004B2934"/>
    <w:rsid w:val="004D00CD"/>
    <w:rsid w:val="004D760B"/>
    <w:rsid w:val="004E0D2E"/>
    <w:rsid w:val="004E6C4F"/>
    <w:rsid w:val="004F0913"/>
    <w:rsid w:val="004F0A9C"/>
    <w:rsid w:val="004F659D"/>
    <w:rsid w:val="005045C9"/>
    <w:rsid w:val="005067AB"/>
    <w:rsid w:val="00515142"/>
    <w:rsid w:val="00515864"/>
    <w:rsid w:val="0052067D"/>
    <w:rsid w:val="00532778"/>
    <w:rsid w:val="00534B3A"/>
    <w:rsid w:val="00535782"/>
    <w:rsid w:val="00542FC8"/>
    <w:rsid w:val="005476AE"/>
    <w:rsid w:val="0055439B"/>
    <w:rsid w:val="00562C87"/>
    <w:rsid w:val="00567E57"/>
    <w:rsid w:val="005722F9"/>
    <w:rsid w:val="00573C60"/>
    <w:rsid w:val="00574020"/>
    <w:rsid w:val="005740F3"/>
    <w:rsid w:val="00574EE3"/>
    <w:rsid w:val="0059009D"/>
    <w:rsid w:val="00592EC8"/>
    <w:rsid w:val="005C4553"/>
    <w:rsid w:val="005D69AA"/>
    <w:rsid w:val="005E09C7"/>
    <w:rsid w:val="005E6D37"/>
    <w:rsid w:val="005F2B36"/>
    <w:rsid w:val="006005DB"/>
    <w:rsid w:val="006117B0"/>
    <w:rsid w:val="00611E21"/>
    <w:rsid w:val="00616A7B"/>
    <w:rsid w:val="00621493"/>
    <w:rsid w:val="00622D93"/>
    <w:rsid w:val="006255DE"/>
    <w:rsid w:val="00633B97"/>
    <w:rsid w:val="00636967"/>
    <w:rsid w:val="00644F71"/>
    <w:rsid w:val="00647924"/>
    <w:rsid w:val="00647ADF"/>
    <w:rsid w:val="00653DD6"/>
    <w:rsid w:val="0065423B"/>
    <w:rsid w:val="006570EF"/>
    <w:rsid w:val="00667DE6"/>
    <w:rsid w:val="00671691"/>
    <w:rsid w:val="00672C62"/>
    <w:rsid w:val="006760C2"/>
    <w:rsid w:val="006876BC"/>
    <w:rsid w:val="006A2A75"/>
    <w:rsid w:val="006A47A0"/>
    <w:rsid w:val="006C00B9"/>
    <w:rsid w:val="006D05F0"/>
    <w:rsid w:val="006D510C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D08"/>
    <w:rsid w:val="00755DD4"/>
    <w:rsid w:val="0075641B"/>
    <w:rsid w:val="00763522"/>
    <w:rsid w:val="00773F9E"/>
    <w:rsid w:val="00774C7F"/>
    <w:rsid w:val="007813B1"/>
    <w:rsid w:val="00783D51"/>
    <w:rsid w:val="00785C98"/>
    <w:rsid w:val="007873A1"/>
    <w:rsid w:val="007920EF"/>
    <w:rsid w:val="007B4157"/>
    <w:rsid w:val="007B494D"/>
    <w:rsid w:val="007B6BA9"/>
    <w:rsid w:val="007C3A12"/>
    <w:rsid w:val="007E2FB1"/>
    <w:rsid w:val="007E6CB7"/>
    <w:rsid w:val="007F6B09"/>
    <w:rsid w:val="00803844"/>
    <w:rsid w:val="00803977"/>
    <w:rsid w:val="00804415"/>
    <w:rsid w:val="00817046"/>
    <w:rsid w:val="0082375F"/>
    <w:rsid w:val="008324E8"/>
    <w:rsid w:val="00834BFF"/>
    <w:rsid w:val="008414FB"/>
    <w:rsid w:val="0085133D"/>
    <w:rsid w:val="0085175C"/>
    <w:rsid w:val="00856136"/>
    <w:rsid w:val="00856E88"/>
    <w:rsid w:val="0086324A"/>
    <w:rsid w:val="00863ABC"/>
    <w:rsid w:val="008660F9"/>
    <w:rsid w:val="0086670B"/>
    <w:rsid w:val="0087065F"/>
    <w:rsid w:val="008718F0"/>
    <w:rsid w:val="0087200E"/>
    <w:rsid w:val="008731A7"/>
    <w:rsid w:val="00885F32"/>
    <w:rsid w:val="00895B07"/>
    <w:rsid w:val="008A1B8F"/>
    <w:rsid w:val="008A74A1"/>
    <w:rsid w:val="008B4BE4"/>
    <w:rsid w:val="008C2CD9"/>
    <w:rsid w:val="008C355F"/>
    <w:rsid w:val="008D4E71"/>
    <w:rsid w:val="008D6371"/>
    <w:rsid w:val="008D7A3F"/>
    <w:rsid w:val="008E2DAD"/>
    <w:rsid w:val="008E5BAE"/>
    <w:rsid w:val="008F34C8"/>
    <w:rsid w:val="008F594B"/>
    <w:rsid w:val="00900887"/>
    <w:rsid w:val="009050C6"/>
    <w:rsid w:val="00910264"/>
    <w:rsid w:val="00917A5C"/>
    <w:rsid w:val="00920739"/>
    <w:rsid w:val="00924B03"/>
    <w:rsid w:val="00937084"/>
    <w:rsid w:val="0093718E"/>
    <w:rsid w:val="009411E3"/>
    <w:rsid w:val="00944188"/>
    <w:rsid w:val="0095212F"/>
    <w:rsid w:val="0095408F"/>
    <w:rsid w:val="00961AC8"/>
    <w:rsid w:val="0096272F"/>
    <w:rsid w:val="00963211"/>
    <w:rsid w:val="00965D9E"/>
    <w:rsid w:val="009676DC"/>
    <w:rsid w:val="00976858"/>
    <w:rsid w:val="009843C6"/>
    <w:rsid w:val="00985864"/>
    <w:rsid w:val="009858DB"/>
    <w:rsid w:val="00987358"/>
    <w:rsid w:val="009A1D12"/>
    <w:rsid w:val="009A444A"/>
    <w:rsid w:val="009B0AA4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4A1C"/>
    <w:rsid w:val="00A178E3"/>
    <w:rsid w:val="00A21F88"/>
    <w:rsid w:val="00A22F5B"/>
    <w:rsid w:val="00A25AD1"/>
    <w:rsid w:val="00A27FB1"/>
    <w:rsid w:val="00A325F4"/>
    <w:rsid w:val="00A36100"/>
    <w:rsid w:val="00A414C9"/>
    <w:rsid w:val="00A41CFB"/>
    <w:rsid w:val="00A45709"/>
    <w:rsid w:val="00A45993"/>
    <w:rsid w:val="00A56C9F"/>
    <w:rsid w:val="00A620CB"/>
    <w:rsid w:val="00A6742D"/>
    <w:rsid w:val="00A74493"/>
    <w:rsid w:val="00A7711E"/>
    <w:rsid w:val="00A80413"/>
    <w:rsid w:val="00A808C9"/>
    <w:rsid w:val="00A816FC"/>
    <w:rsid w:val="00A81C5E"/>
    <w:rsid w:val="00A8236A"/>
    <w:rsid w:val="00AA003D"/>
    <w:rsid w:val="00AA5CDC"/>
    <w:rsid w:val="00AA7EE9"/>
    <w:rsid w:val="00AB0411"/>
    <w:rsid w:val="00AB0AE5"/>
    <w:rsid w:val="00AB7A4A"/>
    <w:rsid w:val="00AB7CAB"/>
    <w:rsid w:val="00AE4E92"/>
    <w:rsid w:val="00AE547F"/>
    <w:rsid w:val="00AF7DEB"/>
    <w:rsid w:val="00B03250"/>
    <w:rsid w:val="00B20C71"/>
    <w:rsid w:val="00B22FE8"/>
    <w:rsid w:val="00B24672"/>
    <w:rsid w:val="00B24685"/>
    <w:rsid w:val="00B25395"/>
    <w:rsid w:val="00B32E06"/>
    <w:rsid w:val="00B42183"/>
    <w:rsid w:val="00B42C7D"/>
    <w:rsid w:val="00B47F3D"/>
    <w:rsid w:val="00B61921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402F"/>
    <w:rsid w:val="00BB7EAC"/>
    <w:rsid w:val="00BC0343"/>
    <w:rsid w:val="00BC380F"/>
    <w:rsid w:val="00BC736B"/>
    <w:rsid w:val="00BD382D"/>
    <w:rsid w:val="00BD53D7"/>
    <w:rsid w:val="00BD7F58"/>
    <w:rsid w:val="00BE1B49"/>
    <w:rsid w:val="00BF203B"/>
    <w:rsid w:val="00C00811"/>
    <w:rsid w:val="00C02622"/>
    <w:rsid w:val="00C02E8F"/>
    <w:rsid w:val="00C109E7"/>
    <w:rsid w:val="00C14A0C"/>
    <w:rsid w:val="00C14CE1"/>
    <w:rsid w:val="00C17C26"/>
    <w:rsid w:val="00C2034A"/>
    <w:rsid w:val="00C34E3B"/>
    <w:rsid w:val="00C5156C"/>
    <w:rsid w:val="00C67B01"/>
    <w:rsid w:val="00C769B4"/>
    <w:rsid w:val="00C76FF4"/>
    <w:rsid w:val="00C806A3"/>
    <w:rsid w:val="00C83555"/>
    <w:rsid w:val="00C84872"/>
    <w:rsid w:val="00C93ACB"/>
    <w:rsid w:val="00C93FE7"/>
    <w:rsid w:val="00CA30C0"/>
    <w:rsid w:val="00CB6528"/>
    <w:rsid w:val="00CB6E8C"/>
    <w:rsid w:val="00CC4081"/>
    <w:rsid w:val="00CD25B3"/>
    <w:rsid w:val="00CD6438"/>
    <w:rsid w:val="00CE256B"/>
    <w:rsid w:val="00CE5FB3"/>
    <w:rsid w:val="00CF1C63"/>
    <w:rsid w:val="00CF428B"/>
    <w:rsid w:val="00CF4832"/>
    <w:rsid w:val="00CF64E3"/>
    <w:rsid w:val="00CF6F92"/>
    <w:rsid w:val="00CF7670"/>
    <w:rsid w:val="00D01584"/>
    <w:rsid w:val="00D14B96"/>
    <w:rsid w:val="00D17A1B"/>
    <w:rsid w:val="00D20425"/>
    <w:rsid w:val="00D26101"/>
    <w:rsid w:val="00D30F35"/>
    <w:rsid w:val="00D35358"/>
    <w:rsid w:val="00D516E5"/>
    <w:rsid w:val="00D668ED"/>
    <w:rsid w:val="00D74EBE"/>
    <w:rsid w:val="00D8450F"/>
    <w:rsid w:val="00D85DC3"/>
    <w:rsid w:val="00DA01A4"/>
    <w:rsid w:val="00DC0E2A"/>
    <w:rsid w:val="00DC1F1B"/>
    <w:rsid w:val="00DC44B7"/>
    <w:rsid w:val="00DC57DE"/>
    <w:rsid w:val="00DD1B90"/>
    <w:rsid w:val="00DD7D30"/>
    <w:rsid w:val="00DE0B50"/>
    <w:rsid w:val="00DF077A"/>
    <w:rsid w:val="00E12ECD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5700"/>
    <w:rsid w:val="00E56011"/>
    <w:rsid w:val="00E6622E"/>
    <w:rsid w:val="00E82510"/>
    <w:rsid w:val="00E84D4D"/>
    <w:rsid w:val="00E867CC"/>
    <w:rsid w:val="00E90046"/>
    <w:rsid w:val="00E91F3A"/>
    <w:rsid w:val="00E97887"/>
    <w:rsid w:val="00EA476D"/>
    <w:rsid w:val="00EB10A4"/>
    <w:rsid w:val="00EB7F17"/>
    <w:rsid w:val="00EC25E7"/>
    <w:rsid w:val="00EC3B5A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52A6"/>
    <w:rsid w:val="00F368CB"/>
    <w:rsid w:val="00F375CA"/>
    <w:rsid w:val="00F4087C"/>
    <w:rsid w:val="00F42DBE"/>
    <w:rsid w:val="00F64523"/>
    <w:rsid w:val="00F64B10"/>
    <w:rsid w:val="00F64EB4"/>
    <w:rsid w:val="00F922A8"/>
    <w:rsid w:val="00F962A7"/>
    <w:rsid w:val="00FC5EFF"/>
    <w:rsid w:val="00FC6AE6"/>
    <w:rsid w:val="00FC7899"/>
    <w:rsid w:val="00FD03B9"/>
    <w:rsid w:val="00FD266D"/>
    <w:rsid w:val="00FD726E"/>
    <w:rsid w:val="00FD78B8"/>
    <w:rsid w:val="00FE015C"/>
    <w:rsid w:val="00FE1335"/>
    <w:rsid w:val="00FE6863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1E69-967B-45DE-A742-03630DFC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FHPV PU</dc:creator>
  <cp:lastModifiedBy>User</cp:lastModifiedBy>
  <cp:revision>12</cp:revision>
  <cp:lastPrinted>2020-08-31T08:44:00Z</cp:lastPrinted>
  <dcterms:created xsi:type="dcterms:W3CDTF">2020-08-05T08:18:00Z</dcterms:created>
  <dcterms:modified xsi:type="dcterms:W3CDTF">2020-10-29T10:08:00Z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