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6DC" w:rsidRP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sk-SK"/>
        </w:rPr>
      </w:pPr>
      <w:bookmarkStart w:id="0" w:name="_GoBack"/>
      <w:bookmarkEnd w:id="0"/>
      <w:r w:rsidRPr="00B965E0">
        <w:rPr>
          <w:rFonts w:ascii="Times New Roman" w:hAnsi="Times New Roman" w:cs="Times New Roman"/>
          <w:caps/>
          <w:sz w:val="24"/>
          <w:szCs w:val="24"/>
          <w:lang w:val="sk-SK"/>
        </w:rPr>
        <w:t>FILOZOFICKÁ FAKULTA PREŠOVSKEJ UNIVERZITY V PREŠOVE</w:t>
      </w: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sk-SK"/>
        </w:rPr>
      </w:pPr>
      <w:r>
        <w:rPr>
          <w:rFonts w:ascii="Times New Roman" w:hAnsi="Times New Roman" w:cs="Times New Roman"/>
          <w:caps/>
          <w:sz w:val="24"/>
          <w:szCs w:val="24"/>
          <w:lang w:val="sk-SK"/>
        </w:rPr>
        <w:t>INŠTITÚT ETIKY A BIOETIKY</w:t>
      </w:r>
    </w:p>
    <w:p w:rsidR="0004712F" w:rsidRDefault="0004712F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8116AC" w:rsidRDefault="008116AC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P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sk-SK"/>
        </w:rPr>
      </w:pPr>
      <w:r w:rsidRPr="00B965E0">
        <w:rPr>
          <w:rFonts w:ascii="Times New Roman" w:hAnsi="Times New Roman" w:cs="Times New Roman"/>
          <w:b/>
          <w:sz w:val="28"/>
          <w:szCs w:val="24"/>
          <w:lang w:val="sk-SK"/>
        </w:rPr>
        <w:t>Názov práce</w:t>
      </w:r>
    </w:p>
    <w:p w:rsidR="00B965E0" w:rsidRDefault="008116AC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</w:t>
      </w:r>
      <w:r w:rsidR="00B965E0">
        <w:rPr>
          <w:rFonts w:ascii="Times New Roman" w:hAnsi="Times New Roman" w:cs="Times New Roman"/>
          <w:sz w:val="24"/>
          <w:szCs w:val="24"/>
          <w:lang w:val="sk-SK"/>
        </w:rPr>
        <w:t>eminárna práca</w:t>
      </w: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B965E0" w:rsidP="000471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p w:rsidR="00B965E0" w:rsidRDefault="008116AC" w:rsidP="008116A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Meno:</w:t>
      </w:r>
    </w:p>
    <w:p w:rsidR="008116AC" w:rsidRDefault="008116AC" w:rsidP="008116A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Študijný odbor:</w:t>
      </w:r>
    </w:p>
    <w:p w:rsidR="008116AC" w:rsidRDefault="008116AC" w:rsidP="008116A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Predmet:</w:t>
      </w:r>
    </w:p>
    <w:p w:rsidR="008116AC" w:rsidRDefault="008116AC" w:rsidP="008116A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Vyučujúci:</w:t>
      </w:r>
    </w:p>
    <w:p w:rsidR="008116AC" w:rsidRDefault="008116AC" w:rsidP="008116A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Akademický rok:</w:t>
      </w:r>
    </w:p>
    <w:p w:rsidR="0070504C" w:rsidRPr="0004712F" w:rsidRDefault="0070504C" w:rsidP="008072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4712F">
        <w:rPr>
          <w:rFonts w:ascii="Times New Roman" w:hAnsi="Times New Roman" w:cs="Times New Roman"/>
          <w:b/>
          <w:sz w:val="24"/>
          <w:szCs w:val="24"/>
          <w:lang w:val="sk-SK"/>
        </w:rPr>
        <w:lastRenderedPageBreak/>
        <w:t>Úvod</w:t>
      </w:r>
    </w:p>
    <w:p w:rsidR="00B471A4" w:rsidRDefault="00B471A4" w:rsidP="00807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Text </w:t>
      </w:r>
      <w:r w:rsidR="009A3FDB">
        <w:rPr>
          <w:rFonts w:ascii="Times New Roman" w:hAnsi="Times New Roman" w:cs="Times New Roman"/>
          <w:sz w:val="24"/>
          <w:szCs w:val="24"/>
          <w:lang w:val="sk-SK"/>
        </w:rPr>
        <w:t>práce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v slovenčine, treba zachovať nastavené odsadenie odsekov a všetky ďalšie požiadavky tak, ako sú prednastavené (vrátane fontu a veľkosti písma, teda Times New Roman, veľkosť 12</w:t>
      </w:r>
      <w:r w:rsidR="00807219">
        <w:rPr>
          <w:rFonts w:ascii="Times New Roman" w:hAnsi="Times New Roman" w:cs="Times New Roman"/>
          <w:sz w:val="24"/>
          <w:szCs w:val="24"/>
          <w:lang w:val="sk-SK"/>
        </w:rPr>
        <w:t xml:space="preserve">, riadkovanie 1,5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!!!). </w:t>
      </w:r>
    </w:p>
    <w:p w:rsidR="000A5336" w:rsidRPr="00807219" w:rsidRDefault="00B471A4" w:rsidP="008072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Ďalej sa môžete oboznámiť so spôsobmi odkazovania v texte. Pri všeobecných odkazoch použite tento spôsob odkazovania v texte</w:t>
      </w:r>
      <w:r w:rsidR="00AA4DA7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="00E6062E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Crocer, 2014; </w:t>
      </w:r>
      <w:r w:rsidR="00AA4DA7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Drydyk, </w:t>
      </w:r>
      <w:r w:rsidR="00E6062E" w:rsidRPr="0004712F">
        <w:rPr>
          <w:rFonts w:ascii="Times New Roman" w:hAnsi="Times New Roman" w:cs="Times New Roman"/>
          <w:sz w:val="24"/>
          <w:szCs w:val="24"/>
          <w:lang w:val="sk-SK"/>
        </w:rPr>
        <w:t>20</w:t>
      </w:r>
      <w:r w:rsidR="00F12E90" w:rsidRPr="0004712F">
        <w:rPr>
          <w:rFonts w:ascii="Times New Roman" w:hAnsi="Times New Roman" w:cs="Times New Roman"/>
          <w:sz w:val="24"/>
          <w:szCs w:val="24"/>
          <w:lang w:val="sk-SK"/>
        </w:rPr>
        <w:t>08</w:t>
      </w:r>
      <w:r w:rsidR="00E6062E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; Gasper, 2004; 2008; 2012; Goulet, 2006; Malavisi, 2014; </w:t>
      </w:r>
      <w:r w:rsidR="00AA4DA7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St. Clair, </w:t>
      </w:r>
      <w:r w:rsidR="00D152CC" w:rsidRPr="0004712F">
        <w:rPr>
          <w:rFonts w:ascii="Times New Roman" w:hAnsi="Times New Roman" w:cs="Times New Roman"/>
          <w:sz w:val="24"/>
          <w:szCs w:val="24"/>
          <w:lang w:val="sk-SK"/>
        </w:rPr>
        <w:t>2007</w:t>
      </w:r>
      <w:r w:rsidR="00AA4DA7" w:rsidRPr="0004712F">
        <w:rPr>
          <w:rFonts w:ascii="Times New Roman" w:hAnsi="Times New Roman" w:cs="Times New Roman"/>
          <w:sz w:val="24"/>
          <w:szCs w:val="24"/>
          <w:lang w:val="sk-SK"/>
        </w:rPr>
        <w:t>)</w:t>
      </w:r>
      <w:r w:rsidR="00C529D0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</w:p>
    <w:p w:rsidR="00B965E0" w:rsidRPr="0004712F" w:rsidRDefault="00B965E0" w:rsidP="008072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0504C" w:rsidRPr="0004712F" w:rsidRDefault="00B471A4" w:rsidP="008072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Názov ďalšej časti </w:t>
      </w:r>
      <w:r w:rsidR="00B965E0">
        <w:rPr>
          <w:rFonts w:ascii="Times New Roman" w:hAnsi="Times New Roman" w:cs="Times New Roman"/>
          <w:b/>
          <w:sz w:val="24"/>
          <w:szCs w:val="24"/>
          <w:lang w:val="sk-SK"/>
        </w:rPr>
        <w:t>práce</w:t>
      </w:r>
    </w:p>
    <w:p w:rsidR="00B471A4" w:rsidRDefault="00B471A4" w:rsidP="00807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Presnejší spôsob odkazovania na konkrétnu časť textu vyzerá takto</w:t>
      </w:r>
      <w:r w:rsidR="00043112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 (Crocer, 2014, </w:t>
      </w:r>
      <w:r w:rsidR="005C5595" w:rsidRPr="0004712F">
        <w:rPr>
          <w:rFonts w:ascii="Times New Roman" w:hAnsi="Times New Roman" w:cs="Times New Roman"/>
          <w:sz w:val="24"/>
          <w:szCs w:val="24"/>
          <w:lang w:val="sk-SK"/>
        </w:rPr>
        <w:t>s</w:t>
      </w:r>
      <w:r w:rsidR="00043112" w:rsidRPr="0004712F">
        <w:rPr>
          <w:rFonts w:ascii="Times New Roman" w:hAnsi="Times New Roman" w:cs="Times New Roman"/>
          <w:sz w:val="24"/>
          <w:szCs w:val="24"/>
          <w:lang w:val="sk-SK"/>
        </w:rPr>
        <w:t>. 245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; </w:t>
      </w:r>
      <w:r w:rsidRPr="0004712F">
        <w:rPr>
          <w:rFonts w:ascii="Times New Roman" w:hAnsi="Times New Roman" w:cs="Times New Roman"/>
          <w:sz w:val="24"/>
          <w:szCs w:val="24"/>
          <w:lang w:val="sk-SK"/>
        </w:rPr>
        <w:t>Malavisi, 2014, s. 297</w:t>
      </w:r>
      <w:r w:rsidR="00043112" w:rsidRPr="0004712F">
        <w:rPr>
          <w:rFonts w:ascii="Times New Roman" w:hAnsi="Times New Roman" w:cs="Times New Roman"/>
          <w:sz w:val="24"/>
          <w:szCs w:val="24"/>
          <w:lang w:val="sk-SK"/>
        </w:rPr>
        <w:t>).</w:t>
      </w:r>
    </w:p>
    <w:p w:rsidR="00741EDD" w:rsidRPr="0004712F" w:rsidRDefault="00B471A4" w:rsidP="008072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Treba stále zachovávať nastavené odsadenie odsekov a všetky ďalšie požiadavky tak, ako sú prednastavené (vrátane fontu a veľkosti písma, teda Times New Roman, veľkosť 12!!!).</w:t>
      </w:r>
      <w:r w:rsidR="00043112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0A5336" w:rsidRPr="0004712F" w:rsidRDefault="000A5336" w:rsidP="008072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70504C" w:rsidRPr="0004712F" w:rsidRDefault="00B471A4" w:rsidP="008072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Názov ďalšej časti </w:t>
      </w:r>
      <w:r w:rsidR="00B965E0">
        <w:rPr>
          <w:rFonts w:ascii="Times New Roman" w:hAnsi="Times New Roman" w:cs="Times New Roman"/>
          <w:b/>
          <w:sz w:val="24"/>
          <w:szCs w:val="24"/>
          <w:lang w:val="sk-SK"/>
        </w:rPr>
        <w:t>práce</w:t>
      </w:r>
    </w:p>
    <w:p w:rsidR="005C5531" w:rsidRDefault="00B471A4" w:rsidP="00807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Pri viacnásobných odkazoch treba ich zoradiť abecedne a chronologicky</w:t>
      </w:r>
      <w:r w:rsidR="00784BBB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>Dubiel, 2013, s. 173</w:t>
      </w:r>
      <w:r w:rsidR="00A07E3D" w:rsidRPr="0004712F">
        <w:rPr>
          <w:rFonts w:ascii="Times New Roman" w:hAnsi="Times New Roman" w:cs="Times New Roman"/>
          <w:sz w:val="24"/>
          <w:szCs w:val="24"/>
          <w:lang w:val="sk-SK"/>
        </w:rPr>
        <w:t>–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188; </w:t>
      </w:r>
      <w:r w:rsidR="00100F62" w:rsidRPr="0004712F">
        <w:rPr>
          <w:rFonts w:ascii="Times New Roman" w:hAnsi="Times New Roman" w:cs="Times New Roman"/>
          <w:sz w:val="24"/>
          <w:szCs w:val="24"/>
          <w:lang w:val="sk-SK"/>
        </w:rPr>
        <w:t>Dubiel-</w:t>
      </w:r>
      <w:r w:rsidR="00100F62" w:rsidRPr="0004712F">
        <w:rPr>
          <w:rFonts w:ascii="Times New Roman" w:eastAsia="Times New Roman" w:hAnsi="Times New Roman"/>
          <w:sz w:val="24"/>
          <w:szCs w:val="24"/>
          <w:lang w:val="sk-SK" w:eastAsia="sk-SK"/>
        </w:rPr>
        <w:t>Zielińska</w:t>
      </w:r>
      <w:r w:rsidR="00100F62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, 2015, s. 173–188; 2016, s. 19–32; </w:t>
      </w:r>
      <w:r w:rsidR="005C5595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Gluchman, 1994; 1995; 1996; 1997; 1999; 2008; 2012; 2014; Gluchmanová, 2009; 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>Grzybek, 201</w:t>
      </w:r>
      <w:r w:rsidR="00991FE9" w:rsidRPr="0004712F">
        <w:rPr>
          <w:rFonts w:ascii="Times New Roman" w:hAnsi="Times New Roman" w:cs="Times New Roman"/>
          <w:sz w:val="24"/>
          <w:szCs w:val="24"/>
          <w:lang w:val="sk-SK"/>
        </w:rPr>
        <w:t>3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>, s. 16</w:t>
      </w:r>
      <w:r w:rsidR="00A07E3D" w:rsidRPr="0004712F">
        <w:rPr>
          <w:rFonts w:ascii="Times New Roman" w:hAnsi="Times New Roman" w:cs="Times New Roman"/>
          <w:sz w:val="24"/>
          <w:szCs w:val="24"/>
          <w:lang w:val="sk-SK"/>
        </w:rPr>
        <w:t>–</w:t>
      </w:r>
      <w:r w:rsidR="00991FE9" w:rsidRPr="0004712F">
        <w:rPr>
          <w:rFonts w:ascii="Times New Roman" w:hAnsi="Times New Roman" w:cs="Times New Roman"/>
          <w:sz w:val="24"/>
          <w:szCs w:val="24"/>
          <w:lang w:val="sk-SK"/>
        </w:rPr>
        <w:t>23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>; Jemelka, 1999, s. 113</w:t>
      </w:r>
      <w:r w:rsidR="00A07E3D" w:rsidRPr="0004712F">
        <w:rPr>
          <w:rFonts w:ascii="Times New Roman" w:hAnsi="Times New Roman" w:cs="Times New Roman"/>
          <w:sz w:val="24"/>
          <w:szCs w:val="24"/>
          <w:lang w:val="sk-SK"/>
        </w:rPr>
        <w:t>–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>115</w:t>
      </w:r>
      <w:r w:rsidR="00991FE9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; Kišš, 2011, s. 9–23; Kalajtzidis, 2012; 2013, s. 159–171; Komenská, </w:t>
      </w:r>
      <w:r w:rsidR="00E3502D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2014; </w:t>
      </w:r>
      <w:r w:rsidR="00991FE9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2016, </w:t>
      </w:r>
      <w:r w:rsidR="00991FE9" w:rsidRPr="0004712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s. 761–770; </w:t>
      </w:r>
      <w:r w:rsidR="00991FE9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Klembarová, 2015; Kuře, 2011, s. 24–36; 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>Lačný, 2011, s. 124</w:t>
      </w:r>
      <w:r w:rsidR="00A07E3D" w:rsidRPr="0004712F">
        <w:rPr>
          <w:rFonts w:ascii="Times New Roman" w:hAnsi="Times New Roman" w:cs="Times New Roman"/>
          <w:sz w:val="24"/>
          <w:szCs w:val="24"/>
          <w:lang w:val="sk-SK"/>
        </w:rPr>
        <w:t>–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136;  </w:t>
      </w:r>
      <w:r w:rsidR="00991FE9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Lešková Blahová, 2010; 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>Misseri, 201</w:t>
      </w:r>
      <w:r w:rsidR="00100F62" w:rsidRPr="0004712F">
        <w:rPr>
          <w:rFonts w:ascii="Times New Roman" w:hAnsi="Times New Roman" w:cs="Times New Roman"/>
          <w:sz w:val="24"/>
          <w:szCs w:val="24"/>
          <w:lang w:val="sk-SK"/>
        </w:rPr>
        <w:t>5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, s. </w:t>
      </w:r>
      <w:r w:rsidR="00100F62" w:rsidRPr="0004712F">
        <w:rPr>
          <w:rFonts w:ascii="Times New Roman" w:hAnsi="Times New Roman" w:cs="Times New Roman"/>
          <w:sz w:val="24"/>
          <w:szCs w:val="24"/>
          <w:lang w:val="sk-SK"/>
        </w:rPr>
        <w:t>197</w:t>
      </w:r>
      <w:r w:rsidR="00A07E3D" w:rsidRPr="0004712F">
        <w:rPr>
          <w:rFonts w:ascii="Times New Roman" w:hAnsi="Times New Roman" w:cs="Times New Roman"/>
          <w:sz w:val="24"/>
          <w:szCs w:val="24"/>
          <w:lang w:val="sk-SK"/>
        </w:rPr>
        <w:t>–</w:t>
      </w:r>
      <w:r w:rsidR="00100F62" w:rsidRPr="0004712F">
        <w:rPr>
          <w:rFonts w:ascii="Times New Roman" w:hAnsi="Times New Roman" w:cs="Times New Roman"/>
          <w:sz w:val="24"/>
          <w:szCs w:val="24"/>
          <w:lang w:val="sk-SK"/>
        </w:rPr>
        <w:t>203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; </w:t>
      </w:r>
      <w:r w:rsidR="00991FE9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Münz, 2002, s. 275–284; 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>Navrátilová, 2011, s. 37</w:t>
      </w:r>
      <w:r w:rsidR="00A07E3D" w:rsidRPr="0004712F">
        <w:rPr>
          <w:rFonts w:ascii="Times New Roman" w:hAnsi="Times New Roman" w:cs="Times New Roman"/>
          <w:sz w:val="24"/>
          <w:szCs w:val="24"/>
          <w:lang w:val="sk-SK"/>
        </w:rPr>
        <w:t>–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45; </w:t>
      </w:r>
      <w:r w:rsidR="00991FE9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Platková Olejárová, 2009; 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>Simut, 201</w:t>
      </w:r>
      <w:r w:rsidR="00100F62" w:rsidRPr="0004712F">
        <w:rPr>
          <w:rFonts w:ascii="Times New Roman" w:hAnsi="Times New Roman" w:cs="Times New Roman"/>
          <w:sz w:val="24"/>
          <w:szCs w:val="24"/>
          <w:lang w:val="sk-SK"/>
        </w:rPr>
        <w:t>6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, s. </w:t>
      </w:r>
      <w:r w:rsidR="00100F62" w:rsidRPr="0004712F">
        <w:rPr>
          <w:rFonts w:ascii="Times New Roman" w:hAnsi="Times New Roman" w:cs="Times New Roman"/>
          <w:sz w:val="24"/>
          <w:szCs w:val="24"/>
          <w:lang w:val="sk-SK"/>
        </w:rPr>
        <w:t>5</w:t>
      </w:r>
      <w:r w:rsidR="00A07E3D" w:rsidRPr="0004712F">
        <w:rPr>
          <w:rFonts w:ascii="Times New Roman" w:hAnsi="Times New Roman" w:cs="Times New Roman"/>
          <w:sz w:val="24"/>
          <w:szCs w:val="24"/>
          <w:lang w:val="sk-SK"/>
        </w:rPr>
        <w:t>–</w:t>
      </w:r>
      <w:r w:rsidR="00100F62" w:rsidRPr="0004712F">
        <w:rPr>
          <w:rFonts w:ascii="Times New Roman" w:hAnsi="Times New Roman" w:cs="Times New Roman"/>
          <w:sz w:val="24"/>
          <w:szCs w:val="24"/>
          <w:lang w:val="sk-SK"/>
        </w:rPr>
        <w:t>17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>; Sošková, 1999, s. 116</w:t>
      </w:r>
      <w:r w:rsidR="00A07E3D" w:rsidRPr="0004712F">
        <w:rPr>
          <w:rFonts w:ascii="Times New Roman" w:hAnsi="Times New Roman" w:cs="Times New Roman"/>
          <w:sz w:val="24"/>
          <w:szCs w:val="24"/>
          <w:lang w:val="sk-SK"/>
        </w:rPr>
        <w:t>–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>123;</w:t>
      </w:r>
      <w:r w:rsidR="00100F62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 Švaňa, 2016, s. 211–225</w:t>
      </w:r>
      <w:r w:rsidR="005C5531" w:rsidRPr="0004712F">
        <w:rPr>
          <w:rFonts w:ascii="Times New Roman" w:hAnsi="Times New Roman" w:cs="Times New Roman"/>
          <w:sz w:val="24"/>
          <w:szCs w:val="24"/>
          <w:lang w:val="sk-SK"/>
        </w:rPr>
        <w:t>).</w:t>
      </w:r>
    </w:p>
    <w:p w:rsidR="00B471A4" w:rsidRPr="0004712F" w:rsidRDefault="00B471A4" w:rsidP="008072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Treba stále zachovávať nastavené odsadenie odsekov a všetky ďalšie požiadavky tak, ako sú prednastavené (vrátane fontu a veľkosti písma, teda Times New Roman, veľkosť 12</w:t>
      </w:r>
      <w:r w:rsidR="00807219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807219" w:rsidRPr="0080721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807219">
        <w:rPr>
          <w:rFonts w:ascii="Times New Roman" w:hAnsi="Times New Roman" w:cs="Times New Roman"/>
          <w:sz w:val="24"/>
          <w:szCs w:val="24"/>
          <w:lang w:val="sk-SK"/>
        </w:rPr>
        <w:t>riadkovanie 1,5</w:t>
      </w:r>
      <w:r>
        <w:rPr>
          <w:rFonts w:ascii="Times New Roman" w:hAnsi="Times New Roman" w:cs="Times New Roman"/>
          <w:sz w:val="24"/>
          <w:szCs w:val="24"/>
          <w:lang w:val="sk-SK"/>
        </w:rPr>
        <w:t>!!!).</w:t>
      </w:r>
    </w:p>
    <w:p w:rsidR="00B965E0" w:rsidRDefault="00B965E0" w:rsidP="008072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AB7774" w:rsidRPr="0004712F" w:rsidRDefault="00416D19" w:rsidP="008072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06202F" w:rsidRPr="0004712F" w:rsidRDefault="0006202F" w:rsidP="008072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4712F">
        <w:rPr>
          <w:rFonts w:ascii="Times New Roman" w:hAnsi="Times New Roman" w:cs="Times New Roman"/>
          <w:b/>
          <w:sz w:val="24"/>
          <w:szCs w:val="24"/>
          <w:lang w:val="sk-SK"/>
        </w:rPr>
        <w:t>Záver</w:t>
      </w:r>
    </w:p>
    <w:p w:rsidR="00807219" w:rsidRDefault="00955AD3" w:rsidP="00807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Treba stále zachovávať nastavené odsadenie odsekov a všetky ďalšie požiadavky tak, ako sú prednastavené (vrátane fontu a veľkosti písma, teda Times New Roman, veľkosť 12</w:t>
      </w:r>
      <w:r w:rsidR="00807219">
        <w:rPr>
          <w:rFonts w:ascii="Times New Roman" w:hAnsi="Times New Roman" w:cs="Times New Roman"/>
          <w:sz w:val="24"/>
          <w:szCs w:val="24"/>
          <w:lang w:val="sk-SK"/>
        </w:rPr>
        <w:t>, riadkovanie 1,5</w:t>
      </w:r>
      <w:r>
        <w:rPr>
          <w:rFonts w:ascii="Times New Roman" w:hAnsi="Times New Roman" w:cs="Times New Roman"/>
          <w:sz w:val="24"/>
          <w:szCs w:val="24"/>
          <w:lang w:val="sk-SK"/>
        </w:rPr>
        <w:t>!!!).</w:t>
      </w:r>
      <w:r w:rsidR="0006202F"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807219" w:rsidRPr="0004712F" w:rsidRDefault="00807219" w:rsidP="0080721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t>Treba stále zachovávať nastavené odsadenie odsekov a všetky ďalšie požiadavky tak, ako sú prednastavené (vrátane fontu a veľkosti písma, teda Times New Roman, veľkosť 12,</w:t>
      </w:r>
      <w:r w:rsidRPr="0080721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riadkovanie 1,5!!!).</w:t>
      </w:r>
    </w:p>
    <w:p w:rsidR="005A29C5" w:rsidRDefault="005A29C5" w:rsidP="008072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:rsidR="00E70542" w:rsidRPr="00807219" w:rsidRDefault="00E70542" w:rsidP="0080721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k-SK"/>
        </w:rPr>
      </w:pPr>
      <w:r w:rsidRPr="00807219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Použitá literatúra má byť usporiadaná abecedne a chronologicky podľa príkladov nižšie. Veľké písmená pri priezviskách treba dávať cez CTRL+D, ďalej prosíme zachovať pri uvádzaní strán príspevku rozdeľovník (pomlčku), nedávať tam spojovník a podobne aj v mnohých prípadoch, kde sa niečo oddeľuje, nespája (príklady nájdete nižšie). Nezabúdajte uvádzať pri časopiseckých článkoch a príspevkoch v zborníkoch strany príspevkov, pri časopiseckých článkoch treba uvádzať aj ročník a číslo časopisu (podľa vzoru nižšie). </w:t>
      </w:r>
      <w:r w:rsidR="00E5147F" w:rsidRPr="00807219">
        <w:rPr>
          <w:rFonts w:ascii="Times New Roman" w:hAnsi="Times New Roman" w:cs="Times New Roman"/>
          <w:color w:val="FF0000"/>
          <w:sz w:val="24"/>
          <w:szCs w:val="24"/>
          <w:lang w:val="sk-SK"/>
        </w:rPr>
        <w:t>V prípade zborníkov treba uvádzať aj e</w:t>
      </w:r>
      <w:r w:rsidR="00BC0B3C" w:rsidRPr="00807219">
        <w:rPr>
          <w:rFonts w:ascii="Times New Roman" w:hAnsi="Times New Roman" w:cs="Times New Roman"/>
          <w:color w:val="FF0000"/>
          <w:sz w:val="24"/>
          <w:szCs w:val="24"/>
          <w:lang w:val="sk-SK"/>
        </w:rPr>
        <w:t>ditora, resp. editorov zborníka (podľa vzoru nižšie).</w:t>
      </w:r>
      <w:r w:rsidR="00807219">
        <w:rPr>
          <w:rFonts w:ascii="Times New Roman" w:hAnsi="Times New Roman" w:cs="Times New Roman"/>
          <w:color w:val="FF0000"/>
          <w:sz w:val="24"/>
          <w:szCs w:val="24"/>
          <w:lang w:val="sk-SK"/>
        </w:rPr>
        <w:t xml:space="preserve"> </w:t>
      </w:r>
      <w:r w:rsidRPr="00807219">
        <w:rPr>
          <w:rFonts w:ascii="Times New Roman" w:hAnsi="Times New Roman" w:cs="Times New Roman"/>
          <w:color w:val="FF0000"/>
          <w:sz w:val="24"/>
          <w:szCs w:val="24"/>
          <w:lang w:val="sk-SK"/>
        </w:rPr>
        <w:t>Kurzívu pri názvoch používajte presne podľa príkladov nižšie, teda pri názvoch kníh, zborníkov a časopisov.</w:t>
      </w:r>
    </w:p>
    <w:p w:rsidR="00551162" w:rsidRPr="00551162" w:rsidRDefault="00551162" w:rsidP="008072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8F1622" w:rsidRDefault="005D348E" w:rsidP="0080721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4712F">
        <w:rPr>
          <w:rFonts w:ascii="Times New Roman" w:hAnsi="Times New Roman" w:cs="Times New Roman"/>
          <w:b/>
          <w:sz w:val="24"/>
          <w:szCs w:val="24"/>
          <w:lang w:val="sk-SK"/>
        </w:rPr>
        <w:t>Použitá literatúra</w:t>
      </w:r>
      <w:r w:rsidR="00955AD3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:rsidR="00884CEC" w:rsidRPr="0004712F" w:rsidRDefault="00884CEC" w:rsidP="0080721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12F">
        <w:rPr>
          <w:rFonts w:ascii="Times New Roman" w:hAnsi="Times New Roman"/>
          <w:caps/>
          <w:sz w:val="24"/>
          <w:szCs w:val="24"/>
        </w:rPr>
        <w:t>Barnett</w:t>
      </w:r>
      <w:r w:rsidRPr="0004712F">
        <w:rPr>
          <w:rFonts w:ascii="Times New Roman" w:hAnsi="Times New Roman"/>
          <w:sz w:val="24"/>
          <w:szCs w:val="24"/>
        </w:rPr>
        <w:t>, R. (2011</w:t>
      </w:r>
      <w:r w:rsidR="00501259" w:rsidRPr="0004712F">
        <w:rPr>
          <w:rFonts w:ascii="Times New Roman" w:hAnsi="Times New Roman"/>
          <w:sz w:val="24"/>
          <w:szCs w:val="24"/>
        </w:rPr>
        <w:t>):</w:t>
      </w:r>
      <w:r w:rsidRPr="0004712F">
        <w:rPr>
          <w:rFonts w:ascii="Times New Roman" w:hAnsi="Times New Roman"/>
          <w:sz w:val="24"/>
          <w:szCs w:val="24"/>
        </w:rPr>
        <w:t xml:space="preserve"> The Marketised University: Defending the Indefensible. In</w:t>
      </w:r>
      <w:r w:rsidR="00501259" w:rsidRPr="0004712F">
        <w:rPr>
          <w:rFonts w:ascii="Times New Roman" w:hAnsi="Times New Roman"/>
          <w:sz w:val="24"/>
          <w:szCs w:val="24"/>
        </w:rPr>
        <w:t>:</w:t>
      </w:r>
      <w:r w:rsidRPr="0004712F">
        <w:rPr>
          <w:rFonts w:ascii="Times New Roman" w:hAnsi="Times New Roman"/>
          <w:sz w:val="24"/>
          <w:szCs w:val="24"/>
        </w:rPr>
        <w:t xml:space="preserve"> M. Molesworth, R. Scullion &amp; E. Nixon (</w:t>
      </w:r>
      <w:r w:rsidR="005A29C5" w:rsidRPr="0004712F">
        <w:rPr>
          <w:rFonts w:ascii="Times New Roman" w:hAnsi="Times New Roman"/>
          <w:sz w:val="24"/>
          <w:szCs w:val="24"/>
        </w:rPr>
        <w:t>e</w:t>
      </w:r>
      <w:r w:rsidRPr="0004712F">
        <w:rPr>
          <w:rFonts w:ascii="Times New Roman" w:hAnsi="Times New Roman"/>
          <w:sz w:val="24"/>
          <w:szCs w:val="24"/>
        </w:rPr>
        <w:t>ds.)</w:t>
      </w:r>
      <w:r w:rsidR="005A29C5" w:rsidRPr="0004712F">
        <w:rPr>
          <w:rFonts w:ascii="Times New Roman" w:hAnsi="Times New Roman"/>
          <w:sz w:val="24"/>
          <w:szCs w:val="24"/>
        </w:rPr>
        <w:t>:</w:t>
      </w:r>
      <w:r w:rsidRPr="0004712F">
        <w:rPr>
          <w:rFonts w:ascii="Times New Roman" w:hAnsi="Times New Roman"/>
          <w:sz w:val="24"/>
          <w:szCs w:val="24"/>
        </w:rPr>
        <w:t xml:space="preserve"> </w:t>
      </w:r>
      <w:r w:rsidRPr="0004712F">
        <w:rPr>
          <w:rFonts w:ascii="Times New Roman" w:hAnsi="Times New Roman"/>
          <w:i/>
          <w:sz w:val="24"/>
          <w:szCs w:val="24"/>
        </w:rPr>
        <w:t>The Marketisation of Higher Education and the Student as Consumer</w:t>
      </w:r>
      <w:r w:rsidRPr="0004712F">
        <w:rPr>
          <w:rFonts w:ascii="Times New Roman" w:hAnsi="Times New Roman"/>
          <w:sz w:val="24"/>
          <w:szCs w:val="24"/>
        </w:rPr>
        <w:t>. Abingdon &amp; New York: Routledge</w:t>
      </w:r>
      <w:r w:rsidR="00501259" w:rsidRPr="0004712F">
        <w:rPr>
          <w:rFonts w:ascii="Times New Roman" w:hAnsi="Times New Roman"/>
          <w:sz w:val="24"/>
          <w:szCs w:val="24"/>
        </w:rPr>
        <w:t>, s. 39</w:t>
      </w:r>
      <w:r w:rsidR="00A07E3D" w:rsidRPr="0004712F">
        <w:rPr>
          <w:rFonts w:ascii="Times New Roman" w:hAnsi="Times New Roman"/>
          <w:sz w:val="24"/>
          <w:szCs w:val="24"/>
        </w:rPr>
        <w:t>–</w:t>
      </w:r>
      <w:r w:rsidR="00501259" w:rsidRPr="0004712F">
        <w:rPr>
          <w:rFonts w:ascii="Times New Roman" w:hAnsi="Times New Roman"/>
          <w:sz w:val="24"/>
          <w:szCs w:val="24"/>
        </w:rPr>
        <w:t>51</w:t>
      </w:r>
      <w:r w:rsidRPr="0004712F">
        <w:rPr>
          <w:rFonts w:ascii="Times New Roman" w:hAnsi="Times New Roman"/>
          <w:sz w:val="24"/>
          <w:szCs w:val="24"/>
        </w:rPr>
        <w:t xml:space="preserve">. </w:t>
      </w:r>
    </w:p>
    <w:p w:rsidR="00884CEC" w:rsidRPr="0004712F" w:rsidRDefault="00884CEC" w:rsidP="0080721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12F">
        <w:rPr>
          <w:rFonts w:ascii="Times New Roman" w:hAnsi="Times New Roman"/>
          <w:caps/>
          <w:sz w:val="24"/>
          <w:szCs w:val="24"/>
        </w:rPr>
        <w:t>Bailey, M. &amp; Freedman</w:t>
      </w:r>
      <w:r w:rsidRPr="0004712F">
        <w:rPr>
          <w:rFonts w:ascii="Times New Roman" w:hAnsi="Times New Roman"/>
          <w:sz w:val="24"/>
          <w:szCs w:val="24"/>
        </w:rPr>
        <w:t xml:space="preserve">, D. </w:t>
      </w:r>
      <w:r w:rsidR="00501259" w:rsidRPr="0004712F">
        <w:rPr>
          <w:rFonts w:ascii="Times New Roman" w:hAnsi="Times New Roman"/>
          <w:sz w:val="24"/>
          <w:szCs w:val="24"/>
        </w:rPr>
        <w:t>(</w:t>
      </w:r>
      <w:r w:rsidRPr="0004712F">
        <w:rPr>
          <w:rFonts w:ascii="Times New Roman" w:hAnsi="Times New Roman"/>
          <w:sz w:val="24"/>
          <w:szCs w:val="24"/>
        </w:rPr>
        <w:t>ed.</w:t>
      </w:r>
      <w:r w:rsidR="00501259" w:rsidRPr="0004712F">
        <w:rPr>
          <w:rFonts w:ascii="Times New Roman" w:hAnsi="Times New Roman"/>
          <w:sz w:val="24"/>
          <w:szCs w:val="24"/>
        </w:rPr>
        <w:t>)</w:t>
      </w:r>
      <w:r w:rsidRPr="0004712F">
        <w:rPr>
          <w:rFonts w:ascii="Times New Roman" w:hAnsi="Times New Roman"/>
          <w:sz w:val="24"/>
          <w:szCs w:val="24"/>
        </w:rPr>
        <w:t xml:space="preserve"> (2011</w:t>
      </w:r>
      <w:r w:rsidR="00501259" w:rsidRPr="0004712F">
        <w:rPr>
          <w:rFonts w:ascii="Times New Roman" w:hAnsi="Times New Roman"/>
          <w:sz w:val="24"/>
          <w:szCs w:val="24"/>
        </w:rPr>
        <w:t>):</w:t>
      </w:r>
      <w:r w:rsidRPr="0004712F">
        <w:rPr>
          <w:rFonts w:ascii="Times New Roman" w:hAnsi="Times New Roman"/>
          <w:sz w:val="24"/>
          <w:szCs w:val="24"/>
        </w:rPr>
        <w:t xml:space="preserve"> </w:t>
      </w:r>
      <w:r w:rsidRPr="0004712F">
        <w:rPr>
          <w:rFonts w:ascii="Times New Roman" w:hAnsi="Times New Roman"/>
          <w:i/>
          <w:sz w:val="24"/>
          <w:szCs w:val="24"/>
        </w:rPr>
        <w:t>The Assault on Universities: A Manifesto for Resistance</w:t>
      </w:r>
      <w:r w:rsidRPr="0004712F">
        <w:rPr>
          <w:rFonts w:ascii="Times New Roman" w:hAnsi="Times New Roman"/>
          <w:sz w:val="24"/>
          <w:szCs w:val="24"/>
        </w:rPr>
        <w:t xml:space="preserve"> London: Pluto Press.   </w:t>
      </w:r>
    </w:p>
    <w:p w:rsidR="00884CEC" w:rsidRPr="0004712F" w:rsidRDefault="00884CEC" w:rsidP="0080721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12F">
        <w:rPr>
          <w:rFonts w:ascii="Times New Roman" w:hAnsi="Times New Roman"/>
          <w:caps/>
          <w:sz w:val="24"/>
          <w:szCs w:val="24"/>
        </w:rPr>
        <w:t>Collini</w:t>
      </w:r>
      <w:r w:rsidRPr="0004712F">
        <w:rPr>
          <w:rFonts w:ascii="Times New Roman" w:hAnsi="Times New Roman"/>
          <w:sz w:val="24"/>
          <w:szCs w:val="24"/>
        </w:rPr>
        <w:t>, S. (2012</w:t>
      </w:r>
      <w:r w:rsidR="00501259" w:rsidRPr="0004712F">
        <w:rPr>
          <w:rFonts w:ascii="Times New Roman" w:hAnsi="Times New Roman"/>
          <w:sz w:val="24"/>
          <w:szCs w:val="24"/>
        </w:rPr>
        <w:t>):</w:t>
      </w:r>
      <w:r w:rsidRPr="0004712F">
        <w:rPr>
          <w:rFonts w:ascii="Times New Roman" w:hAnsi="Times New Roman"/>
          <w:sz w:val="24"/>
          <w:szCs w:val="24"/>
        </w:rPr>
        <w:t xml:space="preserve"> </w:t>
      </w:r>
      <w:r w:rsidRPr="0004712F">
        <w:rPr>
          <w:rFonts w:ascii="Times New Roman" w:hAnsi="Times New Roman"/>
          <w:i/>
          <w:sz w:val="24"/>
          <w:szCs w:val="24"/>
        </w:rPr>
        <w:t xml:space="preserve">What are Universities For? </w:t>
      </w:r>
      <w:r w:rsidRPr="0004712F">
        <w:rPr>
          <w:rFonts w:ascii="Times New Roman" w:hAnsi="Times New Roman"/>
          <w:sz w:val="24"/>
          <w:szCs w:val="24"/>
        </w:rPr>
        <w:t xml:space="preserve">London: Penguin. </w:t>
      </w:r>
    </w:p>
    <w:p w:rsidR="00884CEC" w:rsidRPr="0004712F" w:rsidRDefault="00884CEC" w:rsidP="0080721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712F">
        <w:rPr>
          <w:rFonts w:ascii="Times New Roman" w:hAnsi="Times New Roman" w:cs="Times New Roman"/>
          <w:caps/>
          <w:sz w:val="24"/>
          <w:szCs w:val="24"/>
        </w:rPr>
        <w:t>Crocker</w:t>
      </w:r>
      <w:r w:rsidRPr="0004712F">
        <w:rPr>
          <w:rFonts w:ascii="Times New Roman" w:hAnsi="Times New Roman" w:cs="Times New Roman"/>
          <w:sz w:val="24"/>
          <w:szCs w:val="24"/>
        </w:rPr>
        <w:t xml:space="preserve">, D. A. (2014): Development and global ethics: five foci for the future. In: </w:t>
      </w:r>
      <w:r w:rsidRPr="0004712F">
        <w:rPr>
          <w:rFonts w:ascii="Times New Roman" w:hAnsi="Times New Roman" w:cs="Times New Roman"/>
          <w:i/>
          <w:sz w:val="24"/>
          <w:szCs w:val="24"/>
        </w:rPr>
        <w:t>Journal of Global Ethics</w:t>
      </w:r>
      <w:r w:rsidRPr="0004712F">
        <w:rPr>
          <w:rFonts w:ascii="Times New Roman" w:hAnsi="Times New Roman" w:cs="Times New Roman"/>
          <w:sz w:val="24"/>
          <w:szCs w:val="24"/>
        </w:rPr>
        <w:t>, 10</w:t>
      </w:r>
      <w:r w:rsidR="00066AB4" w:rsidRPr="0004712F">
        <w:rPr>
          <w:rFonts w:ascii="Times New Roman" w:hAnsi="Times New Roman" w:cs="Times New Roman"/>
          <w:sz w:val="24"/>
          <w:szCs w:val="24"/>
        </w:rPr>
        <w:t>/</w:t>
      </w:r>
      <w:r w:rsidRPr="0004712F">
        <w:rPr>
          <w:rFonts w:ascii="Times New Roman" w:hAnsi="Times New Roman" w:cs="Times New Roman"/>
          <w:sz w:val="24"/>
          <w:szCs w:val="24"/>
        </w:rPr>
        <w:t xml:space="preserve">3, </w:t>
      </w:r>
      <w:r w:rsidR="00501259" w:rsidRPr="0004712F">
        <w:rPr>
          <w:rFonts w:ascii="Times New Roman" w:hAnsi="Times New Roman" w:cs="Times New Roman"/>
          <w:sz w:val="24"/>
          <w:szCs w:val="24"/>
        </w:rPr>
        <w:t>s</w:t>
      </w:r>
      <w:r w:rsidRPr="0004712F">
        <w:rPr>
          <w:rFonts w:ascii="Times New Roman" w:hAnsi="Times New Roman" w:cs="Times New Roman"/>
          <w:sz w:val="24"/>
          <w:szCs w:val="24"/>
        </w:rPr>
        <w:t>. 245–253.</w:t>
      </w:r>
    </w:p>
    <w:p w:rsidR="00DC6155" w:rsidRPr="0004712F" w:rsidRDefault="00DC6155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712F">
        <w:rPr>
          <w:rFonts w:ascii="Times New Roman" w:hAnsi="Times New Roman" w:cs="Times New Roman"/>
          <w:caps/>
          <w:sz w:val="24"/>
          <w:szCs w:val="24"/>
        </w:rPr>
        <w:t>Dower</w:t>
      </w:r>
      <w:r w:rsidRPr="0004712F">
        <w:rPr>
          <w:rFonts w:ascii="Times New Roman" w:hAnsi="Times New Roman" w:cs="Times New Roman"/>
          <w:sz w:val="24"/>
          <w:szCs w:val="24"/>
        </w:rPr>
        <w:t>, N. (1988</w:t>
      </w:r>
      <w:r w:rsidR="00501259" w:rsidRPr="0004712F">
        <w:rPr>
          <w:rFonts w:ascii="Times New Roman" w:hAnsi="Times New Roman" w:cs="Times New Roman"/>
          <w:sz w:val="24"/>
          <w:szCs w:val="24"/>
        </w:rPr>
        <w:t>):</w:t>
      </w:r>
      <w:r w:rsidRPr="0004712F">
        <w:rPr>
          <w:rFonts w:ascii="Times New Roman" w:hAnsi="Times New Roman" w:cs="Times New Roman"/>
          <w:sz w:val="24"/>
          <w:szCs w:val="24"/>
        </w:rPr>
        <w:t xml:space="preserve"> </w:t>
      </w:r>
      <w:r w:rsidRPr="0004712F">
        <w:rPr>
          <w:rFonts w:ascii="Times New Roman" w:hAnsi="Times New Roman" w:cs="Times New Roman"/>
          <w:i/>
          <w:sz w:val="24"/>
          <w:szCs w:val="24"/>
        </w:rPr>
        <w:t>What is Development? A Philosopher’s Answer</w:t>
      </w:r>
      <w:r w:rsidR="00501259" w:rsidRPr="0004712F">
        <w:rPr>
          <w:rFonts w:ascii="Times New Roman" w:hAnsi="Times New Roman" w:cs="Times New Roman"/>
          <w:sz w:val="24"/>
          <w:szCs w:val="24"/>
        </w:rPr>
        <w:t>.</w:t>
      </w:r>
      <w:r w:rsidRPr="0004712F">
        <w:rPr>
          <w:rFonts w:ascii="Times New Roman" w:hAnsi="Times New Roman" w:cs="Times New Roman"/>
          <w:sz w:val="24"/>
          <w:szCs w:val="24"/>
        </w:rPr>
        <w:t xml:space="preserve"> </w:t>
      </w:r>
      <w:r w:rsidR="00501259" w:rsidRPr="0004712F">
        <w:rPr>
          <w:rFonts w:ascii="Times New Roman" w:hAnsi="Times New Roman" w:cs="Times New Roman"/>
          <w:sz w:val="24"/>
          <w:szCs w:val="24"/>
        </w:rPr>
        <w:t xml:space="preserve">Glasgow: </w:t>
      </w:r>
      <w:r w:rsidRPr="0004712F">
        <w:rPr>
          <w:rFonts w:ascii="Times New Roman" w:hAnsi="Times New Roman" w:cs="Times New Roman"/>
          <w:sz w:val="24"/>
          <w:szCs w:val="24"/>
        </w:rPr>
        <w:t>University of Glasgow.</w:t>
      </w:r>
    </w:p>
    <w:p w:rsidR="004F46CB" w:rsidRPr="0004712F" w:rsidRDefault="004F46CB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712F">
        <w:rPr>
          <w:rFonts w:ascii="Times New Roman" w:hAnsi="Times New Roman" w:cs="Times New Roman"/>
          <w:caps/>
          <w:sz w:val="24"/>
          <w:szCs w:val="24"/>
        </w:rPr>
        <w:t>Dower</w:t>
      </w:r>
      <w:r w:rsidRPr="0004712F">
        <w:rPr>
          <w:rFonts w:ascii="Times New Roman" w:hAnsi="Times New Roman" w:cs="Times New Roman"/>
          <w:sz w:val="24"/>
          <w:szCs w:val="24"/>
        </w:rPr>
        <w:t>, N. (2008</w:t>
      </w:r>
      <w:r w:rsidR="00501259" w:rsidRPr="0004712F">
        <w:rPr>
          <w:rFonts w:ascii="Times New Roman" w:hAnsi="Times New Roman" w:cs="Times New Roman"/>
          <w:sz w:val="24"/>
          <w:szCs w:val="24"/>
        </w:rPr>
        <w:t>):</w:t>
      </w:r>
      <w:r w:rsidRPr="0004712F">
        <w:rPr>
          <w:rFonts w:ascii="Times New Roman" w:hAnsi="Times New Roman" w:cs="Times New Roman"/>
          <w:sz w:val="24"/>
          <w:szCs w:val="24"/>
        </w:rPr>
        <w:t xml:space="preserve"> The nature and scope of development ethics. In: </w:t>
      </w:r>
      <w:r w:rsidRPr="0004712F">
        <w:rPr>
          <w:rFonts w:ascii="Times New Roman" w:hAnsi="Times New Roman" w:cs="Times New Roman"/>
          <w:i/>
          <w:sz w:val="24"/>
          <w:szCs w:val="24"/>
        </w:rPr>
        <w:t>Journal of Global Ethics</w:t>
      </w:r>
      <w:r w:rsidRPr="0004712F">
        <w:rPr>
          <w:rFonts w:ascii="Times New Roman" w:hAnsi="Times New Roman" w:cs="Times New Roman"/>
          <w:sz w:val="24"/>
          <w:szCs w:val="24"/>
        </w:rPr>
        <w:t>, 4</w:t>
      </w:r>
      <w:r w:rsidR="00066AB4" w:rsidRPr="0004712F">
        <w:rPr>
          <w:rFonts w:ascii="Times New Roman" w:hAnsi="Times New Roman" w:cs="Times New Roman"/>
          <w:sz w:val="24"/>
          <w:szCs w:val="24"/>
        </w:rPr>
        <w:t>/</w:t>
      </w:r>
      <w:r w:rsidRPr="0004712F">
        <w:rPr>
          <w:rFonts w:ascii="Times New Roman" w:hAnsi="Times New Roman" w:cs="Times New Roman"/>
          <w:sz w:val="24"/>
          <w:szCs w:val="24"/>
        </w:rPr>
        <w:t xml:space="preserve">3, </w:t>
      </w:r>
      <w:r w:rsidR="00501259" w:rsidRPr="0004712F">
        <w:rPr>
          <w:rFonts w:ascii="Times New Roman" w:hAnsi="Times New Roman" w:cs="Times New Roman"/>
          <w:sz w:val="24"/>
          <w:szCs w:val="24"/>
        </w:rPr>
        <w:t>s</w:t>
      </w:r>
      <w:r w:rsidRPr="0004712F">
        <w:rPr>
          <w:rFonts w:ascii="Times New Roman" w:hAnsi="Times New Roman" w:cs="Times New Roman"/>
          <w:sz w:val="24"/>
          <w:szCs w:val="24"/>
        </w:rPr>
        <w:t>. 183</w:t>
      </w:r>
      <w:r w:rsidR="00A07E3D" w:rsidRPr="0004712F">
        <w:rPr>
          <w:rFonts w:ascii="Times New Roman" w:hAnsi="Times New Roman" w:cs="Times New Roman"/>
          <w:sz w:val="24"/>
          <w:szCs w:val="24"/>
        </w:rPr>
        <w:t>–</w:t>
      </w:r>
      <w:r w:rsidRPr="0004712F">
        <w:rPr>
          <w:rFonts w:ascii="Times New Roman" w:hAnsi="Times New Roman" w:cs="Times New Roman"/>
          <w:sz w:val="24"/>
          <w:szCs w:val="24"/>
        </w:rPr>
        <w:t>193.</w:t>
      </w:r>
    </w:p>
    <w:p w:rsidR="00E6062E" w:rsidRPr="0004712F" w:rsidRDefault="00E6062E" w:rsidP="00807219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4712F">
        <w:rPr>
          <w:rFonts w:ascii="Times New Roman" w:hAnsi="Times New Roman" w:cs="Times New Roman"/>
          <w:caps/>
          <w:sz w:val="24"/>
          <w:szCs w:val="24"/>
        </w:rPr>
        <w:t>Drydyk</w:t>
      </w:r>
      <w:r w:rsidRPr="0004712F">
        <w:rPr>
          <w:rFonts w:ascii="Times New Roman" w:hAnsi="Times New Roman" w:cs="Times New Roman"/>
          <w:sz w:val="24"/>
          <w:szCs w:val="24"/>
        </w:rPr>
        <w:t xml:space="preserve">, </w:t>
      </w:r>
      <w:r w:rsidR="00501259" w:rsidRPr="0004712F">
        <w:rPr>
          <w:rFonts w:ascii="Times New Roman" w:hAnsi="Times New Roman" w:cs="Times New Roman"/>
          <w:sz w:val="24"/>
          <w:szCs w:val="24"/>
        </w:rPr>
        <w:t>J</w:t>
      </w:r>
      <w:r w:rsidRPr="0004712F">
        <w:rPr>
          <w:rFonts w:ascii="Times New Roman" w:hAnsi="Times New Roman" w:cs="Times New Roman"/>
          <w:sz w:val="24"/>
          <w:szCs w:val="24"/>
        </w:rPr>
        <w:t xml:space="preserve">. </w:t>
      </w:r>
      <w:r w:rsidR="00584E28" w:rsidRPr="0004712F">
        <w:rPr>
          <w:rFonts w:ascii="Times New Roman" w:hAnsi="Times New Roman" w:cs="Times New Roman"/>
          <w:sz w:val="24"/>
          <w:szCs w:val="24"/>
        </w:rPr>
        <w:t>(</w:t>
      </w:r>
      <w:r w:rsidRPr="0004712F">
        <w:rPr>
          <w:rFonts w:ascii="Times New Roman" w:hAnsi="Times New Roman" w:cs="Times New Roman"/>
          <w:sz w:val="24"/>
          <w:szCs w:val="24"/>
        </w:rPr>
        <w:t>20</w:t>
      </w:r>
      <w:r w:rsidR="00F12E90" w:rsidRPr="0004712F">
        <w:rPr>
          <w:rFonts w:ascii="Times New Roman" w:hAnsi="Times New Roman" w:cs="Times New Roman"/>
          <w:sz w:val="24"/>
          <w:szCs w:val="24"/>
        </w:rPr>
        <w:t>08</w:t>
      </w:r>
      <w:r w:rsidR="00501259" w:rsidRPr="0004712F">
        <w:rPr>
          <w:rFonts w:ascii="Times New Roman" w:hAnsi="Times New Roman" w:cs="Times New Roman"/>
          <w:sz w:val="24"/>
          <w:szCs w:val="24"/>
        </w:rPr>
        <w:t>):</w:t>
      </w:r>
      <w:r w:rsidR="00F12E90" w:rsidRPr="0004712F">
        <w:rPr>
          <w:rFonts w:ascii="Times New Roman" w:hAnsi="Times New Roman" w:cs="Times New Roman"/>
          <w:sz w:val="24"/>
          <w:szCs w:val="24"/>
        </w:rPr>
        <w:t xml:space="preserve"> Durable empowerment</w:t>
      </w:r>
      <w:r w:rsidR="00501259" w:rsidRPr="0004712F">
        <w:rPr>
          <w:rFonts w:ascii="Times New Roman" w:hAnsi="Times New Roman" w:cs="Times New Roman"/>
          <w:sz w:val="24"/>
          <w:szCs w:val="24"/>
        </w:rPr>
        <w:t>. In:</w:t>
      </w:r>
      <w:r w:rsidR="00F12E90" w:rsidRPr="0004712F">
        <w:rPr>
          <w:rFonts w:ascii="Times New Roman" w:hAnsi="Times New Roman" w:cs="Times New Roman"/>
          <w:sz w:val="24"/>
          <w:szCs w:val="24"/>
        </w:rPr>
        <w:t xml:space="preserve"> </w:t>
      </w:r>
      <w:r w:rsidR="00F12E90" w:rsidRPr="0004712F">
        <w:rPr>
          <w:rFonts w:ascii="Times New Roman" w:hAnsi="Times New Roman" w:cs="Times New Roman"/>
          <w:i/>
          <w:sz w:val="24"/>
          <w:szCs w:val="24"/>
        </w:rPr>
        <w:t>Journal of Global Ethics</w:t>
      </w:r>
      <w:r w:rsidR="00F12E90" w:rsidRPr="0004712F">
        <w:rPr>
          <w:rFonts w:ascii="Times New Roman" w:hAnsi="Times New Roman" w:cs="Times New Roman"/>
          <w:sz w:val="24"/>
          <w:szCs w:val="24"/>
        </w:rPr>
        <w:t>, 4</w:t>
      </w:r>
      <w:r w:rsidR="00066AB4" w:rsidRPr="0004712F">
        <w:rPr>
          <w:rFonts w:ascii="Times New Roman" w:hAnsi="Times New Roman" w:cs="Times New Roman"/>
          <w:sz w:val="24"/>
          <w:szCs w:val="24"/>
        </w:rPr>
        <w:t>/</w:t>
      </w:r>
      <w:r w:rsidR="00F12E90" w:rsidRPr="0004712F">
        <w:rPr>
          <w:rFonts w:ascii="Times New Roman" w:hAnsi="Times New Roman" w:cs="Times New Roman"/>
          <w:sz w:val="24"/>
          <w:szCs w:val="24"/>
        </w:rPr>
        <w:t xml:space="preserve">3, </w:t>
      </w:r>
      <w:r w:rsidR="00501259" w:rsidRPr="0004712F">
        <w:rPr>
          <w:rFonts w:ascii="Times New Roman" w:hAnsi="Times New Roman" w:cs="Times New Roman"/>
          <w:sz w:val="24"/>
          <w:szCs w:val="24"/>
        </w:rPr>
        <w:t xml:space="preserve">s. </w:t>
      </w:r>
      <w:r w:rsidR="00F12E90" w:rsidRPr="0004712F">
        <w:rPr>
          <w:rFonts w:ascii="Times New Roman" w:hAnsi="Times New Roman" w:cs="Times New Roman"/>
          <w:sz w:val="24"/>
          <w:szCs w:val="24"/>
        </w:rPr>
        <w:t>231</w:t>
      </w:r>
      <w:r w:rsidR="00A07E3D" w:rsidRPr="0004712F">
        <w:rPr>
          <w:rFonts w:ascii="Times New Roman" w:hAnsi="Times New Roman" w:cs="Times New Roman"/>
          <w:sz w:val="24"/>
          <w:szCs w:val="24"/>
        </w:rPr>
        <w:t>–</w:t>
      </w:r>
      <w:r w:rsidR="00F12E90" w:rsidRPr="0004712F">
        <w:rPr>
          <w:rFonts w:ascii="Times New Roman" w:hAnsi="Times New Roman" w:cs="Times New Roman"/>
          <w:sz w:val="24"/>
          <w:szCs w:val="24"/>
        </w:rPr>
        <w:t>245</w:t>
      </w:r>
      <w:r w:rsidR="00626E13" w:rsidRPr="0004712F">
        <w:rPr>
          <w:rFonts w:ascii="Times New Roman" w:hAnsi="Times New Roman" w:cs="Times New Roman"/>
          <w:sz w:val="24"/>
          <w:szCs w:val="24"/>
        </w:rPr>
        <w:t>.</w:t>
      </w:r>
    </w:p>
    <w:p w:rsidR="00884CEC" w:rsidRPr="0004712F" w:rsidRDefault="00884CEC" w:rsidP="0080721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12F">
        <w:rPr>
          <w:rFonts w:ascii="Times New Roman" w:hAnsi="Times New Roman"/>
          <w:caps/>
          <w:sz w:val="24"/>
          <w:szCs w:val="24"/>
        </w:rPr>
        <w:t>Faulkner</w:t>
      </w:r>
      <w:r w:rsidRPr="0004712F">
        <w:rPr>
          <w:rFonts w:ascii="Times New Roman" w:hAnsi="Times New Roman"/>
          <w:sz w:val="24"/>
          <w:szCs w:val="24"/>
        </w:rPr>
        <w:t>, N. (2011</w:t>
      </w:r>
      <w:r w:rsidR="00501259" w:rsidRPr="0004712F">
        <w:rPr>
          <w:rFonts w:ascii="Times New Roman" w:hAnsi="Times New Roman"/>
          <w:sz w:val="24"/>
          <w:szCs w:val="24"/>
        </w:rPr>
        <w:t>):</w:t>
      </w:r>
      <w:r w:rsidRPr="0004712F">
        <w:rPr>
          <w:rFonts w:ascii="Times New Roman" w:hAnsi="Times New Roman"/>
          <w:sz w:val="24"/>
          <w:szCs w:val="24"/>
        </w:rPr>
        <w:t xml:space="preserve"> What is a Higher education for? In</w:t>
      </w:r>
      <w:r w:rsidR="00501259" w:rsidRPr="0004712F">
        <w:rPr>
          <w:rFonts w:ascii="Times New Roman" w:hAnsi="Times New Roman"/>
          <w:sz w:val="24"/>
          <w:szCs w:val="24"/>
        </w:rPr>
        <w:t>:</w:t>
      </w:r>
      <w:r w:rsidRPr="0004712F">
        <w:rPr>
          <w:rFonts w:ascii="Times New Roman" w:hAnsi="Times New Roman"/>
          <w:sz w:val="24"/>
          <w:szCs w:val="24"/>
        </w:rPr>
        <w:t xml:space="preserve"> M. Bailey &amp; D. Freedman (</w:t>
      </w:r>
      <w:r w:rsidR="00501259" w:rsidRPr="0004712F">
        <w:rPr>
          <w:rFonts w:ascii="Times New Roman" w:hAnsi="Times New Roman"/>
          <w:sz w:val="24"/>
          <w:szCs w:val="24"/>
        </w:rPr>
        <w:t>e</w:t>
      </w:r>
      <w:r w:rsidRPr="0004712F">
        <w:rPr>
          <w:rFonts w:ascii="Times New Roman" w:hAnsi="Times New Roman"/>
          <w:sz w:val="24"/>
          <w:szCs w:val="24"/>
        </w:rPr>
        <w:t>ds.)</w:t>
      </w:r>
      <w:r w:rsidR="00501259" w:rsidRPr="0004712F">
        <w:rPr>
          <w:rFonts w:ascii="Times New Roman" w:hAnsi="Times New Roman"/>
          <w:sz w:val="24"/>
          <w:szCs w:val="24"/>
        </w:rPr>
        <w:t>:</w:t>
      </w:r>
      <w:r w:rsidRPr="0004712F">
        <w:rPr>
          <w:rFonts w:ascii="Times New Roman" w:hAnsi="Times New Roman"/>
          <w:sz w:val="24"/>
          <w:szCs w:val="24"/>
        </w:rPr>
        <w:t xml:space="preserve"> </w:t>
      </w:r>
      <w:r w:rsidRPr="0004712F">
        <w:rPr>
          <w:rFonts w:ascii="Times New Roman" w:hAnsi="Times New Roman"/>
          <w:i/>
          <w:sz w:val="24"/>
          <w:szCs w:val="24"/>
        </w:rPr>
        <w:t>The Assault on Universities: A Manifesto for Resistance</w:t>
      </w:r>
      <w:r w:rsidRPr="0004712F">
        <w:rPr>
          <w:rFonts w:ascii="Times New Roman" w:hAnsi="Times New Roman"/>
          <w:sz w:val="24"/>
          <w:szCs w:val="24"/>
        </w:rPr>
        <w:t>. London: Pluto Press</w:t>
      </w:r>
      <w:r w:rsidR="005A29C5" w:rsidRPr="0004712F">
        <w:rPr>
          <w:rFonts w:ascii="Times New Roman" w:hAnsi="Times New Roman"/>
          <w:sz w:val="24"/>
          <w:szCs w:val="24"/>
        </w:rPr>
        <w:t>, s. 27</w:t>
      </w:r>
      <w:r w:rsidR="00A07E3D" w:rsidRPr="0004712F">
        <w:rPr>
          <w:rFonts w:ascii="Times New Roman" w:hAnsi="Times New Roman"/>
          <w:sz w:val="24"/>
          <w:szCs w:val="24"/>
        </w:rPr>
        <w:t>–</w:t>
      </w:r>
      <w:r w:rsidR="005A29C5" w:rsidRPr="0004712F">
        <w:rPr>
          <w:rFonts w:ascii="Times New Roman" w:hAnsi="Times New Roman"/>
          <w:sz w:val="24"/>
          <w:szCs w:val="24"/>
        </w:rPr>
        <w:t>36</w:t>
      </w:r>
      <w:r w:rsidRPr="0004712F">
        <w:rPr>
          <w:rFonts w:ascii="Times New Roman" w:hAnsi="Times New Roman"/>
          <w:sz w:val="24"/>
          <w:szCs w:val="24"/>
        </w:rPr>
        <w:t xml:space="preserve">. </w:t>
      </w:r>
    </w:p>
    <w:p w:rsidR="00501259" w:rsidRPr="0004712F" w:rsidRDefault="00501259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712F">
        <w:rPr>
          <w:rFonts w:ascii="Times New Roman" w:hAnsi="Times New Roman" w:cs="Times New Roman"/>
          <w:caps/>
          <w:sz w:val="24"/>
          <w:szCs w:val="24"/>
          <w:lang w:val="sk-SK"/>
        </w:rPr>
        <w:t>Dubiel-</w:t>
      </w:r>
      <w:r w:rsidRPr="0004712F">
        <w:rPr>
          <w:rFonts w:ascii="Times New Roman" w:eastAsia="Times New Roman" w:hAnsi="Times New Roman"/>
          <w:caps/>
          <w:sz w:val="24"/>
          <w:szCs w:val="24"/>
          <w:lang w:eastAsia="sk-SK"/>
        </w:rPr>
        <w:t>Zielińska</w:t>
      </w:r>
      <w:r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, P. </w:t>
      </w:r>
      <w:r w:rsidRPr="0004712F">
        <w:rPr>
          <w:rFonts w:ascii="Times New Roman" w:eastAsia="Times New Roman" w:hAnsi="Times New Roman"/>
          <w:sz w:val="24"/>
          <w:szCs w:val="24"/>
          <w:lang w:eastAsia="sk-SK"/>
        </w:rPr>
        <w:t xml:space="preserve">(2015): </w:t>
      </w:r>
      <w:r w:rsidR="00066AB4" w:rsidRPr="0004712F">
        <w:rPr>
          <w:rFonts w:ascii="Times New Roman" w:hAnsi="Times New Roman" w:cs="Times New Roman"/>
          <w:sz w:val="24"/>
          <w:szCs w:val="24"/>
        </w:rPr>
        <w:t xml:space="preserve">Consequentialist and non-consequentialist overtones of the Code of ethics of an academic staff member in light of ethics of social consequences. In: </w:t>
      </w:r>
      <w:r w:rsidR="00066AB4" w:rsidRPr="0004712F">
        <w:rPr>
          <w:rFonts w:ascii="Times New Roman" w:hAnsi="Times New Roman" w:cs="Times New Roman"/>
          <w:i/>
          <w:iCs/>
          <w:sz w:val="24"/>
          <w:szCs w:val="24"/>
        </w:rPr>
        <w:t>Ethics &amp; Bioethics (in Central Europe)</w:t>
      </w:r>
      <w:r w:rsidR="00066AB4" w:rsidRPr="0004712F">
        <w:rPr>
          <w:rFonts w:ascii="Times New Roman" w:hAnsi="Times New Roman" w:cs="Times New Roman"/>
          <w:sz w:val="24"/>
          <w:szCs w:val="24"/>
        </w:rPr>
        <w:t>, 5/1–2, s. 105–113</w:t>
      </w:r>
      <w:r w:rsidRPr="0004712F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:rsidR="00C30183" w:rsidRPr="0004712F" w:rsidRDefault="00C30183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712F">
        <w:rPr>
          <w:rFonts w:ascii="Times New Roman" w:hAnsi="Times New Roman" w:cs="Times New Roman"/>
          <w:caps/>
          <w:sz w:val="24"/>
          <w:szCs w:val="24"/>
        </w:rPr>
        <w:t>DUBIEL, P.</w:t>
      </w:r>
      <w:r w:rsidRPr="0004712F">
        <w:rPr>
          <w:rFonts w:ascii="Times New Roman" w:hAnsi="Times New Roman" w:cs="Times New Roman"/>
          <w:sz w:val="24"/>
          <w:szCs w:val="24"/>
        </w:rPr>
        <w:t xml:space="preserve"> (2013): </w:t>
      </w:r>
      <w:r w:rsidRPr="0004712F">
        <w:rPr>
          <w:rFonts w:ascii="Times New Roman" w:hAnsi="Times New Roman" w:cs="Times New Roman"/>
          <w:bCs/>
          <w:sz w:val="24"/>
          <w:szCs w:val="24"/>
        </w:rPr>
        <w:t xml:space="preserve">“Ethics of Social Consequences” and “Ethics of Development” as Theories Belonging to Stream of Ethics of Act. In: </w:t>
      </w:r>
      <w:r w:rsidRPr="0004712F">
        <w:rPr>
          <w:rFonts w:ascii="Times New Roman" w:hAnsi="Times New Roman" w:cs="Times New Roman"/>
          <w:i/>
          <w:sz w:val="24"/>
          <w:szCs w:val="24"/>
        </w:rPr>
        <w:t>Ethics &amp; Bioethics</w:t>
      </w:r>
      <w:r w:rsidRPr="0004712F">
        <w:rPr>
          <w:rFonts w:ascii="Times New Roman" w:hAnsi="Times New Roman" w:cs="Times New Roman"/>
          <w:sz w:val="24"/>
          <w:szCs w:val="24"/>
        </w:rPr>
        <w:t>, 3</w:t>
      </w:r>
      <w:r w:rsidR="00066AB4" w:rsidRPr="0004712F">
        <w:rPr>
          <w:rFonts w:ascii="Times New Roman" w:hAnsi="Times New Roman" w:cs="Times New Roman"/>
          <w:sz w:val="24"/>
          <w:szCs w:val="24"/>
        </w:rPr>
        <w:t>/</w:t>
      </w:r>
      <w:r w:rsidRPr="0004712F">
        <w:rPr>
          <w:rFonts w:ascii="Times New Roman" w:hAnsi="Times New Roman" w:cs="Times New Roman"/>
          <w:sz w:val="24"/>
          <w:szCs w:val="24"/>
        </w:rPr>
        <w:t>3–4, s. 173–188.</w:t>
      </w:r>
    </w:p>
    <w:p w:rsidR="00501259" w:rsidRPr="0004712F" w:rsidRDefault="00501259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712F">
        <w:rPr>
          <w:rFonts w:ascii="Times New Roman" w:hAnsi="Times New Roman" w:cs="Times New Roman"/>
          <w:caps/>
          <w:sz w:val="24"/>
          <w:szCs w:val="24"/>
          <w:lang w:val="sk-SK"/>
        </w:rPr>
        <w:t>Dubiel-</w:t>
      </w:r>
      <w:r w:rsidRPr="0004712F">
        <w:rPr>
          <w:rFonts w:ascii="Times New Roman" w:eastAsia="Times New Roman" w:hAnsi="Times New Roman"/>
          <w:caps/>
          <w:sz w:val="24"/>
          <w:szCs w:val="24"/>
          <w:lang w:eastAsia="sk-SK"/>
        </w:rPr>
        <w:t>Zielińska</w:t>
      </w:r>
      <w:r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, P. (2016): </w:t>
      </w:r>
      <w:r w:rsidRPr="0004712F">
        <w:rPr>
          <w:rFonts w:ascii="Times New Roman" w:hAnsi="Times New Roman" w:cs="Times New Roman"/>
          <w:sz w:val="24"/>
          <w:szCs w:val="24"/>
        </w:rPr>
        <w:t>Moral dilemmas in professions of public trust and the assumptions</w:t>
      </w:r>
      <w:r w:rsidR="00066AB4" w:rsidRPr="0004712F">
        <w:rPr>
          <w:rFonts w:ascii="Times New Roman" w:hAnsi="Times New Roman" w:cs="Times New Roman"/>
          <w:sz w:val="24"/>
          <w:szCs w:val="24"/>
        </w:rPr>
        <w:t xml:space="preserve"> </w:t>
      </w:r>
      <w:r w:rsidRPr="0004712F">
        <w:rPr>
          <w:rFonts w:ascii="Times New Roman" w:hAnsi="Times New Roman" w:cs="Times New Roman"/>
          <w:sz w:val="24"/>
          <w:szCs w:val="24"/>
        </w:rPr>
        <w:t xml:space="preserve">of ethics of social consequences. </w:t>
      </w:r>
      <w:r w:rsidR="00066AB4" w:rsidRPr="0004712F">
        <w:rPr>
          <w:rFonts w:ascii="Times New Roman" w:hAnsi="Times New Roman" w:cs="Times New Roman"/>
          <w:sz w:val="24"/>
          <w:szCs w:val="24"/>
        </w:rPr>
        <w:t xml:space="preserve">In: </w:t>
      </w:r>
      <w:r w:rsidRPr="0004712F">
        <w:rPr>
          <w:rFonts w:ascii="Times New Roman" w:hAnsi="Times New Roman" w:cs="Times New Roman"/>
          <w:i/>
          <w:iCs/>
          <w:sz w:val="24"/>
          <w:szCs w:val="24"/>
        </w:rPr>
        <w:t>Ethics &amp; Bioethics (in Central Europe)</w:t>
      </w:r>
      <w:r w:rsidRPr="0004712F">
        <w:rPr>
          <w:rFonts w:ascii="Times New Roman" w:hAnsi="Times New Roman" w:cs="Times New Roman"/>
          <w:sz w:val="24"/>
          <w:szCs w:val="24"/>
        </w:rPr>
        <w:t>, 6</w:t>
      </w:r>
      <w:r w:rsidR="00066AB4" w:rsidRPr="0004712F">
        <w:rPr>
          <w:rFonts w:ascii="Times New Roman" w:hAnsi="Times New Roman" w:cs="Times New Roman"/>
          <w:sz w:val="24"/>
          <w:szCs w:val="24"/>
        </w:rPr>
        <w:t>/</w:t>
      </w:r>
      <w:r w:rsidRPr="0004712F">
        <w:rPr>
          <w:rFonts w:ascii="Times New Roman" w:hAnsi="Times New Roman" w:cs="Times New Roman"/>
          <w:sz w:val="24"/>
          <w:szCs w:val="24"/>
        </w:rPr>
        <w:t xml:space="preserve">1–2, </w:t>
      </w:r>
      <w:r w:rsidR="00066AB4" w:rsidRPr="0004712F">
        <w:rPr>
          <w:rFonts w:ascii="Times New Roman" w:hAnsi="Times New Roman" w:cs="Times New Roman"/>
          <w:sz w:val="24"/>
          <w:szCs w:val="24"/>
        </w:rPr>
        <w:t xml:space="preserve">s. </w:t>
      </w:r>
      <w:r w:rsidRPr="0004712F">
        <w:rPr>
          <w:rFonts w:ascii="Times New Roman" w:hAnsi="Times New Roman" w:cs="Times New Roman"/>
          <w:sz w:val="24"/>
          <w:szCs w:val="24"/>
        </w:rPr>
        <w:t>19–32.</w:t>
      </w:r>
    </w:p>
    <w:p w:rsidR="0081783A" w:rsidRPr="0004712F" w:rsidRDefault="0081783A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04712F">
        <w:rPr>
          <w:rFonts w:ascii="Times New Roman" w:hAnsi="Times New Roman" w:cs="Times New Roman"/>
          <w:caps/>
          <w:sz w:val="24"/>
          <w:szCs w:val="24"/>
        </w:rPr>
        <w:t>Gasper</w:t>
      </w:r>
      <w:r w:rsidRPr="0004712F">
        <w:rPr>
          <w:rFonts w:ascii="Times New Roman" w:hAnsi="Times New Roman" w:cs="Times New Roman"/>
          <w:sz w:val="24"/>
          <w:szCs w:val="24"/>
        </w:rPr>
        <w:t>, D. (2004</w:t>
      </w:r>
      <w:r w:rsidR="00501259" w:rsidRPr="0004712F">
        <w:rPr>
          <w:rFonts w:ascii="Times New Roman" w:hAnsi="Times New Roman" w:cs="Times New Roman"/>
          <w:sz w:val="24"/>
          <w:szCs w:val="24"/>
        </w:rPr>
        <w:t>):</w:t>
      </w:r>
      <w:r w:rsidRPr="0004712F">
        <w:rPr>
          <w:rFonts w:ascii="Times New Roman" w:hAnsi="Times New Roman" w:cs="Times New Roman"/>
          <w:sz w:val="24"/>
          <w:szCs w:val="24"/>
        </w:rPr>
        <w:t xml:space="preserve"> </w:t>
      </w:r>
      <w:r w:rsidRPr="0004712F">
        <w:rPr>
          <w:rFonts w:ascii="Times New Roman" w:hAnsi="Times New Roman" w:cs="Times New Roman"/>
          <w:i/>
          <w:sz w:val="24"/>
          <w:szCs w:val="24"/>
        </w:rPr>
        <w:t>Ethics and Development: From Economism to Human Development</w:t>
      </w:r>
      <w:r w:rsidR="00066AB4" w:rsidRPr="0004712F">
        <w:rPr>
          <w:rFonts w:ascii="Times New Roman" w:hAnsi="Times New Roman" w:cs="Times New Roman"/>
          <w:sz w:val="24"/>
          <w:szCs w:val="24"/>
        </w:rPr>
        <w:t>.</w:t>
      </w:r>
      <w:r w:rsidRPr="0004712F">
        <w:rPr>
          <w:rFonts w:ascii="Times New Roman" w:hAnsi="Times New Roman" w:cs="Times New Roman"/>
          <w:sz w:val="24"/>
          <w:szCs w:val="24"/>
        </w:rPr>
        <w:t xml:space="preserve"> </w:t>
      </w:r>
      <w:r w:rsidR="00066AB4" w:rsidRPr="0004712F">
        <w:rPr>
          <w:rFonts w:ascii="Times New Roman" w:hAnsi="Times New Roman" w:cs="Times New Roman"/>
          <w:sz w:val="24"/>
          <w:szCs w:val="24"/>
        </w:rPr>
        <w:t xml:space="preserve">Edinburgh: </w:t>
      </w:r>
      <w:r w:rsidRPr="0004712F">
        <w:rPr>
          <w:rFonts w:ascii="Times New Roman" w:hAnsi="Times New Roman" w:cs="Times New Roman"/>
          <w:sz w:val="24"/>
          <w:szCs w:val="24"/>
        </w:rPr>
        <w:t>Edinburgh University Press</w:t>
      </w:r>
      <w:r w:rsidR="00626E13" w:rsidRPr="0004712F">
        <w:rPr>
          <w:rFonts w:ascii="Times New Roman" w:hAnsi="Times New Roman" w:cs="Times New Roman"/>
          <w:sz w:val="24"/>
          <w:szCs w:val="24"/>
        </w:rPr>
        <w:t>.</w:t>
      </w:r>
      <w:r w:rsidRPr="00047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83A" w:rsidRPr="0004712F" w:rsidRDefault="0081783A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04712F">
        <w:rPr>
          <w:rFonts w:ascii="Times New Roman" w:hAnsi="Times New Roman" w:cs="Times New Roman"/>
          <w:caps/>
          <w:sz w:val="24"/>
          <w:szCs w:val="24"/>
        </w:rPr>
        <w:t>Gasper</w:t>
      </w:r>
      <w:r w:rsidRPr="0004712F">
        <w:rPr>
          <w:rFonts w:ascii="Times New Roman" w:hAnsi="Times New Roman" w:cs="Times New Roman"/>
          <w:sz w:val="24"/>
          <w:szCs w:val="24"/>
        </w:rPr>
        <w:t>, D. (2008)</w:t>
      </w:r>
      <w:r w:rsidR="00066AB4" w:rsidRPr="0004712F">
        <w:rPr>
          <w:rFonts w:ascii="Times New Roman" w:hAnsi="Times New Roman" w:cs="Times New Roman"/>
          <w:sz w:val="24"/>
          <w:szCs w:val="24"/>
        </w:rPr>
        <w:t>:</w:t>
      </w:r>
      <w:r w:rsidRPr="0004712F">
        <w:rPr>
          <w:rFonts w:ascii="Times New Roman" w:hAnsi="Times New Roman" w:cs="Times New Roman"/>
          <w:sz w:val="24"/>
          <w:szCs w:val="24"/>
        </w:rPr>
        <w:t xml:space="preserve"> Denis Goulet and the Project of Development Ethics: Choices in Methodology, Focus and Organization</w:t>
      </w:r>
      <w:r w:rsidR="00066AB4" w:rsidRPr="0004712F">
        <w:rPr>
          <w:rFonts w:ascii="Times New Roman" w:hAnsi="Times New Roman" w:cs="Times New Roman"/>
          <w:sz w:val="24"/>
          <w:szCs w:val="24"/>
        </w:rPr>
        <w:t>. In:</w:t>
      </w:r>
      <w:r w:rsidRPr="0004712F">
        <w:rPr>
          <w:rFonts w:ascii="Times New Roman" w:hAnsi="Times New Roman" w:cs="Times New Roman"/>
          <w:sz w:val="24"/>
          <w:szCs w:val="24"/>
        </w:rPr>
        <w:t xml:space="preserve"> </w:t>
      </w:r>
      <w:r w:rsidRPr="0004712F">
        <w:rPr>
          <w:rFonts w:ascii="Times New Roman" w:hAnsi="Times New Roman" w:cs="Times New Roman"/>
          <w:i/>
          <w:sz w:val="24"/>
          <w:szCs w:val="24"/>
        </w:rPr>
        <w:t>Journal of Human Development</w:t>
      </w:r>
      <w:r w:rsidRPr="0004712F">
        <w:rPr>
          <w:rFonts w:ascii="Times New Roman" w:hAnsi="Times New Roman" w:cs="Times New Roman"/>
          <w:sz w:val="24"/>
          <w:szCs w:val="24"/>
        </w:rPr>
        <w:t>, 9</w:t>
      </w:r>
      <w:r w:rsidR="00066AB4" w:rsidRPr="0004712F">
        <w:rPr>
          <w:rFonts w:ascii="Times New Roman" w:hAnsi="Times New Roman" w:cs="Times New Roman"/>
          <w:sz w:val="24"/>
          <w:szCs w:val="24"/>
        </w:rPr>
        <w:t>/</w:t>
      </w:r>
      <w:r w:rsidRPr="0004712F">
        <w:rPr>
          <w:rFonts w:ascii="Times New Roman" w:hAnsi="Times New Roman" w:cs="Times New Roman"/>
          <w:sz w:val="24"/>
          <w:szCs w:val="24"/>
        </w:rPr>
        <w:t xml:space="preserve">3, </w:t>
      </w:r>
      <w:r w:rsidR="00066AB4" w:rsidRPr="0004712F">
        <w:rPr>
          <w:rFonts w:ascii="Times New Roman" w:hAnsi="Times New Roman" w:cs="Times New Roman"/>
          <w:sz w:val="24"/>
          <w:szCs w:val="24"/>
        </w:rPr>
        <w:t xml:space="preserve">s. </w:t>
      </w:r>
      <w:r w:rsidRPr="0004712F">
        <w:rPr>
          <w:rFonts w:ascii="Times New Roman" w:hAnsi="Times New Roman" w:cs="Times New Roman"/>
          <w:sz w:val="24"/>
          <w:szCs w:val="24"/>
        </w:rPr>
        <w:t>453</w:t>
      </w:r>
      <w:r w:rsidR="00A07E3D" w:rsidRPr="0004712F">
        <w:rPr>
          <w:rFonts w:ascii="Times New Roman" w:hAnsi="Times New Roman" w:cs="Times New Roman"/>
          <w:sz w:val="24"/>
          <w:szCs w:val="24"/>
        </w:rPr>
        <w:t>–</w:t>
      </w:r>
      <w:r w:rsidRPr="0004712F">
        <w:rPr>
          <w:rFonts w:ascii="Times New Roman" w:hAnsi="Times New Roman" w:cs="Times New Roman"/>
          <w:sz w:val="24"/>
          <w:szCs w:val="24"/>
        </w:rPr>
        <w:t>474</w:t>
      </w:r>
      <w:r w:rsidR="00626E13" w:rsidRPr="0004712F">
        <w:rPr>
          <w:rFonts w:ascii="Times New Roman" w:hAnsi="Times New Roman" w:cs="Times New Roman"/>
          <w:sz w:val="24"/>
          <w:szCs w:val="24"/>
        </w:rPr>
        <w:t>.</w:t>
      </w:r>
    </w:p>
    <w:p w:rsidR="00A62FCF" w:rsidRPr="0004712F" w:rsidRDefault="00A62FCF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04712F">
        <w:rPr>
          <w:rFonts w:ascii="Times New Roman" w:hAnsi="Times New Roman" w:cs="Times New Roman"/>
          <w:caps/>
          <w:sz w:val="24"/>
          <w:szCs w:val="24"/>
        </w:rPr>
        <w:t>Gasper</w:t>
      </w:r>
      <w:r w:rsidRPr="0004712F">
        <w:rPr>
          <w:rFonts w:ascii="Times New Roman" w:hAnsi="Times New Roman" w:cs="Times New Roman"/>
          <w:sz w:val="24"/>
          <w:szCs w:val="24"/>
        </w:rPr>
        <w:t>, D. (2012</w:t>
      </w:r>
      <w:r w:rsidR="00501259" w:rsidRPr="0004712F">
        <w:rPr>
          <w:rFonts w:ascii="Times New Roman" w:hAnsi="Times New Roman" w:cs="Times New Roman"/>
          <w:sz w:val="24"/>
          <w:szCs w:val="24"/>
        </w:rPr>
        <w:t>):</w:t>
      </w:r>
      <w:r w:rsidRPr="0004712F">
        <w:rPr>
          <w:rFonts w:ascii="Times New Roman" w:hAnsi="Times New Roman" w:cs="Times New Roman"/>
          <w:sz w:val="24"/>
          <w:szCs w:val="24"/>
        </w:rPr>
        <w:t xml:space="preserve"> Development ethics – Why? What? How? A formulation of the field</w:t>
      </w:r>
      <w:r w:rsidR="00066AB4" w:rsidRPr="0004712F">
        <w:rPr>
          <w:rFonts w:ascii="Times New Roman" w:hAnsi="Times New Roman" w:cs="Times New Roman"/>
          <w:sz w:val="24"/>
          <w:szCs w:val="24"/>
        </w:rPr>
        <w:t>. In:</w:t>
      </w:r>
      <w:r w:rsidRPr="0004712F">
        <w:rPr>
          <w:rFonts w:ascii="Times New Roman" w:hAnsi="Times New Roman" w:cs="Times New Roman"/>
          <w:sz w:val="24"/>
          <w:szCs w:val="24"/>
        </w:rPr>
        <w:t xml:space="preserve"> </w:t>
      </w:r>
      <w:r w:rsidRPr="0004712F">
        <w:rPr>
          <w:rFonts w:ascii="Times New Roman" w:hAnsi="Times New Roman" w:cs="Times New Roman"/>
          <w:i/>
          <w:sz w:val="24"/>
          <w:szCs w:val="24"/>
        </w:rPr>
        <w:t>Journal of Global Ethics</w:t>
      </w:r>
      <w:r w:rsidRPr="0004712F">
        <w:rPr>
          <w:rFonts w:ascii="Times New Roman" w:hAnsi="Times New Roman" w:cs="Times New Roman"/>
          <w:sz w:val="24"/>
          <w:szCs w:val="24"/>
        </w:rPr>
        <w:t>, 8</w:t>
      </w:r>
      <w:r w:rsidR="00066AB4" w:rsidRPr="0004712F">
        <w:rPr>
          <w:rFonts w:ascii="Times New Roman" w:hAnsi="Times New Roman" w:cs="Times New Roman"/>
          <w:sz w:val="24"/>
          <w:szCs w:val="24"/>
        </w:rPr>
        <w:t>/</w:t>
      </w:r>
      <w:r w:rsidRPr="0004712F">
        <w:rPr>
          <w:rFonts w:ascii="Times New Roman" w:hAnsi="Times New Roman" w:cs="Times New Roman"/>
          <w:sz w:val="24"/>
          <w:szCs w:val="24"/>
        </w:rPr>
        <w:t xml:space="preserve">1, </w:t>
      </w:r>
      <w:r w:rsidR="00066AB4" w:rsidRPr="0004712F">
        <w:rPr>
          <w:rFonts w:ascii="Times New Roman" w:hAnsi="Times New Roman" w:cs="Times New Roman"/>
          <w:sz w:val="24"/>
          <w:szCs w:val="24"/>
        </w:rPr>
        <w:t xml:space="preserve">s. </w:t>
      </w:r>
      <w:r w:rsidRPr="0004712F">
        <w:rPr>
          <w:rFonts w:ascii="Times New Roman" w:hAnsi="Times New Roman" w:cs="Times New Roman"/>
          <w:sz w:val="24"/>
          <w:szCs w:val="24"/>
        </w:rPr>
        <w:t>117</w:t>
      </w:r>
      <w:r w:rsidR="00A07E3D" w:rsidRPr="0004712F">
        <w:rPr>
          <w:rFonts w:ascii="Times New Roman" w:hAnsi="Times New Roman" w:cs="Times New Roman"/>
          <w:sz w:val="24"/>
          <w:szCs w:val="24"/>
        </w:rPr>
        <w:t>–</w:t>
      </w:r>
      <w:r w:rsidRPr="0004712F">
        <w:rPr>
          <w:rFonts w:ascii="Times New Roman" w:hAnsi="Times New Roman" w:cs="Times New Roman"/>
          <w:sz w:val="24"/>
          <w:szCs w:val="24"/>
        </w:rPr>
        <w:t>135</w:t>
      </w:r>
      <w:r w:rsidR="00626E13" w:rsidRPr="0004712F">
        <w:rPr>
          <w:rFonts w:ascii="Times New Roman" w:hAnsi="Times New Roman" w:cs="Times New Roman"/>
          <w:sz w:val="24"/>
          <w:szCs w:val="24"/>
        </w:rPr>
        <w:t>.</w:t>
      </w:r>
      <w:r w:rsidRPr="0004712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</w:p>
    <w:p w:rsidR="005C5595" w:rsidRPr="00955AD3" w:rsidRDefault="005C5595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55AD3">
        <w:rPr>
          <w:rFonts w:ascii="Times New Roman" w:hAnsi="Times New Roman" w:cs="Times New Roman"/>
          <w:sz w:val="24"/>
          <w:szCs w:val="24"/>
          <w:lang w:val="sk-SK"/>
        </w:rPr>
        <w:t xml:space="preserve">GLUCHMAN, V. (1994): </w:t>
      </w:r>
      <w:r w:rsidRPr="00955AD3">
        <w:rPr>
          <w:rFonts w:ascii="Times New Roman" w:hAnsi="Times New Roman" w:cs="Times New Roman"/>
          <w:i/>
          <w:sz w:val="24"/>
          <w:szCs w:val="24"/>
          <w:lang w:val="sk-SK"/>
        </w:rPr>
        <w:t>Angažovanosť, solidarita, zodpovednosť</w:t>
      </w:r>
      <w:r w:rsidRPr="00955AD3">
        <w:rPr>
          <w:rFonts w:ascii="Times New Roman" w:hAnsi="Times New Roman" w:cs="Times New Roman"/>
          <w:sz w:val="24"/>
          <w:szCs w:val="24"/>
          <w:lang w:val="sk-SK"/>
        </w:rPr>
        <w:t xml:space="preserve">. Prešov: Universum. </w:t>
      </w:r>
    </w:p>
    <w:p w:rsidR="004A1FE4" w:rsidRPr="00955AD3" w:rsidRDefault="004A1FE4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55AD3">
        <w:rPr>
          <w:rFonts w:ascii="Times New Roman" w:hAnsi="Times New Roman" w:cs="Times New Roman"/>
          <w:sz w:val="24"/>
          <w:szCs w:val="24"/>
          <w:lang w:val="sk-SK"/>
        </w:rPr>
        <w:t xml:space="preserve">GLUCHMAN, V. (1995): </w:t>
      </w:r>
      <w:r w:rsidRPr="00955AD3">
        <w:rPr>
          <w:rFonts w:ascii="Times New Roman" w:hAnsi="Times New Roman" w:cs="Times New Roman"/>
          <w:i/>
          <w:sz w:val="24"/>
          <w:szCs w:val="24"/>
          <w:lang w:val="sk-SK"/>
        </w:rPr>
        <w:t>Etika konzekvencializmu</w:t>
      </w:r>
      <w:r w:rsidRPr="00955AD3">
        <w:rPr>
          <w:rFonts w:ascii="Times New Roman" w:hAnsi="Times New Roman" w:cs="Times New Roman"/>
          <w:sz w:val="24"/>
          <w:szCs w:val="24"/>
          <w:lang w:val="sk-SK"/>
        </w:rPr>
        <w:t>. Prešov: ManaCon.</w:t>
      </w:r>
    </w:p>
    <w:p w:rsidR="004A1FE4" w:rsidRPr="00955AD3" w:rsidRDefault="004A1FE4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55AD3">
        <w:rPr>
          <w:rFonts w:ascii="Times New Roman" w:hAnsi="Times New Roman" w:cs="Times New Roman"/>
          <w:sz w:val="24"/>
          <w:szCs w:val="24"/>
          <w:lang w:val="pl-PL"/>
        </w:rPr>
        <w:t xml:space="preserve">GLUCHMAN, V. (1996): </w:t>
      </w:r>
      <w:r w:rsidRPr="00955AD3">
        <w:rPr>
          <w:rFonts w:ascii="Times New Roman" w:hAnsi="Times New Roman" w:cs="Times New Roman"/>
          <w:i/>
          <w:sz w:val="24"/>
          <w:szCs w:val="24"/>
          <w:lang w:val="pl-PL"/>
        </w:rPr>
        <w:t>Etika sociálnych dôsledkov a jej kontexty</w:t>
      </w:r>
      <w:r w:rsidRPr="00955AD3">
        <w:rPr>
          <w:rFonts w:ascii="Times New Roman" w:hAnsi="Times New Roman" w:cs="Times New Roman"/>
          <w:sz w:val="24"/>
          <w:szCs w:val="24"/>
          <w:lang w:val="pl-PL"/>
        </w:rPr>
        <w:t>. Prešov: PVT.</w:t>
      </w:r>
    </w:p>
    <w:p w:rsidR="005C5595" w:rsidRPr="00955AD3" w:rsidRDefault="005C5595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55AD3">
        <w:rPr>
          <w:rFonts w:ascii="Times New Roman" w:hAnsi="Times New Roman" w:cs="Times New Roman"/>
          <w:sz w:val="24"/>
          <w:szCs w:val="24"/>
          <w:lang w:val="sk-SK"/>
        </w:rPr>
        <w:t xml:space="preserve">GLUCHMAN, V. (1997): </w:t>
      </w:r>
      <w:r w:rsidRPr="00955AD3">
        <w:rPr>
          <w:rFonts w:ascii="Times New Roman" w:hAnsi="Times New Roman" w:cs="Times New Roman"/>
          <w:i/>
          <w:sz w:val="24"/>
          <w:szCs w:val="24"/>
          <w:lang w:val="sk-SK"/>
        </w:rPr>
        <w:t>Človek a morálka</w:t>
      </w:r>
      <w:r w:rsidRPr="00955AD3">
        <w:rPr>
          <w:rFonts w:ascii="Times New Roman" w:hAnsi="Times New Roman" w:cs="Times New Roman"/>
          <w:sz w:val="24"/>
          <w:szCs w:val="24"/>
          <w:lang w:val="sk-SK"/>
        </w:rPr>
        <w:t>. Brno: Doplněk.</w:t>
      </w:r>
    </w:p>
    <w:p w:rsidR="004A1FE4" w:rsidRPr="00955AD3" w:rsidRDefault="004A1FE4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55AD3">
        <w:rPr>
          <w:rFonts w:ascii="Times New Roman" w:hAnsi="Times New Roman" w:cs="Times New Roman"/>
          <w:sz w:val="24"/>
          <w:szCs w:val="24"/>
          <w:lang w:val="sk-SK"/>
        </w:rPr>
        <w:t xml:space="preserve">GLUCHMAN, V. (1999): </w:t>
      </w:r>
      <w:r w:rsidRPr="00955AD3">
        <w:rPr>
          <w:rFonts w:ascii="Times New Roman" w:hAnsi="Times New Roman" w:cs="Times New Roman"/>
          <w:i/>
          <w:sz w:val="24"/>
          <w:szCs w:val="24"/>
          <w:lang w:val="sk-SK"/>
        </w:rPr>
        <w:t>Etika sociálnych dôsledkov v kontextoch jej kritiky</w:t>
      </w:r>
      <w:r w:rsidRPr="00955AD3">
        <w:rPr>
          <w:rFonts w:ascii="Times New Roman" w:hAnsi="Times New Roman" w:cs="Times New Roman"/>
          <w:sz w:val="24"/>
          <w:szCs w:val="24"/>
          <w:lang w:val="sk-SK"/>
        </w:rPr>
        <w:t>. Prešov: LIM.</w:t>
      </w:r>
    </w:p>
    <w:p w:rsidR="004A1FE4" w:rsidRPr="00955AD3" w:rsidRDefault="004A1FE4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55AD3">
        <w:rPr>
          <w:rFonts w:ascii="Times New Roman" w:hAnsi="Times New Roman" w:cs="Times New Roman"/>
          <w:sz w:val="24"/>
          <w:szCs w:val="24"/>
          <w:lang w:val="sk-SK"/>
        </w:rPr>
        <w:t xml:space="preserve">GLUCHMAN, V. (2008): </w:t>
      </w:r>
      <w:r w:rsidRPr="00955AD3">
        <w:rPr>
          <w:rFonts w:ascii="Times New Roman" w:hAnsi="Times New Roman" w:cs="Times New Roman"/>
          <w:i/>
          <w:sz w:val="24"/>
          <w:szCs w:val="24"/>
          <w:lang w:val="sk-SK"/>
        </w:rPr>
        <w:t>Etika a reflexie morálky</w:t>
      </w:r>
      <w:r w:rsidRPr="00955AD3">
        <w:rPr>
          <w:rFonts w:ascii="Times New Roman" w:hAnsi="Times New Roman" w:cs="Times New Roman"/>
          <w:sz w:val="24"/>
          <w:szCs w:val="24"/>
          <w:lang w:val="sk-SK"/>
        </w:rPr>
        <w:t>. Prešov: FF PU.</w:t>
      </w:r>
    </w:p>
    <w:p w:rsidR="004A1FE4" w:rsidRPr="00955AD3" w:rsidRDefault="004A1FE4" w:rsidP="00807219">
      <w:pPr>
        <w:pStyle w:val="Bezriadkovania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GB"/>
        </w:rPr>
      </w:pPr>
      <w:r w:rsidRPr="00955AD3">
        <w:rPr>
          <w:rFonts w:ascii="Times New Roman" w:hAnsi="Times New Roman"/>
          <w:sz w:val="24"/>
          <w:szCs w:val="24"/>
          <w:lang w:val="en-GB"/>
        </w:rPr>
        <w:t xml:space="preserve">GLUCHMAN, V. (2012): Ethics of social consequences – Methodology of bioethics education. In: </w:t>
      </w:r>
      <w:r w:rsidRPr="00955AD3">
        <w:rPr>
          <w:rFonts w:ascii="Times New Roman" w:hAnsi="Times New Roman"/>
          <w:i/>
          <w:sz w:val="24"/>
          <w:szCs w:val="24"/>
          <w:lang w:val="en-GB"/>
        </w:rPr>
        <w:t>Ethics &amp; Bioethics</w:t>
      </w:r>
      <w:r w:rsidRPr="00955AD3">
        <w:rPr>
          <w:rFonts w:ascii="Times New Roman" w:hAnsi="Times New Roman"/>
          <w:sz w:val="24"/>
          <w:szCs w:val="24"/>
          <w:lang w:val="en-GB"/>
        </w:rPr>
        <w:t>, 2/1–2, s. 16–27.</w:t>
      </w:r>
    </w:p>
    <w:p w:rsidR="004A1FE4" w:rsidRPr="00955AD3" w:rsidRDefault="004A1FE4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955AD3">
        <w:rPr>
          <w:rFonts w:ascii="Times New Roman" w:hAnsi="Times New Roman" w:cs="Times New Roman"/>
          <w:sz w:val="24"/>
          <w:szCs w:val="24"/>
          <w:lang w:val="sk-SK"/>
        </w:rPr>
        <w:t xml:space="preserve">GLUCHMAN, V. (2014): </w:t>
      </w:r>
      <w:r w:rsidRPr="00955AD3">
        <w:rPr>
          <w:rFonts w:ascii="Times New Roman" w:hAnsi="Times New Roman" w:cs="Times New Roman"/>
          <w:i/>
          <w:sz w:val="24"/>
          <w:szCs w:val="24"/>
          <w:lang w:val="sk-SK"/>
        </w:rPr>
        <w:t>Profesijná etika ako etika práce a etika vzťahov</w:t>
      </w:r>
      <w:r w:rsidRPr="00955AD3">
        <w:rPr>
          <w:rFonts w:ascii="Times New Roman" w:hAnsi="Times New Roman" w:cs="Times New Roman"/>
          <w:sz w:val="24"/>
          <w:szCs w:val="24"/>
          <w:lang w:val="sk-SK"/>
        </w:rPr>
        <w:t>. Prešov: FF PU.</w:t>
      </w:r>
    </w:p>
    <w:p w:rsidR="00423681" w:rsidRPr="00955AD3" w:rsidRDefault="00423681" w:rsidP="00807219">
      <w:pPr>
        <w:pStyle w:val="Bezriadkovania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GB"/>
        </w:rPr>
      </w:pPr>
      <w:r w:rsidRPr="00955AD3">
        <w:rPr>
          <w:rFonts w:ascii="Times New Roman" w:hAnsi="Times New Roman"/>
          <w:sz w:val="24"/>
          <w:szCs w:val="24"/>
          <w:lang w:val="en-GB"/>
        </w:rPr>
        <w:t xml:space="preserve">GLUCHMAN, V. (2015): Ethical aspects of the quality assessment in Slovakia. In: </w:t>
      </w:r>
      <w:r w:rsidRPr="00955AD3">
        <w:rPr>
          <w:rFonts w:ascii="Times New Roman" w:hAnsi="Times New Roman"/>
          <w:i/>
          <w:sz w:val="24"/>
          <w:szCs w:val="24"/>
          <w:lang w:val="en-GB"/>
        </w:rPr>
        <w:t>Human Affairs</w:t>
      </w:r>
      <w:r w:rsidRPr="00955AD3">
        <w:rPr>
          <w:rFonts w:ascii="Times New Roman" w:hAnsi="Times New Roman"/>
          <w:sz w:val="24"/>
          <w:szCs w:val="24"/>
          <w:lang w:val="en-GB"/>
        </w:rPr>
        <w:t xml:space="preserve">, 25/4, s. 380–389.  </w:t>
      </w:r>
    </w:p>
    <w:p w:rsidR="00916EA6" w:rsidRPr="0004712F" w:rsidRDefault="00916EA6" w:rsidP="0080721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GLUCHMANOVÁ, M. (2009): </w:t>
      </w:r>
      <w:r w:rsidRPr="0004712F">
        <w:rPr>
          <w:rFonts w:ascii="Times New Roman" w:hAnsi="Times New Roman" w:cs="Times New Roman"/>
          <w:i/>
          <w:sz w:val="24"/>
          <w:szCs w:val="24"/>
          <w:lang w:val="sk-SK"/>
        </w:rPr>
        <w:t>Uplatnenie princípov a hodnôt etiky sociálnych dôsledkov v učiteľskej etike</w:t>
      </w:r>
      <w:r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04712F">
        <w:rPr>
          <w:rFonts w:ascii="Times New Roman" w:hAnsi="Times New Roman" w:cs="Times New Roman"/>
          <w:sz w:val="24"/>
          <w:szCs w:val="24"/>
        </w:rPr>
        <w:t xml:space="preserve">Prešov: FF PU. </w:t>
      </w:r>
    </w:p>
    <w:p w:rsidR="00884CEC" w:rsidRPr="0004712F" w:rsidRDefault="00584E28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712F">
        <w:rPr>
          <w:rFonts w:ascii="Times New Roman" w:hAnsi="Times New Roman" w:cs="Times New Roman"/>
          <w:bCs/>
          <w:caps/>
          <w:sz w:val="24"/>
          <w:szCs w:val="24"/>
        </w:rPr>
        <w:t>Goulet</w:t>
      </w:r>
      <w:r w:rsidRPr="0004712F">
        <w:rPr>
          <w:rFonts w:ascii="Times New Roman" w:hAnsi="Times New Roman" w:cs="Times New Roman"/>
          <w:bCs/>
          <w:sz w:val="24"/>
          <w:szCs w:val="24"/>
        </w:rPr>
        <w:t>, D. (2006</w:t>
      </w:r>
      <w:r w:rsidR="00501259" w:rsidRPr="0004712F">
        <w:rPr>
          <w:rFonts w:ascii="Times New Roman" w:hAnsi="Times New Roman" w:cs="Times New Roman"/>
          <w:bCs/>
          <w:sz w:val="24"/>
          <w:szCs w:val="24"/>
        </w:rPr>
        <w:t>):</w:t>
      </w:r>
      <w:r w:rsidR="00407AB5" w:rsidRPr="000471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AB5" w:rsidRPr="0004712F">
        <w:rPr>
          <w:rFonts w:ascii="Times New Roman" w:hAnsi="Times New Roman" w:cs="Times New Roman"/>
          <w:bCs/>
          <w:i/>
          <w:sz w:val="24"/>
          <w:szCs w:val="24"/>
        </w:rPr>
        <w:t>Development Ethics at Work:</w:t>
      </w:r>
      <w:r w:rsidR="00407AB5" w:rsidRPr="000471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07AB5" w:rsidRPr="0004712F">
        <w:rPr>
          <w:rFonts w:ascii="Times New Roman" w:hAnsi="Times New Roman" w:cs="Times New Roman"/>
          <w:i/>
          <w:sz w:val="24"/>
          <w:szCs w:val="24"/>
        </w:rPr>
        <w:t>Explorations – 1960–2002</w:t>
      </w:r>
      <w:r w:rsidR="00407AB5" w:rsidRPr="0004712F">
        <w:rPr>
          <w:rFonts w:ascii="Times New Roman" w:hAnsi="Times New Roman" w:cs="Times New Roman"/>
          <w:sz w:val="24"/>
          <w:szCs w:val="24"/>
        </w:rPr>
        <w:t xml:space="preserve">. </w:t>
      </w:r>
      <w:r w:rsidR="00407AB5" w:rsidRPr="0004712F">
        <w:rPr>
          <w:rFonts w:ascii="Times New Roman" w:hAnsi="Times New Roman" w:cs="Times New Roman"/>
          <w:sz w:val="24"/>
          <w:szCs w:val="24"/>
          <w:lang w:val="pl-PL"/>
        </w:rPr>
        <w:t>Abingdon</w:t>
      </w:r>
      <w:r w:rsidR="00C30183" w:rsidRPr="0004712F">
        <w:rPr>
          <w:rFonts w:ascii="Times New Roman" w:hAnsi="Times New Roman" w:cs="Times New Roman"/>
          <w:sz w:val="24"/>
          <w:szCs w:val="24"/>
          <w:lang w:val="pl-PL"/>
        </w:rPr>
        <w:t xml:space="preserve"> &amp;</w:t>
      </w:r>
      <w:r w:rsidR="00407AB5" w:rsidRPr="0004712F">
        <w:rPr>
          <w:rFonts w:ascii="Times New Roman" w:hAnsi="Times New Roman" w:cs="Times New Roman"/>
          <w:sz w:val="24"/>
          <w:szCs w:val="24"/>
          <w:lang w:val="pl-PL"/>
        </w:rPr>
        <w:t xml:space="preserve"> New York: Routledge.</w:t>
      </w:r>
      <w:r w:rsidR="00884CEC" w:rsidRPr="000471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991FE9" w:rsidRPr="0004712F" w:rsidRDefault="00991FE9" w:rsidP="0080721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712F">
        <w:rPr>
          <w:rFonts w:ascii="Times New Roman" w:hAnsi="Times New Roman"/>
          <w:caps/>
          <w:sz w:val="24"/>
          <w:szCs w:val="24"/>
          <w:lang w:val="pl-PL"/>
        </w:rPr>
        <w:t>Grzybek</w:t>
      </w:r>
      <w:r w:rsidRPr="0004712F">
        <w:rPr>
          <w:rFonts w:ascii="Times New Roman" w:hAnsi="Times New Roman"/>
          <w:sz w:val="24"/>
          <w:szCs w:val="24"/>
          <w:lang w:val="pl-PL"/>
        </w:rPr>
        <w:t xml:space="preserve">, G. (2007): </w:t>
      </w:r>
      <w:r w:rsidRPr="0004712F">
        <w:rPr>
          <w:rFonts w:ascii="Times New Roman" w:hAnsi="Times New Roman"/>
          <w:i/>
          <w:sz w:val="24"/>
          <w:szCs w:val="24"/>
          <w:lang w:val="pl-PL"/>
        </w:rPr>
        <w:t>Etika, rozwój, wychovanie</w:t>
      </w:r>
      <w:r w:rsidRPr="0004712F">
        <w:rPr>
          <w:rFonts w:ascii="Times New Roman" w:hAnsi="Times New Roman"/>
          <w:sz w:val="24"/>
          <w:szCs w:val="24"/>
          <w:lang w:val="pl-PL"/>
        </w:rPr>
        <w:t>. Biel</w:t>
      </w:r>
      <w:r w:rsidR="00626E13" w:rsidRPr="0004712F">
        <w:rPr>
          <w:rFonts w:ascii="Times New Roman" w:hAnsi="Times New Roman"/>
          <w:sz w:val="24"/>
          <w:szCs w:val="24"/>
          <w:lang w:val="pl-PL"/>
        </w:rPr>
        <w:t>s</w:t>
      </w:r>
      <w:r w:rsidRPr="0004712F">
        <w:rPr>
          <w:rFonts w:ascii="Times New Roman" w:hAnsi="Times New Roman"/>
          <w:sz w:val="24"/>
          <w:szCs w:val="24"/>
          <w:lang w:val="pl-PL"/>
        </w:rPr>
        <w:t>ko-Biala: ATH.</w:t>
      </w:r>
    </w:p>
    <w:p w:rsidR="00C30183" w:rsidRPr="0004712F" w:rsidRDefault="00C30183" w:rsidP="0080721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04712F">
        <w:rPr>
          <w:rFonts w:ascii="Times New Roman" w:hAnsi="Times New Roman" w:cs="Times New Roman"/>
          <w:iCs/>
          <w:caps/>
          <w:sz w:val="24"/>
          <w:szCs w:val="24"/>
          <w:lang w:val="pl-PL"/>
        </w:rPr>
        <w:t>Grzybek</w:t>
      </w:r>
      <w:r w:rsidRPr="0004712F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G. (2013): </w:t>
      </w:r>
      <w:r w:rsidRPr="0004712F">
        <w:rPr>
          <w:rFonts w:ascii="Times New Roman" w:hAnsi="Times New Roman" w:cs="Times New Roman"/>
          <w:i/>
          <w:iCs/>
          <w:sz w:val="24"/>
          <w:szCs w:val="24"/>
          <w:lang w:val="pl-PL"/>
        </w:rPr>
        <w:t>Etyka rozwoju a pedagogika opiekuńcza</w:t>
      </w:r>
      <w:r w:rsidRPr="0004712F">
        <w:rPr>
          <w:rFonts w:ascii="Times New Roman" w:hAnsi="Times New Roman" w:cs="Times New Roman"/>
          <w:iCs/>
          <w:sz w:val="24"/>
          <w:szCs w:val="24"/>
          <w:lang w:val="pl-PL"/>
        </w:rPr>
        <w:t>. Rzeszów: UR.</w:t>
      </w:r>
    </w:p>
    <w:p w:rsidR="00955AD3" w:rsidRPr="0004712F" w:rsidRDefault="00955AD3" w:rsidP="0080721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4712F">
        <w:rPr>
          <w:rFonts w:ascii="Times New Roman" w:hAnsi="Times New Roman" w:cs="Times New Roman"/>
          <w:caps/>
          <w:sz w:val="24"/>
          <w:szCs w:val="24"/>
          <w:lang w:val="pl-PL"/>
        </w:rPr>
        <w:t>Grzybek</w:t>
      </w:r>
      <w:r w:rsidRPr="0004712F">
        <w:rPr>
          <w:rFonts w:ascii="Times New Roman" w:hAnsi="Times New Roman" w:cs="Times New Roman"/>
          <w:sz w:val="24"/>
          <w:szCs w:val="24"/>
          <w:lang w:val="pl-PL"/>
        </w:rPr>
        <w:t xml:space="preserve">, G. (2014): </w:t>
      </w:r>
      <w:r w:rsidRPr="0004712F">
        <w:rPr>
          <w:rFonts w:ascii="Times New Roman" w:hAnsi="Times New Roman" w:cs="Times New Roman"/>
          <w:i/>
          <w:sz w:val="24"/>
          <w:szCs w:val="24"/>
          <w:lang w:val="pl-PL"/>
        </w:rPr>
        <w:t>Etos życia. Wychowanie do małżeństwa w załeżeniach etyki rozwoju</w:t>
      </w:r>
      <w:r w:rsidRPr="0004712F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955AD3">
        <w:rPr>
          <w:rFonts w:ascii="Times New Roman" w:hAnsi="Times New Roman" w:cs="Times New Roman"/>
          <w:sz w:val="24"/>
          <w:szCs w:val="24"/>
          <w:lang w:val="pl-PL"/>
        </w:rPr>
        <w:t>Rzeszów</w:t>
      </w:r>
      <w:r w:rsidRPr="0004712F">
        <w:rPr>
          <w:rFonts w:ascii="Times New Roman" w:hAnsi="Times New Roman" w:cs="Times New Roman"/>
          <w:sz w:val="24"/>
          <w:szCs w:val="24"/>
          <w:lang w:val="pl-PL"/>
        </w:rPr>
        <w:t>: UR.</w:t>
      </w:r>
    </w:p>
    <w:p w:rsidR="00C30183" w:rsidRPr="0004712F" w:rsidRDefault="00C30183" w:rsidP="0080721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712F">
        <w:rPr>
          <w:rFonts w:ascii="Times New Roman" w:hAnsi="Times New Roman" w:cs="Times New Roman"/>
          <w:sz w:val="24"/>
          <w:szCs w:val="24"/>
          <w:lang w:val="pl-PL"/>
        </w:rPr>
        <w:t xml:space="preserve">JEMELKA, P. (1999): Etika sociálních důsledků a environmentální etika. </w:t>
      </w:r>
      <w:r w:rsidRPr="0004712F">
        <w:rPr>
          <w:rFonts w:ascii="Times New Roman" w:hAnsi="Times New Roman" w:cs="Times New Roman"/>
          <w:sz w:val="24"/>
          <w:szCs w:val="24"/>
          <w:lang w:val="en-US"/>
        </w:rPr>
        <w:t xml:space="preserve">In: V. Gluchman (ed.): </w:t>
      </w:r>
      <w:r w:rsidRPr="0004712F">
        <w:rPr>
          <w:rFonts w:ascii="Times New Roman" w:hAnsi="Times New Roman" w:cs="Times New Roman"/>
          <w:i/>
          <w:sz w:val="24"/>
          <w:szCs w:val="24"/>
          <w:lang w:val="sk-SK"/>
        </w:rPr>
        <w:t>Reflexie o humánnosti a etike</w:t>
      </w:r>
      <w:r w:rsidRPr="0004712F">
        <w:rPr>
          <w:rFonts w:ascii="Times New Roman" w:hAnsi="Times New Roman" w:cs="Times New Roman"/>
          <w:sz w:val="24"/>
          <w:szCs w:val="24"/>
          <w:lang w:val="sk-SK"/>
        </w:rPr>
        <w:t>. Prešov:</w:t>
      </w:r>
      <w:r w:rsidRPr="0004712F">
        <w:rPr>
          <w:rFonts w:ascii="Times New Roman" w:hAnsi="Times New Roman" w:cs="Times New Roman"/>
          <w:sz w:val="24"/>
          <w:szCs w:val="24"/>
        </w:rPr>
        <w:t xml:space="preserve"> LIM, s. 113–115.</w:t>
      </w:r>
    </w:p>
    <w:p w:rsidR="00955AD3" w:rsidRPr="0004712F" w:rsidRDefault="00955AD3" w:rsidP="00807219">
      <w:pPr>
        <w:pStyle w:val="Bezriadkovania"/>
        <w:spacing w:line="36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04712F">
        <w:rPr>
          <w:rFonts w:ascii="Times New Roman" w:hAnsi="Times New Roman"/>
          <w:bCs/>
          <w:sz w:val="24"/>
          <w:szCs w:val="24"/>
          <w:lang w:eastAsia="sk-SK"/>
        </w:rPr>
        <w:t xml:space="preserve">KALAJTZIDIS, J. (2012): </w:t>
      </w:r>
      <w:r w:rsidRPr="0004712F">
        <w:rPr>
          <w:rFonts w:ascii="Times New Roman" w:hAnsi="Times New Roman"/>
          <w:bCs/>
          <w:i/>
          <w:sz w:val="24"/>
          <w:szCs w:val="24"/>
          <w:lang w:eastAsia="sk-SK"/>
        </w:rPr>
        <w:t>Etika sociálnych dôsledkov a hospodárska etika (so zameraním na finančný sektor)</w:t>
      </w:r>
      <w:r w:rsidRPr="0004712F">
        <w:rPr>
          <w:rFonts w:ascii="Times New Roman" w:hAnsi="Times New Roman"/>
          <w:bCs/>
          <w:sz w:val="24"/>
          <w:szCs w:val="24"/>
          <w:lang w:eastAsia="sk-SK"/>
        </w:rPr>
        <w:t>. Brno: Tribun.</w:t>
      </w:r>
    </w:p>
    <w:p w:rsidR="00916EA6" w:rsidRPr="0004712F" w:rsidRDefault="00916EA6" w:rsidP="00807219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/>
          <w:bCs/>
          <w:sz w:val="24"/>
          <w:szCs w:val="24"/>
          <w:lang w:eastAsia="sk-SK"/>
        </w:rPr>
      </w:pPr>
      <w:r w:rsidRPr="0004712F">
        <w:rPr>
          <w:rFonts w:ascii="Times New Roman" w:hAnsi="Times New Roman"/>
          <w:bCs/>
          <w:sz w:val="24"/>
          <w:szCs w:val="24"/>
          <w:lang w:eastAsia="sk-SK"/>
        </w:rPr>
        <w:t xml:space="preserve">KALAJTZIDIS, J. (2013): </w:t>
      </w:r>
      <w:r w:rsidR="00501259" w:rsidRPr="0004712F">
        <w:rPr>
          <w:rFonts w:ascii="Times New Roman" w:hAnsi="Times New Roman" w:cs="Times New Roman"/>
          <w:sz w:val="24"/>
          <w:szCs w:val="24"/>
        </w:rPr>
        <w:t>Ethics of Social Consequences as Contemporary Consequentialist</w:t>
      </w:r>
      <w:r w:rsidR="005A29C5" w:rsidRPr="0004712F">
        <w:rPr>
          <w:rFonts w:ascii="Times New Roman" w:hAnsi="Times New Roman" w:cs="Times New Roman"/>
          <w:sz w:val="24"/>
          <w:szCs w:val="24"/>
        </w:rPr>
        <w:t xml:space="preserve"> </w:t>
      </w:r>
      <w:r w:rsidR="00501259" w:rsidRPr="0004712F">
        <w:rPr>
          <w:rFonts w:ascii="Times New Roman" w:hAnsi="Times New Roman" w:cs="Times New Roman"/>
          <w:sz w:val="24"/>
          <w:szCs w:val="24"/>
        </w:rPr>
        <w:t xml:space="preserve">Theory. </w:t>
      </w:r>
      <w:r w:rsidR="00423681" w:rsidRPr="0004712F">
        <w:rPr>
          <w:rFonts w:ascii="Times New Roman" w:hAnsi="Times New Roman" w:cs="Times New Roman"/>
          <w:sz w:val="24"/>
          <w:szCs w:val="24"/>
        </w:rPr>
        <w:t xml:space="preserve">In: </w:t>
      </w:r>
      <w:r w:rsidR="00501259" w:rsidRPr="0004712F">
        <w:rPr>
          <w:rFonts w:ascii="Times New Roman" w:hAnsi="Times New Roman" w:cs="Times New Roman"/>
          <w:i/>
          <w:iCs/>
          <w:sz w:val="24"/>
          <w:szCs w:val="24"/>
        </w:rPr>
        <w:t>Ethics &amp; Bioethics (in Central Europe)</w:t>
      </w:r>
      <w:r w:rsidR="00501259" w:rsidRPr="0004712F">
        <w:rPr>
          <w:rFonts w:ascii="Times New Roman" w:hAnsi="Times New Roman" w:cs="Times New Roman"/>
          <w:sz w:val="24"/>
          <w:szCs w:val="24"/>
        </w:rPr>
        <w:t>, 3</w:t>
      </w:r>
      <w:r w:rsidR="00066AB4" w:rsidRPr="0004712F">
        <w:rPr>
          <w:rFonts w:ascii="Times New Roman" w:hAnsi="Times New Roman"/>
          <w:sz w:val="24"/>
          <w:szCs w:val="24"/>
        </w:rPr>
        <w:t>/</w:t>
      </w:r>
      <w:r w:rsidR="00501259" w:rsidRPr="0004712F">
        <w:rPr>
          <w:rFonts w:ascii="Times New Roman" w:hAnsi="Times New Roman" w:cs="Times New Roman"/>
          <w:sz w:val="24"/>
          <w:szCs w:val="24"/>
        </w:rPr>
        <w:t xml:space="preserve">3–4, </w:t>
      </w:r>
      <w:r w:rsidR="00423681" w:rsidRPr="0004712F">
        <w:rPr>
          <w:rFonts w:ascii="Times New Roman" w:hAnsi="Times New Roman" w:cs="Times New Roman"/>
          <w:sz w:val="24"/>
          <w:szCs w:val="24"/>
        </w:rPr>
        <w:t xml:space="preserve">s. </w:t>
      </w:r>
      <w:r w:rsidR="00501259" w:rsidRPr="0004712F">
        <w:rPr>
          <w:rFonts w:ascii="Times New Roman" w:hAnsi="Times New Roman" w:cs="Times New Roman"/>
          <w:sz w:val="24"/>
          <w:szCs w:val="24"/>
        </w:rPr>
        <w:t>159–171.</w:t>
      </w:r>
    </w:p>
    <w:p w:rsidR="00C30183" w:rsidRPr="0004712F" w:rsidRDefault="00C30183" w:rsidP="0080721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712F">
        <w:rPr>
          <w:rFonts w:ascii="Times New Roman" w:hAnsi="Times New Roman" w:cs="Times New Roman"/>
          <w:caps/>
          <w:sz w:val="24"/>
          <w:szCs w:val="24"/>
          <w:lang w:val="sk-SK"/>
        </w:rPr>
        <w:t>Kišš</w:t>
      </w:r>
      <w:r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, I. (2011): Zápas o morálne hodnoty vo filozofickej etike Vasila Gluchmana. In: V. Gluchman a kol.: </w:t>
      </w:r>
      <w:r w:rsidRPr="0004712F">
        <w:rPr>
          <w:rFonts w:ascii="Times New Roman" w:hAnsi="Times New Roman" w:cs="Times New Roman"/>
          <w:i/>
          <w:sz w:val="24"/>
          <w:szCs w:val="24"/>
          <w:lang w:val="sk-SK"/>
        </w:rPr>
        <w:t>Hodnoty v etike sociálnych dôsledkov</w:t>
      </w:r>
      <w:r w:rsidRPr="0004712F">
        <w:rPr>
          <w:rFonts w:ascii="Times New Roman" w:hAnsi="Times New Roman" w:cs="Times New Roman"/>
          <w:sz w:val="24"/>
          <w:szCs w:val="24"/>
          <w:lang w:val="sk-SK"/>
        </w:rPr>
        <w:t>. Prešov: Grafotlač, s. 9–23.</w:t>
      </w:r>
    </w:p>
    <w:p w:rsidR="00C30183" w:rsidRPr="0004712F" w:rsidRDefault="00C30183" w:rsidP="0080721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712F">
        <w:rPr>
          <w:rFonts w:ascii="Times New Roman" w:hAnsi="Times New Roman" w:cs="Times New Roman"/>
          <w:caps/>
          <w:sz w:val="24"/>
          <w:szCs w:val="24"/>
          <w:lang w:val="sk-SK"/>
        </w:rPr>
        <w:t>Klembarová</w:t>
      </w:r>
      <w:r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, J. (2015): </w:t>
      </w:r>
      <w:r w:rsidR="00B04D66" w:rsidRPr="0004712F">
        <w:rPr>
          <w:rFonts w:ascii="Times New Roman" w:hAnsi="Times New Roman" w:cs="Times New Roman"/>
          <w:i/>
          <w:sz w:val="24"/>
          <w:szCs w:val="24"/>
          <w:lang w:val="sk-SK"/>
        </w:rPr>
        <w:t>Etické a morálne aspekty mentálneho postihnutia (v kontexte etiky sociálnych dôsledkov)</w:t>
      </w:r>
      <w:r w:rsidR="00B04D66" w:rsidRPr="0004712F">
        <w:rPr>
          <w:rFonts w:ascii="Times New Roman" w:hAnsi="Times New Roman" w:cs="Times New Roman"/>
          <w:sz w:val="24"/>
          <w:szCs w:val="24"/>
          <w:lang w:val="sk-SK"/>
        </w:rPr>
        <w:t>. Prešov: FF PU.</w:t>
      </w:r>
    </w:p>
    <w:p w:rsidR="00955AD3" w:rsidRPr="0004712F" w:rsidRDefault="00955AD3" w:rsidP="0080721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4712F">
        <w:rPr>
          <w:rFonts w:ascii="Times New Roman" w:hAnsi="Times New Roman" w:cs="Times New Roman"/>
          <w:caps/>
          <w:sz w:val="24"/>
          <w:szCs w:val="24"/>
          <w:lang w:val="cs-CZ"/>
        </w:rPr>
        <w:t>Komenská</w:t>
      </w:r>
      <w:r w:rsidRPr="0004712F">
        <w:rPr>
          <w:rFonts w:ascii="Times New Roman" w:hAnsi="Times New Roman" w:cs="Times New Roman"/>
          <w:sz w:val="24"/>
          <w:szCs w:val="24"/>
          <w:lang w:val="cs-CZ"/>
        </w:rPr>
        <w:t xml:space="preserve">, K. (2014): </w:t>
      </w:r>
      <w:r w:rsidRPr="0004712F">
        <w:rPr>
          <w:rFonts w:ascii="Times New Roman" w:hAnsi="Times New Roman" w:cs="Times New Roman"/>
          <w:i/>
          <w:sz w:val="24"/>
          <w:szCs w:val="24"/>
          <w:lang w:val="sk-SK"/>
        </w:rPr>
        <w:t>Etika vzťahu k zvieratám (cez optiku etiky sociálnych dôsledkov)</w:t>
      </w:r>
      <w:r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04712F">
        <w:rPr>
          <w:rFonts w:ascii="Times New Roman" w:hAnsi="Times New Roman" w:cs="Times New Roman"/>
          <w:sz w:val="24"/>
          <w:szCs w:val="24"/>
          <w:lang w:val="cs-CZ"/>
        </w:rPr>
        <w:t>Prešov: VPU 2014.</w:t>
      </w:r>
    </w:p>
    <w:p w:rsidR="00A07E3D" w:rsidRPr="0004712F" w:rsidRDefault="00A07E3D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aps/>
          <w:sz w:val="24"/>
          <w:szCs w:val="24"/>
          <w:lang w:val="cs-CZ"/>
        </w:rPr>
      </w:pPr>
      <w:r w:rsidRPr="0004712F">
        <w:rPr>
          <w:rFonts w:ascii="Times New Roman" w:hAnsi="Times New Roman" w:cs="Times New Roman"/>
          <w:caps/>
          <w:sz w:val="24"/>
          <w:szCs w:val="24"/>
          <w:lang w:val="cs-CZ"/>
        </w:rPr>
        <w:t>Komenská</w:t>
      </w:r>
      <w:r w:rsidRPr="0004712F">
        <w:rPr>
          <w:rFonts w:ascii="Times New Roman" w:hAnsi="Times New Roman" w:cs="Times New Roman"/>
          <w:sz w:val="24"/>
          <w:szCs w:val="24"/>
          <w:lang w:val="cs-CZ"/>
        </w:rPr>
        <w:t xml:space="preserve">, K. (2016): </w:t>
      </w:r>
      <w:r w:rsidRPr="0004712F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Bioetické reflexie pohrôm a katastrof – nové výzvy pre súčasnú etiku. In: </w:t>
      </w:r>
      <w:r w:rsidRPr="0004712F">
        <w:rPr>
          <w:rFonts w:ascii="Times New Roman" w:hAnsi="Times New Roman" w:cs="Times New Roman"/>
          <w:bCs/>
          <w:i/>
          <w:sz w:val="24"/>
          <w:szCs w:val="24"/>
          <w:lang w:val="sk-SK"/>
        </w:rPr>
        <w:t>Filosofický časopis</w:t>
      </w:r>
      <w:r w:rsidRPr="0004712F">
        <w:rPr>
          <w:rFonts w:ascii="Times New Roman" w:hAnsi="Times New Roman" w:cs="Times New Roman"/>
          <w:bCs/>
          <w:sz w:val="24"/>
          <w:szCs w:val="24"/>
          <w:lang w:val="sk-SK"/>
        </w:rPr>
        <w:t>, 63/5, s. 761–770.</w:t>
      </w:r>
    </w:p>
    <w:p w:rsidR="00C30183" w:rsidRPr="0004712F" w:rsidRDefault="00C30183" w:rsidP="0080721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4712F">
        <w:rPr>
          <w:rFonts w:ascii="Times New Roman" w:hAnsi="Times New Roman" w:cs="Times New Roman"/>
          <w:sz w:val="24"/>
          <w:szCs w:val="24"/>
          <w:lang w:val="cs-CZ"/>
        </w:rPr>
        <w:t xml:space="preserve">KUŘE, J. (2011): Subjektivní a objektivní momenty v etice sociálních důsledků. In: V. Gluchman a kol.: </w:t>
      </w:r>
      <w:r w:rsidRPr="0004712F">
        <w:rPr>
          <w:rFonts w:ascii="Times New Roman" w:hAnsi="Times New Roman" w:cs="Times New Roman"/>
          <w:i/>
          <w:sz w:val="24"/>
          <w:szCs w:val="24"/>
          <w:lang w:val="cs-CZ"/>
        </w:rPr>
        <w:t>Hodnoty v etike sociálnych dôsledkov</w:t>
      </w:r>
      <w:r w:rsidRPr="0004712F">
        <w:rPr>
          <w:rFonts w:ascii="Times New Roman" w:hAnsi="Times New Roman" w:cs="Times New Roman"/>
          <w:sz w:val="24"/>
          <w:szCs w:val="24"/>
          <w:lang w:val="cs-CZ"/>
        </w:rPr>
        <w:t>. Prešov: Grafotlač, s. 24–36.</w:t>
      </w:r>
    </w:p>
    <w:p w:rsidR="00C30183" w:rsidRPr="0004712F" w:rsidRDefault="00C30183" w:rsidP="00807219">
      <w:pPr>
        <w:pStyle w:val="Bezriadkovania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12F">
        <w:rPr>
          <w:rFonts w:ascii="Times New Roman" w:hAnsi="Times New Roman"/>
          <w:caps/>
          <w:sz w:val="24"/>
          <w:szCs w:val="24"/>
        </w:rPr>
        <w:t>lačný, M.</w:t>
      </w:r>
      <w:r w:rsidRPr="0004712F">
        <w:rPr>
          <w:rFonts w:ascii="Times New Roman" w:hAnsi="Times New Roman"/>
          <w:sz w:val="24"/>
          <w:szCs w:val="24"/>
        </w:rPr>
        <w:t xml:space="preserve"> (2011): Hodnoty v kontexte ekonomických aktivít. In: V. Gluchman a kol.: </w:t>
      </w:r>
      <w:r w:rsidRPr="0004712F">
        <w:rPr>
          <w:rFonts w:ascii="Times New Roman" w:hAnsi="Times New Roman"/>
          <w:i/>
          <w:sz w:val="24"/>
          <w:szCs w:val="24"/>
        </w:rPr>
        <w:t>Hodnoty v etike sociálnych dôsledkov</w:t>
      </w:r>
      <w:r w:rsidRPr="0004712F">
        <w:rPr>
          <w:rFonts w:ascii="Times New Roman" w:hAnsi="Times New Roman"/>
          <w:sz w:val="24"/>
          <w:szCs w:val="24"/>
        </w:rPr>
        <w:t>. Prešov: Grafotlač, s. 124–136.</w:t>
      </w:r>
    </w:p>
    <w:p w:rsidR="00C30183" w:rsidRPr="0004712F" w:rsidRDefault="00C30183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4712F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LEŠKOVÁ BLAHOVÁ, A. (2010): </w:t>
      </w:r>
      <w:r w:rsidRPr="0004712F">
        <w:rPr>
          <w:rFonts w:ascii="Times New Roman" w:hAnsi="Times New Roman" w:cs="Times New Roman"/>
          <w:i/>
          <w:sz w:val="24"/>
          <w:szCs w:val="24"/>
          <w:lang w:val="sk-SK" w:eastAsia="sk-SK"/>
        </w:rPr>
        <w:t>Bioetika v kontextoch etiky sociálnych dôsledkov (aplikácia zvolenej paradigmy na vybrané bioetické problémy)</w:t>
      </w:r>
      <w:r w:rsidRPr="0004712F">
        <w:rPr>
          <w:rFonts w:ascii="Times New Roman" w:hAnsi="Times New Roman" w:cs="Times New Roman"/>
          <w:sz w:val="24"/>
          <w:szCs w:val="24"/>
          <w:lang w:val="sk-SK" w:eastAsia="sk-SK"/>
        </w:rPr>
        <w:t xml:space="preserve">. </w:t>
      </w:r>
      <w:r w:rsidRPr="0004712F">
        <w:rPr>
          <w:rFonts w:ascii="Times New Roman" w:hAnsi="Times New Roman" w:cs="Times New Roman"/>
          <w:sz w:val="24"/>
          <w:szCs w:val="24"/>
          <w:lang w:eastAsia="sk-SK"/>
        </w:rPr>
        <w:t>Prešov: FF PU.</w:t>
      </w:r>
    </w:p>
    <w:p w:rsidR="00916EA6" w:rsidRPr="0004712F" w:rsidRDefault="00916EA6" w:rsidP="0080721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12F">
        <w:rPr>
          <w:rFonts w:ascii="Times New Roman" w:hAnsi="Times New Roman"/>
          <w:caps/>
          <w:sz w:val="24"/>
          <w:szCs w:val="24"/>
        </w:rPr>
        <w:t>Misseri</w:t>
      </w:r>
      <w:r w:rsidRPr="0004712F">
        <w:rPr>
          <w:rFonts w:ascii="Times New Roman" w:hAnsi="Times New Roman"/>
          <w:sz w:val="24"/>
          <w:szCs w:val="24"/>
        </w:rPr>
        <w:t xml:space="preserve">, L. E. (2015): </w:t>
      </w:r>
      <w:r w:rsidR="00A07E3D" w:rsidRPr="0004712F">
        <w:rPr>
          <w:rFonts w:ascii="Times New Roman" w:hAnsi="Times New Roman"/>
          <w:sz w:val="24"/>
          <w:szCs w:val="24"/>
        </w:rPr>
        <w:t xml:space="preserve">Consequentialism, humankind and dignity: From Renaissance moral philosophy to Gluchman’s ethics of social consequences. In: </w:t>
      </w:r>
      <w:r w:rsidR="00A07E3D" w:rsidRPr="0004712F">
        <w:rPr>
          <w:rFonts w:ascii="Times New Roman" w:hAnsi="Times New Roman" w:cs="Times New Roman"/>
          <w:i/>
          <w:sz w:val="24"/>
          <w:szCs w:val="24"/>
        </w:rPr>
        <w:t>Ethics &amp; Bioethics (in Central Europe)</w:t>
      </w:r>
      <w:r w:rsidR="00A07E3D" w:rsidRPr="0004712F">
        <w:rPr>
          <w:rFonts w:ascii="Times New Roman" w:hAnsi="Times New Roman" w:cs="Times New Roman"/>
          <w:sz w:val="24"/>
          <w:szCs w:val="24"/>
        </w:rPr>
        <w:t>, 5/3–4, s. 197–203.</w:t>
      </w:r>
      <w:r w:rsidR="00A07E3D" w:rsidRPr="0004712F">
        <w:rPr>
          <w:rFonts w:ascii="Times New Roman" w:hAnsi="Times New Roman"/>
          <w:sz w:val="24"/>
          <w:szCs w:val="24"/>
        </w:rPr>
        <w:t xml:space="preserve"> </w:t>
      </w:r>
    </w:p>
    <w:p w:rsidR="00884CEC" w:rsidRPr="0004712F" w:rsidRDefault="00884CEC" w:rsidP="0080721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12F">
        <w:rPr>
          <w:rFonts w:ascii="Times New Roman" w:hAnsi="Times New Roman"/>
          <w:caps/>
          <w:sz w:val="24"/>
          <w:szCs w:val="24"/>
        </w:rPr>
        <w:t>Molesworth, M., Scullion, R. &amp; Nixon</w:t>
      </w:r>
      <w:r w:rsidRPr="0004712F">
        <w:rPr>
          <w:rFonts w:ascii="Times New Roman" w:hAnsi="Times New Roman"/>
          <w:sz w:val="24"/>
          <w:szCs w:val="24"/>
        </w:rPr>
        <w:t xml:space="preserve">, E. </w:t>
      </w:r>
      <w:r w:rsidR="005D348E" w:rsidRPr="0004712F">
        <w:rPr>
          <w:rFonts w:ascii="Times New Roman" w:hAnsi="Times New Roman"/>
          <w:sz w:val="24"/>
          <w:szCs w:val="24"/>
        </w:rPr>
        <w:t>(</w:t>
      </w:r>
      <w:r w:rsidRPr="0004712F">
        <w:rPr>
          <w:rFonts w:ascii="Times New Roman" w:hAnsi="Times New Roman"/>
          <w:sz w:val="24"/>
          <w:szCs w:val="24"/>
        </w:rPr>
        <w:t>eds.</w:t>
      </w:r>
      <w:r w:rsidR="005D348E" w:rsidRPr="0004712F">
        <w:rPr>
          <w:rFonts w:ascii="Times New Roman" w:hAnsi="Times New Roman"/>
          <w:sz w:val="24"/>
          <w:szCs w:val="24"/>
        </w:rPr>
        <w:t>)</w:t>
      </w:r>
      <w:r w:rsidRPr="0004712F">
        <w:rPr>
          <w:rFonts w:ascii="Times New Roman" w:hAnsi="Times New Roman"/>
          <w:sz w:val="24"/>
          <w:szCs w:val="24"/>
        </w:rPr>
        <w:t xml:space="preserve"> (2011</w:t>
      </w:r>
      <w:r w:rsidR="00501259" w:rsidRPr="0004712F">
        <w:rPr>
          <w:rFonts w:ascii="Times New Roman" w:hAnsi="Times New Roman"/>
          <w:sz w:val="24"/>
          <w:szCs w:val="24"/>
        </w:rPr>
        <w:t>):</w:t>
      </w:r>
      <w:r w:rsidRPr="0004712F">
        <w:rPr>
          <w:rFonts w:ascii="Times New Roman" w:hAnsi="Times New Roman"/>
          <w:sz w:val="24"/>
          <w:szCs w:val="24"/>
        </w:rPr>
        <w:t xml:space="preserve"> </w:t>
      </w:r>
      <w:r w:rsidRPr="0004712F">
        <w:rPr>
          <w:rFonts w:ascii="Times New Roman" w:hAnsi="Times New Roman"/>
          <w:i/>
          <w:sz w:val="24"/>
          <w:szCs w:val="24"/>
        </w:rPr>
        <w:t>The Marketisation of Higher Education and the Student as Consumer</w:t>
      </w:r>
      <w:r w:rsidRPr="0004712F">
        <w:rPr>
          <w:rFonts w:ascii="Times New Roman" w:hAnsi="Times New Roman"/>
          <w:sz w:val="24"/>
          <w:szCs w:val="24"/>
        </w:rPr>
        <w:t xml:space="preserve">. Abingdon &amp; New York: Routledge. </w:t>
      </w:r>
    </w:p>
    <w:p w:rsidR="00C30183" w:rsidRPr="0004712F" w:rsidRDefault="00C30183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MÜNZ, T. (2002): Etika sociálnych dôsledkov Vasila Gluchmana. In: </w:t>
      </w:r>
      <w:r w:rsidRPr="0004712F">
        <w:rPr>
          <w:rFonts w:ascii="Times New Roman" w:hAnsi="Times New Roman" w:cs="Times New Roman"/>
          <w:i/>
          <w:sz w:val="24"/>
          <w:szCs w:val="24"/>
          <w:lang w:val="sk-SK"/>
        </w:rPr>
        <w:t>Filozofia</w:t>
      </w:r>
      <w:r w:rsidRPr="0004712F">
        <w:rPr>
          <w:rFonts w:ascii="Times New Roman" w:hAnsi="Times New Roman" w:cs="Times New Roman"/>
          <w:sz w:val="24"/>
          <w:szCs w:val="24"/>
          <w:lang w:val="sk-SK"/>
        </w:rPr>
        <w:t>, 57</w:t>
      </w:r>
      <w:r w:rsidR="00423681" w:rsidRPr="0004712F">
        <w:rPr>
          <w:rFonts w:ascii="Times New Roman" w:hAnsi="Times New Roman" w:cs="Times New Roman"/>
          <w:sz w:val="24"/>
          <w:szCs w:val="24"/>
          <w:lang w:val="sk-SK"/>
        </w:rPr>
        <w:t>/</w:t>
      </w:r>
      <w:r w:rsidRPr="0004712F">
        <w:rPr>
          <w:rFonts w:ascii="Times New Roman" w:hAnsi="Times New Roman" w:cs="Times New Roman"/>
          <w:sz w:val="24"/>
          <w:szCs w:val="24"/>
          <w:lang w:val="sk-SK"/>
        </w:rPr>
        <w:t>4, s. 275–284.</w:t>
      </w:r>
    </w:p>
    <w:p w:rsidR="00C30183" w:rsidRPr="0004712F" w:rsidRDefault="00C30183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712F">
        <w:rPr>
          <w:rFonts w:ascii="Times New Roman" w:hAnsi="Times New Roman" w:cs="Times New Roman"/>
          <w:caps/>
          <w:sz w:val="24"/>
          <w:szCs w:val="24"/>
          <w:lang w:val="sk-SK"/>
        </w:rPr>
        <w:t>Navrátilová</w:t>
      </w:r>
      <w:r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, D. (2011): Limity etiky sociálnych dôsledkov v kontexte súčasného etického myslenia. In: V. Gluchman a kol.: </w:t>
      </w:r>
      <w:r w:rsidRPr="0004712F">
        <w:rPr>
          <w:rFonts w:ascii="Times New Roman" w:hAnsi="Times New Roman" w:cs="Times New Roman"/>
          <w:i/>
          <w:sz w:val="24"/>
          <w:szCs w:val="24"/>
          <w:lang w:val="sk-SK"/>
        </w:rPr>
        <w:t>Hodnoty v etike sociálnych dôsledkov</w:t>
      </w:r>
      <w:r w:rsidRPr="0004712F">
        <w:rPr>
          <w:rFonts w:ascii="Times New Roman" w:hAnsi="Times New Roman" w:cs="Times New Roman"/>
          <w:sz w:val="24"/>
          <w:szCs w:val="24"/>
          <w:lang w:val="sk-SK"/>
        </w:rPr>
        <w:t>. Prešov: Grafotlač, s. 37–45.</w:t>
      </w:r>
    </w:p>
    <w:p w:rsidR="00407AB5" w:rsidRPr="0004712F" w:rsidRDefault="00407AB5" w:rsidP="0080721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712F">
        <w:rPr>
          <w:rFonts w:ascii="Times New Roman" w:hAnsi="Times New Roman" w:cs="Times New Roman"/>
          <w:caps/>
          <w:sz w:val="24"/>
          <w:szCs w:val="24"/>
        </w:rPr>
        <w:t>Nussbaum</w:t>
      </w:r>
      <w:r w:rsidRPr="0004712F">
        <w:rPr>
          <w:rFonts w:ascii="Times New Roman" w:hAnsi="Times New Roman" w:cs="Times New Roman"/>
          <w:sz w:val="24"/>
          <w:szCs w:val="24"/>
        </w:rPr>
        <w:t xml:space="preserve">, M. (2010): </w:t>
      </w:r>
      <w:r w:rsidRPr="0004712F">
        <w:rPr>
          <w:rFonts w:ascii="Times New Roman" w:hAnsi="Times New Roman" w:cs="Times New Roman"/>
          <w:i/>
          <w:sz w:val="24"/>
          <w:szCs w:val="24"/>
        </w:rPr>
        <w:t>Nor for Profit: Why Democracy needs the Humanities</w:t>
      </w:r>
      <w:r w:rsidRPr="0004712F">
        <w:rPr>
          <w:rFonts w:ascii="Times New Roman" w:hAnsi="Times New Roman" w:cs="Times New Roman"/>
          <w:sz w:val="24"/>
          <w:szCs w:val="24"/>
        </w:rPr>
        <w:t>. Princeton: Princeton University Press.</w:t>
      </w:r>
    </w:p>
    <w:p w:rsidR="00C30183" w:rsidRPr="0004712F" w:rsidRDefault="00C30183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PLATKOVÁ OLEJÁROVÁ, G. (2009): </w:t>
      </w:r>
      <w:r w:rsidRPr="0004712F">
        <w:rPr>
          <w:rFonts w:ascii="Times New Roman" w:hAnsi="Times New Roman" w:cs="Times New Roman"/>
          <w:i/>
          <w:sz w:val="24"/>
          <w:szCs w:val="24"/>
          <w:lang w:val="sk-SK"/>
        </w:rPr>
        <w:t>Aplikácie etiky sociálnych dôsledkov v ekonomike</w:t>
      </w:r>
      <w:r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Pr="0004712F">
        <w:rPr>
          <w:rFonts w:ascii="Times New Roman" w:hAnsi="Times New Roman" w:cs="Times New Roman"/>
          <w:sz w:val="24"/>
          <w:szCs w:val="24"/>
        </w:rPr>
        <w:t>Prešov: FF PU.</w:t>
      </w:r>
    </w:p>
    <w:p w:rsidR="00916EA6" w:rsidRPr="0004712F" w:rsidRDefault="00916EA6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12F">
        <w:rPr>
          <w:rFonts w:ascii="Times New Roman" w:hAnsi="Times New Roman"/>
          <w:caps/>
          <w:sz w:val="24"/>
          <w:szCs w:val="24"/>
        </w:rPr>
        <w:t>Sachdev</w:t>
      </w:r>
      <w:r w:rsidRPr="0004712F">
        <w:rPr>
          <w:rFonts w:ascii="Times New Roman" w:hAnsi="Times New Roman"/>
          <w:sz w:val="24"/>
          <w:szCs w:val="24"/>
        </w:rPr>
        <w:t xml:space="preserve">, K. N. (2015): </w:t>
      </w:r>
      <w:r w:rsidR="00941E25" w:rsidRPr="0004712F">
        <w:rPr>
          <w:rFonts w:ascii="Times New Roman" w:hAnsi="Times New Roman" w:cs="Times New Roman"/>
          <w:sz w:val="24"/>
          <w:szCs w:val="24"/>
        </w:rPr>
        <w:t xml:space="preserve">Normative analysis of human dignity among professionals. In: </w:t>
      </w:r>
      <w:r w:rsidR="00941E25" w:rsidRPr="0004712F">
        <w:rPr>
          <w:rFonts w:ascii="Times New Roman" w:hAnsi="Times New Roman" w:cs="Times New Roman"/>
          <w:i/>
          <w:sz w:val="24"/>
          <w:szCs w:val="24"/>
        </w:rPr>
        <w:t>Ethics &amp; Bioethics (in Central Europe)</w:t>
      </w:r>
      <w:r w:rsidR="00941E25" w:rsidRPr="0004712F">
        <w:rPr>
          <w:rFonts w:ascii="Times New Roman" w:hAnsi="Times New Roman" w:cs="Times New Roman"/>
          <w:sz w:val="24"/>
          <w:szCs w:val="24"/>
        </w:rPr>
        <w:t>, 5/3–4, s. 205–210.</w:t>
      </w:r>
    </w:p>
    <w:p w:rsidR="00916EA6" w:rsidRPr="0004712F" w:rsidRDefault="00916EA6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12F">
        <w:rPr>
          <w:rFonts w:ascii="Times New Roman" w:hAnsi="Times New Roman"/>
          <w:caps/>
          <w:sz w:val="24"/>
          <w:szCs w:val="24"/>
        </w:rPr>
        <w:t>Simut</w:t>
      </w:r>
      <w:r w:rsidRPr="0004712F">
        <w:rPr>
          <w:rFonts w:ascii="Times New Roman" w:hAnsi="Times New Roman"/>
          <w:sz w:val="24"/>
          <w:szCs w:val="24"/>
        </w:rPr>
        <w:t xml:space="preserve">, C. C. (2016): </w:t>
      </w:r>
      <w:r w:rsidR="00501259" w:rsidRPr="0004712F">
        <w:rPr>
          <w:rFonts w:ascii="Times New Roman" w:hAnsi="Times New Roman" w:cs="Times New Roman"/>
          <w:sz w:val="24"/>
          <w:szCs w:val="24"/>
        </w:rPr>
        <w:t>Staying young today: Vito Mancuso’s Hegelian theology through the lens</w:t>
      </w:r>
      <w:r w:rsidR="005D348E" w:rsidRPr="0004712F">
        <w:rPr>
          <w:rFonts w:ascii="Times New Roman" w:hAnsi="Times New Roman" w:cs="Times New Roman"/>
          <w:sz w:val="24"/>
          <w:szCs w:val="24"/>
        </w:rPr>
        <w:t xml:space="preserve"> </w:t>
      </w:r>
      <w:r w:rsidR="00501259" w:rsidRPr="0004712F">
        <w:rPr>
          <w:rFonts w:ascii="Times New Roman" w:hAnsi="Times New Roman" w:cs="Times New Roman"/>
          <w:sz w:val="24"/>
          <w:szCs w:val="24"/>
        </w:rPr>
        <w:t xml:space="preserve">of Vasil Gluchman’s ethics of social consequences. </w:t>
      </w:r>
      <w:r w:rsidR="005A29C5" w:rsidRPr="0004712F">
        <w:rPr>
          <w:rFonts w:ascii="Times New Roman" w:hAnsi="Times New Roman" w:cs="Times New Roman"/>
          <w:sz w:val="24"/>
          <w:szCs w:val="24"/>
        </w:rPr>
        <w:t xml:space="preserve">In: </w:t>
      </w:r>
      <w:r w:rsidR="00501259" w:rsidRPr="0004712F">
        <w:rPr>
          <w:rFonts w:ascii="Times New Roman" w:hAnsi="Times New Roman" w:cs="Times New Roman"/>
          <w:i/>
          <w:iCs/>
          <w:sz w:val="24"/>
          <w:szCs w:val="24"/>
        </w:rPr>
        <w:t xml:space="preserve">Ethics &amp; Bioethics (in Central </w:t>
      </w:r>
      <w:r w:rsidR="005A29C5" w:rsidRPr="0004712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501259" w:rsidRPr="0004712F">
        <w:rPr>
          <w:rFonts w:ascii="Times New Roman" w:hAnsi="Times New Roman" w:cs="Times New Roman"/>
          <w:i/>
          <w:iCs/>
          <w:sz w:val="24"/>
          <w:szCs w:val="24"/>
        </w:rPr>
        <w:t>urope)</w:t>
      </w:r>
      <w:r w:rsidR="00501259" w:rsidRPr="0004712F">
        <w:rPr>
          <w:rFonts w:ascii="Times New Roman" w:hAnsi="Times New Roman" w:cs="Times New Roman"/>
          <w:sz w:val="24"/>
          <w:szCs w:val="24"/>
        </w:rPr>
        <w:t>,</w:t>
      </w:r>
      <w:r w:rsidR="005D348E" w:rsidRPr="0004712F">
        <w:rPr>
          <w:rFonts w:ascii="Times New Roman" w:hAnsi="Times New Roman" w:cs="Times New Roman"/>
          <w:sz w:val="24"/>
          <w:szCs w:val="24"/>
        </w:rPr>
        <w:t xml:space="preserve"> </w:t>
      </w:r>
      <w:r w:rsidR="00501259" w:rsidRPr="0004712F">
        <w:rPr>
          <w:rFonts w:ascii="Times New Roman" w:hAnsi="Times New Roman" w:cs="Times New Roman"/>
          <w:sz w:val="24"/>
          <w:szCs w:val="24"/>
        </w:rPr>
        <w:t>6</w:t>
      </w:r>
      <w:r w:rsidR="005D348E" w:rsidRPr="0004712F">
        <w:rPr>
          <w:rFonts w:ascii="Times New Roman" w:hAnsi="Times New Roman" w:cs="Times New Roman"/>
          <w:sz w:val="24"/>
          <w:szCs w:val="24"/>
        </w:rPr>
        <w:t>/</w:t>
      </w:r>
      <w:r w:rsidR="00501259" w:rsidRPr="0004712F">
        <w:rPr>
          <w:rFonts w:ascii="Times New Roman" w:hAnsi="Times New Roman" w:cs="Times New Roman"/>
          <w:sz w:val="24"/>
          <w:szCs w:val="24"/>
        </w:rPr>
        <w:t>1</w:t>
      </w:r>
      <w:r w:rsidR="00A07E3D" w:rsidRPr="0004712F">
        <w:rPr>
          <w:rFonts w:ascii="Times New Roman" w:hAnsi="Times New Roman" w:cs="Times New Roman"/>
          <w:sz w:val="24"/>
          <w:szCs w:val="24"/>
        </w:rPr>
        <w:t>–</w:t>
      </w:r>
      <w:r w:rsidR="00501259" w:rsidRPr="0004712F">
        <w:rPr>
          <w:rFonts w:ascii="Times New Roman" w:hAnsi="Times New Roman" w:cs="Times New Roman"/>
          <w:sz w:val="24"/>
          <w:szCs w:val="24"/>
        </w:rPr>
        <w:t xml:space="preserve">2, </w:t>
      </w:r>
      <w:r w:rsidR="005D348E" w:rsidRPr="0004712F">
        <w:rPr>
          <w:rFonts w:ascii="Times New Roman" w:hAnsi="Times New Roman" w:cs="Times New Roman"/>
          <w:sz w:val="24"/>
          <w:szCs w:val="24"/>
        </w:rPr>
        <w:t xml:space="preserve">s. </w:t>
      </w:r>
      <w:r w:rsidR="00501259" w:rsidRPr="0004712F">
        <w:rPr>
          <w:rFonts w:ascii="Times New Roman" w:hAnsi="Times New Roman" w:cs="Times New Roman"/>
          <w:sz w:val="24"/>
          <w:szCs w:val="24"/>
        </w:rPr>
        <w:t>5–17.</w:t>
      </w:r>
    </w:p>
    <w:p w:rsidR="00884CEC" w:rsidRPr="0004712F" w:rsidRDefault="00884CEC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12F">
        <w:rPr>
          <w:rFonts w:ascii="Times New Roman" w:hAnsi="Times New Roman"/>
          <w:caps/>
          <w:sz w:val="24"/>
          <w:szCs w:val="24"/>
        </w:rPr>
        <w:t>Slaughter, S. &amp; Leslie</w:t>
      </w:r>
      <w:r w:rsidRPr="0004712F">
        <w:rPr>
          <w:rFonts w:ascii="Times New Roman" w:hAnsi="Times New Roman"/>
          <w:sz w:val="24"/>
          <w:szCs w:val="24"/>
        </w:rPr>
        <w:t>, L. L. (1999</w:t>
      </w:r>
      <w:r w:rsidR="00501259" w:rsidRPr="0004712F">
        <w:rPr>
          <w:rFonts w:ascii="Times New Roman" w:hAnsi="Times New Roman"/>
          <w:sz w:val="24"/>
          <w:szCs w:val="24"/>
        </w:rPr>
        <w:t>):</w:t>
      </w:r>
      <w:r w:rsidRPr="0004712F">
        <w:rPr>
          <w:rFonts w:ascii="Times New Roman" w:hAnsi="Times New Roman"/>
          <w:sz w:val="24"/>
          <w:szCs w:val="24"/>
        </w:rPr>
        <w:t xml:space="preserve"> </w:t>
      </w:r>
      <w:r w:rsidRPr="0004712F">
        <w:rPr>
          <w:rFonts w:ascii="Times New Roman" w:hAnsi="Times New Roman"/>
          <w:i/>
          <w:sz w:val="24"/>
          <w:szCs w:val="24"/>
        </w:rPr>
        <w:t>Academic Capitalism: Politics, Policies, and the Entrepreneurial University</w:t>
      </w:r>
      <w:r w:rsidRPr="0004712F">
        <w:rPr>
          <w:rFonts w:ascii="Times New Roman" w:hAnsi="Times New Roman"/>
          <w:sz w:val="24"/>
          <w:szCs w:val="24"/>
        </w:rPr>
        <w:t xml:space="preserve">. Baltimore </w:t>
      </w:r>
      <w:r w:rsidR="005A29C5" w:rsidRPr="0004712F">
        <w:rPr>
          <w:rFonts w:ascii="Times New Roman" w:hAnsi="Times New Roman"/>
          <w:sz w:val="24"/>
          <w:szCs w:val="24"/>
        </w:rPr>
        <w:t>&amp;</w:t>
      </w:r>
      <w:r w:rsidRPr="0004712F">
        <w:rPr>
          <w:rFonts w:ascii="Times New Roman" w:hAnsi="Times New Roman"/>
          <w:sz w:val="24"/>
          <w:szCs w:val="24"/>
        </w:rPr>
        <w:t xml:space="preserve"> London: The Johns Hopkins University Press.</w:t>
      </w:r>
    </w:p>
    <w:p w:rsidR="00884CEC" w:rsidRPr="0004712F" w:rsidRDefault="00884CEC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12F">
        <w:rPr>
          <w:rFonts w:ascii="Times New Roman" w:hAnsi="Times New Roman"/>
          <w:caps/>
          <w:sz w:val="24"/>
          <w:szCs w:val="24"/>
        </w:rPr>
        <w:t>Slaughter, S. &amp; Rhoades</w:t>
      </w:r>
      <w:r w:rsidRPr="0004712F">
        <w:rPr>
          <w:rFonts w:ascii="Times New Roman" w:hAnsi="Times New Roman"/>
          <w:sz w:val="24"/>
          <w:szCs w:val="24"/>
        </w:rPr>
        <w:t>, G. (2004</w:t>
      </w:r>
      <w:r w:rsidR="00501259" w:rsidRPr="0004712F">
        <w:rPr>
          <w:rFonts w:ascii="Times New Roman" w:hAnsi="Times New Roman"/>
          <w:sz w:val="24"/>
          <w:szCs w:val="24"/>
        </w:rPr>
        <w:t>):</w:t>
      </w:r>
      <w:r w:rsidRPr="0004712F">
        <w:rPr>
          <w:rFonts w:ascii="Times New Roman" w:hAnsi="Times New Roman"/>
          <w:sz w:val="24"/>
          <w:szCs w:val="24"/>
        </w:rPr>
        <w:t xml:space="preserve"> </w:t>
      </w:r>
      <w:r w:rsidRPr="0004712F">
        <w:rPr>
          <w:rFonts w:ascii="Times New Roman" w:hAnsi="Times New Roman"/>
          <w:i/>
          <w:sz w:val="24"/>
          <w:szCs w:val="24"/>
        </w:rPr>
        <w:t>Academic Capitalism and the New Economy</w:t>
      </w:r>
      <w:r w:rsidRPr="0004712F">
        <w:rPr>
          <w:rFonts w:ascii="Times New Roman" w:hAnsi="Times New Roman"/>
          <w:sz w:val="24"/>
          <w:szCs w:val="24"/>
        </w:rPr>
        <w:t>. Baltimore: The Johns Hopkins University Press.</w:t>
      </w:r>
    </w:p>
    <w:p w:rsidR="00C30183" w:rsidRPr="0004712F" w:rsidRDefault="00C30183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712F">
        <w:rPr>
          <w:rFonts w:ascii="Times New Roman" w:hAnsi="Times New Roman" w:cs="Times New Roman"/>
          <w:sz w:val="24"/>
          <w:szCs w:val="24"/>
          <w:lang w:val="sk-SK"/>
        </w:rPr>
        <w:t xml:space="preserve">SOŠKOVÁ, J. (1999): Etika sociálnych dôsledkov v kontexte umenia. In: V. Gluchman (ed.): </w:t>
      </w:r>
      <w:r w:rsidRPr="0004712F">
        <w:rPr>
          <w:rFonts w:ascii="Times New Roman" w:hAnsi="Times New Roman" w:cs="Times New Roman"/>
          <w:i/>
          <w:sz w:val="24"/>
          <w:szCs w:val="24"/>
          <w:lang w:val="sk-SK"/>
        </w:rPr>
        <w:t>Reflexie o humánnosti a etike</w:t>
      </w:r>
      <w:r w:rsidRPr="0004712F">
        <w:rPr>
          <w:rFonts w:ascii="Times New Roman" w:hAnsi="Times New Roman" w:cs="Times New Roman"/>
          <w:sz w:val="24"/>
          <w:szCs w:val="24"/>
          <w:lang w:val="sk-SK"/>
        </w:rPr>
        <w:t>. Prešov: LIM, s. 116–123.</w:t>
      </w:r>
    </w:p>
    <w:p w:rsidR="0081783A" w:rsidRPr="0004712F" w:rsidRDefault="0081783A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712F">
        <w:rPr>
          <w:rFonts w:ascii="Times New Roman" w:hAnsi="Times New Roman" w:cs="Times New Roman"/>
          <w:caps/>
          <w:sz w:val="24"/>
          <w:szCs w:val="24"/>
        </w:rPr>
        <w:t>St. Clair</w:t>
      </w:r>
      <w:r w:rsidRPr="0004712F">
        <w:rPr>
          <w:rFonts w:ascii="Times New Roman" w:hAnsi="Times New Roman" w:cs="Times New Roman"/>
          <w:sz w:val="24"/>
          <w:szCs w:val="24"/>
        </w:rPr>
        <w:t>, A. L. (2007</w:t>
      </w:r>
      <w:r w:rsidR="00501259" w:rsidRPr="0004712F">
        <w:rPr>
          <w:rFonts w:ascii="Times New Roman" w:hAnsi="Times New Roman" w:cs="Times New Roman"/>
          <w:sz w:val="24"/>
          <w:szCs w:val="24"/>
        </w:rPr>
        <w:t>):</w:t>
      </w:r>
      <w:r w:rsidRPr="0004712F">
        <w:rPr>
          <w:rFonts w:ascii="Times New Roman" w:hAnsi="Times New Roman" w:cs="Times New Roman"/>
          <w:sz w:val="24"/>
          <w:szCs w:val="24"/>
        </w:rPr>
        <w:t xml:space="preserve"> A Methodologically Pragmatist Approach to Development Ethics. In: </w:t>
      </w:r>
      <w:r w:rsidRPr="0004712F">
        <w:rPr>
          <w:rFonts w:ascii="Times New Roman" w:hAnsi="Times New Roman" w:cs="Times New Roman"/>
          <w:i/>
          <w:sz w:val="24"/>
          <w:szCs w:val="24"/>
        </w:rPr>
        <w:t>Journal of Global Ethics</w:t>
      </w:r>
      <w:r w:rsidRPr="0004712F">
        <w:rPr>
          <w:rFonts w:ascii="Times New Roman" w:hAnsi="Times New Roman" w:cs="Times New Roman"/>
          <w:sz w:val="24"/>
          <w:szCs w:val="24"/>
        </w:rPr>
        <w:t>, 3</w:t>
      </w:r>
      <w:r w:rsidR="005A29C5" w:rsidRPr="0004712F">
        <w:rPr>
          <w:rFonts w:ascii="Times New Roman" w:hAnsi="Times New Roman" w:cs="Times New Roman"/>
          <w:sz w:val="24"/>
          <w:szCs w:val="24"/>
        </w:rPr>
        <w:t>/</w:t>
      </w:r>
      <w:r w:rsidRPr="0004712F">
        <w:rPr>
          <w:rFonts w:ascii="Times New Roman" w:hAnsi="Times New Roman" w:cs="Times New Roman"/>
          <w:sz w:val="24"/>
          <w:szCs w:val="24"/>
        </w:rPr>
        <w:t xml:space="preserve">2, </w:t>
      </w:r>
      <w:r w:rsidR="005A29C5" w:rsidRPr="0004712F">
        <w:rPr>
          <w:rFonts w:ascii="Times New Roman" w:hAnsi="Times New Roman" w:cs="Times New Roman"/>
          <w:sz w:val="24"/>
          <w:szCs w:val="24"/>
        </w:rPr>
        <w:t>s</w:t>
      </w:r>
      <w:r w:rsidRPr="0004712F">
        <w:rPr>
          <w:rFonts w:ascii="Times New Roman" w:hAnsi="Times New Roman" w:cs="Times New Roman"/>
          <w:sz w:val="24"/>
          <w:szCs w:val="24"/>
        </w:rPr>
        <w:t>. 143</w:t>
      </w:r>
      <w:r w:rsidR="00A07E3D" w:rsidRPr="0004712F">
        <w:rPr>
          <w:rFonts w:ascii="Times New Roman" w:hAnsi="Times New Roman" w:cs="Times New Roman"/>
          <w:sz w:val="24"/>
          <w:szCs w:val="24"/>
        </w:rPr>
        <w:t>–</w:t>
      </w:r>
      <w:r w:rsidRPr="0004712F">
        <w:rPr>
          <w:rFonts w:ascii="Times New Roman" w:hAnsi="Times New Roman" w:cs="Times New Roman"/>
          <w:sz w:val="24"/>
          <w:szCs w:val="24"/>
        </w:rPr>
        <w:t>164.</w:t>
      </w:r>
    </w:p>
    <w:p w:rsidR="00884CEC" w:rsidRPr="0004712F" w:rsidRDefault="00884CEC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cs-CZ"/>
        </w:rPr>
      </w:pPr>
      <w:r w:rsidRPr="0004712F">
        <w:rPr>
          <w:rFonts w:ascii="Times New Roman" w:hAnsi="Times New Roman"/>
          <w:caps/>
          <w:sz w:val="24"/>
          <w:szCs w:val="24"/>
          <w:lang w:val="cs-CZ"/>
        </w:rPr>
        <w:t>Stöckelová, T. &amp; Linková</w:t>
      </w:r>
      <w:r w:rsidRPr="0004712F">
        <w:rPr>
          <w:rFonts w:ascii="Times New Roman" w:hAnsi="Times New Roman"/>
          <w:sz w:val="24"/>
          <w:szCs w:val="24"/>
          <w:lang w:val="cs-CZ"/>
        </w:rPr>
        <w:t>, M. (2009</w:t>
      </w:r>
      <w:r w:rsidR="00501259" w:rsidRPr="0004712F">
        <w:rPr>
          <w:rFonts w:ascii="Times New Roman" w:hAnsi="Times New Roman"/>
          <w:sz w:val="24"/>
          <w:szCs w:val="24"/>
          <w:lang w:val="cs-CZ"/>
        </w:rPr>
        <w:t>):</w:t>
      </w:r>
      <w:r w:rsidRPr="0004712F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4712F">
        <w:rPr>
          <w:rFonts w:ascii="Times New Roman" w:hAnsi="Times New Roman"/>
          <w:bCs/>
          <w:sz w:val="24"/>
          <w:szCs w:val="24"/>
          <w:lang w:val="cs-CZ"/>
        </w:rPr>
        <w:t>Uvedení k výzkumu: Problematizace vědy a genderu. In</w:t>
      </w:r>
      <w:r w:rsidR="005D348E" w:rsidRPr="0004712F">
        <w:rPr>
          <w:rFonts w:ascii="Times New Roman" w:hAnsi="Times New Roman"/>
          <w:bCs/>
          <w:sz w:val="24"/>
          <w:szCs w:val="24"/>
          <w:lang w:val="cs-CZ"/>
        </w:rPr>
        <w:t>:</w:t>
      </w:r>
      <w:r w:rsidRPr="0004712F">
        <w:rPr>
          <w:rFonts w:ascii="Times New Roman" w:hAnsi="Times New Roman"/>
          <w:sz w:val="24"/>
          <w:szCs w:val="24"/>
          <w:lang w:val="cs-CZ"/>
        </w:rPr>
        <w:t xml:space="preserve"> T. Stöckelová (</w:t>
      </w:r>
      <w:r w:rsidR="005D348E" w:rsidRPr="0004712F">
        <w:rPr>
          <w:rFonts w:ascii="Times New Roman" w:hAnsi="Times New Roman"/>
          <w:sz w:val="24"/>
          <w:szCs w:val="24"/>
          <w:lang w:val="cs-CZ"/>
        </w:rPr>
        <w:t>e</w:t>
      </w:r>
      <w:r w:rsidRPr="0004712F">
        <w:rPr>
          <w:rFonts w:ascii="Times New Roman" w:hAnsi="Times New Roman"/>
          <w:sz w:val="24"/>
          <w:szCs w:val="24"/>
          <w:lang w:val="cs-CZ"/>
        </w:rPr>
        <w:t>d.)</w:t>
      </w:r>
      <w:r w:rsidR="005D348E" w:rsidRPr="0004712F">
        <w:rPr>
          <w:rFonts w:ascii="Times New Roman" w:hAnsi="Times New Roman"/>
          <w:sz w:val="24"/>
          <w:szCs w:val="24"/>
          <w:lang w:val="cs-CZ"/>
        </w:rPr>
        <w:t>:</w:t>
      </w:r>
      <w:r w:rsidRPr="0004712F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04712F">
        <w:rPr>
          <w:rFonts w:ascii="Times New Roman" w:hAnsi="Times New Roman"/>
          <w:i/>
          <w:sz w:val="24"/>
          <w:szCs w:val="24"/>
          <w:lang w:val="cs-CZ"/>
        </w:rPr>
        <w:t>Akademické poznávaní, vykazování a podnikáni: Etnografie měnící se české vědy</w:t>
      </w:r>
      <w:r w:rsidRPr="0004712F">
        <w:rPr>
          <w:rFonts w:ascii="Times New Roman" w:hAnsi="Times New Roman"/>
          <w:sz w:val="24"/>
          <w:szCs w:val="24"/>
          <w:lang w:val="cs-CZ"/>
        </w:rPr>
        <w:t>. Pra</w:t>
      </w:r>
      <w:r w:rsidR="005D348E" w:rsidRPr="0004712F">
        <w:rPr>
          <w:rFonts w:ascii="Times New Roman" w:hAnsi="Times New Roman"/>
          <w:sz w:val="24"/>
          <w:szCs w:val="24"/>
          <w:lang w:val="cs-CZ"/>
        </w:rPr>
        <w:t>ha</w:t>
      </w:r>
      <w:r w:rsidRPr="0004712F">
        <w:rPr>
          <w:rFonts w:ascii="Times New Roman" w:hAnsi="Times New Roman"/>
          <w:sz w:val="24"/>
          <w:szCs w:val="24"/>
          <w:lang w:val="cs-CZ"/>
        </w:rPr>
        <w:t>: Slon</w:t>
      </w:r>
      <w:r w:rsidR="00B04D66" w:rsidRPr="0004712F">
        <w:rPr>
          <w:rFonts w:ascii="Times New Roman" w:hAnsi="Times New Roman"/>
          <w:sz w:val="24"/>
          <w:szCs w:val="24"/>
          <w:lang w:val="cs-CZ"/>
        </w:rPr>
        <w:t>, s. 12</w:t>
      </w:r>
      <w:r w:rsidR="00A07E3D" w:rsidRPr="0004712F">
        <w:rPr>
          <w:rFonts w:ascii="Times New Roman" w:hAnsi="Times New Roman"/>
          <w:sz w:val="24"/>
          <w:szCs w:val="24"/>
          <w:lang w:val="cs-CZ"/>
        </w:rPr>
        <w:t>–</w:t>
      </w:r>
      <w:r w:rsidR="00B04D66" w:rsidRPr="0004712F">
        <w:rPr>
          <w:rFonts w:ascii="Times New Roman" w:hAnsi="Times New Roman"/>
          <w:sz w:val="24"/>
          <w:szCs w:val="24"/>
          <w:lang w:val="cs-CZ"/>
        </w:rPr>
        <w:t>36</w:t>
      </w:r>
      <w:r w:rsidRPr="0004712F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:rsidR="00916EA6" w:rsidRPr="0004712F" w:rsidRDefault="00916EA6" w:rsidP="00807219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4712F">
        <w:rPr>
          <w:rFonts w:ascii="Times New Roman" w:hAnsi="Times New Roman"/>
          <w:caps/>
          <w:sz w:val="24"/>
          <w:szCs w:val="24"/>
        </w:rPr>
        <w:t>Švaňa</w:t>
      </w:r>
      <w:r w:rsidRPr="0004712F">
        <w:rPr>
          <w:rFonts w:ascii="Times New Roman" w:hAnsi="Times New Roman"/>
          <w:sz w:val="24"/>
          <w:szCs w:val="24"/>
        </w:rPr>
        <w:t xml:space="preserve">, L. (2016): </w:t>
      </w:r>
      <w:r w:rsidR="00501259" w:rsidRPr="0004712F">
        <w:rPr>
          <w:rFonts w:ascii="Times New Roman" w:hAnsi="Times New Roman" w:cs="Times New Roman"/>
          <w:sz w:val="24"/>
          <w:szCs w:val="24"/>
        </w:rPr>
        <w:t xml:space="preserve">War, terrorism, justice and ethics of social consequences. </w:t>
      </w:r>
      <w:r w:rsidR="005A29C5" w:rsidRPr="0004712F">
        <w:rPr>
          <w:rFonts w:ascii="Times New Roman" w:hAnsi="Times New Roman" w:cs="Times New Roman"/>
          <w:sz w:val="24"/>
          <w:szCs w:val="24"/>
        </w:rPr>
        <w:t xml:space="preserve">In: </w:t>
      </w:r>
      <w:r w:rsidR="00501259" w:rsidRPr="0004712F">
        <w:rPr>
          <w:rFonts w:ascii="Times New Roman" w:hAnsi="Times New Roman" w:cs="Times New Roman"/>
          <w:i/>
          <w:iCs/>
          <w:sz w:val="24"/>
          <w:szCs w:val="24"/>
        </w:rPr>
        <w:t>Ethics &amp; Bioethics</w:t>
      </w:r>
      <w:r w:rsidR="00B04D66" w:rsidRPr="000471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1259" w:rsidRPr="0004712F">
        <w:rPr>
          <w:rFonts w:ascii="Times New Roman" w:hAnsi="Times New Roman" w:cs="Times New Roman"/>
          <w:i/>
          <w:iCs/>
          <w:sz w:val="24"/>
          <w:szCs w:val="24"/>
        </w:rPr>
        <w:t>(in Central Europe)</w:t>
      </w:r>
      <w:r w:rsidR="00501259" w:rsidRPr="0004712F">
        <w:rPr>
          <w:rFonts w:ascii="Times New Roman" w:hAnsi="Times New Roman" w:cs="Times New Roman"/>
          <w:sz w:val="24"/>
          <w:szCs w:val="24"/>
        </w:rPr>
        <w:t>, 5</w:t>
      </w:r>
      <w:r w:rsidR="00B04D66" w:rsidRPr="0004712F">
        <w:rPr>
          <w:rFonts w:ascii="Times New Roman" w:hAnsi="Times New Roman" w:cs="Times New Roman"/>
          <w:sz w:val="24"/>
          <w:szCs w:val="24"/>
        </w:rPr>
        <w:t>/</w:t>
      </w:r>
      <w:r w:rsidR="00501259" w:rsidRPr="0004712F">
        <w:rPr>
          <w:rFonts w:ascii="Times New Roman" w:hAnsi="Times New Roman" w:cs="Times New Roman"/>
          <w:sz w:val="24"/>
          <w:szCs w:val="24"/>
        </w:rPr>
        <w:t xml:space="preserve">3–4, </w:t>
      </w:r>
      <w:r w:rsidR="00B04D66" w:rsidRPr="0004712F">
        <w:rPr>
          <w:rFonts w:ascii="Times New Roman" w:hAnsi="Times New Roman" w:cs="Times New Roman"/>
          <w:sz w:val="24"/>
          <w:szCs w:val="24"/>
        </w:rPr>
        <w:t xml:space="preserve">s. </w:t>
      </w:r>
      <w:r w:rsidR="00501259" w:rsidRPr="0004712F">
        <w:rPr>
          <w:rFonts w:ascii="Times New Roman" w:hAnsi="Times New Roman" w:cs="Times New Roman"/>
          <w:sz w:val="24"/>
          <w:szCs w:val="24"/>
        </w:rPr>
        <w:t>211–225.</w:t>
      </w:r>
    </w:p>
    <w:p w:rsidR="00884CEC" w:rsidRPr="0004712F" w:rsidRDefault="00884CEC" w:rsidP="00807219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04712F">
        <w:rPr>
          <w:rFonts w:ascii="Times New Roman" w:hAnsi="Times New Roman"/>
          <w:caps/>
          <w:sz w:val="24"/>
          <w:szCs w:val="24"/>
        </w:rPr>
        <w:t>Walton</w:t>
      </w:r>
      <w:r w:rsidRPr="0004712F">
        <w:rPr>
          <w:rFonts w:ascii="Times New Roman" w:hAnsi="Times New Roman"/>
          <w:sz w:val="24"/>
          <w:szCs w:val="24"/>
        </w:rPr>
        <w:t>, J. K. (2011</w:t>
      </w:r>
      <w:r w:rsidR="00501259" w:rsidRPr="0004712F">
        <w:rPr>
          <w:rFonts w:ascii="Times New Roman" w:hAnsi="Times New Roman"/>
          <w:sz w:val="24"/>
          <w:szCs w:val="24"/>
        </w:rPr>
        <w:t>):</w:t>
      </w:r>
      <w:r w:rsidRPr="0004712F">
        <w:rPr>
          <w:rFonts w:ascii="Times New Roman" w:hAnsi="Times New Roman"/>
          <w:sz w:val="24"/>
          <w:szCs w:val="24"/>
        </w:rPr>
        <w:t xml:space="preserve"> The Idea of the University. In</w:t>
      </w:r>
      <w:r w:rsidR="005A29C5" w:rsidRPr="0004712F">
        <w:rPr>
          <w:rFonts w:ascii="Times New Roman" w:hAnsi="Times New Roman"/>
          <w:sz w:val="24"/>
          <w:szCs w:val="24"/>
        </w:rPr>
        <w:t>:</w:t>
      </w:r>
      <w:r w:rsidRPr="0004712F">
        <w:rPr>
          <w:rFonts w:ascii="Times New Roman" w:hAnsi="Times New Roman"/>
          <w:sz w:val="24"/>
          <w:szCs w:val="24"/>
        </w:rPr>
        <w:t xml:space="preserve"> M. Bailey &amp; D. Freedman (</w:t>
      </w:r>
      <w:r w:rsidR="005A29C5" w:rsidRPr="0004712F">
        <w:rPr>
          <w:rFonts w:ascii="Times New Roman" w:hAnsi="Times New Roman"/>
          <w:sz w:val="24"/>
          <w:szCs w:val="24"/>
        </w:rPr>
        <w:t>eds.):</w:t>
      </w:r>
      <w:r w:rsidRPr="0004712F">
        <w:rPr>
          <w:rFonts w:ascii="Times New Roman" w:hAnsi="Times New Roman"/>
          <w:sz w:val="24"/>
          <w:szCs w:val="24"/>
        </w:rPr>
        <w:t xml:space="preserve"> </w:t>
      </w:r>
      <w:r w:rsidRPr="0004712F">
        <w:rPr>
          <w:rFonts w:ascii="Times New Roman" w:hAnsi="Times New Roman"/>
          <w:i/>
          <w:sz w:val="24"/>
          <w:szCs w:val="24"/>
        </w:rPr>
        <w:t>The Assault on Universities: A Manifesto for Resistance</w:t>
      </w:r>
      <w:r w:rsidRPr="0004712F">
        <w:rPr>
          <w:rFonts w:ascii="Times New Roman" w:hAnsi="Times New Roman"/>
          <w:sz w:val="24"/>
          <w:szCs w:val="24"/>
        </w:rPr>
        <w:t>. London: Pluto Press</w:t>
      </w:r>
      <w:r w:rsidR="005A29C5" w:rsidRPr="0004712F">
        <w:rPr>
          <w:rFonts w:ascii="Times New Roman" w:hAnsi="Times New Roman"/>
          <w:sz w:val="24"/>
          <w:szCs w:val="24"/>
        </w:rPr>
        <w:t>, s. 15</w:t>
      </w:r>
      <w:r w:rsidR="00A07E3D" w:rsidRPr="0004712F">
        <w:rPr>
          <w:rFonts w:ascii="Times New Roman" w:hAnsi="Times New Roman"/>
          <w:sz w:val="24"/>
          <w:szCs w:val="24"/>
        </w:rPr>
        <w:t>–</w:t>
      </w:r>
      <w:r w:rsidR="005A29C5" w:rsidRPr="0004712F">
        <w:rPr>
          <w:rFonts w:ascii="Times New Roman" w:hAnsi="Times New Roman"/>
          <w:sz w:val="24"/>
          <w:szCs w:val="24"/>
        </w:rPr>
        <w:t>26</w:t>
      </w:r>
      <w:r w:rsidRPr="0004712F">
        <w:rPr>
          <w:rFonts w:ascii="Times New Roman" w:hAnsi="Times New Roman"/>
          <w:sz w:val="24"/>
          <w:szCs w:val="24"/>
        </w:rPr>
        <w:t xml:space="preserve">. </w:t>
      </w:r>
    </w:p>
    <w:sectPr w:rsidR="00884CEC" w:rsidRPr="000471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FFD" w:rsidRDefault="00505FFD" w:rsidP="004F2643">
      <w:pPr>
        <w:spacing w:after="0" w:line="240" w:lineRule="auto"/>
      </w:pPr>
      <w:r>
        <w:separator/>
      </w:r>
    </w:p>
  </w:endnote>
  <w:endnote w:type="continuationSeparator" w:id="0">
    <w:p w:rsidR="00505FFD" w:rsidRDefault="00505FFD" w:rsidP="004F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EDD" w:rsidRPr="00741EDD" w:rsidRDefault="00741EDD">
    <w:pPr>
      <w:pStyle w:val="Pta"/>
      <w:jc w:val="center"/>
      <w:rPr>
        <w:rFonts w:ascii="Times New Roman" w:hAnsi="Times New Roman" w:cs="Times New Roman"/>
      </w:rPr>
    </w:pPr>
  </w:p>
  <w:p w:rsidR="00741EDD" w:rsidRDefault="00741E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FFD" w:rsidRDefault="00505FFD" w:rsidP="004F2643">
      <w:pPr>
        <w:spacing w:after="0" w:line="240" w:lineRule="auto"/>
      </w:pPr>
      <w:r>
        <w:separator/>
      </w:r>
    </w:p>
  </w:footnote>
  <w:footnote w:type="continuationSeparator" w:id="0">
    <w:p w:rsidR="00505FFD" w:rsidRDefault="00505FFD" w:rsidP="004F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757F8"/>
    <w:multiLevelType w:val="hybridMultilevel"/>
    <w:tmpl w:val="638AFB7E"/>
    <w:lvl w:ilvl="0" w:tplc="76D2DC98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15"/>
    <w:rsid w:val="00003299"/>
    <w:rsid w:val="00015BE1"/>
    <w:rsid w:val="00021924"/>
    <w:rsid w:val="00025031"/>
    <w:rsid w:val="00037A90"/>
    <w:rsid w:val="00043112"/>
    <w:rsid w:val="000463FE"/>
    <w:rsid w:val="0004712F"/>
    <w:rsid w:val="0006202F"/>
    <w:rsid w:val="00066AB4"/>
    <w:rsid w:val="00077B0A"/>
    <w:rsid w:val="0008650F"/>
    <w:rsid w:val="000A5336"/>
    <w:rsid w:val="000B60D1"/>
    <w:rsid w:val="000D1FBE"/>
    <w:rsid w:val="00100F62"/>
    <w:rsid w:val="00132A66"/>
    <w:rsid w:val="0013388B"/>
    <w:rsid w:val="00153766"/>
    <w:rsid w:val="00162E29"/>
    <w:rsid w:val="00177F0C"/>
    <w:rsid w:val="001C3919"/>
    <w:rsid w:val="001C53E2"/>
    <w:rsid w:val="001E2BF5"/>
    <w:rsid w:val="001E5711"/>
    <w:rsid w:val="001E68E7"/>
    <w:rsid w:val="001F076C"/>
    <w:rsid w:val="001F4C38"/>
    <w:rsid w:val="001F5D7C"/>
    <w:rsid w:val="00227B44"/>
    <w:rsid w:val="0024271F"/>
    <w:rsid w:val="002663E4"/>
    <w:rsid w:val="00272BF8"/>
    <w:rsid w:val="00294420"/>
    <w:rsid w:val="002A1CDE"/>
    <w:rsid w:val="002B5EE3"/>
    <w:rsid w:val="002C402E"/>
    <w:rsid w:val="002D49B1"/>
    <w:rsid w:val="002E7A59"/>
    <w:rsid w:val="002F2F72"/>
    <w:rsid w:val="002F3251"/>
    <w:rsid w:val="003203F3"/>
    <w:rsid w:val="003307F2"/>
    <w:rsid w:val="00333199"/>
    <w:rsid w:val="003477BB"/>
    <w:rsid w:val="0035349D"/>
    <w:rsid w:val="00363E51"/>
    <w:rsid w:val="003927AE"/>
    <w:rsid w:val="003B1817"/>
    <w:rsid w:val="003C295B"/>
    <w:rsid w:val="003F09DF"/>
    <w:rsid w:val="003F6082"/>
    <w:rsid w:val="00407AB5"/>
    <w:rsid w:val="0041679B"/>
    <w:rsid w:val="00416D19"/>
    <w:rsid w:val="00423681"/>
    <w:rsid w:val="00424414"/>
    <w:rsid w:val="00434CEF"/>
    <w:rsid w:val="0045215C"/>
    <w:rsid w:val="0046111D"/>
    <w:rsid w:val="00472A21"/>
    <w:rsid w:val="00476942"/>
    <w:rsid w:val="00484E14"/>
    <w:rsid w:val="004A0DFB"/>
    <w:rsid w:val="004A1FE4"/>
    <w:rsid w:val="004A4F4E"/>
    <w:rsid w:val="004C74D6"/>
    <w:rsid w:val="004E1590"/>
    <w:rsid w:val="004E290A"/>
    <w:rsid w:val="004F2643"/>
    <w:rsid w:val="004F46CB"/>
    <w:rsid w:val="00500C09"/>
    <w:rsid w:val="00501259"/>
    <w:rsid w:val="00505FFD"/>
    <w:rsid w:val="00506BCF"/>
    <w:rsid w:val="00551162"/>
    <w:rsid w:val="00584E28"/>
    <w:rsid w:val="005A29C5"/>
    <w:rsid w:val="005A32C5"/>
    <w:rsid w:val="005B5005"/>
    <w:rsid w:val="005C5531"/>
    <w:rsid w:val="005C5595"/>
    <w:rsid w:val="005C7ED4"/>
    <w:rsid w:val="005D1256"/>
    <w:rsid w:val="005D348E"/>
    <w:rsid w:val="005D6B42"/>
    <w:rsid w:val="005E6AC0"/>
    <w:rsid w:val="00602545"/>
    <w:rsid w:val="00624641"/>
    <w:rsid w:val="00625BED"/>
    <w:rsid w:val="00626E13"/>
    <w:rsid w:val="0065061F"/>
    <w:rsid w:val="00695018"/>
    <w:rsid w:val="006B355A"/>
    <w:rsid w:val="006D017B"/>
    <w:rsid w:val="006F21C5"/>
    <w:rsid w:val="0070202D"/>
    <w:rsid w:val="0070504C"/>
    <w:rsid w:val="00710974"/>
    <w:rsid w:val="00725715"/>
    <w:rsid w:val="007378E0"/>
    <w:rsid w:val="00741EDD"/>
    <w:rsid w:val="007476D1"/>
    <w:rsid w:val="00750F35"/>
    <w:rsid w:val="00755CBC"/>
    <w:rsid w:val="00784BBB"/>
    <w:rsid w:val="007B5CAA"/>
    <w:rsid w:val="007C14D7"/>
    <w:rsid w:val="007E2496"/>
    <w:rsid w:val="00804398"/>
    <w:rsid w:val="00807219"/>
    <w:rsid w:val="008116AC"/>
    <w:rsid w:val="0081783A"/>
    <w:rsid w:val="00866C16"/>
    <w:rsid w:val="0087221F"/>
    <w:rsid w:val="00884CEC"/>
    <w:rsid w:val="00886436"/>
    <w:rsid w:val="00890657"/>
    <w:rsid w:val="0089643D"/>
    <w:rsid w:val="00897B8F"/>
    <w:rsid w:val="008A59EF"/>
    <w:rsid w:val="008B19A0"/>
    <w:rsid w:val="008C11C9"/>
    <w:rsid w:val="008E526B"/>
    <w:rsid w:val="008F1622"/>
    <w:rsid w:val="009059F5"/>
    <w:rsid w:val="00916EA6"/>
    <w:rsid w:val="00922CA6"/>
    <w:rsid w:val="00932E79"/>
    <w:rsid w:val="00941E25"/>
    <w:rsid w:val="00954042"/>
    <w:rsid w:val="00955AD3"/>
    <w:rsid w:val="00967AB0"/>
    <w:rsid w:val="00991FE9"/>
    <w:rsid w:val="009A3FDB"/>
    <w:rsid w:val="009B0B02"/>
    <w:rsid w:val="009B7BD6"/>
    <w:rsid w:val="00A07E3D"/>
    <w:rsid w:val="00A20A91"/>
    <w:rsid w:val="00A46BB8"/>
    <w:rsid w:val="00A62FCF"/>
    <w:rsid w:val="00A67751"/>
    <w:rsid w:val="00A86942"/>
    <w:rsid w:val="00AA4DA7"/>
    <w:rsid w:val="00AA5139"/>
    <w:rsid w:val="00AA6BC4"/>
    <w:rsid w:val="00AB7774"/>
    <w:rsid w:val="00AD13E3"/>
    <w:rsid w:val="00AE3B19"/>
    <w:rsid w:val="00AE4805"/>
    <w:rsid w:val="00B04D66"/>
    <w:rsid w:val="00B24AC7"/>
    <w:rsid w:val="00B43C89"/>
    <w:rsid w:val="00B471A4"/>
    <w:rsid w:val="00B55692"/>
    <w:rsid w:val="00B563D9"/>
    <w:rsid w:val="00B66221"/>
    <w:rsid w:val="00B71065"/>
    <w:rsid w:val="00B7531F"/>
    <w:rsid w:val="00B80E7D"/>
    <w:rsid w:val="00B9502F"/>
    <w:rsid w:val="00B965E0"/>
    <w:rsid w:val="00BA4D52"/>
    <w:rsid w:val="00BC0B3C"/>
    <w:rsid w:val="00BC2DCC"/>
    <w:rsid w:val="00BD1846"/>
    <w:rsid w:val="00BD7C45"/>
    <w:rsid w:val="00BE7E74"/>
    <w:rsid w:val="00BF5AED"/>
    <w:rsid w:val="00C221F8"/>
    <w:rsid w:val="00C30183"/>
    <w:rsid w:val="00C309C8"/>
    <w:rsid w:val="00C529D0"/>
    <w:rsid w:val="00C94209"/>
    <w:rsid w:val="00CA1587"/>
    <w:rsid w:val="00CA47B0"/>
    <w:rsid w:val="00CB2B15"/>
    <w:rsid w:val="00CD0261"/>
    <w:rsid w:val="00CD03A2"/>
    <w:rsid w:val="00D152CC"/>
    <w:rsid w:val="00D276DC"/>
    <w:rsid w:val="00D93FCC"/>
    <w:rsid w:val="00DA42B0"/>
    <w:rsid w:val="00DB4F4A"/>
    <w:rsid w:val="00DC6155"/>
    <w:rsid w:val="00DF7D8E"/>
    <w:rsid w:val="00E14966"/>
    <w:rsid w:val="00E15256"/>
    <w:rsid w:val="00E2538C"/>
    <w:rsid w:val="00E31A0D"/>
    <w:rsid w:val="00E3502D"/>
    <w:rsid w:val="00E40977"/>
    <w:rsid w:val="00E5147F"/>
    <w:rsid w:val="00E518BB"/>
    <w:rsid w:val="00E6062E"/>
    <w:rsid w:val="00E70542"/>
    <w:rsid w:val="00EB5DC2"/>
    <w:rsid w:val="00ED18DF"/>
    <w:rsid w:val="00ED2D50"/>
    <w:rsid w:val="00ED2FD3"/>
    <w:rsid w:val="00EF00A5"/>
    <w:rsid w:val="00EF69FB"/>
    <w:rsid w:val="00F00C2E"/>
    <w:rsid w:val="00F023FC"/>
    <w:rsid w:val="00F07E4B"/>
    <w:rsid w:val="00F12E90"/>
    <w:rsid w:val="00F2770A"/>
    <w:rsid w:val="00F32428"/>
    <w:rsid w:val="00F33EDD"/>
    <w:rsid w:val="00F45CD8"/>
    <w:rsid w:val="00F61468"/>
    <w:rsid w:val="00F65782"/>
    <w:rsid w:val="00F758F9"/>
    <w:rsid w:val="00FA3D7B"/>
    <w:rsid w:val="00FA3DA3"/>
    <w:rsid w:val="00FA4BC2"/>
    <w:rsid w:val="00FA63F9"/>
    <w:rsid w:val="00FB0B0F"/>
    <w:rsid w:val="00FB4A1A"/>
    <w:rsid w:val="00FB4D76"/>
    <w:rsid w:val="00FC76BB"/>
    <w:rsid w:val="00FE008A"/>
    <w:rsid w:val="00FE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40345-BA98-468C-B6F3-EE51B380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F264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F264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F2643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74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1EDD"/>
  </w:style>
  <w:style w:type="paragraph" w:styleId="Pta">
    <w:name w:val="footer"/>
    <w:basedOn w:val="Normlny"/>
    <w:link w:val="PtaChar"/>
    <w:uiPriority w:val="99"/>
    <w:unhideWhenUsed/>
    <w:rsid w:val="00741E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1EDD"/>
  </w:style>
  <w:style w:type="paragraph" w:styleId="Bezriadkovania">
    <w:name w:val="No Spacing"/>
    <w:uiPriority w:val="1"/>
    <w:qFormat/>
    <w:rsid w:val="00C30183"/>
    <w:pPr>
      <w:spacing w:after="0" w:line="240" w:lineRule="auto"/>
    </w:pPr>
    <w:rPr>
      <w:rFonts w:ascii="Calibri" w:eastAsia="Calibri" w:hAnsi="Calibri" w:cs="Times New Roman"/>
      <w:lang w:val="sk-SK"/>
    </w:rPr>
  </w:style>
  <w:style w:type="paragraph" w:styleId="Odsekzoznamu">
    <w:name w:val="List Paragraph"/>
    <w:basedOn w:val="Normlny"/>
    <w:uiPriority w:val="34"/>
    <w:qFormat/>
    <w:rsid w:val="00501259"/>
    <w:pPr>
      <w:ind w:left="720"/>
      <w:contextualSpacing/>
    </w:pPr>
    <w:rPr>
      <w:rFonts w:ascii="Calibri" w:eastAsia="Calibri" w:hAnsi="Calibri" w:cs="Times New Roman"/>
      <w:lang w:val="sk-SK"/>
    </w:rPr>
  </w:style>
  <w:style w:type="character" w:customStyle="1" w:styleId="Nzov1">
    <w:name w:val="Názov1"/>
    <w:basedOn w:val="Predvolenpsmoodseku"/>
    <w:rsid w:val="00F4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3693B-6D78-4B09-A266-0F9AA2E2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 Klembarova</cp:lastModifiedBy>
  <cp:revision>2</cp:revision>
  <dcterms:created xsi:type="dcterms:W3CDTF">2019-01-07T12:47:00Z</dcterms:created>
  <dcterms:modified xsi:type="dcterms:W3CDTF">2019-01-07T12:47:00Z</dcterms:modified>
</cp:coreProperties>
</file>