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BF1" w:rsidRPr="00703A43" w:rsidRDefault="00822BF1" w:rsidP="00822BF1">
      <w:pPr>
        <w:jc w:val="center"/>
        <w:rPr>
          <w:b/>
          <w:sz w:val="28"/>
          <w:szCs w:val="28"/>
        </w:rPr>
      </w:pPr>
      <w:r w:rsidRPr="00703A43">
        <w:rPr>
          <w:b/>
          <w:sz w:val="28"/>
          <w:szCs w:val="28"/>
        </w:rPr>
        <w:t>Charakteristika najdôležitejších vedeckých výsledkov</w:t>
      </w:r>
    </w:p>
    <w:p w:rsidR="00822BF1" w:rsidRDefault="00822BF1" w:rsidP="00573A72">
      <w:pPr>
        <w:jc w:val="center"/>
        <w:rPr>
          <w:b/>
          <w:sz w:val="28"/>
          <w:szCs w:val="28"/>
        </w:rPr>
      </w:pPr>
    </w:p>
    <w:p w:rsidR="00573A72" w:rsidRPr="00822BF1" w:rsidRDefault="00573A72" w:rsidP="00573A72">
      <w:pPr>
        <w:jc w:val="center"/>
        <w:rPr>
          <w:b/>
        </w:rPr>
      </w:pPr>
      <w:r w:rsidRPr="00822BF1">
        <w:rPr>
          <w:b/>
        </w:rPr>
        <w:t xml:space="preserve">Doc. PhDr. Milan </w:t>
      </w:r>
      <w:proofErr w:type="spellStart"/>
      <w:r w:rsidRPr="00822BF1">
        <w:rPr>
          <w:b/>
        </w:rPr>
        <w:t>Ferenčík</w:t>
      </w:r>
      <w:proofErr w:type="spellEnd"/>
      <w:r w:rsidRPr="00822BF1">
        <w:rPr>
          <w:b/>
        </w:rPr>
        <w:t>, PhD.</w:t>
      </w:r>
    </w:p>
    <w:p w:rsidR="00573A72" w:rsidRPr="00F3188E" w:rsidRDefault="00573A72" w:rsidP="00573A72">
      <w:pPr>
        <w:jc w:val="center"/>
      </w:pPr>
      <w:r w:rsidRPr="00F3188E">
        <w:t>Inštitút anglistiky a </w:t>
      </w:r>
      <w:proofErr w:type="spellStart"/>
      <w:r w:rsidRPr="00F3188E">
        <w:t>amerikanistiky</w:t>
      </w:r>
      <w:proofErr w:type="spellEnd"/>
      <w:r w:rsidRPr="00F3188E">
        <w:t xml:space="preserve"> FF PU v Prešove</w:t>
      </w:r>
    </w:p>
    <w:p w:rsidR="00573A72" w:rsidRPr="00573A72" w:rsidRDefault="00573A72" w:rsidP="00573A72">
      <w:pPr>
        <w:jc w:val="center"/>
        <w:rPr>
          <w:sz w:val="28"/>
          <w:szCs w:val="28"/>
        </w:rPr>
      </w:pPr>
    </w:p>
    <w:p w:rsidR="00573A72" w:rsidRDefault="00573A72" w:rsidP="00573A72">
      <w:pPr>
        <w:jc w:val="center"/>
        <w:rPr>
          <w:sz w:val="28"/>
          <w:szCs w:val="28"/>
        </w:rPr>
      </w:pPr>
    </w:p>
    <w:p w:rsidR="007268E5" w:rsidRDefault="00330526" w:rsidP="00330526">
      <w:pPr>
        <w:jc w:val="both"/>
      </w:pPr>
      <w:r>
        <w:t>1.</w:t>
      </w:r>
      <w:r w:rsidR="00703A43">
        <w:t xml:space="preserve"> </w:t>
      </w:r>
      <w:r w:rsidR="008269B1">
        <w:t>Vyb</w:t>
      </w:r>
      <w:r w:rsidR="007268E5">
        <w:t>udovanie odbornej expertízy</w:t>
      </w:r>
      <w:r w:rsidR="00EA13AC">
        <w:t xml:space="preserve"> na báze</w:t>
      </w:r>
      <w:r w:rsidR="007268E5">
        <w:t> </w:t>
      </w:r>
      <w:r w:rsidR="00EA13AC" w:rsidRPr="004F6CFA">
        <w:rPr>
          <w:b/>
        </w:rPr>
        <w:t>aktuálneho svetového</w:t>
      </w:r>
      <w:r w:rsidR="007268E5" w:rsidRPr="004F6CFA">
        <w:rPr>
          <w:b/>
        </w:rPr>
        <w:t xml:space="preserve"> </w:t>
      </w:r>
      <w:r w:rsidR="00EA13AC" w:rsidRPr="004F6CFA">
        <w:rPr>
          <w:b/>
        </w:rPr>
        <w:t>výskumu</w:t>
      </w:r>
      <w:r w:rsidR="007268E5" w:rsidRPr="00573A72">
        <w:t xml:space="preserve"> v</w:t>
      </w:r>
      <w:r w:rsidR="00933DC2">
        <w:t xml:space="preserve"> troch </w:t>
      </w:r>
      <w:r w:rsidR="006937E2">
        <w:t xml:space="preserve">výskumných </w:t>
      </w:r>
      <w:r w:rsidR="00FD2D06">
        <w:t>oblastiach</w:t>
      </w:r>
      <w:r w:rsidR="00BD21EC">
        <w:t>:</w:t>
      </w:r>
    </w:p>
    <w:p w:rsidR="007268E5" w:rsidRDefault="00BF7B0B" w:rsidP="004F6CFA">
      <w:pPr>
        <w:pStyle w:val="Odsekzoznamu"/>
        <w:numPr>
          <w:ilvl w:val="0"/>
          <w:numId w:val="1"/>
        </w:numPr>
        <w:jc w:val="both"/>
      </w:pPr>
      <w:proofErr w:type="spellStart"/>
      <w:r w:rsidRPr="002F5CC3">
        <w:rPr>
          <w:b/>
        </w:rPr>
        <w:t>p</w:t>
      </w:r>
      <w:r w:rsidR="007268E5" w:rsidRPr="002F5CC3">
        <w:rPr>
          <w:b/>
        </w:rPr>
        <w:t>ragmalingvistika</w:t>
      </w:r>
      <w:proofErr w:type="spellEnd"/>
      <w:r w:rsidRPr="002F5CC3">
        <w:rPr>
          <w:b/>
        </w:rPr>
        <w:t>, interpersonálna pragmatika</w:t>
      </w:r>
      <w:r w:rsidR="007268E5" w:rsidRPr="00573A72">
        <w:t xml:space="preserve"> </w:t>
      </w:r>
      <w:r w:rsidR="00BD21EC">
        <w:t>–</w:t>
      </w:r>
      <w:r w:rsidR="007268E5">
        <w:t xml:space="preserve"> teória </w:t>
      </w:r>
      <w:r w:rsidR="004E18CE">
        <w:t xml:space="preserve">zdvorilosti </w:t>
      </w:r>
      <w:r w:rsidR="007268E5">
        <w:t>(</w:t>
      </w:r>
      <w:proofErr w:type="spellStart"/>
      <w:r w:rsidR="007268E5">
        <w:rPr>
          <w:i/>
        </w:rPr>
        <w:t>Politeness</w:t>
      </w:r>
      <w:proofErr w:type="spellEnd"/>
      <w:r w:rsidR="007268E5">
        <w:rPr>
          <w:i/>
        </w:rPr>
        <w:t xml:space="preserve"> </w:t>
      </w:r>
      <w:proofErr w:type="spellStart"/>
      <w:r w:rsidR="007268E5">
        <w:rPr>
          <w:i/>
        </w:rPr>
        <w:t>T</w:t>
      </w:r>
      <w:r w:rsidR="007268E5" w:rsidRPr="007268E5">
        <w:rPr>
          <w:i/>
        </w:rPr>
        <w:t>heory</w:t>
      </w:r>
      <w:proofErr w:type="spellEnd"/>
      <w:r w:rsidR="007268E5">
        <w:t>)</w:t>
      </w:r>
      <w:r w:rsidR="00933DC2">
        <w:t>, zdvorilosť ako spoločenská prax (</w:t>
      </w:r>
      <w:proofErr w:type="spellStart"/>
      <w:r w:rsidR="00933DC2" w:rsidRPr="00933DC2">
        <w:rPr>
          <w:i/>
        </w:rPr>
        <w:t>Politeness</w:t>
      </w:r>
      <w:proofErr w:type="spellEnd"/>
      <w:r w:rsidR="00933DC2" w:rsidRPr="00933DC2">
        <w:rPr>
          <w:i/>
        </w:rPr>
        <w:t xml:space="preserve"> </w:t>
      </w:r>
      <w:proofErr w:type="spellStart"/>
      <w:r w:rsidR="00933DC2" w:rsidRPr="00933DC2">
        <w:rPr>
          <w:i/>
        </w:rPr>
        <w:t>as</w:t>
      </w:r>
      <w:proofErr w:type="spellEnd"/>
      <w:r w:rsidR="00933DC2" w:rsidRPr="00933DC2">
        <w:rPr>
          <w:i/>
        </w:rPr>
        <w:t xml:space="preserve"> </w:t>
      </w:r>
      <w:proofErr w:type="spellStart"/>
      <w:r w:rsidR="00933DC2" w:rsidRPr="00933DC2">
        <w:rPr>
          <w:i/>
        </w:rPr>
        <w:t>Social</w:t>
      </w:r>
      <w:proofErr w:type="spellEnd"/>
      <w:r w:rsidR="00933DC2" w:rsidRPr="00933DC2">
        <w:rPr>
          <w:i/>
        </w:rPr>
        <w:t xml:space="preserve"> </w:t>
      </w:r>
      <w:proofErr w:type="spellStart"/>
      <w:r w:rsidR="00933DC2" w:rsidRPr="00933DC2">
        <w:rPr>
          <w:i/>
        </w:rPr>
        <w:t>Practice</w:t>
      </w:r>
      <w:proofErr w:type="spellEnd"/>
      <w:r w:rsidR="00933DC2">
        <w:t>)</w:t>
      </w:r>
    </w:p>
    <w:p w:rsidR="007268E5" w:rsidRDefault="007268E5" w:rsidP="004F6CFA">
      <w:pPr>
        <w:pStyle w:val="Odsekzoznamu"/>
        <w:numPr>
          <w:ilvl w:val="0"/>
          <w:numId w:val="1"/>
        </w:numPr>
        <w:jc w:val="both"/>
      </w:pPr>
      <w:r w:rsidRPr="002F5CC3">
        <w:rPr>
          <w:b/>
        </w:rPr>
        <w:t>sociolingvistika</w:t>
      </w:r>
      <w:r>
        <w:t xml:space="preserve"> – jazyková krajina (</w:t>
      </w:r>
      <w:proofErr w:type="spellStart"/>
      <w:r w:rsidR="00793BC0" w:rsidRPr="00793BC0">
        <w:rPr>
          <w:i/>
        </w:rPr>
        <w:t>Li</w:t>
      </w:r>
      <w:r w:rsidR="00793BC0">
        <w:rPr>
          <w:i/>
        </w:rPr>
        <w:t>n</w:t>
      </w:r>
      <w:r w:rsidR="00793BC0" w:rsidRPr="00793BC0">
        <w:rPr>
          <w:i/>
        </w:rPr>
        <w:t>g</w:t>
      </w:r>
      <w:r w:rsidR="00793BC0">
        <w:rPr>
          <w:i/>
        </w:rPr>
        <w:t>uistic</w:t>
      </w:r>
      <w:proofErr w:type="spellEnd"/>
      <w:r w:rsidR="00793BC0">
        <w:rPr>
          <w:i/>
        </w:rPr>
        <w:t xml:space="preserve"> </w:t>
      </w:r>
      <w:proofErr w:type="spellStart"/>
      <w:r w:rsidR="00793BC0">
        <w:rPr>
          <w:i/>
        </w:rPr>
        <w:t>L</w:t>
      </w:r>
      <w:r w:rsidRPr="007268E5">
        <w:rPr>
          <w:i/>
        </w:rPr>
        <w:t>andscape</w:t>
      </w:r>
      <w:proofErr w:type="spellEnd"/>
      <w:r>
        <w:t>)</w:t>
      </w:r>
      <w:r w:rsidR="00793BC0">
        <w:t>,</w:t>
      </w:r>
      <w:r>
        <w:t> </w:t>
      </w:r>
      <w:proofErr w:type="spellStart"/>
      <w:r>
        <w:t>geosemiotika</w:t>
      </w:r>
      <w:proofErr w:type="spellEnd"/>
      <w:r>
        <w:t xml:space="preserve"> (</w:t>
      </w:r>
      <w:proofErr w:type="spellStart"/>
      <w:r w:rsidR="00793BC0">
        <w:rPr>
          <w:i/>
        </w:rPr>
        <w:t>G</w:t>
      </w:r>
      <w:r w:rsidRPr="007268E5">
        <w:rPr>
          <w:i/>
        </w:rPr>
        <w:t>eosemiotics</w:t>
      </w:r>
      <w:proofErr w:type="spellEnd"/>
      <w:r>
        <w:t>)</w:t>
      </w:r>
      <w:r w:rsidR="00B16B19">
        <w:t xml:space="preserve">, </w:t>
      </w:r>
      <w:r w:rsidR="002F5CC3">
        <w:t>konverzačná analýza (</w:t>
      </w:r>
      <w:proofErr w:type="spellStart"/>
      <w:r w:rsidR="002F5CC3" w:rsidRPr="002F5CC3">
        <w:rPr>
          <w:i/>
        </w:rPr>
        <w:t>Conversation</w:t>
      </w:r>
      <w:proofErr w:type="spellEnd"/>
      <w:r w:rsidR="002F5CC3" w:rsidRPr="002F5CC3">
        <w:rPr>
          <w:i/>
        </w:rPr>
        <w:t xml:space="preserve"> </w:t>
      </w:r>
      <w:proofErr w:type="spellStart"/>
      <w:r w:rsidR="002F5CC3" w:rsidRPr="002F5CC3">
        <w:rPr>
          <w:i/>
        </w:rPr>
        <w:t>Analysis</w:t>
      </w:r>
      <w:proofErr w:type="spellEnd"/>
      <w:r w:rsidR="002F5CC3">
        <w:t xml:space="preserve">), </w:t>
      </w:r>
      <w:r w:rsidR="0085590A">
        <w:t>svetové variety angličtiny (</w:t>
      </w:r>
      <w:proofErr w:type="spellStart"/>
      <w:r w:rsidR="0085590A" w:rsidRPr="0085590A">
        <w:rPr>
          <w:i/>
        </w:rPr>
        <w:t>Global</w:t>
      </w:r>
      <w:proofErr w:type="spellEnd"/>
      <w:r w:rsidR="0085590A" w:rsidRPr="0085590A">
        <w:rPr>
          <w:i/>
        </w:rPr>
        <w:t xml:space="preserve"> </w:t>
      </w:r>
      <w:proofErr w:type="spellStart"/>
      <w:r w:rsidR="0085590A" w:rsidRPr="0085590A">
        <w:rPr>
          <w:i/>
        </w:rPr>
        <w:t>Englishes</w:t>
      </w:r>
      <w:proofErr w:type="spellEnd"/>
      <w:r w:rsidR="0085590A">
        <w:t xml:space="preserve">), </w:t>
      </w:r>
      <w:r w:rsidR="00B16B19">
        <w:t>angličtina ako kontaktný jazyk (</w:t>
      </w:r>
      <w:proofErr w:type="spellStart"/>
      <w:r w:rsidR="00B16B19" w:rsidRPr="00B16B19">
        <w:rPr>
          <w:i/>
        </w:rPr>
        <w:t>English</w:t>
      </w:r>
      <w:proofErr w:type="spellEnd"/>
      <w:r w:rsidR="00B16B19" w:rsidRPr="00B16B19">
        <w:rPr>
          <w:i/>
        </w:rPr>
        <w:t xml:space="preserve"> </w:t>
      </w:r>
      <w:proofErr w:type="spellStart"/>
      <w:r w:rsidR="00B16B19" w:rsidRPr="00B16B19">
        <w:rPr>
          <w:i/>
        </w:rPr>
        <w:t>as</w:t>
      </w:r>
      <w:proofErr w:type="spellEnd"/>
      <w:r w:rsidR="00B16B19" w:rsidRPr="00B16B19">
        <w:rPr>
          <w:i/>
        </w:rPr>
        <w:t xml:space="preserve"> a </w:t>
      </w:r>
      <w:proofErr w:type="spellStart"/>
      <w:r w:rsidR="00B16B19" w:rsidRPr="00B16B19">
        <w:rPr>
          <w:i/>
        </w:rPr>
        <w:t>Lingua</w:t>
      </w:r>
      <w:proofErr w:type="spellEnd"/>
      <w:r w:rsidR="00B16B19" w:rsidRPr="00B16B19">
        <w:rPr>
          <w:i/>
        </w:rPr>
        <w:t xml:space="preserve"> </w:t>
      </w:r>
      <w:proofErr w:type="spellStart"/>
      <w:r w:rsidR="00B16B19" w:rsidRPr="00B16B19">
        <w:rPr>
          <w:i/>
        </w:rPr>
        <w:t>Franca</w:t>
      </w:r>
      <w:proofErr w:type="spellEnd"/>
      <w:r w:rsidR="00B16B19">
        <w:t>)</w:t>
      </w:r>
      <w:r w:rsidR="00BD21EC">
        <w:t>, sociolingvistika globalizácie (</w:t>
      </w:r>
      <w:proofErr w:type="spellStart"/>
      <w:r w:rsidR="000C6983">
        <w:rPr>
          <w:i/>
        </w:rPr>
        <w:t>Sociolinguistics</w:t>
      </w:r>
      <w:proofErr w:type="spellEnd"/>
      <w:r w:rsidR="000C6983">
        <w:rPr>
          <w:i/>
        </w:rPr>
        <w:t xml:space="preserve"> </w:t>
      </w:r>
      <w:proofErr w:type="spellStart"/>
      <w:r w:rsidR="000C6983">
        <w:rPr>
          <w:i/>
        </w:rPr>
        <w:t>of</w:t>
      </w:r>
      <w:proofErr w:type="spellEnd"/>
      <w:r w:rsidR="000C6983">
        <w:rPr>
          <w:i/>
        </w:rPr>
        <w:t xml:space="preserve"> </w:t>
      </w:r>
      <w:proofErr w:type="spellStart"/>
      <w:r w:rsidR="000C6983">
        <w:rPr>
          <w:i/>
        </w:rPr>
        <w:t>G</w:t>
      </w:r>
      <w:r w:rsidR="00BD21EC" w:rsidRPr="00BD21EC">
        <w:rPr>
          <w:i/>
        </w:rPr>
        <w:t>lobalization</w:t>
      </w:r>
      <w:proofErr w:type="spellEnd"/>
      <w:r w:rsidR="00BD21EC">
        <w:t>)</w:t>
      </w:r>
      <w:r w:rsidR="00933DC2">
        <w:t>, jazyk ako spoločenská činnosť (</w:t>
      </w:r>
      <w:proofErr w:type="spellStart"/>
      <w:r w:rsidR="00933DC2">
        <w:rPr>
          <w:i/>
        </w:rPr>
        <w:t>l</w:t>
      </w:r>
      <w:r w:rsidR="00933DC2" w:rsidRPr="00933DC2">
        <w:rPr>
          <w:i/>
        </w:rPr>
        <w:t>anguage</w:t>
      </w:r>
      <w:proofErr w:type="spellEnd"/>
      <w:r w:rsidR="00933DC2" w:rsidRPr="00933DC2">
        <w:rPr>
          <w:i/>
        </w:rPr>
        <w:t xml:space="preserve"> </w:t>
      </w:r>
      <w:proofErr w:type="spellStart"/>
      <w:r w:rsidR="00933DC2" w:rsidRPr="00933DC2">
        <w:rPr>
          <w:i/>
        </w:rPr>
        <w:t>as</w:t>
      </w:r>
      <w:proofErr w:type="spellEnd"/>
      <w:r w:rsidR="00933DC2" w:rsidRPr="00933DC2">
        <w:rPr>
          <w:i/>
        </w:rPr>
        <w:t xml:space="preserve"> </w:t>
      </w:r>
      <w:proofErr w:type="spellStart"/>
      <w:r w:rsidR="00933DC2" w:rsidRPr="00933DC2">
        <w:rPr>
          <w:i/>
        </w:rPr>
        <w:t>social</w:t>
      </w:r>
      <w:proofErr w:type="spellEnd"/>
      <w:r w:rsidR="00933DC2" w:rsidRPr="00933DC2">
        <w:rPr>
          <w:i/>
        </w:rPr>
        <w:t xml:space="preserve"> </w:t>
      </w:r>
      <w:proofErr w:type="spellStart"/>
      <w:r w:rsidR="00933DC2" w:rsidRPr="00933DC2">
        <w:rPr>
          <w:i/>
        </w:rPr>
        <w:t>practice</w:t>
      </w:r>
      <w:proofErr w:type="spellEnd"/>
      <w:r w:rsidR="00933DC2">
        <w:t>)</w:t>
      </w:r>
      <w:r w:rsidR="002F5CC3">
        <w:t>,</w:t>
      </w:r>
    </w:p>
    <w:p w:rsidR="008269B1" w:rsidRDefault="007268E5" w:rsidP="004F6CFA">
      <w:pPr>
        <w:pStyle w:val="Odsekzoznamu"/>
        <w:numPr>
          <w:ilvl w:val="0"/>
          <w:numId w:val="1"/>
        </w:numPr>
        <w:jc w:val="both"/>
      </w:pPr>
      <w:r w:rsidRPr="002F5CC3">
        <w:rPr>
          <w:b/>
        </w:rPr>
        <w:t xml:space="preserve">štylistika </w:t>
      </w:r>
      <w:r>
        <w:t xml:space="preserve">– </w:t>
      </w:r>
      <w:proofErr w:type="spellStart"/>
      <w:r w:rsidR="00793BC0">
        <w:t>diskurzná</w:t>
      </w:r>
      <w:proofErr w:type="spellEnd"/>
      <w:r w:rsidR="00793BC0">
        <w:t>/</w:t>
      </w:r>
      <w:r>
        <w:t>funkčná štylistika</w:t>
      </w:r>
      <w:r w:rsidR="00793BC0">
        <w:t xml:space="preserve"> (</w:t>
      </w:r>
      <w:proofErr w:type="spellStart"/>
      <w:r w:rsidR="008269B1" w:rsidRPr="008269B1">
        <w:rPr>
          <w:i/>
        </w:rPr>
        <w:t>D</w:t>
      </w:r>
      <w:r w:rsidR="00793BC0" w:rsidRPr="008269B1">
        <w:rPr>
          <w:i/>
        </w:rPr>
        <w:t>iscourse</w:t>
      </w:r>
      <w:proofErr w:type="spellEnd"/>
      <w:r w:rsidR="00793BC0" w:rsidRPr="008269B1">
        <w:rPr>
          <w:i/>
        </w:rPr>
        <w:t xml:space="preserve"> </w:t>
      </w:r>
      <w:proofErr w:type="spellStart"/>
      <w:r w:rsidR="008269B1" w:rsidRPr="008269B1">
        <w:rPr>
          <w:i/>
        </w:rPr>
        <w:t>S</w:t>
      </w:r>
      <w:r w:rsidR="00793BC0" w:rsidRPr="008269B1">
        <w:rPr>
          <w:i/>
        </w:rPr>
        <w:t>ylistics</w:t>
      </w:r>
      <w:proofErr w:type="spellEnd"/>
      <w:r w:rsidR="00793BC0">
        <w:t>), kritická štylistika</w:t>
      </w:r>
      <w:r>
        <w:t xml:space="preserve"> </w:t>
      </w:r>
      <w:r w:rsidR="008269B1">
        <w:t>(</w:t>
      </w:r>
      <w:proofErr w:type="spellStart"/>
      <w:r w:rsidR="008269B1" w:rsidRPr="008269B1">
        <w:rPr>
          <w:i/>
        </w:rPr>
        <w:t>Critical</w:t>
      </w:r>
      <w:proofErr w:type="spellEnd"/>
      <w:r w:rsidR="008269B1" w:rsidRPr="008269B1">
        <w:rPr>
          <w:i/>
        </w:rPr>
        <w:t xml:space="preserve"> </w:t>
      </w:r>
      <w:proofErr w:type="spellStart"/>
      <w:r w:rsidR="008269B1" w:rsidRPr="008269B1">
        <w:rPr>
          <w:i/>
        </w:rPr>
        <w:t>S</w:t>
      </w:r>
      <w:r w:rsidR="00793BC0" w:rsidRPr="008269B1">
        <w:rPr>
          <w:i/>
        </w:rPr>
        <w:t>tylistics</w:t>
      </w:r>
      <w:proofErr w:type="spellEnd"/>
      <w:r w:rsidR="006937E2">
        <w:t>).</w:t>
      </w:r>
    </w:p>
    <w:p w:rsidR="00330526" w:rsidRDefault="00330526" w:rsidP="00330526">
      <w:pPr>
        <w:pStyle w:val="Odsekzoznamu"/>
        <w:ind w:left="1440"/>
        <w:jc w:val="both"/>
      </w:pPr>
    </w:p>
    <w:p w:rsidR="00373C1F" w:rsidRDefault="00330526" w:rsidP="00330526">
      <w:pPr>
        <w:jc w:val="both"/>
      </w:pPr>
      <w:r>
        <w:t>2.</w:t>
      </w:r>
      <w:r w:rsidR="00703A43">
        <w:t xml:space="preserve"> </w:t>
      </w:r>
      <w:r w:rsidR="008269B1">
        <w:t xml:space="preserve">Odborná spolupráca s </w:t>
      </w:r>
      <w:r w:rsidR="008269B1" w:rsidRPr="004F6CFA">
        <w:rPr>
          <w:b/>
        </w:rPr>
        <w:t>renomovanými svetovými pracoviskami a</w:t>
      </w:r>
      <w:r w:rsidR="00EA13AC" w:rsidRPr="004F6CFA">
        <w:rPr>
          <w:b/>
        </w:rPr>
        <w:t> </w:t>
      </w:r>
      <w:r w:rsidR="008269B1" w:rsidRPr="004F6CFA">
        <w:rPr>
          <w:b/>
        </w:rPr>
        <w:t>odborníkmi</w:t>
      </w:r>
      <w:r w:rsidR="00EA13AC">
        <w:t xml:space="preserve"> realizujúcimi</w:t>
      </w:r>
      <w:r w:rsidR="008269B1" w:rsidRPr="00573A72">
        <w:t xml:space="preserve"> špičkový vedecký výskum v</w:t>
      </w:r>
      <w:r w:rsidR="00373C1F">
        <w:t> uvedených oblastiach</w:t>
      </w:r>
      <w:r w:rsidR="00EA13AC">
        <w:t>, napr.</w:t>
      </w:r>
      <w:r w:rsidR="00373C1F">
        <w:t xml:space="preserve"> </w:t>
      </w:r>
      <w:r w:rsidR="008269B1" w:rsidRPr="00330526">
        <w:rPr>
          <w:i/>
        </w:rPr>
        <w:t xml:space="preserve">prof. Miriam </w:t>
      </w:r>
      <w:proofErr w:type="spellStart"/>
      <w:r w:rsidR="008269B1" w:rsidRPr="00330526">
        <w:rPr>
          <w:i/>
        </w:rPr>
        <w:t>Locher</w:t>
      </w:r>
      <w:proofErr w:type="spellEnd"/>
      <w:r w:rsidR="00373C1F">
        <w:t xml:space="preserve"> (</w:t>
      </w:r>
      <w:r w:rsidR="008269B1" w:rsidRPr="00573A72">
        <w:t>Univerzita v</w:t>
      </w:r>
      <w:r w:rsidR="002F5CC3">
        <w:t> </w:t>
      </w:r>
      <w:r w:rsidR="008269B1" w:rsidRPr="00573A72">
        <w:t>Baz</w:t>
      </w:r>
      <w:r w:rsidR="008269B1">
        <w:t>ileji</w:t>
      </w:r>
      <w:r w:rsidR="002F5CC3">
        <w:t>, Švajčiarsko</w:t>
      </w:r>
      <w:r w:rsidR="00373C1F">
        <w:t>),</w:t>
      </w:r>
      <w:r w:rsidR="008269B1" w:rsidRPr="008269B1">
        <w:t xml:space="preserve"> </w:t>
      </w:r>
      <w:r w:rsidR="008269B1" w:rsidRPr="00330526">
        <w:rPr>
          <w:i/>
        </w:rPr>
        <w:t xml:space="preserve">prof. Daniel </w:t>
      </w:r>
      <w:proofErr w:type="spellStart"/>
      <w:r w:rsidR="008269B1" w:rsidRPr="00330526">
        <w:rPr>
          <w:i/>
        </w:rPr>
        <w:t>Kádá</w:t>
      </w:r>
      <w:r w:rsidR="00373C1F" w:rsidRPr="00330526">
        <w:rPr>
          <w:i/>
        </w:rPr>
        <w:t>r</w:t>
      </w:r>
      <w:proofErr w:type="spellEnd"/>
      <w:r w:rsidR="00373C1F">
        <w:t xml:space="preserve"> (Maďarská akadémia vied</w:t>
      </w:r>
      <w:r w:rsidR="002F5CC3">
        <w:t>, Maďarsko</w:t>
      </w:r>
      <w:r w:rsidR="00373C1F">
        <w:t>),</w:t>
      </w:r>
      <w:r w:rsidR="008269B1">
        <w:t xml:space="preserve"> prof. </w:t>
      </w:r>
      <w:proofErr w:type="spellStart"/>
      <w:r w:rsidR="008269B1" w:rsidRPr="00330526">
        <w:rPr>
          <w:i/>
        </w:rPr>
        <w:t>Lesley</w:t>
      </w:r>
      <w:proofErr w:type="spellEnd"/>
      <w:r w:rsidR="008269B1" w:rsidRPr="00330526">
        <w:rPr>
          <w:i/>
        </w:rPr>
        <w:t xml:space="preserve"> </w:t>
      </w:r>
      <w:proofErr w:type="spellStart"/>
      <w:r w:rsidR="008269B1" w:rsidRPr="00330526">
        <w:rPr>
          <w:i/>
        </w:rPr>
        <w:t>Jeffries</w:t>
      </w:r>
      <w:proofErr w:type="spellEnd"/>
      <w:r w:rsidR="00373C1F">
        <w:t xml:space="preserve"> (</w:t>
      </w:r>
      <w:r w:rsidR="008269B1" w:rsidRPr="00573A72">
        <w:t>Univerzita v</w:t>
      </w:r>
      <w:r w:rsidR="002F5CC3">
        <w:t> </w:t>
      </w:r>
      <w:proofErr w:type="spellStart"/>
      <w:r w:rsidR="008269B1" w:rsidRPr="00573A72">
        <w:t>Huddersfielde</w:t>
      </w:r>
      <w:proofErr w:type="spellEnd"/>
      <w:r w:rsidR="002F5CC3">
        <w:t>, Veľká Británia</w:t>
      </w:r>
      <w:r w:rsidR="008269B1">
        <w:t>)</w:t>
      </w:r>
      <w:r w:rsidR="00CC3337">
        <w:t xml:space="preserve">, </w:t>
      </w:r>
      <w:r w:rsidR="00373C1F">
        <w:t xml:space="preserve">prof. </w:t>
      </w:r>
      <w:proofErr w:type="spellStart"/>
      <w:r w:rsidR="00373C1F" w:rsidRPr="00330526">
        <w:rPr>
          <w:i/>
        </w:rPr>
        <w:t>Jef</w:t>
      </w:r>
      <w:proofErr w:type="spellEnd"/>
      <w:r w:rsidR="00373C1F" w:rsidRPr="00330526">
        <w:rPr>
          <w:i/>
        </w:rPr>
        <w:t xml:space="preserve"> </w:t>
      </w:r>
      <w:proofErr w:type="spellStart"/>
      <w:r w:rsidR="00373C1F" w:rsidRPr="00330526">
        <w:rPr>
          <w:i/>
        </w:rPr>
        <w:t>Verschueren</w:t>
      </w:r>
      <w:proofErr w:type="spellEnd"/>
      <w:r w:rsidR="00373C1F">
        <w:t xml:space="preserve"> (Univerzita v Antverpách, </w:t>
      </w:r>
      <w:r w:rsidR="002F5CC3">
        <w:t xml:space="preserve">generálny tajomník </w:t>
      </w:r>
      <w:proofErr w:type="spellStart"/>
      <w:r w:rsidR="00373C1F" w:rsidRPr="00330526">
        <w:rPr>
          <w:i/>
        </w:rPr>
        <w:t>Internation</w:t>
      </w:r>
      <w:r w:rsidR="00B143BA" w:rsidRPr="00330526">
        <w:rPr>
          <w:i/>
        </w:rPr>
        <w:t>al</w:t>
      </w:r>
      <w:proofErr w:type="spellEnd"/>
      <w:r w:rsidR="00B143BA" w:rsidRPr="00330526">
        <w:rPr>
          <w:i/>
        </w:rPr>
        <w:t xml:space="preserve"> </w:t>
      </w:r>
      <w:proofErr w:type="spellStart"/>
      <w:r w:rsidR="00B143BA" w:rsidRPr="00330526">
        <w:rPr>
          <w:i/>
        </w:rPr>
        <w:t>Pragmatic</w:t>
      </w:r>
      <w:proofErr w:type="spellEnd"/>
      <w:r w:rsidR="00B143BA" w:rsidRPr="00330526">
        <w:rPr>
          <w:i/>
        </w:rPr>
        <w:t xml:space="preserve"> </w:t>
      </w:r>
      <w:proofErr w:type="spellStart"/>
      <w:r w:rsidR="00B143BA" w:rsidRPr="00330526">
        <w:rPr>
          <w:i/>
        </w:rPr>
        <w:t>Association</w:t>
      </w:r>
      <w:proofErr w:type="spellEnd"/>
      <w:r w:rsidR="002F5CC3">
        <w:t>, Belgicko</w:t>
      </w:r>
      <w:r w:rsidR="00B143BA">
        <w:t>),</w:t>
      </w:r>
      <w:r w:rsidR="002F5CC3">
        <w:t xml:space="preserve"> doc.</w:t>
      </w:r>
      <w:r w:rsidR="00B143BA">
        <w:t xml:space="preserve"> </w:t>
      </w:r>
      <w:proofErr w:type="spellStart"/>
      <w:r w:rsidR="00B143BA" w:rsidRPr="00330526">
        <w:rPr>
          <w:i/>
        </w:rPr>
        <w:t>Jiří</w:t>
      </w:r>
      <w:proofErr w:type="spellEnd"/>
      <w:r w:rsidR="00B143BA" w:rsidRPr="00330526">
        <w:rPr>
          <w:i/>
        </w:rPr>
        <w:t xml:space="preserve"> </w:t>
      </w:r>
      <w:proofErr w:type="spellStart"/>
      <w:r w:rsidR="00B143BA" w:rsidRPr="00330526">
        <w:rPr>
          <w:i/>
        </w:rPr>
        <w:t>Nekvapil</w:t>
      </w:r>
      <w:proofErr w:type="spellEnd"/>
      <w:r w:rsidR="00B143BA">
        <w:t xml:space="preserve"> (</w:t>
      </w:r>
      <w:r w:rsidR="002F5CC3">
        <w:t xml:space="preserve">Karlova </w:t>
      </w:r>
      <w:r w:rsidR="00B143BA">
        <w:t>Univerzita</w:t>
      </w:r>
      <w:r w:rsidR="002F5CC3">
        <w:t>, ČR)</w:t>
      </w:r>
      <w:r w:rsidR="006937E2">
        <w:t>.</w:t>
      </w:r>
    </w:p>
    <w:p w:rsidR="00330526" w:rsidRDefault="00330526" w:rsidP="00330526">
      <w:pPr>
        <w:jc w:val="both"/>
      </w:pPr>
    </w:p>
    <w:p w:rsidR="006937E2" w:rsidRPr="00573A72" w:rsidRDefault="00330526" w:rsidP="00330526">
      <w:pPr>
        <w:jc w:val="both"/>
      </w:pPr>
      <w:r>
        <w:t>3.</w:t>
      </w:r>
      <w:r w:rsidR="00703A43">
        <w:t xml:space="preserve"> </w:t>
      </w:r>
      <w:r w:rsidR="006937E2" w:rsidRPr="004F6CFA">
        <w:rPr>
          <w:b/>
        </w:rPr>
        <w:t>Medzinárodnú akceptáciu</w:t>
      </w:r>
      <w:r w:rsidR="006937E2">
        <w:t xml:space="preserve"> výsledkov potvrdzujú odporúčacie listy od významných vedeckých autorít:</w:t>
      </w:r>
      <w:r w:rsidR="006937E2" w:rsidRPr="00330526">
        <w:rPr>
          <w:i/>
        </w:rPr>
        <w:t xml:space="preserve"> </w:t>
      </w:r>
      <w:r w:rsidR="006937E2">
        <w:t xml:space="preserve">prof. </w:t>
      </w:r>
      <w:proofErr w:type="spellStart"/>
      <w:r w:rsidR="006937E2" w:rsidRPr="00330526">
        <w:rPr>
          <w:i/>
        </w:rPr>
        <w:t>Lesley</w:t>
      </w:r>
      <w:proofErr w:type="spellEnd"/>
      <w:r w:rsidR="006937E2" w:rsidRPr="00330526">
        <w:rPr>
          <w:i/>
        </w:rPr>
        <w:t xml:space="preserve"> </w:t>
      </w:r>
      <w:proofErr w:type="spellStart"/>
      <w:r w:rsidR="006937E2" w:rsidRPr="00330526">
        <w:rPr>
          <w:i/>
        </w:rPr>
        <w:t>Jeffries</w:t>
      </w:r>
      <w:proofErr w:type="spellEnd"/>
      <w:r w:rsidR="006937E2">
        <w:t xml:space="preserve"> (</w:t>
      </w:r>
      <w:r w:rsidR="006937E2" w:rsidRPr="00573A72">
        <w:t>Univerzita v</w:t>
      </w:r>
      <w:r w:rsidR="006937E2">
        <w:t> </w:t>
      </w:r>
      <w:proofErr w:type="spellStart"/>
      <w:r w:rsidR="006937E2" w:rsidRPr="00573A72">
        <w:t>Huddersfielde</w:t>
      </w:r>
      <w:proofErr w:type="spellEnd"/>
      <w:r w:rsidR="006937E2">
        <w:t xml:space="preserve">, Veľká Británia), </w:t>
      </w:r>
      <w:r w:rsidR="006937E2" w:rsidRPr="00330526">
        <w:rPr>
          <w:i/>
        </w:rPr>
        <w:t xml:space="preserve">prof. Miriam </w:t>
      </w:r>
      <w:proofErr w:type="spellStart"/>
      <w:r w:rsidR="006937E2" w:rsidRPr="00330526">
        <w:rPr>
          <w:i/>
        </w:rPr>
        <w:t>Locher</w:t>
      </w:r>
      <w:proofErr w:type="spellEnd"/>
      <w:r w:rsidR="006937E2">
        <w:t xml:space="preserve"> (</w:t>
      </w:r>
      <w:r w:rsidR="006937E2" w:rsidRPr="00573A72">
        <w:t>Univerzita v</w:t>
      </w:r>
      <w:r w:rsidR="006937E2">
        <w:t> </w:t>
      </w:r>
      <w:r w:rsidR="006937E2" w:rsidRPr="00573A72">
        <w:t>Baz</w:t>
      </w:r>
      <w:r w:rsidR="006937E2">
        <w:t xml:space="preserve">ileji, Švajčiarsko), prof. </w:t>
      </w:r>
      <w:proofErr w:type="spellStart"/>
      <w:r w:rsidR="006937E2" w:rsidRPr="00330526">
        <w:rPr>
          <w:i/>
        </w:rPr>
        <w:t>Jef</w:t>
      </w:r>
      <w:proofErr w:type="spellEnd"/>
      <w:r w:rsidR="006937E2" w:rsidRPr="00330526">
        <w:rPr>
          <w:i/>
        </w:rPr>
        <w:t xml:space="preserve"> </w:t>
      </w:r>
      <w:proofErr w:type="spellStart"/>
      <w:r w:rsidR="006937E2" w:rsidRPr="00330526">
        <w:rPr>
          <w:i/>
        </w:rPr>
        <w:t>Verschueren</w:t>
      </w:r>
      <w:proofErr w:type="spellEnd"/>
      <w:r w:rsidR="006937E2">
        <w:t xml:space="preserve"> (Univerzita v Antverpách, generálny tajomník </w:t>
      </w:r>
      <w:proofErr w:type="spellStart"/>
      <w:r w:rsidR="006937E2" w:rsidRPr="00330526">
        <w:rPr>
          <w:i/>
        </w:rPr>
        <w:t>International</w:t>
      </w:r>
      <w:proofErr w:type="spellEnd"/>
      <w:r w:rsidR="006937E2" w:rsidRPr="00330526">
        <w:rPr>
          <w:i/>
        </w:rPr>
        <w:t xml:space="preserve"> </w:t>
      </w:r>
      <w:proofErr w:type="spellStart"/>
      <w:r w:rsidR="006937E2" w:rsidRPr="00330526">
        <w:rPr>
          <w:i/>
        </w:rPr>
        <w:t>Pragmatic</w:t>
      </w:r>
      <w:proofErr w:type="spellEnd"/>
      <w:r w:rsidR="006937E2" w:rsidRPr="00330526">
        <w:rPr>
          <w:i/>
        </w:rPr>
        <w:t xml:space="preserve"> </w:t>
      </w:r>
      <w:proofErr w:type="spellStart"/>
      <w:r w:rsidR="006937E2" w:rsidRPr="00330526">
        <w:rPr>
          <w:i/>
        </w:rPr>
        <w:t>Association</w:t>
      </w:r>
      <w:proofErr w:type="spellEnd"/>
      <w:r w:rsidR="006937E2">
        <w:t>, Belgicko).</w:t>
      </w:r>
    </w:p>
    <w:p w:rsidR="00330526" w:rsidRDefault="00330526" w:rsidP="00330526">
      <w:pPr>
        <w:jc w:val="both"/>
      </w:pPr>
    </w:p>
    <w:p w:rsidR="007268E5" w:rsidRPr="00573A72" w:rsidRDefault="00330526" w:rsidP="00330526">
      <w:pPr>
        <w:jc w:val="both"/>
      </w:pPr>
      <w:r>
        <w:t>4.</w:t>
      </w:r>
      <w:r w:rsidR="00703A43">
        <w:t xml:space="preserve"> </w:t>
      </w:r>
      <w:r w:rsidR="008269B1" w:rsidRPr="00703A43">
        <w:rPr>
          <w:b/>
        </w:rPr>
        <w:t>Členstvo v</w:t>
      </w:r>
      <w:r w:rsidR="00373C1F">
        <w:t> </w:t>
      </w:r>
      <w:r w:rsidR="00373C1F" w:rsidRPr="004F6CFA">
        <w:rPr>
          <w:b/>
        </w:rPr>
        <w:t>profes</w:t>
      </w:r>
      <w:r w:rsidR="006937E2" w:rsidRPr="004F6CFA">
        <w:rPr>
          <w:b/>
        </w:rPr>
        <w:t>ij</w:t>
      </w:r>
      <w:r w:rsidR="00373C1F" w:rsidRPr="004F6CFA">
        <w:rPr>
          <w:b/>
        </w:rPr>
        <w:t>ných spoločnostiach</w:t>
      </w:r>
      <w:r w:rsidR="007268E5" w:rsidRPr="004F6CFA">
        <w:rPr>
          <w:b/>
        </w:rPr>
        <w:t xml:space="preserve"> s celosvetovou pôsobnosťou</w:t>
      </w:r>
      <w:r w:rsidR="00373C1F">
        <w:t xml:space="preserve">: </w:t>
      </w:r>
      <w:proofErr w:type="spellStart"/>
      <w:r w:rsidR="00373C1F" w:rsidRPr="00330526">
        <w:rPr>
          <w:i/>
        </w:rPr>
        <w:t>International</w:t>
      </w:r>
      <w:proofErr w:type="spellEnd"/>
      <w:r w:rsidR="00373C1F" w:rsidRPr="00330526">
        <w:rPr>
          <w:i/>
        </w:rPr>
        <w:t xml:space="preserve"> </w:t>
      </w:r>
      <w:proofErr w:type="spellStart"/>
      <w:r w:rsidR="00373C1F" w:rsidRPr="00330526">
        <w:rPr>
          <w:i/>
        </w:rPr>
        <w:t>Pragmatics</w:t>
      </w:r>
      <w:proofErr w:type="spellEnd"/>
      <w:r w:rsidR="00373C1F" w:rsidRPr="00330526">
        <w:rPr>
          <w:i/>
        </w:rPr>
        <w:t xml:space="preserve"> </w:t>
      </w:r>
      <w:proofErr w:type="spellStart"/>
      <w:r w:rsidR="00373C1F" w:rsidRPr="00330526">
        <w:rPr>
          <w:i/>
        </w:rPr>
        <w:t>Association</w:t>
      </w:r>
      <w:proofErr w:type="spellEnd"/>
      <w:r w:rsidR="00373C1F">
        <w:t xml:space="preserve"> (</w:t>
      </w:r>
      <w:proofErr w:type="spellStart"/>
      <w:r w:rsidR="00373C1F">
        <w:t>IPrA</w:t>
      </w:r>
      <w:proofErr w:type="spellEnd"/>
      <w:r w:rsidR="00373C1F">
        <w:t xml:space="preserve">), </w:t>
      </w:r>
      <w:proofErr w:type="spellStart"/>
      <w:r w:rsidR="007268E5" w:rsidRPr="00330526">
        <w:rPr>
          <w:i/>
        </w:rPr>
        <w:t>Linguistic</w:t>
      </w:r>
      <w:proofErr w:type="spellEnd"/>
      <w:r w:rsidR="007268E5" w:rsidRPr="00330526">
        <w:rPr>
          <w:i/>
        </w:rPr>
        <w:t xml:space="preserve"> </w:t>
      </w:r>
      <w:proofErr w:type="spellStart"/>
      <w:r w:rsidR="007268E5" w:rsidRPr="00330526">
        <w:rPr>
          <w:i/>
        </w:rPr>
        <w:t>Politeness</w:t>
      </w:r>
      <w:proofErr w:type="spellEnd"/>
      <w:r w:rsidR="007268E5" w:rsidRPr="00330526">
        <w:rPr>
          <w:i/>
        </w:rPr>
        <w:t xml:space="preserve"> </w:t>
      </w:r>
      <w:proofErr w:type="spellStart"/>
      <w:r w:rsidR="007268E5" w:rsidRPr="00330526">
        <w:rPr>
          <w:i/>
        </w:rPr>
        <w:t>Research</w:t>
      </w:r>
      <w:proofErr w:type="spellEnd"/>
      <w:r w:rsidR="007268E5" w:rsidRPr="00330526">
        <w:rPr>
          <w:i/>
        </w:rPr>
        <w:t xml:space="preserve"> </w:t>
      </w:r>
      <w:proofErr w:type="spellStart"/>
      <w:r w:rsidR="007268E5" w:rsidRPr="00330526">
        <w:rPr>
          <w:i/>
        </w:rPr>
        <w:t>Group</w:t>
      </w:r>
      <w:proofErr w:type="spellEnd"/>
      <w:r w:rsidR="00373C1F">
        <w:t xml:space="preserve">, pravidelná účasť na </w:t>
      </w:r>
      <w:r w:rsidR="007268E5" w:rsidRPr="004F6CFA">
        <w:rPr>
          <w:b/>
        </w:rPr>
        <w:t>svetových kongresoch</w:t>
      </w:r>
      <w:r w:rsidR="007268E5" w:rsidRPr="00573A72">
        <w:t xml:space="preserve"> </w:t>
      </w:r>
      <w:r w:rsidR="007268E5" w:rsidRPr="004F6CFA">
        <w:rPr>
          <w:b/>
        </w:rPr>
        <w:t>a</w:t>
      </w:r>
      <w:r w:rsidR="00373C1F" w:rsidRPr="004F6CFA">
        <w:rPr>
          <w:b/>
        </w:rPr>
        <w:t> </w:t>
      </w:r>
      <w:r w:rsidR="007268E5" w:rsidRPr="004F6CFA">
        <w:rPr>
          <w:b/>
        </w:rPr>
        <w:t>sympóziách</w:t>
      </w:r>
      <w:r w:rsidR="00373C1F" w:rsidRPr="004F6CFA">
        <w:rPr>
          <w:b/>
        </w:rPr>
        <w:t xml:space="preserve"> </w:t>
      </w:r>
      <w:proofErr w:type="spellStart"/>
      <w:r w:rsidR="00373C1F" w:rsidRPr="004F6CFA">
        <w:rPr>
          <w:b/>
        </w:rPr>
        <w:t>IPrA</w:t>
      </w:r>
      <w:proofErr w:type="spellEnd"/>
      <w:r w:rsidR="007268E5" w:rsidRPr="00573A72">
        <w:t xml:space="preserve"> (2005, 2007, 2010, 2015, 2017</w:t>
      </w:r>
      <w:r w:rsidR="008269B1">
        <w:t>, 2019</w:t>
      </w:r>
      <w:r w:rsidR="007268E5" w:rsidRPr="00573A72">
        <w:t xml:space="preserve">), </w:t>
      </w:r>
      <w:r w:rsidR="00EA13AC">
        <w:t xml:space="preserve">absolvovanie </w:t>
      </w:r>
      <w:r w:rsidR="006937E2">
        <w:t xml:space="preserve">1-mesačného </w:t>
      </w:r>
      <w:r w:rsidR="00EA13AC">
        <w:t>študijného</w:t>
      </w:r>
      <w:r w:rsidR="00373C1F">
        <w:t xml:space="preserve"> pobytu vo výskumnom centre</w:t>
      </w:r>
      <w:r w:rsidR="007268E5" w:rsidRPr="00573A72">
        <w:t xml:space="preserve"> </w:t>
      </w:r>
      <w:proofErr w:type="spellStart"/>
      <w:r w:rsidR="007268E5" w:rsidRPr="00573A72">
        <w:t>IPrA</w:t>
      </w:r>
      <w:proofErr w:type="spellEnd"/>
      <w:r w:rsidR="007268E5" w:rsidRPr="00573A72">
        <w:t xml:space="preserve"> </w:t>
      </w:r>
      <w:r w:rsidR="00373C1F">
        <w:t>(</w:t>
      </w:r>
      <w:proofErr w:type="spellStart"/>
      <w:r w:rsidR="00373C1F" w:rsidRPr="00330526">
        <w:rPr>
          <w:i/>
        </w:rPr>
        <w:t>IPrA</w:t>
      </w:r>
      <w:proofErr w:type="spellEnd"/>
      <w:r w:rsidR="00373C1F" w:rsidRPr="00330526">
        <w:rPr>
          <w:i/>
        </w:rPr>
        <w:t xml:space="preserve"> </w:t>
      </w:r>
      <w:proofErr w:type="spellStart"/>
      <w:r w:rsidR="00373C1F" w:rsidRPr="00330526">
        <w:rPr>
          <w:i/>
        </w:rPr>
        <w:t>Resarch</w:t>
      </w:r>
      <w:proofErr w:type="spellEnd"/>
      <w:r w:rsidR="00373C1F" w:rsidRPr="00330526">
        <w:rPr>
          <w:i/>
        </w:rPr>
        <w:t xml:space="preserve"> Centre</w:t>
      </w:r>
      <w:r w:rsidR="00373C1F">
        <w:t>) v Antverpách (200</w:t>
      </w:r>
      <w:r w:rsidR="00DC3A9D">
        <w:t>4</w:t>
      </w:r>
      <w:r w:rsidR="00B143BA">
        <w:t>).</w:t>
      </w:r>
    </w:p>
    <w:p w:rsidR="00330526" w:rsidRDefault="00330526" w:rsidP="00330526">
      <w:pPr>
        <w:jc w:val="both"/>
      </w:pPr>
    </w:p>
    <w:p w:rsidR="00B16B19" w:rsidRDefault="00330526" w:rsidP="00330526">
      <w:pPr>
        <w:jc w:val="both"/>
      </w:pPr>
      <w:r>
        <w:t>5.</w:t>
      </w:r>
      <w:r w:rsidR="00703A43">
        <w:t xml:space="preserve"> </w:t>
      </w:r>
      <w:r w:rsidR="00373C1F" w:rsidRPr="00703A43">
        <w:rPr>
          <w:b/>
        </w:rPr>
        <w:t>Publikovanie v</w:t>
      </w:r>
      <w:r w:rsidR="00DC3A9D">
        <w:t> </w:t>
      </w:r>
      <w:r w:rsidR="00DC3A9D" w:rsidRPr="004F6CFA">
        <w:rPr>
          <w:b/>
        </w:rPr>
        <w:t xml:space="preserve">najvýznamnejších </w:t>
      </w:r>
      <w:r w:rsidRPr="004F6CFA">
        <w:rPr>
          <w:b/>
        </w:rPr>
        <w:t xml:space="preserve">svetových </w:t>
      </w:r>
      <w:r w:rsidRPr="004F6CFA">
        <w:t xml:space="preserve">odborných </w:t>
      </w:r>
      <w:r w:rsidR="00373C1F">
        <w:t xml:space="preserve">periodikách v oblasti </w:t>
      </w:r>
      <w:proofErr w:type="spellStart"/>
      <w:r w:rsidR="00373C1F">
        <w:t>pragmalingvistiky</w:t>
      </w:r>
      <w:proofErr w:type="spellEnd"/>
      <w:r w:rsidR="00DC3A9D">
        <w:t xml:space="preserve">: </w:t>
      </w:r>
      <w:proofErr w:type="spellStart"/>
      <w:r w:rsidR="00DC3A9D" w:rsidRPr="00330526">
        <w:rPr>
          <w:i/>
        </w:rPr>
        <w:t>Pragmatics</w:t>
      </w:r>
      <w:proofErr w:type="spellEnd"/>
      <w:r w:rsidR="00DC3A9D">
        <w:t xml:space="preserve"> (2007), </w:t>
      </w:r>
      <w:proofErr w:type="spellStart"/>
      <w:r w:rsidR="00DC3A9D" w:rsidRPr="00330526">
        <w:rPr>
          <w:i/>
        </w:rPr>
        <w:t>Journal</w:t>
      </w:r>
      <w:proofErr w:type="spellEnd"/>
      <w:r w:rsidR="00DC3A9D" w:rsidRPr="00330526">
        <w:rPr>
          <w:i/>
        </w:rPr>
        <w:t xml:space="preserve"> </w:t>
      </w:r>
      <w:proofErr w:type="spellStart"/>
      <w:r w:rsidR="00DC3A9D" w:rsidRPr="00330526">
        <w:rPr>
          <w:i/>
        </w:rPr>
        <w:t>of</w:t>
      </w:r>
      <w:proofErr w:type="spellEnd"/>
      <w:r w:rsidR="00DC3A9D" w:rsidRPr="00330526">
        <w:rPr>
          <w:i/>
        </w:rPr>
        <w:t xml:space="preserve"> </w:t>
      </w:r>
      <w:proofErr w:type="spellStart"/>
      <w:r w:rsidR="00DC3A9D" w:rsidRPr="00330526">
        <w:rPr>
          <w:i/>
        </w:rPr>
        <w:t>Pragmatics</w:t>
      </w:r>
      <w:proofErr w:type="spellEnd"/>
      <w:r w:rsidR="00DC3A9D">
        <w:t xml:space="preserve"> (2017, 2018</w:t>
      </w:r>
      <w:r w:rsidR="00DC3A9D" w:rsidRPr="006937E2">
        <w:t>, 2020</w:t>
      </w:r>
      <w:r w:rsidR="006937E2">
        <w:t xml:space="preserve"> </w:t>
      </w:r>
      <w:r w:rsidR="00DC3A9D" w:rsidRPr="006937E2">
        <w:t>-</w:t>
      </w:r>
      <w:r w:rsidR="006937E2">
        <w:t xml:space="preserve"> </w:t>
      </w:r>
      <w:r w:rsidR="00DC3A9D" w:rsidRPr="006937E2">
        <w:t>v štádiu recenzného konania)</w:t>
      </w:r>
      <w:r w:rsidR="00F72314" w:rsidRPr="006937E2">
        <w:t xml:space="preserve">, </w:t>
      </w:r>
      <w:r w:rsidR="00B16B19">
        <w:t>v databázových (</w:t>
      </w:r>
      <w:proofErr w:type="spellStart"/>
      <w:r w:rsidR="00B16B19" w:rsidRPr="00330526">
        <w:rPr>
          <w:i/>
        </w:rPr>
        <w:t>Topics</w:t>
      </w:r>
      <w:proofErr w:type="spellEnd"/>
      <w:r w:rsidR="00B16B19" w:rsidRPr="00330526">
        <w:rPr>
          <w:i/>
        </w:rPr>
        <w:t xml:space="preserve"> in </w:t>
      </w:r>
      <w:proofErr w:type="spellStart"/>
      <w:r w:rsidR="00B16B19" w:rsidRPr="00330526">
        <w:rPr>
          <w:i/>
        </w:rPr>
        <w:t>Linguistics</w:t>
      </w:r>
      <w:proofErr w:type="spellEnd"/>
      <w:r w:rsidR="00B16B19" w:rsidRPr="00330526">
        <w:rPr>
          <w:i/>
        </w:rPr>
        <w:t xml:space="preserve">, </w:t>
      </w:r>
      <w:proofErr w:type="spellStart"/>
      <w:r w:rsidR="00B16B19" w:rsidRPr="00330526">
        <w:rPr>
          <w:i/>
        </w:rPr>
        <w:t>Human</w:t>
      </w:r>
      <w:proofErr w:type="spellEnd"/>
      <w:r w:rsidR="00B16B19" w:rsidRPr="00330526">
        <w:rPr>
          <w:i/>
        </w:rPr>
        <w:t xml:space="preserve"> </w:t>
      </w:r>
      <w:proofErr w:type="spellStart"/>
      <w:r w:rsidR="00B16B19" w:rsidRPr="00330526">
        <w:rPr>
          <w:i/>
        </w:rPr>
        <w:t>Affairs</w:t>
      </w:r>
      <w:proofErr w:type="spellEnd"/>
      <w:r w:rsidR="00B16B19">
        <w:t>) a </w:t>
      </w:r>
      <w:r w:rsidR="006937E2">
        <w:t>i</w:t>
      </w:r>
      <w:r w:rsidR="00B16B19">
        <w:t>ných časopisoch a</w:t>
      </w:r>
      <w:r w:rsidR="00F72314">
        <w:t> </w:t>
      </w:r>
      <w:r w:rsidR="00B16B19">
        <w:t>zborníkoch</w:t>
      </w:r>
      <w:r w:rsidR="00F72314">
        <w:t xml:space="preserve"> doma a v</w:t>
      </w:r>
      <w:r w:rsidR="006937E2">
        <w:t> </w:t>
      </w:r>
      <w:r w:rsidR="00F72314">
        <w:t>zahraničí</w:t>
      </w:r>
      <w:r w:rsidR="006937E2">
        <w:t>.</w:t>
      </w:r>
    </w:p>
    <w:p w:rsidR="00330526" w:rsidRDefault="00330526" w:rsidP="00330526">
      <w:pPr>
        <w:jc w:val="both"/>
      </w:pPr>
    </w:p>
    <w:p w:rsidR="00330526" w:rsidRPr="00573A72" w:rsidRDefault="00330526" w:rsidP="00330526">
      <w:pPr>
        <w:jc w:val="both"/>
      </w:pPr>
      <w:r>
        <w:t>7.</w:t>
      </w:r>
      <w:r w:rsidR="00703A43">
        <w:t xml:space="preserve"> </w:t>
      </w:r>
      <w:r w:rsidRPr="004F6CFA">
        <w:rPr>
          <w:b/>
        </w:rPr>
        <w:t>Recenzná</w:t>
      </w:r>
      <w:r w:rsidR="004F6CFA" w:rsidRPr="004F6CFA">
        <w:rPr>
          <w:b/>
        </w:rPr>
        <w:t xml:space="preserve"> a posudzovateľská</w:t>
      </w:r>
      <w:r w:rsidR="004F6CFA">
        <w:t xml:space="preserve"> činnosť pre najvýznamnejšie periodiká v oblasti </w:t>
      </w:r>
      <w:proofErr w:type="spellStart"/>
      <w:r w:rsidR="004F6CFA">
        <w:t>pragmalingvistiky</w:t>
      </w:r>
      <w:proofErr w:type="spellEnd"/>
      <w:r w:rsidR="004F6CFA">
        <w:t>:</w:t>
      </w:r>
      <w:r w:rsidRPr="00573A72">
        <w:t xml:space="preserve"> </w:t>
      </w:r>
      <w:proofErr w:type="spellStart"/>
      <w:r w:rsidRPr="00330526">
        <w:rPr>
          <w:i/>
        </w:rPr>
        <w:t>Jou</w:t>
      </w:r>
      <w:r w:rsidR="004F6CFA">
        <w:rPr>
          <w:i/>
        </w:rPr>
        <w:t>rnal</w:t>
      </w:r>
      <w:proofErr w:type="spellEnd"/>
      <w:r w:rsidR="004F6CFA">
        <w:rPr>
          <w:i/>
        </w:rPr>
        <w:t xml:space="preserve"> </w:t>
      </w:r>
      <w:proofErr w:type="spellStart"/>
      <w:r w:rsidR="004F6CFA">
        <w:rPr>
          <w:i/>
        </w:rPr>
        <w:t>of</w:t>
      </w:r>
      <w:proofErr w:type="spellEnd"/>
      <w:r w:rsidR="004F6CFA">
        <w:rPr>
          <w:i/>
        </w:rPr>
        <w:t xml:space="preserve"> </w:t>
      </w:r>
      <w:proofErr w:type="spellStart"/>
      <w:r w:rsidR="004F6CFA">
        <w:rPr>
          <w:i/>
        </w:rPr>
        <w:t>Pragmatics</w:t>
      </w:r>
      <w:proofErr w:type="spellEnd"/>
      <w:r w:rsidR="004F6CFA">
        <w:rPr>
          <w:i/>
        </w:rPr>
        <w:t xml:space="preserve">, </w:t>
      </w:r>
      <w:proofErr w:type="spellStart"/>
      <w:r w:rsidR="004F6CFA">
        <w:rPr>
          <w:i/>
        </w:rPr>
        <w:t>Pragmatics</w:t>
      </w:r>
      <w:proofErr w:type="spellEnd"/>
      <w:r w:rsidR="004F6CFA">
        <w:rPr>
          <w:i/>
        </w:rPr>
        <w:t>;</w:t>
      </w:r>
      <w:r w:rsidR="004F6CFA">
        <w:t xml:space="preserve"> a ďalšie významné odborné časopisy: </w:t>
      </w:r>
      <w:r w:rsidRPr="00330526">
        <w:rPr>
          <w:i/>
        </w:rPr>
        <w:t xml:space="preserve">Identity </w:t>
      </w:r>
      <w:proofErr w:type="spellStart"/>
      <w:r w:rsidRPr="00330526">
        <w:rPr>
          <w:i/>
        </w:rPr>
        <w:t>Papers</w:t>
      </w:r>
      <w:proofErr w:type="spellEnd"/>
      <w:r w:rsidRPr="00330526">
        <w:rPr>
          <w:i/>
        </w:rPr>
        <w:t xml:space="preserve">, </w:t>
      </w:r>
      <w:proofErr w:type="spellStart"/>
      <w:r w:rsidRPr="00330526">
        <w:rPr>
          <w:i/>
        </w:rPr>
        <w:t>Topics</w:t>
      </w:r>
      <w:proofErr w:type="spellEnd"/>
      <w:r w:rsidRPr="00330526">
        <w:rPr>
          <w:i/>
        </w:rPr>
        <w:t xml:space="preserve"> in </w:t>
      </w:r>
      <w:proofErr w:type="spellStart"/>
      <w:r w:rsidRPr="00330526">
        <w:rPr>
          <w:i/>
        </w:rPr>
        <w:t>Linguistics</w:t>
      </w:r>
      <w:proofErr w:type="spellEnd"/>
      <w:r w:rsidRPr="00330526">
        <w:rPr>
          <w:i/>
        </w:rPr>
        <w:t xml:space="preserve">, Brno </w:t>
      </w:r>
      <w:proofErr w:type="spellStart"/>
      <w:r w:rsidRPr="00330526">
        <w:rPr>
          <w:i/>
        </w:rPr>
        <w:t>Studies</w:t>
      </w:r>
      <w:proofErr w:type="spellEnd"/>
      <w:r w:rsidRPr="00330526">
        <w:rPr>
          <w:i/>
        </w:rPr>
        <w:t xml:space="preserve"> in </w:t>
      </w:r>
      <w:proofErr w:type="spellStart"/>
      <w:r w:rsidRPr="00330526">
        <w:rPr>
          <w:i/>
        </w:rPr>
        <w:t>English</w:t>
      </w:r>
      <w:proofErr w:type="spellEnd"/>
      <w:r w:rsidRPr="00330526">
        <w:rPr>
          <w:i/>
        </w:rPr>
        <w:t xml:space="preserve">, </w:t>
      </w:r>
      <w:proofErr w:type="spellStart"/>
      <w:r w:rsidRPr="00330526">
        <w:rPr>
          <w:i/>
        </w:rPr>
        <w:t>Prague</w:t>
      </w:r>
      <w:proofErr w:type="spellEnd"/>
      <w:r w:rsidRPr="00330526">
        <w:rPr>
          <w:i/>
        </w:rPr>
        <w:t xml:space="preserve"> </w:t>
      </w:r>
      <w:proofErr w:type="spellStart"/>
      <w:r w:rsidRPr="00330526">
        <w:rPr>
          <w:i/>
        </w:rPr>
        <w:t>Journal</w:t>
      </w:r>
      <w:proofErr w:type="spellEnd"/>
      <w:r w:rsidRPr="00330526">
        <w:rPr>
          <w:i/>
        </w:rPr>
        <w:t xml:space="preserve"> </w:t>
      </w:r>
      <w:proofErr w:type="spellStart"/>
      <w:r w:rsidRPr="00330526">
        <w:rPr>
          <w:i/>
        </w:rPr>
        <w:t>of</w:t>
      </w:r>
      <w:proofErr w:type="spellEnd"/>
      <w:r w:rsidRPr="00330526">
        <w:rPr>
          <w:i/>
        </w:rPr>
        <w:t xml:space="preserve"> </w:t>
      </w:r>
      <w:proofErr w:type="spellStart"/>
      <w:r w:rsidRPr="00330526">
        <w:rPr>
          <w:i/>
        </w:rPr>
        <w:t>English</w:t>
      </w:r>
      <w:proofErr w:type="spellEnd"/>
      <w:r w:rsidRPr="00330526">
        <w:rPr>
          <w:i/>
        </w:rPr>
        <w:t xml:space="preserve"> </w:t>
      </w:r>
      <w:proofErr w:type="spellStart"/>
      <w:r w:rsidRPr="00330526">
        <w:rPr>
          <w:i/>
        </w:rPr>
        <w:t>Studies</w:t>
      </w:r>
      <w:proofErr w:type="spellEnd"/>
      <w:r w:rsidRPr="00330526">
        <w:rPr>
          <w:i/>
        </w:rPr>
        <w:t>, Jazyk a kultúra.</w:t>
      </w:r>
    </w:p>
    <w:p w:rsidR="00330526" w:rsidRDefault="00330526" w:rsidP="00330526">
      <w:pPr>
        <w:jc w:val="both"/>
      </w:pPr>
    </w:p>
    <w:p w:rsidR="00F72314" w:rsidRDefault="00330526" w:rsidP="00330526">
      <w:pPr>
        <w:jc w:val="both"/>
      </w:pPr>
      <w:r>
        <w:t>8.</w:t>
      </w:r>
      <w:r w:rsidR="00703A43">
        <w:t xml:space="preserve"> </w:t>
      </w:r>
      <w:r w:rsidR="00F72314" w:rsidRPr="004F6CFA">
        <w:rPr>
          <w:b/>
        </w:rPr>
        <w:t xml:space="preserve">Ohlasy </w:t>
      </w:r>
      <w:r w:rsidR="00F72314">
        <w:t>na publikačnú činnosť</w:t>
      </w:r>
      <w:r w:rsidR="00B13017">
        <w:t xml:space="preserve"> od</w:t>
      </w:r>
      <w:r w:rsidR="00F72314">
        <w:t xml:space="preserve"> </w:t>
      </w:r>
      <w:r w:rsidR="00B13017">
        <w:t xml:space="preserve">popredných odborníkov </w:t>
      </w:r>
      <w:r w:rsidR="00F72314">
        <w:t>v</w:t>
      </w:r>
      <w:r w:rsidR="00B13017">
        <w:t> renomovaných periodikách</w:t>
      </w:r>
      <w:r w:rsidR="006937E2">
        <w:t>.</w:t>
      </w:r>
    </w:p>
    <w:p w:rsidR="00330526" w:rsidRDefault="00330526" w:rsidP="00330526">
      <w:pPr>
        <w:jc w:val="both"/>
      </w:pPr>
    </w:p>
    <w:p w:rsidR="00EA3F59" w:rsidRDefault="00330526" w:rsidP="00330526">
      <w:pPr>
        <w:jc w:val="both"/>
      </w:pPr>
      <w:r>
        <w:lastRenderedPageBreak/>
        <w:t>9.</w:t>
      </w:r>
      <w:r w:rsidR="00703A43">
        <w:t xml:space="preserve"> </w:t>
      </w:r>
      <w:r w:rsidR="00EA3F59" w:rsidRPr="00703A43">
        <w:rPr>
          <w:b/>
        </w:rPr>
        <w:t>Schválenie</w:t>
      </w:r>
      <w:r w:rsidR="00EA3F59">
        <w:t xml:space="preserve"> </w:t>
      </w:r>
      <w:r w:rsidR="00EA3F59" w:rsidRPr="004F6CFA">
        <w:rPr>
          <w:b/>
        </w:rPr>
        <w:t xml:space="preserve">projektu SCIEX-NMS </w:t>
      </w:r>
      <w:proofErr w:type="spellStart"/>
      <w:r w:rsidR="00EA3F59" w:rsidRPr="004F6CFA">
        <w:rPr>
          <w:b/>
        </w:rPr>
        <w:t>Fellowship</w:t>
      </w:r>
      <w:proofErr w:type="spellEnd"/>
      <w:r w:rsidR="00EA3F59">
        <w:t xml:space="preserve"> pre doktoranda Juraja Lukáča, ktorý v r. 2015 absolvoval ročný štipendijný pobyt u prof. Miriam </w:t>
      </w:r>
      <w:proofErr w:type="spellStart"/>
      <w:r w:rsidR="00EA3F59">
        <w:t>Locher</w:t>
      </w:r>
      <w:proofErr w:type="spellEnd"/>
      <w:r w:rsidR="00EA3F59">
        <w:t xml:space="preserve"> na Univerzite v Bazileji, Švajčiarsko.</w:t>
      </w:r>
    </w:p>
    <w:p w:rsidR="00330526" w:rsidRDefault="00330526" w:rsidP="00330526">
      <w:pPr>
        <w:jc w:val="both"/>
      </w:pPr>
    </w:p>
    <w:p w:rsidR="00B13017" w:rsidRDefault="00330526" w:rsidP="00330526">
      <w:pPr>
        <w:jc w:val="both"/>
      </w:pPr>
      <w:r>
        <w:t>10.</w:t>
      </w:r>
      <w:r w:rsidR="00703A43">
        <w:t xml:space="preserve"> </w:t>
      </w:r>
      <w:r w:rsidR="00B16B19" w:rsidRPr="00703A43">
        <w:rPr>
          <w:b/>
        </w:rPr>
        <w:t>Príspevky na</w:t>
      </w:r>
      <w:r w:rsidR="00B16B19">
        <w:t xml:space="preserve"> </w:t>
      </w:r>
      <w:r w:rsidR="00B16B19" w:rsidRPr="004F6CFA">
        <w:rPr>
          <w:b/>
        </w:rPr>
        <w:t xml:space="preserve">významných zahraničných </w:t>
      </w:r>
      <w:proofErr w:type="spellStart"/>
      <w:r w:rsidR="00B13017" w:rsidRPr="004F6CFA">
        <w:rPr>
          <w:b/>
        </w:rPr>
        <w:t>pragmalingvistických</w:t>
      </w:r>
      <w:proofErr w:type="spellEnd"/>
      <w:r w:rsidR="00B13017">
        <w:t xml:space="preserve"> (</w:t>
      </w:r>
      <w:proofErr w:type="spellStart"/>
      <w:r w:rsidR="00B13017" w:rsidRPr="00330526">
        <w:rPr>
          <w:i/>
        </w:rPr>
        <w:t>International</w:t>
      </w:r>
      <w:proofErr w:type="spellEnd"/>
      <w:r w:rsidR="00B13017" w:rsidRPr="00330526">
        <w:rPr>
          <w:i/>
        </w:rPr>
        <w:t xml:space="preserve"> </w:t>
      </w:r>
      <w:proofErr w:type="spellStart"/>
      <w:r w:rsidR="00B13017" w:rsidRPr="00330526">
        <w:rPr>
          <w:i/>
        </w:rPr>
        <w:t>Pragmatics</w:t>
      </w:r>
      <w:proofErr w:type="spellEnd"/>
      <w:r w:rsidR="00B13017" w:rsidRPr="00330526">
        <w:rPr>
          <w:i/>
        </w:rPr>
        <w:t xml:space="preserve"> </w:t>
      </w:r>
      <w:proofErr w:type="spellStart"/>
      <w:r w:rsidR="00B13017" w:rsidRPr="00330526">
        <w:rPr>
          <w:i/>
        </w:rPr>
        <w:t>Association</w:t>
      </w:r>
      <w:proofErr w:type="spellEnd"/>
      <w:r w:rsidR="00B13017" w:rsidRPr="00330526">
        <w:rPr>
          <w:i/>
        </w:rPr>
        <w:t xml:space="preserve"> </w:t>
      </w:r>
      <w:proofErr w:type="spellStart"/>
      <w:r w:rsidR="00B13017" w:rsidRPr="00330526">
        <w:rPr>
          <w:i/>
        </w:rPr>
        <w:t>Conferences</w:t>
      </w:r>
      <w:proofErr w:type="spellEnd"/>
      <w:r w:rsidR="00B13017" w:rsidRPr="00330526">
        <w:rPr>
          <w:i/>
        </w:rPr>
        <w:t>,</w:t>
      </w:r>
      <w:r w:rsidR="00B13017">
        <w:t xml:space="preserve"> 2005, 2007, 2015, 2017, 2019) a </w:t>
      </w:r>
      <w:r w:rsidR="00B16B19" w:rsidRPr="004F6CFA">
        <w:rPr>
          <w:b/>
        </w:rPr>
        <w:t xml:space="preserve">sociolingvistických </w:t>
      </w:r>
      <w:r w:rsidR="00B16B19">
        <w:t>konferenciách</w:t>
      </w:r>
      <w:r w:rsidR="00B16B19" w:rsidRPr="00330526">
        <w:rPr>
          <w:vanish/>
        </w:rPr>
        <w:t>, a to _________________________________________________________________________________________________________________________</w:t>
      </w:r>
      <w:r w:rsidR="00B16B19">
        <w:t xml:space="preserve"> </w:t>
      </w:r>
      <w:r w:rsidR="00464308">
        <w:t>(</w:t>
      </w:r>
      <w:proofErr w:type="spellStart"/>
      <w:r w:rsidR="00B16B19" w:rsidRPr="00330526">
        <w:rPr>
          <w:i/>
        </w:rPr>
        <w:t>International</w:t>
      </w:r>
      <w:proofErr w:type="spellEnd"/>
      <w:r w:rsidR="00B16B19" w:rsidRPr="00330526">
        <w:rPr>
          <w:i/>
        </w:rPr>
        <w:t xml:space="preserve"> </w:t>
      </w:r>
      <w:proofErr w:type="spellStart"/>
      <w:r w:rsidR="00B16B19" w:rsidRPr="00330526">
        <w:rPr>
          <w:i/>
        </w:rPr>
        <w:t>Conference</w:t>
      </w:r>
      <w:proofErr w:type="spellEnd"/>
      <w:r w:rsidR="00B16B19" w:rsidRPr="00330526">
        <w:rPr>
          <w:i/>
        </w:rPr>
        <w:t xml:space="preserve"> on </w:t>
      </w:r>
      <w:proofErr w:type="spellStart"/>
      <w:r w:rsidR="00B16B19" w:rsidRPr="00330526">
        <w:rPr>
          <w:i/>
        </w:rPr>
        <w:t>Sociolinguistics</w:t>
      </w:r>
      <w:proofErr w:type="spellEnd"/>
      <w:r w:rsidR="00464308" w:rsidRPr="00330526">
        <w:rPr>
          <w:i/>
        </w:rPr>
        <w:t xml:space="preserve">, </w:t>
      </w:r>
      <w:r w:rsidR="00B16B19">
        <w:t>Budapešť</w:t>
      </w:r>
      <w:r w:rsidR="00B13017">
        <w:t xml:space="preserve"> </w:t>
      </w:r>
      <w:r w:rsidR="00B16B19">
        <w:t>2017, 2018, Praha 2020 – plenárna prednáška)</w:t>
      </w:r>
      <w:r w:rsidR="006937E2">
        <w:t>.</w:t>
      </w:r>
    </w:p>
    <w:p w:rsidR="00330526" w:rsidRDefault="00330526" w:rsidP="00330526">
      <w:pPr>
        <w:jc w:val="both"/>
      </w:pPr>
    </w:p>
    <w:p w:rsidR="00B13017" w:rsidRDefault="00330526" w:rsidP="00330526">
      <w:pPr>
        <w:jc w:val="both"/>
      </w:pPr>
      <w:r>
        <w:t>11.</w:t>
      </w:r>
      <w:r w:rsidR="00703A43">
        <w:t xml:space="preserve"> </w:t>
      </w:r>
      <w:r w:rsidR="00B13017" w:rsidRPr="004F6CFA">
        <w:rPr>
          <w:b/>
        </w:rPr>
        <w:t>Pozvané prednášky</w:t>
      </w:r>
      <w:r w:rsidR="00B13017">
        <w:t xml:space="preserve"> na významných zahraničných univerzitách: Univerzita v Bazileji, Univerzita v </w:t>
      </w:r>
      <w:proofErr w:type="spellStart"/>
      <w:r w:rsidR="00B13017">
        <w:t>Huddersfielde</w:t>
      </w:r>
      <w:proofErr w:type="spellEnd"/>
      <w:r w:rsidR="00B13017">
        <w:t>, Karlova univerzita v</w:t>
      </w:r>
      <w:r w:rsidR="006937E2">
        <w:t> </w:t>
      </w:r>
      <w:r w:rsidR="00B13017">
        <w:t>Prahe</w:t>
      </w:r>
      <w:r w:rsidR="006937E2">
        <w:t>.</w:t>
      </w:r>
    </w:p>
    <w:p w:rsidR="00330526" w:rsidRDefault="00330526" w:rsidP="00330526">
      <w:pPr>
        <w:pStyle w:val="Pta"/>
        <w:tabs>
          <w:tab w:val="clear" w:pos="4536"/>
          <w:tab w:val="clear" w:pos="9072"/>
        </w:tabs>
        <w:jc w:val="both"/>
      </w:pPr>
    </w:p>
    <w:p w:rsidR="006937E2" w:rsidRPr="006937E2" w:rsidRDefault="00330526" w:rsidP="00330526">
      <w:pPr>
        <w:pStyle w:val="Pta"/>
        <w:tabs>
          <w:tab w:val="clear" w:pos="4536"/>
          <w:tab w:val="clear" w:pos="9072"/>
        </w:tabs>
        <w:jc w:val="both"/>
        <w:rPr>
          <w:b/>
          <w:bCs/>
          <w:i/>
        </w:rPr>
      </w:pPr>
      <w:r>
        <w:t>12.</w:t>
      </w:r>
      <w:r w:rsidR="00703A43">
        <w:t xml:space="preserve"> </w:t>
      </w:r>
      <w:r w:rsidR="006937E2" w:rsidRPr="004F6CFA">
        <w:rPr>
          <w:b/>
        </w:rPr>
        <w:t>Vybudovanie lingvistického modulu</w:t>
      </w:r>
      <w:r w:rsidR="006937E2">
        <w:t xml:space="preserve"> programu Anglický jazyk a anglofónne kultúry s využitím</w:t>
      </w:r>
      <w:r w:rsidR="00EA13AC">
        <w:t xml:space="preserve"> odbornej</w:t>
      </w:r>
      <w:r w:rsidR="002E6F36">
        <w:t xml:space="preserve"> expertízy </w:t>
      </w:r>
      <w:r w:rsidR="006C6D1C">
        <w:t>na báze aktuálneho svetového vedeckého poznania</w:t>
      </w:r>
    </w:p>
    <w:p w:rsidR="006937E2" w:rsidRPr="006937E2" w:rsidRDefault="006937E2" w:rsidP="004F6CFA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b/>
          <w:bCs/>
          <w:i/>
        </w:rPr>
      </w:pPr>
      <w:r>
        <w:t>v predmetoch Mgr. stupňa:  </w:t>
      </w:r>
      <w:r w:rsidRPr="006937E2">
        <w:rPr>
          <w:i/>
        </w:rPr>
        <w:t xml:space="preserve">Súčasný anglický jazyk, Sociolingvistika, </w:t>
      </w:r>
      <w:proofErr w:type="spellStart"/>
      <w:r w:rsidRPr="006937E2">
        <w:rPr>
          <w:i/>
        </w:rPr>
        <w:t>Pragmalingvistika</w:t>
      </w:r>
      <w:proofErr w:type="spellEnd"/>
      <w:r w:rsidRPr="006937E2">
        <w:rPr>
          <w:i/>
        </w:rPr>
        <w:t xml:space="preserve">, Štylistika, Kapitoly zo sociolingvistiky 1 </w:t>
      </w:r>
      <w:r>
        <w:t>(Varianty angličtiny vo svete)</w:t>
      </w:r>
      <w:r w:rsidRPr="006937E2">
        <w:rPr>
          <w:i/>
        </w:rPr>
        <w:t xml:space="preserve">, Kapitoly zo sociolingvistiky 2 </w:t>
      </w:r>
      <w:r>
        <w:t>(</w:t>
      </w:r>
      <w:proofErr w:type="spellStart"/>
      <w:r>
        <w:t>Geosemiotika</w:t>
      </w:r>
      <w:proofErr w:type="spellEnd"/>
      <w:r>
        <w:t>)</w:t>
      </w:r>
      <w:r w:rsidRPr="006937E2">
        <w:rPr>
          <w:i/>
        </w:rPr>
        <w:t xml:space="preserve">, Kapitoly zo sociolingvistiky 3 </w:t>
      </w:r>
      <w:r>
        <w:t xml:space="preserve">(Multilingvizmus) a PhD. stupňa: </w:t>
      </w:r>
      <w:r w:rsidRPr="006937E2">
        <w:rPr>
          <w:i/>
        </w:rPr>
        <w:t xml:space="preserve">Metodológia vedeckého výskumu, Kapitoly zo </w:t>
      </w:r>
      <w:proofErr w:type="spellStart"/>
      <w:r w:rsidRPr="006937E2">
        <w:rPr>
          <w:i/>
        </w:rPr>
        <w:t>sociopragmatiky</w:t>
      </w:r>
      <w:proofErr w:type="spellEnd"/>
    </w:p>
    <w:p w:rsidR="00330526" w:rsidRPr="00330526" w:rsidRDefault="006937E2" w:rsidP="004F6CFA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b/>
          <w:bCs/>
          <w:i/>
        </w:rPr>
      </w:pPr>
      <w:r>
        <w:t> </w:t>
      </w:r>
      <w:r w:rsidR="00330526">
        <w:t xml:space="preserve">v obsahu učebníc </w:t>
      </w:r>
      <w:proofErr w:type="spellStart"/>
      <w:r w:rsidR="00330526" w:rsidRPr="00330526">
        <w:rPr>
          <w:i/>
        </w:rPr>
        <w:t>Anglish</w:t>
      </w:r>
      <w:proofErr w:type="spellEnd"/>
      <w:r w:rsidR="00330526" w:rsidRPr="00330526">
        <w:rPr>
          <w:i/>
        </w:rPr>
        <w:t xml:space="preserve"> </w:t>
      </w:r>
      <w:proofErr w:type="spellStart"/>
      <w:r w:rsidR="00330526" w:rsidRPr="00330526">
        <w:rPr>
          <w:i/>
        </w:rPr>
        <w:t>Grammar</w:t>
      </w:r>
      <w:proofErr w:type="spellEnd"/>
      <w:r w:rsidR="00330526" w:rsidRPr="00330526">
        <w:rPr>
          <w:i/>
        </w:rPr>
        <w:t xml:space="preserve"> </w:t>
      </w:r>
      <w:proofErr w:type="spellStart"/>
      <w:r w:rsidR="00330526" w:rsidRPr="00330526">
        <w:rPr>
          <w:i/>
        </w:rPr>
        <w:t>as</w:t>
      </w:r>
      <w:proofErr w:type="spellEnd"/>
      <w:r w:rsidR="00330526" w:rsidRPr="00330526">
        <w:rPr>
          <w:i/>
        </w:rPr>
        <w:t xml:space="preserve"> </w:t>
      </w:r>
      <w:proofErr w:type="spellStart"/>
      <w:r w:rsidR="00330526" w:rsidRPr="00330526">
        <w:rPr>
          <w:i/>
        </w:rPr>
        <w:t>Discourse</w:t>
      </w:r>
      <w:proofErr w:type="spellEnd"/>
      <w:r w:rsidR="00330526" w:rsidRPr="00330526">
        <w:rPr>
          <w:i/>
        </w:rPr>
        <w:t xml:space="preserve"> </w:t>
      </w:r>
      <w:proofErr w:type="spellStart"/>
      <w:r w:rsidR="00330526" w:rsidRPr="00330526">
        <w:rPr>
          <w:i/>
        </w:rPr>
        <w:t>Analysis</w:t>
      </w:r>
      <w:proofErr w:type="spellEnd"/>
      <w:r w:rsidR="00330526">
        <w:rPr>
          <w:i/>
        </w:rPr>
        <w:t xml:space="preserve"> 1, 2,</w:t>
      </w:r>
      <w:r w:rsidR="00330526" w:rsidRPr="00330526">
        <w:rPr>
          <w:i/>
        </w:rPr>
        <w:t xml:space="preserve"> </w:t>
      </w:r>
      <w:proofErr w:type="spellStart"/>
      <w:r w:rsidR="00330526" w:rsidRPr="00330526">
        <w:rPr>
          <w:i/>
        </w:rPr>
        <w:t>English</w:t>
      </w:r>
      <w:proofErr w:type="spellEnd"/>
      <w:r w:rsidR="00330526" w:rsidRPr="00330526">
        <w:rPr>
          <w:i/>
        </w:rPr>
        <w:t xml:space="preserve"> </w:t>
      </w:r>
      <w:proofErr w:type="spellStart"/>
      <w:r w:rsidR="00330526" w:rsidRPr="00330526">
        <w:rPr>
          <w:i/>
        </w:rPr>
        <w:t>Stylistics</w:t>
      </w:r>
      <w:proofErr w:type="spellEnd"/>
      <w:r w:rsidR="00330526" w:rsidRPr="00330526">
        <w:rPr>
          <w:i/>
        </w:rPr>
        <w:t xml:space="preserve"> </w:t>
      </w:r>
      <w:proofErr w:type="spellStart"/>
      <w:r w:rsidR="00330526" w:rsidRPr="00330526">
        <w:rPr>
          <w:i/>
        </w:rPr>
        <w:t>as</w:t>
      </w:r>
      <w:proofErr w:type="spellEnd"/>
      <w:r w:rsidR="00330526" w:rsidRPr="00330526">
        <w:rPr>
          <w:i/>
        </w:rPr>
        <w:t xml:space="preserve"> </w:t>
      </w:r>
      <w:proofErr w:type="spellStart"/>
      <w:r w:rsidR="00330526" w:rsidRPr="00330526">
        <w:rPr>
          <w:i/>
        </w:rPr>
        <w:t>Discourse</w:t>
      </w:r>
      <w:proofErr w:type="spellEnd"/>
      <w:r w:rsidR="00330526" w:rsidRPr="00330526">
        <w:rPr>
          <w:i/>
        </w:rPr>
        <w:t xml:space="preserve"> </w:t>
      </w:r>
      <w:proofErr w:type="spellStart"/>
      <w:r w:rsidR="00330526" w:rsidRPr="00330526">
        <w:rPr>
          <w:i/>
        </w:rPr>
        <w:t>Analysis</w:t>
      </w:r>
      <w:proofErr w:type="spellEnd"/>
      <w:r w:rsidR="00330526">
        <w:t xml:space="preserve"> </w:t>
      </w:r>
    </w:p>
    <w:p w:rsidR="006937E2" w:rsidRPr="00330526" w:rsidRDefault="006937E2" w:rsidP="004F6CFA">
      <w:pPr>
        <w:pStyle w:val="Pta"/>
        <w:numPr>
          <w:ilvl w:val="0"/>
          <w:numId w:val="1"/>
        </w:numPr>
        <w:tabs>
          <w:tab w:val="clear" w:pos="4536"/>
          <w:tab w:val="clear" w:pos="9072"/>
        </w:tabs>
        <w:jc w:val="both"/>
        <w:rPr>
          <w:b/>
          <w:bCs/>
          <w:i/>
        </w:rPr>
      </w:pPr>
      <w:r>
        <w:t>vo vedení záverečných prác Mgr. a PhD. stupňa</w:t>
      </w:r>
    </w:p>
    <w:p w:rsidR="00330526" w:rsidRDefault="00330526" w:rsidP="00330526">
      <w:pPr>
        <w:jc w:val="both"/>
      </w:pPr>
    </w:p>
    <w:p w:rsidR="002E6F36" w:rsidRDefault="00330526" w:rsidP="00330526">
      <w:pPr>
        <w:jc w:val="both"/>
      </w:pPr>
      <w:r>
        <w:t>13.</w:t>
      </w:r>
      <w:r w:rsidR="00703A43">
        <w:t xml:space="preserve"> </w:t>
      </w:r>
      <w:r w:rsidR="006937E2">
        <w:t xml:space="preserve">Využitie </w:t>
      </w:r>
      <w:r w:rsidR="004F6CFA">
        <w:t xml:space="preserve">uvedenej </w:t>
      </w:r>
      <w:r w:rsidR="006937E2">
        <w:t xml:space="preserve">odbornej expertízy </w:t>
      </w:r>
      <w:r w:rsidR="006C6D1C">
        <w:t>v </w:t>
      </w:r>
      <w:r w:rsidR="006C6D1C" w:rsidRPr="004F6CFA">
        <w:rPr>
          <w:b/>
        </w:rPr>
        <w:t>projektovej činnosti</w:t>
      </w:r>
      <w:r w:rsidR="006C6D1C">
        <w:t xml:space="preserve"> v schémach </w:t>
      </w:r>
      <w:r w:rsidR="006937E2">
        <w:t>KEGA, VEGA</w:t>
      </w:r>
      <w:r w:rsidR="006C6D1C">
        <w:t>, APVV</w:t>
      </w:r>
      <w:r w:rsidR="00EA3F59">
        <w:t>, SCIEX.</w:t>
      </w:r>
    </w:p>
    <w:p w:rsidR="00573A72" w:rsidRDefault="00573A72" w:rsidP="00BE1F2D">
      <w:pPr>
        <w:jc w:val="both"/>
      </w:pPr>
      <w:r w:rsidRPr="00573A72">
        <w:t xml:space="preserve">  </w:t>
      </w:r>
    </w:p>
    <w:p w:rsidR="00F72314" w:rsidRDefault="00F72314" w:rsidP="00F72314"/>
    <w:p w:rsidR="004347A4" w:rsidRDefault="004347A4" w:rsidP="004347A4">
      <w:r>
        <w:t>Prešov,</w:t>
      </w:r>
      <w:r w:rsidR="005910B0">
        <w:t xml:space="preserve"> 14.</w:t>
      </w:r>
      <w:r>
        <w:t xml:space="preserve"> január</w:t>
      </w:r>
      <w:r w:rsidR="005910B0">
        <w:t>a</w:t>
      </w:r>
      <w:r>
        <w:t xml:space="preserve"> 2020</w:t>
      </w:r>
    </w:p>
    <w:p w:rsidR="004347A4" w:rsidRDefault="004347A4" w:rsidP="004347A4"/>
    <w:p w:rsidR="004347A4" w:rsidRDefault="00822BF1" w:rsidP="004347A4">
      <w:r>
        <w:tab/>
      </w:r>
      <w:r>
        <w:tab/>
      </w:r>
      <w:r>
        <w:tab/>
      </w:r>
      <w:r>
        <w:tab/>
      </w:r>
      <w:r w:rsidR="004347A4">
        <w:tab/>
      </w:r>
      <w:r w:rsidR="004347A4">
        <w:tab/>
        <w:t>.................................................................</w:t>
      </w:r>
    </w:p>
    <w:p w:rsidR="004347A4" w:rsidRDefault="004347A4" w:rsidP="004347A4"/>
    <w:p w:rsidR="004347A4" w:rsidRDefault="004347A4" w:rsidP="00822BF1">
      <w:pPr>
        <w:ind w:left="3540" w:firstLine="708"/>
      </w:pPr>
      <w:r>
        <w:t xml:space="preserve">Doc. PhDr. Milan </w:t>
      </w:r>
      <w:proofErr w:type="spellStart"/>
      <w:r>
        <w:t>Ferenčík</w:t>
      </w:r>
      <w:proofErr w:type="spellEnd"/>
      <w:r>
        <w:t xml:space="preserve">, </w:t>
      </w:r>
      <w:bookmarkStart w:id="0" w:name="_GoBack"/>
      <w:bookmarkEnd w:id="0"/>
      <w:r>
        <w:t>PhD.</w:t>
      </w:r>
      <w:r>
        <w:tab/>
      </w:r>
    </w:p>
    <w:p w:rsidR="004347A4" w:rsidRDefault="004347A4" w:rsidP="004347A4"/>
    <w:p w:rsidR="004347A4" w:rsidRPr="00817A76" w:rsidRDefault="004347A4" w:rsidP="004347A4"/>
    <w:p w:rsidR="004347A4" w:rsidRDefault="004347A4" w:rsidP="004347A4"/>
    <w:p w:rsidR="00330526" w:rsidRDefault="00330526" w:rsidP="00F72314"/>
    <w:sectPr w:rsidR="00330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B5C79"/>
    <w:multiLevelType w:val="hybridMultilevel"/>
    <w:tmpl w:val="31029F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E5298E"/>
    <w:multiLevelType w:val="hybridMultilevel"/>
    <w:tmpl w:val="B512E9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5A7150"/>
    <w:multiLevelType w:val="hybridMultilevel"/>
    <w:tmpl w:val="DCF8AB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711"/>
    <w:rsid w:val="00001B97"/>
    <w:rsid w:val="00001C7F"/>
    <w:rsid w:val="00001D84"/>
    <w:rsid w:val="000025FC"/>
    <w:rsid w:val="00007275"/>
    <w:rsid w:val="00012554"/>
    <w:rsid w:val="00012746"/>
    <w:rsid w:val="00014E47"/>
    <w:rsid w:val="000154C7"/>
    <w:rsid w:val="00016858"/>
    <w:rsid w:val="00017E89"/>
    <w:rsid w:val="00023F7B"/>
    <w:rsid w:val="000254F5"/>
    <w:rsid w:val="00027A32"/>
    <w:rsid w:val="00031A6D"/>
    <w:rsid w:val="00032DA1"/>
    <w:rsid w:val="00033615"/>
    <w:rsid w:val="00033BF1"/>
    <w:rsid w:val="0003681F"/>
    <w:rsid w:val="0003753C"/>
    <w:rsid w:val="00037FA1"/>
    <w:rsid w:val="00040489"/>
    <w:rsid w:val="00040719"/>
    <w:rsid w:val="0004291E"/>
    <w:rsid w:val="0004362D"/>
    <w:rsid w:val="00044343"/>
    <w:rsid w:val="00047DBC"/>
    <w:rsid w:val="00050739"/>
    <w:rsid w:val="000519C3"/>
    <w:rsid w:val="000533DE"/>
    <w:rsid w:val="0005374D"/>
    <w:rsid w:val="00055D24"/>
    <w:rsid w:val="000577BE"/>
    <w:rsid w:val="00061B7E"/>
    <w:rsid w:val="00064C45"/>
    <w:rsid w:val="00066BB7"/>
    <w:rsid w:val="00074264"/>
    <w:rsid w:val="000744E8"/>
    <w:rsid w:val="00080E9D"/>
    <w:rsid w:val="00082091"/>
    <w:rsid w:val="0008362E"/>
    <w:rsid w:val="00085234"/>
    <w:rsid w:val="00086B41"/>
    <w:rsid w:val="00090C30"/>
    <w:rsid w:val="00091694"/>
    <w:rsid w:val="00092AEF"/>
    <w:rsid w:val="0009398E"/>
    <w:rsid w:val="00094A2C"/>
    <w:rsid w:val="000A0A75"/>
    <w:rsid w:val="000A117A"/>
    <w:rsid w:val="000A1823"/>
    <w:rsid w:val="000A44D2"/>
    <w:rsid w:val="000A462A"/>
    <w:rsid w:val="000A4988"/>
    <w:rsid w:val="000A64CF"/>
    <w:rsid w:val="000A6AAD"/>
    <w:rsid w:val="000B0A3F"/>
    <w:rsid w:val="000B1901"/>
    <w:rsid w:val="000B19D2"/>
    <w:rsid w:val="000B2FAE"/>
    <w:rsid w:val="000B572F"/>
    <w:rsid w:val="000B79AA"/>
    <w:rsid w:val="000C0C66"/>
    <w:rsid w:val="000C1022"/>
    <w:rsid w:val="000C13DE"/>
    <w:rsid w:val="000C189E"/>
    <w:rsid w:val="000C1A98"/>
    <w:rsid w:val="000C6983"/>
    <w:rsid w:val="000C72DA"/>
    <w:rsid w:val="000D060C"/>
    <w:rsid w:val="000D1680"/>
    <w:rsid w:val="000D2342"/>
    <w:rsid w:val="000D2B89"/>
    <w:rsid w:val="000D304E"/>
    <w:rsid w:val="000D44F8"/>
    <w:rsid w:val="000D6F06"/>
    <w:rsid w:val="000E0ECD"/>
    <w:rsid w:val="000E211B"/>
    <w:rsid w:val="000E21FB"/>
    <w:rsid w:val="000E2E0D"/>
    <w:rsid w:val="000E36B0"/>
    <w:rsid w:val="000E52C1"/>
    <w:rsid w:val="000F0A94"/>
    <w:rsid w:val="000F185A"/>
    <w:rsid w:val="000F18F7"/>
    <w:rsid w:val="000F2400"/>
    <w:rsid w:val="000F2E9F"/>
    <w:rsid w:val="000F48E2"/>
    <w:rsid w:val="000F4BFB"/>
    <w:rsid w:val="00101F3A"/>
    <w:rsid w:val="00106349"/>
    <w:rsid w:val="00107B3E"/>
    <w:rsid w:val="00110731"/>
    <w:rsid w:val="001107D4"/>
    <w:rsid w:val="0011438E"/>
    <w:rsid w:val="0011530D"/>
    <w:rsid w:val="00115E56"/>
    <w:rsid w:val="00125BCF"/>
    <w:rsid w:val="00126556"/>
    <w:rsid w:val="00126D10"/>
    <w:rsid w:val="00127111"/>
    <w:rsid w:val="00127499"/>
    <w:rsid w:val="00133025"/>
    <w:rsid w:val="001335D2"/>
    <w:rsid w:val="00133A99"/>
    <w:rsid w:val="00133E07"/>
    <w:rsid w:val="001343EB"/>
    <w:rsid w:val="001346CC"/>
    <w:rsid w:val="00135021"/>
    <w:rsid w:val="00135684"/>
    <w:rsid w:val="0013703B"/>
    <w:rsid w:val="00143617"/>
    <w:rsid w:val="001447EB"/>
    <w:rsid w:val="00145E39"/>
    <w:rsid w:val="00145FE4"/>
    <w:rsid w:val="00146483"/>
    <w:rsid w:val="00152D10"/>
    <w:rsid w:val="001578F9"/>
    <w:rsid w:val="0016038E"/>
    <w:rsid w:val="00163D4B"/>
    <w:rsid w:val="00165C65"/>
    <w:rsid w:val="0016685A"/>
    <w:rsid w:val="001675C9"/>
    <w:rsid w:val="00170A51"/>
    <w:rsid w:val="00172B51"/>
    <w:rsid w:val="00173535"/>
    <w:rsid w:val="00174E61"/>
    <w:rsid w:val="00175338"/>
    <w:rsid w:val="00175406"/>
    <w:rsid w:val="00176438"/>
    <w:rsid w:val="00176970"/>
    <w:rsid w:val="00177511"/>
    <w:rsid w:val="0018140D"/>
    <w:rsid w:val="00182AD4"/>
    <w:rsid w:val="00182FF1"/>
    <w:rsid w:val="00183064"/>
    <w:rsid w:val="00184CAD"/>
    <w:rsid w:val="0018541F"/>
    <w:rsid w:val="001854EE"/>
    <w:rsid w:val="001857B7"/>
    <w:rsid w:val="00185852"/>
    <w:rsid w:val="00191D91"/>
    <w:rsid w:val="00192058"/>
    <w:rsid w:val="0019300B"/>
    <w:rsid w:val="001935D3"/>
    <w:rsid w:val="00193CAD"/>
    <w:rsid w:val="00193FAE"/>
    <w:rsid w:val="00194939"/>
    <w:rsid w:val="001949E0"/>
    <w:rsid w:val="00197C2E"/>
    <w:rsid w:val="00197D74"/>
    <w:rsid w:val="00197E20"/>
    <w:rsid w:val="001A0145"/>
    <w:rsid w:val="001A1D3E"/>
    <w:rsid w:val="001A2687"/>
    <w:rsid w:val="001A3EF1"/>
    <w:rsid w:val="001A4AAF"/>
    <w:rsid w:val="001A5551"/>
    <w:rsid w:val="001A6B3F"/>
    <w:rsid w:val="001A78C1"/>
    <w:rsid w:val="001B15D5"/>
    <w:rsid w:val="001B2F64"/>
    <w:rsid w:val="001B3E7C"/>
    <w:rsid w:val="001B5748"/>
    <w:rsid w:val="001B7835"/>
    <w:rsid w:val="001C210E"/>
    <w:rsid w:val="001C24D5"/>
    <w:rsid w:val="001C3B24"/>
    <w:rsid w:val="001C5157"/>
    <w:rsid w:val="001C51F8"/>
    <w:rsid w:val="001C63AF"/>
    <w:rsid w:val="001C65EE"/>
    <w:rsid w:val="001D06EF"/>
    <w:rsid w:val="001D2F29"/>
    <w:rsid w:val="001D304F"/>
    <w:rsid w:val="001D36F2"/>
    <w:rsid w:val="001D40F4"/>
    <w:rsid w:val="001E0528"/>
    <w:rsid w:val="001E05F7"/>
    <w:rsid w:val="001E14F6"/>
    <w:rsid w:val="001E2596"/>
    <w:rsid w:val="001E3E59"/>
    <w:rsid w:val="001E4077"/>
    <w:rsid w:val="001E57D4"/>
    <w:rsid w:val="001E5C25"/>
    <w:rsid w:val="001E6B86"/>
    <w:rsid w:val="001E70AB"/>
    <w:rsid w:val="001F0C41"/>
    <w:rsid w:val="001F1141"/>
    <w:rsid w:val="001F16E6"/>
    <w:rsid w:val="001F2AF2"/>
    <w:rsid w:val="001F3438"/>
    <w:rsid w:val="001F6A63"/>
    <w:rsid w:val="001F73FC"/>
    <w:rsid w:val="0020375D"/>
    <w:rsid w:val="0020461C"/>
    <w:rsid w:val="00204D49"/>
    <w:rsid w:val="00204E7E"/>
    <w:rsid w:val="002050C7"/>
    <w:rsid w:val="00205A55"/>
    <w:rsid w:val="00206BC4"/>
    <w:rsid w:val="002079E1"/>
    <w:rsid w:val="00207F2B"/>
    <w:rsid w:val="0021000C"/>
    <w:rsid w:val="00214F92"/>
    <w:rsid w:val="002201A8"/>
    <w:rsid w:val="00220C0D"/>
    <w:rsid w:val="00230294"/>
    <w:rsid w:val="002312A7"/>
    <w:rsid w:val="00232E21"/>
    <w:rsid w:val="002335C5"/>
    <w:rsid w:val="00234C2A"/>
    <w:rsid w:val="002364C3"/>
    <w:rsid w:val="00241F1A"/>
    <w:rsid w:val="00242CFC"/>
    <w:rsid w:val="00243FCA"/>
    <w:rsid w:val="0025084F"/>
    <w:rsid w:val="002515CD"/>
    <w:rsid w:val="00251649"/>
    <w:rsid w:val="00251975"/>
    <w:rsid w:val="002524E5"/>
    <w:rsid w:val="00252532"/>
    <w:rsid w:val="002546B0"/>
    <w:rsid w:val="002556D1"/>
    <w:rsid w:val="00255D6C"/>
    <w:rsid w:val="002579C4"/>
    <w:rsid w:val="00260175"/>
    <w:rsid w:val="00260AEA"/>
    <w:rsid w:val="00264833"/>
    <w:rsid w:val="002670D7"/>
    <w:rsid w:val="00270118"/>
    <w:rsid w:val="002754FF"/>
    <w:rsid w:val="0027599C"/>
    <w:rsid w:val="00276F07"/>
    <w:rsid w:val="00277411"/>
    <w:rsid w:val="002803AD"/>
    <w:rsid w:val="00283126"/>
    <w:rsid w:val="00284324"/>
    <w:rsid w:val="002851F6"/>
    <w:rsid w:val="00285205"/>
    <w:rsid w:val="00287F08"/>
    <w:rsid w:val="002908C3"/>
    <w:rsid w:val="00290D69"/>
    <w:rsid w:val="00292749"/>
    <w:rsid w:val="002930FA"/>
    <w:rsid w:val="00293327"/>
    <w:rsid w:val="0029482F"/>
    <w:rsid w:val="002952EC"/>
    <w:rsid w:val="00296032"/>
    <w:rsid w:val="002A2255"/>
    <w:rsid w:val="002A2B04"/>
    <w:rsid w:val="002A2F3B"/>
    <w:rsid w:val="002A3149"/>
    <w:rsid w:val="002A3265"/>
    <w:rsid w:val="002A7AED"/>
    <w:rsid w:val="002B06EB"/>
    <w:rsid w:val="002B178A"/>
    <w:rsid w:val="002B2E8F"/>
    <w:rsid w:val="002B43A1"/>
    <w:rsid w:val="002B4E91"/>
    <w:rsid w:val="002B6D7A"/>
    <w:rsid w:val="002C02A1"/>
    <w:rsid w:val="002C30A2"/>
    <w:rsid w:val="002C37EE"/>
    <w:rsid w:val="002D0D64"/>
    <w:rsid w:val="002D2317"/>
    <w:rsid w:val="002D2FF6"/>
    <w:rsid w:val="002D4CAC"/>
    <w:rsid w:val="002D55B8"/>
    <w:rsid w:val="002D6C72"/>
    <w:rsid w:val="002D6E2C"/>
    <w:rsid w:val="002D7446"/>
    <w:rsid w:val="002E084C"/>
    <w:rsid w:val="002E1B04"/>
    <w:rsid w:val="002E46DE"/>
    <w:rsid w:val="002E5084"/>
    <w:rsid w:val="002E52FA"/>
    <w:rsid w:val="002E5618"/>
    <w:rsid w:val="002E5AC5"/>
    <w:rsid w:val="002E5E60"/>
    <w:rsid w:val="002E67A3"/>
    <w:rsid w:val="002E6CCF"/>
    <w:rsid w:val="002E6F36"/>
    <w:rsid w:val="002F21D7"/>
    <w:rsid w:val="002F2356"/>
    <w:rsid w:val="002F5CC3"/>
    <w:rsid w:val="002F7918"/>
    <w:rsid w:val="0030023A"/>
    <w:rsid w:val="00302113"/>
    <w:rsid w:val="00305144"/>
    <w:rsid w:val="003054C7"/>
    <w:rsid w:val="00307C5C"/>
    <w:rsid w:val="00310108"/>
    <w:rsid w:val="003108DD"/>
    <w:rsid w:val="00310934"/>
    <w:rsid w:val="00310A8E"/>
    <w:rsid w:val="00311343"/>
    <w:rsid w:val="0031202F"/>
    <w:rsid w:val="00315B3B"/>
    <w:rsid w:val="00325036"/>
    <w:rsid w:val="003250EB"/>
    <w:rsid w:val="0032699E"/>
    <w:rsid w:val="003275AC"/>
    <w:rsid w:val="00327B16"/>
    <w:rsid w:val="00330526"/>
    <w:rsid w:val="00331A7F"/>
    <w:rsid w:val="00334B3F"/>
    <w:rsid w:val="003378E4"/>
    <w:rsid w:val="00337A9E"/>
    <w:rsid w:val="003424E3"/>
    <w:rsid w:val="003443FE"/>
    <w:rsid w:val="00345CF4"/>
    <w:rsid w:val="00346813"/>
    <w:rsid w:val="00347003"/>
    <w:rsid w:val="00347865"/>
    <w:rsid w:val="00353A2D"/>
    <w:rsid w:val="00354765"/>
    <w:rsid w:val="003549C1"/>
    <w:rsid w:val="00355BCD"/>
    <w:rsid w:val="0035684F"/>
    <w:rsid w:val="0035724A"/>
    <w:rsid w:val="003575E4"/>
    <w:rsid w:val="00357A25"/>
    <w:rsid w:val="003601F6"/>
    <w:rsid w:val="00360214"/>
    <w:rsid w:val="00362450"/>
    <w:rsid w:val="00364B69"/>
    <w:rsid w:val="0036570C"/>
    <w:rsid w:val="00366BBC"/>
    <w:rsid w:val="00367790"/>
    <w:rsid w:val="0036782C"/>
    <w:rsid w:val="00370F3A"/>
    <w:rsid w:val="003716A6"/>
    <w:rsid w:val="0037233E"/>
    <w:rsid w:val="003733F8"/>
    <w:rsid w:val="00373C1F"/>
    <w:rsid w:val="003741DB"/>
    <w:rsid w:val="00375011"/>
    <w:rsid w:val="00376275"/>
    <w:rsid w:val="003768B7"/>
    <w:rsid w:val="00381984"/>
    <w:rsid w:val="00382E79"/>
    <w:rsid w:val="003831F6"/>
    <w:rsid w:val="003847AF"/>
    <w:rsid w:val="0038702D"/>
    <w:rsid w:val="003873F4"/>
    <w:rsid w:val="00387EF0"/>
    <w:rsid w:val="00390280"/>
    <w:rsid w:val="00391711"/>
    <w:rsid w:val="00391E20"/>
    <w:rsid w:val="00392CF3"/>
    <w:rsid w:val="00395B57"/>
    <w:rsid w:val="00397C49"/>
    <w:rsid w:val="003A3DE5"/>
    <w:rsid w:val="003A67A6"/>
    <w:rsid w:val="003B082F"/>
    <w:rsid w:val="003B6791"/>
    <w:rsid w:val="003B7129"/>
    <w:rsid w:val="003C0193"/>
    <w:rsid w:val="003C052D"/>
    <w:rsid w:val="003C28B3"/>
    <w:rsid w:val="003C5390"/>
    <w:rsid w:val="003C56BC"/>
    <w:rsid w:val="003C7991"/>
    <w:rsid w:val="003D07E9"/>
    <w:rsid w:val="003D2D9B"/>
    <w:rsid w:val="003D336F"/>
    <w:rsid w:val="003D33A5"/>
    <w:rsid w:val="003D3B9D"/>
    <w:rsid w:val="003D3DE3"/>
    <w:rsid w:val="003E1C2A"/>
    <w:rsid w:val="003E1FFE"/>
    <w:rsid w:val="003E47DD"/>
    <w:rsid w:val="003E63D7"/>
    <w:rsid w:val="003E69E5"/>
    <w:rsid w:val="003E6A33"/>
    <w:rsid w:val="003F2B85"/>
    <w:rsid w:val="003F30FB"/>
    <w:rsid w:val="003F569F"/>
    <w:rsid w:val="003F6015"/>
    <w:rsid w:val="00401BB1"/>
    <w:rsid w:val="00407673"/>
    <w:rsid w:val="00410AA5"/>
    <w:rsid w:val="004118D5"/>
    <w:rsid w:val="00413060"/>
    <w:rsid w:val="004132A8"/>
    <w:rsid w:val="00413B92"/>
    <w:rsid w:val="00413F83"/>
    <w:rsid w:val="00414758"/>
    <w:rsid w:val="00415558"/>
    <w:rsid w:val="00415774"/>
    <w:rsid w:val="00416F35"/>
    <w:rsid w:val="004213D4"/>
    <w:rsid w:val="0042267D"/>
    <w:rsid w:val="00423CA5"/>
    <w:rsid w:val="00424C43"/>
    <w:rsid w:val="004257B4"/>
    <w:rsid w:val="00425CBC"/>
    <w:rsid w:val="0042700D"/>
    <w:rsid w:val="00427E81"/>
    <w:rsid w:val="00431090"/>
    <w:rsid w:val="00431414"/>
    <w:rsid w:val="00431CA3"/>
    <w:rsid w:val="00433141"/>
    <w:rsid w:val="004346E7"/>
    <w:rsid w:val="004347A4"/>
    <w:rsid w:val="0043700F"/>
    <w:rsid w:val="004373E4"/>
    <w:rsid w:val="0043780E"/>
    <w:rsid w:val="0044175A"/>
    <w:rsid w:val="0044278A"/>
    <w:rsid w:val="00444198"/>
    <w:rsid w:val="0044596D"/>
    <w:rsid w:val="004472B8"/>
    <w:rsid w:val="00447562"/>
    <w:rsid w:val="00450180"/>
    <w:rsid w:val="0045193E"/>
    <w:rsid w:val="004567F2"/>
    <w:rsid w:val="004600B0"/>
    <w:rsid w:val="00460BC6"/>
    <w:rsid w:val="0046258E"/>
    <w:rsid w:val="00462B47"/>
    <w:rsid w:val="00464308"/>
    <w:rsid w:val="00466381"/>
    <w:rsid w:val="0046659A"/>
    <w:rsid w:val="00466D1C"/>
    <w:rsid w:val="00467742"/>
    <w:rsid w:val="0046796A"/>
    <w:rsid w:val="00471952"/>
    <w:rsid w:val="00471CD0"/>
    <w:rsid w:val="00471CFB"/>
    <w:rsid w:val="00473187"/>
    <w:rsid w:val="004737A9"/>
    <w:rsid w:val="004776C5"/>
    <w:rsid w:val="004848A1"/>
    <w:rsid w:val="004923A1"/>
    <w:rsid w:val="00494E1D"/>
    <w:rsid w:val="004A1073"/>
    <w:rsid w:val="004A31DE"/>
    <w:rsid w:val="004A38A5"/>
    <w:rsid w:val="004A5334"/>
    <w:rsid w:val="004A7665"/>
    <w:rsid w:val="004A785B"/>
    <w:rsid w:val="004B0EEF"/>
    <w:rsid w:val="004B5D72"/>
    <w:rsid w:val="004B6949"/>
    <w:rsid w:val="004B6E35"/>
    <w:rsid w:val="004C1DCA"/>
    <w:rsid w:val="004C2118"/>
    <w:rsid w:val="004C279D"/>
    <w:rsid w:val="004C633F"/>
    <w:rsid w:val="004C75A6"/>
    <w:rsid w:val="004D1C84"/>
    <w:rsid w:val="004D609C"/>
    <w:rsid w:val="004E18CE"/>
    <w:rsid w:val="004E2E2A"/>
    <w:rsid w:val="004E431C"/>
    <w:rsid w:val="004E74E6"/>
    <w:rsid w:val="004F0BEC"/>
    <w:rsid w:val="004F0D1A"/>
    <w:rsid w:val="004F37BB"/>
    <w:rsid w:val="004F4674"/>
    <w:rsid w:val="004F50DE"/>
    <w:rsid w:val="004F516A"/>
    <w:rsid w:val="004F5C13"/>
    <w:rsid w:val="004F6341"/>
    <w:rsid w:val="004F6590"/>
    <w:rsid w:val="004F6CFA"/>
    <w:rsid w:val="004F7147"/>
    <w:rsid w:val="004F7F2A"/>
    <w:rsid w:val="00503C1D"/>
    <w:rsid w:val="00504C80"/>
    <w:rsid w:val="00505330"/>
    <w:rsid w:val="00505BB0"/>
    <w:rsid w:val="0050634B"/>
    <w:rsid w:val="00506CE6"/>
    <w:rsid w:val="0050720A"/>
    <w:rsid w:val="00510206"/>
    <w:rsid w:val="0051293F"/>
    <w:rsid w:val="00514E89"/>
    <w:rsid w:val="00515A32"/>
    <w:rsid w:val="005165DA"/>
    <w:rsid w:val="00516B66"/>
    <w:rsid w:val="005177F1"/>
    <w:rsid w:val="0052172C"/>
    <w:rsid w:val="00525C7C"/>
    <w:rsid w:val="005260E5"/>
    <w:rsid w:val="005302DE"/>
    <w:rsid w:val="0053177A"/>
    <w:rsid w:val="0053197D"/>
    <w:rsid w:val="005333DA"/>
    <w:rsid w:val="00534D82"/>
    <w:rsid w:val="00536E77"/>
    <w:rsid w:val="005415DB"/>
    <w:rsid w:val="00545065"/>
    <w:rsid w:val="00546E50"/>
    <w:rsid w:val="00553358"/>
    <w:rsid w:val="00555B4B"/>
    <w:rsid w:val="0055673C"/>
    <w:rsid w:val="005600A4"/>
    <w:rsid w:val="00565A03"/>
    <w:rsid w:val="0056762F"/>
    <w:rsid w:val="00571340"/>
    <w:rsid w:val="00571637"/>
    <w:rsid w:val="00571748"/>
    <w:rsid w:val="005723BA"/>
    <w:rsid w:val="0057358B"/>
    <w:rsid w:val="0057379C"/>
    <w:rsid w:val="00573A72"/>
    <w:rsid w:val="005773E5"/>
    <w:rsid w:val="00577460"/>
    <w:rsid w:val="00584804"/>
    <w:rsid w:val="00585ED5"/>
    <w:rsid w:val="005910B0"/>
    <w:rsid w:val="00592513"/>
    <w:rsid w:val="005945D1"/>
    <w:rsid w:val="005946D9"/>
    <w:rsid w:val="00595F72"/>
    <w:rsid w:val="005A0531"/>
    <w:rsid w:val="005A195E"/>
    <w:rsid w:val="005A199F"/>
    <w:rsid w:val="005A1F4B"/>
    <w:rsid w:val="005A2A7D"/>
    <w:rsid w:val="005A2DB9"/>
    <w:rsid w:val="005A442B"/>
    <w:rsid w:val="005B1585"/>
    <w:rsid w:val="005B2133"/>
    <w:rsid w:val="005B38FD"/>
    <w:rsid w:val="005B4EF2"/>
    <w:rsid w:val="005B5771"/>
    <w:rsid w:val="005C357C"/>
    <w:rsid w:val="005C3669"/>
    <w:rsid w:val="005C50C8"/>
    <w:rsid w:val="005C6280"/>
    <w:rsid w:val="005C6C99"/>
    <w:rsid w:val="005C6EB5"/>
    <w:rsid w:val="005D1401"/>
    <w:rsid w:val="005D375D"/>
    <w:rsid w:val="005D64B0"/>
    <w:rsid w:val="005E3EA1"/>
    <w:rsid w:val="005E4709"/>
    <w:rsid w:val="005E5D2A"/>
    <w:rsid w:val="005F01D1"/>
    <w:rsid w:val="005F0286"/>
    <w:rsid w:val="005F111E"/>
    <w:rsid w:val="005F160E"/>
    <w:rsid w:val="005F377D"/>
    <w:rsid w:val="005F3CF1"/>
    <w:rsid w:val="005F541C"/>
    <w:rsid w:val="005F5EB6"/>
    <w:rsid w:val="005F7814"/>
    <w:rsid w:val="00601558"/>
    <w:rsid w:val="00602D94"/>
    <w:rsid w:val="00604544"/>
    <w:rsid w:val="00605AC5"/>
    <w:rsid w:val="00610192"/>
    <w:rsid w:val="00611FE8"/>
    <w:rsid w:val="00612E91"/>
    <w:rsid w:val="0061340D"/>
    <w:rsid w:val="0061630B"/>
    <w:rsid w:val="006178C2"/>
    <w:rsid w:val="00621B8B"/>
    <w:rsid w:val="006233C3"/>
    <w:rsid w:val="0062482D"/>
    <w:rsid w:val="0062487E"/>
    <w:rsid w:val="0062598D"/>
    <w:rsid w:val="00627300"/>
    <w:rsid w:val="00631218"/>
    <w:rsid w:val="006313D6"/>
    <w:rsid w:val="00631B40"/>
    <w:rsid w:val="0063472B"/>
    <w:rsid w:val="00636781"/>
    <w:rsid w:val="00636958"/>
    <w:rsid w:val="006419F6"/>
    <w:rsid w:val="0064357A"/>
    <w:rsid w:val="0064435C"/>
    <w:rsid w:val="00646068"/>
    <w:rsid w:val="00650145"/>
    <w:rsid w:val="00650DA3"/>
    <w:rsid w:val="00652538"/>
    <w:rsid w:val="00653406"/>
    <w:rsid w:val="00654B7D"/>
    <w:rsid w:val="00655B85"/>
    <w:rsid w:val="00655B9F"/>
    <w:rsid w:val="0066134D"/>
    <w:rsid w:val="00664298"/>
    <w:rsid w:val="006702A4"/>
    <w:rsid w:val="0067090D"/>
    <w:rsid w:val="00673FE6"/>
    <w:rsid w:val="0067435F"/>
    <w:rsid w:val="00675BAF"/>
    <w:rsid w:val="006763B6"/>
    <w:rsid w:val="00676D11"/>
    <w:rsid w:val="00680162"/>
    <w:rsid w:val="00681882"/>
    <w:rsid w:val="00682EDD"/>
    <w:rsid w:val="00684093"/>
    <w:rsid w:val="00684304"/>
    <w:rsid w:val="00684B60"/>
    <w:rsid w:val="00687AF2"/>
    <w:rsid w:val="00687F47"/>
    <w:rsid w:val="0069317B"/>
    <w:rsid w:val="006937E2"/>
    <w:rsid w:val="00693E71"/>
    <w:rsid w:val="006940B7"/>
    <w:rsid w:val="006975F8"/>
    <w:rsid w:val="00697E90"/>
    <w:rsid w:val="006A3506"/>
    <w:rsid w:val="006A4BF4"/>
    <w:rsid w:val="006A5798"/>
    <w:rsid w:val="006A5FFE"/>
    <w:rsid w:val="006B0057"/>
    <w:rsid w:val="006B07DB"/>
    <w:rsid w:val="006B1ABA"/>
    <w:rsid w:val="006B25CF"/>
    <w:rsid w:val="006B3D65"/>
    <w:rsid w:val="006B3DA7"/>
    <w:rsid w:val="006B3DCC"/>
    <w:rsid w:val="006B52A2"/>
    <w:rsid w:val="006B6D6D"/>
    <w:rsid w:val="006C05B9"/>
    <w:rsid w:val="006C0780"/>
    <w:rsid w:val="006C2548"/>
    <w:rsid w:val="006C6378"/>
    <w:rsid w:val="006C69FA"/>
    <w:rsid w:val="006C6D1C"/>
    <w:rsid w:val="006C75FF"/>
    <w:rsid w:val="006D05B2"/>
    <w:rsid w:val="006D198D"/>
    <w:rsid w:val="006D283C"/>
    <w:rsid w:val="006D29BF"/>
    <w:rsid w:val="006D3147"/>
    <w:rsid w:val="006D3E3D"/>
    <w:rsid w:val="006D3EAA"/>
    <w:rsid w:val="006D577A"/>
    <w:rsid w:val="006D5B83"/>
    <w:rsid w:val="006D5DB0"/>
    <w:rsid w:val="006D65E8"/>
    <w:rsid w:val="006D6F6E"/>
    <w:rsid w:val="006E0778"/>
    <w:rsid w:val="006E3E6C"/>
    <w:rsid w:val="006E6154"/>
    <w:rsid w:val="006E740A"/>
    <w:rsid w:val="006E7446"/>
    <w:rsid w:val="006F2080"/>
    <w:rsid w:val="006F2ED9"/>
    <w:rsid w:val="006F36D1"/>
    <w:rsid w:val="006F4E1F"/>
    <w:rsid w:val="006F55DE"/>
    <w:rsid w:val="006F66EB"/>
    <w:rsid w:val="006F7E84"/>
    <w:rsid w:val="00700771"/>
    <w:rsid w:val="007018B3"/>
    <w:rsid w:val="00701ACD"/>
    <w:rsid w:val="00701B6F"/>
    <w:rsid w:val="007028C3"/>
    <w:rsid w:val="007038A2"/>
    <w:rsid w:val="00703A43"/>
    <w:rsid w:val="007062BC"/>
    <w:rsid w:val="00706927"/>
    <w:rsid w:val="0071039D"/>
    <w:rsid w:val="0071137A"/>
    <w:rsid w:val="00713D79"/>
    <w:rsid w:val="00714BB4"/>
    <w:rsid w:val="0071643F"/>
    <w:rsid w:val="007202F7"/>
    <w:rsid w:val="00722D8D"/>
    <w:rsid w:val="007233EE"/>
    <w:rsid w:val="0072415C"/>
    <w:rsid w:val="00724446"/>
    <w:rsid w:val="00724F92"/>
    <w:rsid w:val="007252C3"/>
    <w:rsid w:val="00725DEE"/>
    <w:rsid w:val="007268E5"/>
    <w:rsid w:val="00735A21"/>
    <w:rsid w:val="00735CE3"/>
    <w:rsid w:val="00742254"/>
    <w:rsid w:val="00742F50"/>
    <w:rsid w:val="00744113"/>
    <w:rsid w:val="007470D4"/>
    <w:rsid w:val="00747B75"/>
    <w:rsid w:val="0075324C"/>
    <w:rsid w:val="0075495A"/>
    <w:rsid w:val="00755A64"/>
    <w:rsid w:val="00755CD7"/>
    <w:rsid w:val="007566AA"/>
    <w:rsid w:val="00757370"/>
    <w:rsid w:val="00763106"/>
    <w:rsid w:val="00763D8B"/>
    <w:rsid w:val="00763DF8"/>
    <w:rsid w:val="0076441C"/>
    <w:rsid w:val="00764534"/>
    <w:rsid w:val="007656E4"/>
    <w:rsid w:val="0076716E"/>
    <w:rsid w:val="00767506"/>
    <w:rsid w:val="00767999"/>
    <w:rsid w:val="00770012"/>
    <w:rsid w:val="00770AA2"/>
    <w:rsid w:val="00771EC4"/>
    <w:rsid w:val="007728CD"/>
    <w:rsid w:val="00775622"/>
    <w:rsid w:val="007808F0"/>
    <w:rsid w:val="007812A2"/>
    <w:rsid w:val="00781CA5"/>
    <w:rsid w:val="00785277"/>
    <w:rsid w:val="007857FE"/>
    <w:rsid w:val="00785BB2"/>
    <w:rsid w:val="00785D02"/>
    <w:rsid w:val="00785EE2"/>
    <w:rsid w:val="00790AA0"/>
    <w:rsid w:val="00792591"/>
    <w:rsid w:val="007929F7"/>
    <w:rsid w:val="00793568"/>
    <w:rsid w:val="00793BC0"/>
    <w:rsid w:val="00797B38"/>
    <w:rsid w:val="007A151C"/>
    <w:rsid w:val="007A3192"/>
    <w:rsid w:val="007A5D89"/>
    <w:rsid w:val="007A67E4"/>
    <w:rsid w:val="007A7275"/>
    <w:rsid w:val="007B0E91"/>
    <w:rsid w:val="007B2C9C"/>
    <w:rsid w:val="007B4573"/>
    <w:rsid w:val="007B5D39"/>
    <w:rsid w:val="007C14F2"/>
    <w:rsid w:val="007C184E"/>
    <w:rsid w:val="007C306B"/>
    <w:rsid w:val="007C3273"/>
    <w:rsid w:val="007C3491"/>
    <w:rsid w:val="007C487B"/>
    <w:rsid w:val="007C5692"/>
    <w:rsid w:val="007D0601"/>
    <w:rsid w:val="007D0A1A"/>
    <w:rsid w:val="007D0D68"/>
    <w:rsid w:val="007D21EC"/>
    <w:rsid w:val="007D3047"/>
    <w:rsid w:val="007D363F"/>
    <w:rsid w:val="007D47E0"/>
    <w:rsid w:val="007D54B9"/>
    <w:rsid w:val="007E0575"/>
    <w:rsid w:val="007E097B"/>
    <w:rsid w:val="007E47FF"/>
    <w:rsid w:val="007E7275"/>
    <w:rsid w:val="007F09D0"/>
    <w:rsid w:val="007F3F73"/>
    <w:rsid w:val="007F53C7"/>
    <w:rsid w:val="0080223F"/>
    <w:rsid w:val="00803591"/>
    <w:rsid w:val="00804D40"/>
    <w:rsid w:val="00806D4E"/>
    <w:rsid w:val="00807576"/>
    <w:rsid w:val="00810FDA"/>
    <w:rsid w:val="00812BE2"/>
    <w:rsid w:val="00812CBD"/>
    <w:rsid w:val="00814147"/>
    <w:rsid w:val="0081446F"/>
    <w:rsid w:val="0081563F"/>
    <w:rsid w:val="0081656F"/>
    <w:rsid w:val="00821A84"/>
    <w:rsid w:val="00822BF1"/>
    <w:rsid w:val="008249C5"/>
    <w:rsid w:val="00824E3B"/>
    <w:rsid w:val="008269B1"/>
    <w:rsid w:val="00832C08"/>
    <w:rsid w:val="00841FAE"/>
    <w:rsid w:val="008428D6"/>
    <w:rsid w:val="00842A71"/>
    <w:rsid w:val="00843F39"/>
    <w:rsid w:val="00844239"/>
    <w:rsid w:val="00844823"/>
    <w:rsid w:val="0085076F"/>
    <w:rsid w:val="0085079F"/>
    <w:rsid w:val="00850ABC"/>
    <w:rsid w:val="00852081"/>
    <w:rsid w:val="00852A3E"/>
    <w:rsid w:val="0085590A"/>
    <w:rsid w:val="00855C8E"/>
    <w:rsid w:val="00857671"/>
    <w:rsid w:val="00860451"/>
    <w:rsid w:val="0086730D"/>
    <w:rsid w:val="00867388"/>
    <w:rsid w:val="00867EFC"/>
    <w:rsid w:val="008714DB"/>
    <w:rsid w:val="00872C7B"/>
    <w:rsid w:val="008731FF"/>
    <w:rsid w:val="00873201"/>
    <w:rsid w:val="00873C11"/>
    <w:rsid w:val="00874AB3"/>
    <w:rsid w:val="00875EA3"/>
    <w:rsid w:val="00877BFD"/>
    <w:rsid w:val="00880D43"/>
    <w:rsid w:val="00882B93"/>
    <w:rsid w:val="00884A66"/>
    <w:rsid w:val="00884B9D"/>
    <w:rsid w:val="008869CB"/>
    <w:rsid w:val="008925E4"/>
    <w:rsid w:val="008947B1"/>
    <w:rsid w:val="008950A3"/>
    <w:rsid w:val="00896E2A"/>
    <w:rsid w:val="008A081F"/>
    <w:rsid w:val="008A1DCD"/>
    <w:rsid w:val="008A3820"/>
    <w:rsid w:val="008A5364"/>
    <w:rsid w:val="008A66B5"/>
    <w:rsid w:val="008A6EC6"/>
    <w:rsid w:val="008A7318"/>
    <w:rsid w:val="008A79A6"/>
    <w:rsid w:val="008B1786"/>
    <w:rsid w:val="008B2F8D"/>
    <w:rsid w:val="008B5DBE"/>
    <w:rsid w:val="008B7244"/>
    <w:rsid w:val="008B7D74"/>
    <w:rsid w:val="008C32A7"/>
    <w:rsid w:val="008C3B08"/>
    <w:rsid w:val="008C4A2B"/>
    <w:rsid w:val="008C7D02"/>
    <w:rsid w:val="008D10C4"/>
    <w:rsid w:val="008D5069"/>
    <w:rsid w:val="008D6388"/>
    <w:rsid w:val="008D6B57"/>
    <w:rsid w:val="008D7D79"/>
    <w:rsid w:val="008E0CAD"/>
    <w:rsid w:val="008E19F5"/>
    <w:rsid w:val="008E328E"/>
    <w:rsid w:val="008E3BBC"/>
    <w:rsid w:val="008E7A7D"/>
    <w:rsid w:val="008F15B4"/>
    <w:rsid w:val="008F2FC5"/>
    <w:rsid w:val="008F67BF"/>
    <w:rsid w:val="008F6AE3"/>
    <w:rsid w:val="00901D05"/>
    <w:rsid w:val="009057A2"/>
    <w:rsid w:val="00907F0D"/>
    <w:rsid w:val="00911726"/>
    <w:rsid w:val="009122E9"/>
    <w:rsid w:val="009125D4"/>
    <w:rsid w:val="0091360D"/>
    <w:rsid w:val="00917B91"/>
    <w:rsid w:val="00920D7C"/>
    <w:rsid w:val="00921B73"/>
    <w:rsid w:val="00924333"/>
    <w:rsid w:val="009246D5"/>
    <w:rsid w:val="00924C4E"/>
    <w:rsid w:val="00925447"/>
    <w:rsid w:val="0092616F"/>
    <w:rsid w:val="00926524"/>
    <w:rsid w:val="00926902"/>
    <w:rsid w:val="00930CE1"/>
    <w:rsid w:val="00930FE5"/>
    <w:rsid w:val="009324B9"/>
    <w:rsid w:val="0093296D"/>
    <w:rsid w:val="00933DC2"/>
    <w:rsid w:val="009409C7"/>
    <w:rsid w:val="00941BF9"/>
    <w:rsid w:val="0094278E"/>
    <w:rsid w:val="00944FE3"/>
    <w:rsid w:val="00946ADD"/>
    <w:rsid w:val="00951AEA"/>
    <w:rsid w:val="009529EE"/>
    <w:rsid w:val="009551B9"/>
    <w:rsid w:val="00955A8E"/>
    <w:rsid w:val="00956EAA"/>
    <w:rsid w:val="00957745"/>
    <w:rsid w:val="00957890"/>
    <w:rsid w:val="00961223"/>
    <w:rsid w:val="00961ACC"/>
    <w:rsid w:val="00963B7A"/>
    <w:rsid w:val="0096437C"/>
    <w:rsid w:val="00965E8F"/>
    <w:rsid w:val="00966703"/>
    <w:rsid w:val="00967D6D"/>
    <w:rsid w:val="00971FBA"/>
    <w:rsid w:val="00973001"/>
    <w:rsid w:val="00974073"/>
    <w:rsid w:val="00980772"/>
    <w:rsid w:val="00981191"/>
    <w:rsid w:val="009814DC"/>
    <w:rsid w:val="00982DAF"/>
    <w:rsid w:val="00985A3F"/>
    <w:rsid w:val="00985E30"/>
    <w:rsid w:val="00987386"/>
    <w:rsid w:val="00990572"/>
    <w:rsid w:val="00990F6E"/>
    <w:rsid w:val="009915A0"/>
    <w:rsid w:val="00992A50"/>
    <w:rsid w:val="009941D8"/>
    <w:rsid w:val="00994310"/>
    <w:rsid w:val="009947E5"/>
    <w:rsid w:val="00996C72"/>
    <w:rsid w:val="00996E74"/>
    <w:rsid w:val="00997698"/>
    <w:rsid w:val="00997B39"/>
    <w:rsid w:val="009A03EA"/>
    <w:rsid w:val="009A05F6"/>
    <w:rsid w:val="009A136F"/>
    <w:rsid w:val="009A20BC"/>
    <w:rsid w:val="009A245D"/>
    <w:rsid w:val="009A299A"/>
    <w:rsid w:val="009A2ADC"/>
    <w:rsid w:val="009A6E5C"/>
    <w:rsid w:val="009A7845"/>
    <w:rsid w:val="009A7E4D"/>
    <w:rsid w:val="009B01C8"/>
    <w:rsid w:val="009B1699"/>
    <w:rsid w:val="009B1A3F"/>
    <w:rsid w:val="009B1F20"/>
    <w:rsid w:val="009B47AC"/>
    <w:rsid w:val="009B51D8"/>
    <w:rsid w:val="009B5CEA"/>
    <w:rsid w:val="009B6225"/>
    <w:rsid w:val="009B6848"/>
    <w:rsid w:val="009B6A86"/>
    <w:rsid w:val="009B788D"/>
    <w:rsid w:val="009C5615"/>
    <w:rsid w:val="009C7440"/>
    <w:rsid w:val="009C7C26"/>
    <w:rsid w:val="009C7F99"/>
    <w:rsid w:val="009D0346"/>
    <w:rsid w:val="009D3A54"/>
    <w:rsid w:val="009D3A5E"/>
    <w:rsid w:val="009D5CCB"/>
    <w:rsid w:val="009D5F27"/>
    <w:rsid w:val="009D63D8"/>
    <w:rsid w:val="009E19D3"/>
    <w:rsid w:val="009E2F35"/>
    <w:rsid w:val="009E5167"/>
    <w:rsid w:val="009E5415"/>
    <w:rsid w:val="009E59BB"/>
    <w:rsid w:val="009E5EBD"/>
    <w:rsid w:val="009E74FB"/>
    <w:rsid w:val="009F0711"/>
    <w:rsid w:val="009F0D5E"/>
    <w:rsid w:val="009F2638"/>
    <w:rsid w:val="009F3CFA"/>
    <w:rsid w:val="009F4634"/>
    <w:rsid w:val="009F49FD"/>
    <w:rsid w:val="009F6207"/>
    <w:rsid w:val="009F78CD"/>
    <w:rsid w:val="00A0199F"/>
    <w:rsid w:val="00A02C9F"/>
    <w:rsid w:val="00A03B84"/>
    <w:rsid w:val="00A04551"/>
    <w:rsid w:val="00A05224"/>
    <w:rsid w:val="00A05EE8"/>
    <w:rsid w:val="00A06062"/>
    <w:rsid w:val="00A063C4"/>
    <w:rsid w:val="00A07DBC"/>
    <w:rsid w:val="00A1208F"/>
    <w:rsid w:val="00A14DBB"/>
    <w:rsid w:val="00A15EEC"/>
    <w:rsid w:val="00A16C40"/>
    <w:rsid w:val="00A17DB9"/>
    <w:rsid w:val="00A2028E"/>
    <w:rsid w:val="00A21702"/>
    <w:rsid w:val="00A245FF"/>
    <w:rsid w:val="00A24D73"/>
    <w:rsid w:val="00A2627E"/>
    <w:rsid w:val="00A27AF2"/>
    <w:rsid w:val="00A33ED7"/>
    <w:rsid w:val="00A3531A"/>
    <w:rsid w:val="00A3687C"/>
    <w:rsid w:val="00A40E3C"/>
    <w:rsid w:val="00A418C4"/>
    <w:rsid w:val="00A427C3"/>
    <w:rsid w:val="00A44708"/>
    <w:rsid w:val="00A44E10"/>
    <w:rsid w:val="00A4506D"/>
    <w:rsid w:val="00A45A95"/>
    <w:rsid w:val="00A46C88"/>
    <w:rsid w:val="00A47622"/>
    <w:rsid w:val="00A554E7"/>
    <w:rsid w:val="00A60039"/>
    <w:rsid w:val="00A610D9"/>
    <w:rsid w:val="00A627B2"/>
    <w:rsid w:val="00A65F71"/>
    <w:rsid w:val="00A66B86"/>
    <w:rsid w:val="00A70B54"/>
    <w:rsid w:val="00A748E6"/>
    <w:rsid w:val="00A77693"/>
    <w:rsid w:val="00A802DF"/>
    <w:rsid w:val="00A80B82"/>
    <w:rsid w:val="00A811A6"/>
    <w:rsid w:val="00A81AF4"/>
    <w:rsid w:val="00A81B0A"/>
    <w:rsid w:val="00A81E91"/>
    <w:rsid w:val="00A85AB5"/>
    <w:rsid w:val="00A85D88"/>
    <w:rsid w:val="00A9194F"/>
    <w:rsid w:val="00A94CC5"/>
    <w:rsid w:val="00A97625"/>
    <w:rsid w:val="00AA0A6C"/>
    <w:rsid w:val="00AA351E"/>
    <w:rsid w:val="00AB2162"/>
    <w:rsid w:val="00AB3536"/>
    <w:rsid w:val="00AB3614"/>
    <w:rsid w:val="00AB6DFF"/>
    <w:rsid w:val="00AB728D"/>
    <w:rsid w:val="00AB77D0"/>
    <w:rsid w:val="00AC0CC0"/>
    <w:rsid w:val="00AC3596"/>
    <w:rsid w:val="00AC4962"/>
    <w:rsid w:val="00AC4C16"/>
    <w:rsid w:val="00AC6F1C"/>
    <w:rsid w:val="00AD16AD"/>
    <w:rsid w:val="00AD2F31"/>
    <w:rsid w:val="00AD75BF"/>
    <w:rsid w:val="00AD75FD"/>
    <w:rsid w:val="00AE26F8"/>
    <w:rsid w:val="00AE2B69"/>
    <w:rsid w:val="00AE4192"/>
    <w:rsid w:val="00AF042D"/>
    <w:rsid w:val="00AF1E56"/>
    <w:rsid w:val="00AF3993"/>
    <w:rsid w:val="00AF40F6"/>
    <w:rsid w:val="00AF4616"/>
    <w:rsid w:val="00AF5CAA"/>
    <w:rsid w:val="00AF78A0"/>
    <w:rsid w:val="00B01469"/>
    <w:rsid w:val="00B015AA"/>
    <w:rsid w:val="00B0455B"/>
    <w:rsid w:val="00B06ADA"/>
    <w:rsid w:val="00B07AC9"/>
    <w:rsid w:val="00B11775"/>
    <w:rsid w:val="00B12469"/>
    <w:rsid w:val="00B12E3D"/>
    <w:rsid w:val="00B13017"/>
    <w:rsid w:val="00B138AB"/>
    <w:rsid w:val="00B13E4F"/>
    <w:rsid w:val="00B143BA"/>
    <w:rsid w:val="00B1602C"/>
    <w:rsid w:val="00B16B19"/>
    <w:rsid w:val="00B21CCD"/>
    <w:rsid w:val="00B23356"/>
    <w:rsid w:val="00B23F60"/>
    <w:rsid w:val="00B354AD"/>
    <w:rsid w:val="00B37896"/>
    <w:rsid w:val="00B378E9"/>
    <w:rsid w:val="00B40140"/>
    <w:rsid w:val="00B406C5"/>
    <w:rsid w:val="00B40A51"/>
    <w:rsid w:val="00B42BD1"/>
    <w:rsid w:val="00B4384F"/>
    <w:rsid w:val="00B4706E"/>
    <w:rsid w:val="00B47816"/>
    <w:rsid w:val="00B47B77"/>
    <w:rsid w:val="00B51A88"/>
    <w:rsid w:val="00B51E25"/>
    <w:rsid w:val="00B528D2"/>
    <w:rsid w:val="00B53F57"/>
    <w:rsid w:val="00B54A45"/>
    <w:rsid w:val="00B54BA0"/>
    <w:rsid w:val="00B55654"/>
    <w:rsid w:val="00B55CBE"/>
    <w:rsid w:val="00B67416"/>
    <w:rsid w:val="00B70941"/>
    <w:rsid w:val="00B70E61"/>
    <w:rsid w:val="00B76236"/>
    <w:rsid w:val="00B774CD"/>
    <w:rsid w:val="00B80F45"/>
    <w:rsid w:val="00B817DB"/>
    <w:rsid w:val="00B83548"/>
    <w:rsid w:val="00B91018"/>
    <w:rsid w:val="00B915D6"/>
    <w:rsid w:val="00B920FA"/>
    <w:rsid w:val="00B92172"/>
    <w:rsid w:val="00B94010"/>
    <w:rsid w:val="00B9401A"/>
    <w:rsid w:val="00B97547"/>
    <w:rsid w:val="00BA1882"/>
    <w:rsid w:val="00BA626F"/>
    <w:rsid w:val="00BA799A"/>
    <w:rsid w:val="00BB0A24"/>
    <w:rsid w:val="00BB170C"/>
    <w:rsid w:val="00BB231A"/>
    <w:rsid w:val="00BB2B06"/>
    <w:rsid w:val="00BB3012"/>
    <w:rsid w:val="00BB34BB"/>
    <w:rsid w:val="00BB3720"/>
    <w:rsid w:val="00BB38CF"/>
    <w:rsid w:val="00BB43B4"/>
    <w:rsid w:val="00BB5723"/>
    <w:rsid w:val="00BB6E23"/>
    <w:rsid w:val="00BC0B57"/>
    <w:rsid w:val="00BC3573"/>
    <w:rsid w:val="00BC499B"/>
    <w:rsid w:val="00BC5765"/>
    <w:rsid w:val="00BC73C2"/>
    <w:rsid w:val="00BD1982"/>
    <w:rsid w:val="00BD21EC"/>
    <w:rsid w:val="00BD6166"/>
    <w:rsid w:val="00BD66F2"/>
    <w:rsid w:val="00BD6F1B"/>
    <w:rsid w:val="00BD730C"/>
    <w:rsid w:val="00BE0270"/>
    <w:rsid w:val="00BE1F2D"/>
    <w:rsid w:val="00BE519D"/>
    <w:rsid w:val="00BE54A8"/>
    <w:rsid w:val="00BF63DC"/>
    <w:rsid w:val="00BF65F1"/>
    <w:rsid w:val="00BF7925"/>
    <w:rsid w:val="00BF79F5"/>
    <w:rsid w:val="00BF7B0B"/>
    <w:rsid w:val="00C013CD"/>
    <w:rsid w:val="00C0169A"/>
    <w:rsid w:val="00C01A84"/>
    <w:rsid w:val="00C020D2"/>
    <w:rsid w:val="00C02762"/>
    <w:rsid w:val="00C037E2"/>
    <w:rsid w:val="00C05A0A"/>
    <w:rsid w:val="00C05F2D"/>
    <w:rsid w:val="00C07B68"/>
    <w:rsid w:val="00C110C7"/>
    <w:rsid w:val="00C11B56"/>
    <w:rsid w:val="00C11C44"/>
    <w:rsid w:val="00C11FB7"/>
    <w:rsid w:val="00C122E8"/>
    <w:rsid w:val="00C13320"/>
    <w:rsid w:val="00C15B05"/>
    <w:rsid w:val="00C17D69"/>
    <w:rsid w:val="00C208FD"/>
    <w:rsid w:val="00C21F13"/>
    <w:rsid w:val="00C2203A"/>
    <w:rsid w:val="00C24BEC"/>
    <w:rsid w:val="00C27281"/>
    <w:rsid w:val="00C3177F"/>
    <w:rsid w:val="00C325A5"/>
    <w:rsid w:val="00C332FA"/>
    <w:rsid w:val="00C358AD"/>
    <w:rsid w:val="00C35F1F"/>
    <w:rsid w:val="00C36318"/>
    <w:rsid w:val="00C40510"/>
    <w:rsid w:val="00C40812"/>
    <w:rsid w:val="00C40D87"/>
    <w:rsid w:val="00C438E1"/>
    <w:rsid w:val="00C4436A"/>
    <w:rsid w:val="00C45017"/>
    <w:rsid w:val="00C46079"/>
    <w:rsid w:val="00C47D7A"/>
    <w:rsid w:val="00C500AE"/>
    <w:rsid w:val="00C501A3"/>
    <w:rsid w:val="00C50E04"/>
    <w:rsid w:val="00C52209"/>
    <w:rsid w:val="00C5302D"/>
    <w:rsid w:val="00C55414"/>
    <w:rsid w:val="00C568D9"/>
    <w:rsid w:val="00C57D97"/>
    <w:rsid w:val="00C6046D"/>
    <w:rsid w:val="00C6116E"/>
    <w:rsid w:val="00C613F9"/>
    <w:rsid w:val="00C633CC"/>
    <w:rsid w:val="00C641CE"/>
    <w:rsid w:val="00C64CD7"/>
    <w:rsid w:val="00C67024"/>
    <w:rsid w:val="00C73FE1"/>
    <w:rsid w:val="00C7585E"/>
    <w:rsid w:val="00C80B6C"/>
    <w:rsid w:val="00C825C0"/>
    <w:rsid w:val="00C85E4F"/>
    <w:rsid w:val="00C85E74"/>
    <w:rsid w:val="00C8667F"/>
    <w:rsid w:val="00C87599"/>
    <w:rsid w:val="00C879EC"/>
    <w:rsid w:val="00C87B57"/>
    <w:rsid w:val="00C9188C"/>
    <w:rsid w:val="00C923E2"/>
    <w:rsid w:val="00C92610"/>
    <w:rsid w:val="00C92D0C"/>
    <w:rsid w:val="00C94C6A"/>
    <w:rsid w:val="00C9592C"/>
    <w:rsid w:val="00C95DE0"/>
    <w:rsid w:val="00C96DB2"/>
    <w:rsid w:val="00CA0BB8"/>
    <w:rsid w:val="00CA0C84"/>
    <w:rsid w:val="00CA2E0E"/>
    <w:rsid w:val="00CA4666"/>
    <w:rsid w:val="00CB0EBA"/>
    <w:rsid w:val="00CB2340"/>
    <w:rsid w:val="00CB5B3A"/>
    <w:rsid w:val="00CB5C21"/>
    <w:rsid w:val="00CC1BFD"/>
    <w:rsid w:val="00CC3337"/>
    <w:rsid w:val="00CC4FED"/>
    <w:rsid w:val="00CD060A"/>
    <w:rsid w:val="00CD1EB3"/>
    <w:rsid w:val="00CD210C"/>
    <w:rsid w:val="00CD30BA"/>
    <w:rsid w:val="00CD333B"/>
    <w:rsid w:val="00CD5E76"/>
    <w:rsid w:val="00CD66EE"/>
    <w:rsid w:val="00CD6735"/>
    <w:rsid w:val="00CD6AD9"/>
    <w:rsid w:val="00CD6FA8"/>
    <w:rsid w:val="00CD785B"/>
    <w:rsid w:val="00CE00B6"/>
    <w:rsid w:val="00CE5509"/>
    <w:rsid w:val="00CF1641"/>
    <w:rsid w:val="00CF1BE0"/>
    <w:rsid w:val="00CF1C91"/>
    <w:rsid w:val="00CF1EDB"/>
    <w:rsid w:val="00CF2D8E"/>
    <w:rsid w:val="00CF2EEF"/>
    <w:rsid w:val="00CF3539"/>
    <w:rsid w:val="00CF384C"/>
    <w:rsid w:val="00CF46DA"/>
    <w:rsid w:val="00CF5554"/>
    <w:rsid w:val="00CF7D13"/>
    <w:rsid w:val="00D0070E"/>
    <w:rsid w:val="00D029F2"/>
    <w:rsid w:val="00D02A90"/>
    <w:rsid w:val="00D03DC5"/>
    <w:rsid w:val="00D1021F"/>
    <w:rsid w:val="00D1265B"/>
    <w:rsid w:val="00D12974"/>
    <w:rsid w:val="00D13018"/>
    <w:rsid w:val="00D14D1F"/>
    <w:rsid w:val="00D14EF1"/>
    <w:rsid w:val="00D161D2"/>
    <w:rsid w:val="00D20903"/>
    <w:rsid w:val="00D2248B"/>
    <w:rsid w:val="00D224D0"/>
    <w:rsid w:val="00D22E15"/>
    <w:rsid w:val="00D23F8F"/>
    <w:rsid w:val="00D24580"/>
    <w:rsid w:val="00D30C60"/>
    <w:rsid w:val="00D31119"/>
    <w:rsid w:val="00D332E0"/>
    <w:rsid w:val="00D33E76"/>
    <w:rsid w:val="00D34E52"/>
    <w:rsid w:val="00D35039"/>
    <w:rsid w:val="00D35757"/>
    <w:rsid w:val="00D37383"/>
    <w:rsid w:val="00D42737"/>
    <w:rsid w:val="00D43D31"/>
    <w:rsid w:val="00D45EB8"/>
    <w:rsid w:val="00D5004D"/>
    <w:rsid w:val="00D50B0B"/>
    <w:rsid w:val="00D54B5E"/>
    <w:rsid w:val="00D55217"/>
    <w:rsid w:val="00D55BB2"/>
    <w:rsid w:val="00D57275"/>
    <w:rsid w:val="00D57356"/>
    <w:rsid w:val="00D576E1"/>
    <w:rsid w:val="00D62CE4"/>
    <w:rsid w:val="00D62D7B"/>
    <w:rsid w:val="00D63159"/>
    <w:rsid w:val="00D71343"/>
    <w:rsid w:val="00D7190C"/>
    <w:rsid w:val="00D71F31"/>
    <w:rsid w:val="00D759B8"/>
    <w:rsid w:val="00D76036"/>
    <w:rsid w:val="00D76BB7"/>
    <w:rsid w:val="00D77787"/>
    <w:rsid w:val="00D77DB1"/>
    <w:rsid w:val="00D80F34"/>
    <w:rsid w:val="00D82002"/>
    <w:rsid w:val="00D84BEF"/>
    <w:rsid w:val="00D85475"/>
    <w:rsid w:val="00D855BB"/>
    <w:rsid w:val="00D864C8"/>
    <w:rsid w:val="00D87E84"/>
    <w:rsid w:val="00D90666"/>
    <w:rsid w:val="00D92C1D"/>
    <w:rsid w:val="00D932D8"/>
    <w:rsid w:val="00D93A5B"/>
    <w:rsid w:val="00D93CF0"/>
    <w:rsid w:val="00D95389"/>
    <w:rsid w:val="00D95689"/>
    <w:rsid w:val="00D9572C"/>
    <w:rsid w:val="00D95841"/>
    <w:rsid w:val="00D95D6C"/>
    <w:rsid w:val="00D97314"/>
    <w:rsid w:val="00D97782"/>
    <w:rsid w:val="00DA1457"/>
    <w:rsid w:val="00DA1F0C"/>
    <w:rsid w:val="00DA22AE"/>
    <w:rsid w:val="00DA3289"/>
    <w:rsid w:val="00DA4130"/>
    <w:rsid w:val="00DA4943"/>
    <w:rsid w:val="00DA4C91"/>
    <w:rsid w:val="00DA4EBE"/>
    <w:rsid w:val="00DA5F0A"/>
    <w:rsid w:val="00DA60C3"/>
    <w:rsid w:val="00DA7182"/>
    <w:rsid w:val="00DA7EAE"/>
    <w:rsid w:val="00DB0D19"/>
    <w:rsid w:val="00DB1559"/>
    <w:rsid w:val="00DB1C19"/>
    <w:rsid w:val="00DB67FB"/>
    <w:rsid w:val="00DB738B"/>
    <w:rsid w:val="00DC10B3"/>
    <w:rsid w:val="00DC3A9D"/>
    <w:rsid w:val="00DC3BCC"/>
    <w:rsid w:val="00DC69C8"/>
    <w:rsid w:val="00DC6E52"/>
    <w:rsid w:val="00DC7892"/>
    <w:rsid w:val="00DD3BC9"/>
    <w:rsid w:val="00DD4172"/>
    <w:rsid w:val="00DD59DC"/>
    <w:rsid w:val="00DD5CDF"/>
    <w:rsid w:val="00DE103A"/>
    <w:rsid w:val="00DE13D6"/>
    <w:rsid w:val="00DE1874"/>
    <w:rsid w:val="00DE1CC3"/>
    <w:rsid w:val="00DE2C27"/>
    <w:rsid w:val="00DE7063"/>
    <w:rsid w:val="00DE7893"/>
    <w:rsid w:val="00DF10A4"/>
    <w:rsid w:val="00DF19CD"/>
    <w:rsid w:val="00DF328F"/>
    <w:rsid w:val="00DF5C60"/>
    <w:rsid w:val="00DF602C"/>
    <w:rsid w:val="00E01F07"/>
    <w:rsid w:val="00E0319C"/>
    <w:rsid w:val="00E11139"/>
    <w:rsid w:val="00E11251"/>
    <w:rsid w:val="00E115C8"/>
    <w:rsid w:val="00E1777C"/>
    <w:rsid w:val="00E17FBC"/>
    <w:rsid w:val="00E200F7"/>
    <w:rsid w:val="00E217E2"/>
    <w:rsid w:val="00E222F2"/>
    <w:rsid w:val="00E2327A"/>
    <w:rsid w:val="00E243F8"/>
    <w:rsid w:val="00E27933"/>
    <w:rsid w:val="00E32717"/>
    <w:rsid w:val="00E34C39"/>
    <w:rsid w:val="00E40C6F"/>
    <w:rsid w:val="00E40C87"/>
    <w:rsid w:val="00E42F91"/>
    <w:rsid w:val="00E437CE"/>
    <w:rsid w:val="00E44279"/>
    <w:rsid w:val="00E449F1"/>
    <w:rsid w:val="00E4601E"/>
    <w:rsid w:val="00E46331"/>
    <w:rsid w:val="00E4792B"/>
    <w:rsid w:val="00E47AEF"/>
    <w:rsid w:val="00E52C4F"/>
    <w:rsid w:val="00E53318"/>
    <w:rsid w:val="00E534ED"/>
    <w:rsid w:val="00E5399A"/>
    <w:rsid w:val="00E53C79"/>
    <w:rsid w:val="00E54430"/>
    <w:rsid w:val="00E5513B"/>
    <w:rsid w:val="00E60193"/>
    <w:rsid w:val="00E60B0A"/>
    <w:rsid w:val="00E60E80"/>
    <w:rsid w:val="00E61C93"/>
    <w:rsid w:val="00E6237D"/>
    <w:rsid w:val="00E64943"/>
    <w:rsid w:val="00E6560C"/>
    <w:rsid w:val="00E65E7C"/>
    <w:rsid w:val="00E67606"/>
    <w:rsid w:val="00E67A02"/>
    <w:rsid w:val="00E70563"/>
    <w:rsid w:val="00E70604"/>
    <w:rsid w:val="00E70A3B"/>
    <w:rsid w:val="00E7661E"/>
    <w:rsid w:val="00E774EA"/>
    <w:rsid w:val="00E77562"/>
    <w:rsid w:val="00E77598"/>
    <w:rsid w:val="00E83B3B"/>
    <w:rsid w:val="00E84AED"/>
    <w:rsid w:val="00E85679"/>
    <w:rsid w:val="00E9235C"/>
    <w:rsid w:val="00E93E53"/>
    <w:rsid w:val="00E950C9"/>
    <w:rsid w:val="00E95CFC"/>
    <w:rsid w:val="00E9785E"/>
    <w:rsid w:val="00EA06D2"/>
    <w:rsid w:val="00EA13AC"/>
    <w:rsid w:val="00EA1525"/>
    <w:rsid w:val="00EA1587"/>
    <w:rsid w:val="00EA17A8"/>
    <w:rsid w:val="00EA3F59"/>
    <w:rsid w:val="00EA4268"/>
    <w:rsid w:val="00EA43BE"/>
    <w:rsid w:val="00EA47E7"/>
    <w:rsid w:val="00EA7215"/>
    <w:rsid w:val="00EB36EA"/>
    <w:rsid w:val="00EB5A92"/>
    <w:rsid w:val="00EB6BC4"/>
    <w:rsid w:val="00EB6D72"/>
    <w:rsid w:val="00EB7910"/>
    <w:rsid w:val="00EB7DFC"/>
    <w:rsid w:val="00EC0203"/>
    <w:rsid w:val="00EC2B9B"/>
    <w:rsid w:val="00EC5510"/>
    <w:rsid w:val="00EC5528"/>
    <w:rsid w:val="00EC7C13"/>
    <w:rsid w:val="00ED1273"/>
    <w:rsid w:val="00ED1A05"/>
    <w:rsid w:val="00ED3E25"/>
    <w:rsid w:val="00ED7B13"/>
    <w:rsid w:val="00EE00D7"/>
    <w:rsid w:val="00EE0C41"/>
    <w:rsid w:val="00EE361A"/>
    <w:rsid w:val="00EE698B"/>
    <w:rsid w:val="00EE69B4"/>
    <w:rsid w:val="00EE72DF"/>
    <w:rsid w:val="00EE798C"/>
    <w:rsid w:val="00EF0AB2"/>
    <w:rsid w:val="00EF0DF8"/>
    <w:rsid w:val="00EF0E8F"/>
    <w:rsid w:val="00EF3A8F"/>
    <w:rsid w:val="00EF49A4"/>
    <w:rsid w:val="00EF5EA4"/>
    <w:rsid w:val="00EF6ED5"/>
    <w:rsid w:val="00EF7719"/>
    <w:rsid w:val="00F00785"/>
    <w:rsid w:val="00F011EA"/>
    <w:rsid w:val="00F03B9B"/>
    <w:rsid w:val="00F04D9D"/>
    <w:rsid w:val="00F05212"/>
    <w:rsid w:val="00F07235"/>
    <w:rsid w:val="00F07738"/>
    <w:rsid w:val="00F12282"/>
    <w:rsid w:val="00F14ABB"/>
    <w:rsid w:val="00F15EE6"/>
    <w:rsid w:val="00F1608C"/>
    <w:rsid w:val="00F16313"/>
    <w:rsid w:val="00F165FF"/>
    <w:rsid w:val="00F16EA9"/>
    <w:rsid w:val="00F203C0"/>
    <w:rsid w:val="00F2131B"/>
    <w:rsid w:val="00F21C0F"/>
    <w:rsid w:val="00F21E79"/>
    <w:rsid w:val="00F2273D"/>
    <w:rsid w:val="00F25600"/>
    <w:rsid w:val="00F25A90"/>
    <w:rsid w:val="00F278D5"/>
    <w:rsid w:val="00F30CC5"/>
    <w:rsid w:val="00F329D9"/>
    <w:rsid w:val="00F34398"/>
    <w:rsid w:val="00F3492C"/>
    <w:rsid w:val="00F35291"/>
    <w:rsid w:val="00F36352"/>
    <w:rsid w:val="00F42A25"/>
    <w:rsid w:val="00F47266"/>
    <w:rsid w:val="00F50B1E"/>
    <w:rsid w:val="00F53813"/>
    <w:rsid w:val="00F559CB"/>
    <w:rsid w:val="00F5786F"/>
    <w:rsid w:val="00F6594B"/>
    <w:rsid w:val="00F66E9C"/>
    <w:rsid w:val="00F714C5"/>
    <w:rsid w:val="00F72314"/>
    <w:rsid w:val="00F734E8"/>
    <w:rsid w:val="00F749F0"/>
    <w:rsid w:val="00F7599E"/>
    <w:rsid w:val="00F77036"/>
    <w:rsid w:val="00F86608"/>
    <w:rsid w:val="00F91178"/>
    <w:rsid w:val="00F945DB"/>
    <w:rsid w:val="00F94753"/>
    <w:rsid w:val="00F97B67"/>
    <w:rsid w:val="00FA01A4"/>
    <w:rsid w:val="00FA0404"/>
    <w:rsid w:val="00FA0F39"/>
    <w:rsid w:val="00FA1A65"/>
    <w:rsid w:val="00FA250E"/>
    <w:rsid w:val="00FA3557"/>
    <w:rsid w:val="00FA4EFD"/>
    <w:rsid w:val="00FA5298"/>
    <w:rsid w:val="00FA5E65"/>
    <w:rsid w:val="00FA638C"/>
    <w:rsid w:val="00FB1ED1"/>
    <w:rsid w:val="00FB1FD5"/>
    <w:rsid w:val="00FB2E7B"/>
    <w:rsid w:val="00FB5AC5"/>
    <w:rsid w:val="00FB7B36"/>
    <w:rsid w:val="00FC1149"/>
    <w:rsid w:val="00FC2CF7"/>
    <w:rsid w:val="00FC4EEC"/>
    <w:rsid w:val="00FD0126"/>
    <w:rsid w:val="00FD1184"/>
    <w:rsid w:val="00FD2BD4"/>
    <w:rsid w:val="00FD2D06"/>
    <w:rsid w:val="00FE3BF6"/>
    <w:rsid w:val="00FE565E"/>
    <w:rsid w:val="00FE56AF"/>
    <w:rsid w:val="00FE5B09"/>
    <w:rsid w:val="00FE7BE3"/>
    <w:rsid w:val="00FF0FD3"/>
    <w:rsid w:val="00FF21B4"/>
    <w:rsid w:val="00FF6B93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73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268E5"/>
    <w:pPr>
      <w:ind w:left="720"/>
      <w:contextualSpacing/>
    </w:pPr>
  </w:style>
  <w:style w:type="paragraph" w:styleId="Pta">
    <w:name w:val="footer"/>
    <w:basedOn w:val="Normlny"/>
    <w:link w:val="PtaChar"/>
    <w:rsid w:val="006937E2"/>
    <w:pPr>
      <w:tabs>
        <w:tab w:val="center" w:pos="4536"/>
        <w:tab w:val="right" w:pos="9072"/>
      </w:tabs>
    </w:pPr>
    <w:rPr>
      <w:lang w:eastAsia="sk-SK"/>
    </w:rPr>
  </w:style>
  <w:style w:type="character" w:customStyle="1" w:styleId="PtaChar">
    <w:name w:val="Päta Char"/>
    <w:basedOn w:val="Predvolenpsmoodseku"/>
    <w:link w:val="Pta"/>
    <w:rsid w:val="006937E2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73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268E5"/>
    <w:pPr>
      <w:ind w:left="720"/>
      <w:contextualSpacing/>
    </w:pPr>
  </w:style>
  <w:style w:type="paragraph" w:styleId="Pta">
    <w:name w:val="footer"/>
    <w:basedOn w:val="Normlny"/>
    <w:link w:val="PtaChar"/>
    <w:rsid w:val="006937E2"/>
    <w:pPr>
      <w:tabs>
        <w:tab w:val="center" w:pos="4536"/>
        <w:tab w:val="right" w:pos="9072"/>
      </w:tabs>
    </w:pPr>
    <w:rPr>
      <w:lang w:eastAsia="sk-SK"/>
    </w:rPr>
  </w:style>
  <w:style w:type="character" w:customStyle="1" w:styleId="PtaChar">
    <w:name w:val="Päta Char"/>
    <w:basedOn w:val="Predvolenpsmoodseku"/>
    <w:link w:val="Pta"/>
    <w:rsid w:val="006937E2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32</cp:revision>
  <dcterms:created xsi:type="dcterms:W3CDTF">2019-12-27T13:54:00Z</dcterms:created>
  <dcterms:modified xsi:type="dcterms:W3CDTF">2020-01-14T22:02:00Z</dcterms:modified>
</cp:coreProperties>
</file>