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D5D90" w:rsidRDefault="001D3C40">
      <w:r>
        <w:rPr>
          <w:noProof/>
          <w:lang w:eastAsia="sk-SK"/>
        </w:rPr>
        <w:drawing>
          <wp:inline distT="0" distB="0" distL="0" distR="0" wp14:anchorId="1EFBD90B" wp14:editId="5798BD03">
            <wp:extent cx="5760720" cy="7237730"/>
            <wp:effectExtent l="0" t="0" r="0" b="127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237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D5D9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3C40"/>
    <w:rsid w:val="001D3C40"/>
    <w:rsid w:val="002D5D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6ADA54E-97B9-4111-A189-42D596BE43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Ivinova Anna, Mgr.</dc:creator>
  <cp:keywords/>
  <dc:description/>
  <cp:lastModifiedBy>Ivinova Anna, Mgr.</cp:lastModifiedBy>
  <cp:revision>1</cp:revision>
  <dcterms:created xsi:type="dcterms:W3CDTF">2021-06-23T09:42:00Z</dcterms:created>
  <dcterms:modified xsi:type="dcterms:W3CDTF">2021-06-23T09:42:00Z</dcterms:modified>
</cp:coreProperties>
</file>