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320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46705D9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1F5829AE" w14:textId="77777777" w:rsidR="009D526A" w:rsidRPr="001712FC" w:rsidRDefault="009D526A" w:rsidP="009D526A">
      <w:pPr>
        <w:tabs>
          <w:tab w:val="left" w:pos="4820"/>
        </w:tabs>
        <w:ind w:firstLine="4820"/>
        <w:rPr>
          <w:b/>
          <w:sz w:val="2"/>
        </w:rPr>
      </w:pPr>
    </w:p>
    <w:p w14:paraId="1443B581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496DFAC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B0F79B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BBE209B" w14:textId="77777777" w:rsidR="009D526A" w:rsidRPr="001712FC" w:rsidRDefault="009D526A" w:rsidP="009D526A">
      <w:pPr>
        <w:tabs>
          <w:tab w:val="left" w:pos="4820"/>
        </w:tabs>
        <w:ind w:right="43"/>
        <w:rPr>
          <w:sz w:val="24"/>
          <w:szCs w:val="24"/>
        </w:rPr>
      </w:pPr>
    </w:p>
    <w:p w14:paraId="17F57EBA" w14:textId="77777777" w:rsidR="009D526A" w:rsidRPr="00AC3F6B" w:rsidRDefault="009D526A" w:rsidP="00AC3F6B">
      <w:pPr>
        <w:tabs>
          <w:tab w:val="left" w:pos="4820"/>
          <w:tab w:val="left" w:pos="4962"/>
        </w:tabs>
        <w:ind w:left="-426" w:right="-8" w:firstLine="4962"/>
        <w:jc w:val="right"/>
        <w:rPr>
          <w:sz w:val="24"/>
          <w:szCs w:val="24"/>
        </w:rPr>
      </w:pPr>
      <w:r w:rsidRPr="00AC3F6B">
        <w:rPr>
          <w:sz w:val="24"/>
          <w:szCs w:val="24"/>
        </w:rPr>
        <w:t xml:space="preserve">                                            </w:t>
      </w:r>
    </w:p>
    <w:p w14:paraId="769EF8C1" w14:textId="77777777" w:rsidR="00457450" w:rsidRDefault="00457450" w:rsidP="00AC3F6B">
      <w:pPr>
        <w:tabs>
          <w:tab w:val="left" w:pos="-567"/>
        </w:tabs>
        <w:ind w:left="5245" w:right="-8"/>
        <w:rPr>
          <w:sz w:val="24"/>
          <w:szCs w:val="24"/>
        </w:rPr>
      </w:pPr>
    </w:p>
    <w:p w14:paraId="400B63B0" w14:textId="4FA4B53C" w:rsidR="00AC3F6B" w:rsidRPr="00AC3F6B" w:rsidRDefault="00A66A3C" w:rsidP="00AC3F6B">
      <w:pPr>
        <w:tabs>
          <w:tab w:val="left" w:pos="-567"/>
        </w:tabs>
        <w:ind w:left="5245" w:right="-8"/>
        <w:rPr>
          <w:sz w:val="24"/>
          <w:szCs w:val="24"/>
        </w:rPr>
      </w:pPr>
      <w:r>
        <w:rPr>
          <w:sz w:val="24"/>
          <w:szCs w:val="24"/>
        </w:rPr>
        <w:t>Dr.</w:t>
      </w:r>
      <w:r w:rsidR="00F2360B">
        <w:rPr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 w:rsidR="00F236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c. </w:t>
      </w:r>
      <w:r w:rsidR="00AC3F6B" w:rsidRPr="00AC3F6B"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rof. </w:t>
      </w:r>
      <w:r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hDr. </w:t>
      </w:r>
      <w:r>
        <w:rPr>
          <w:sz w:val="24"/>
          <w:szCs w:val="24"/>
        </w:rPr>
        <w:t>Peter Kónya, PhD.</w:t>
      </w:r>
    </w:p>
    <w:p w14:paraId="567E0FC5" w14:textId="0AC16252" w:rsidR="009D526A" w:rsidRPr="00AC3F6B" w:rsidRDefault="00AC3F6B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rStyle w:val="Vrazn"/>
          <w:b w:val="0"/>
          <w:sz w:val="24"/>
          <w:szCs w:val="24"/>
        </w:rPr>
        <w:t xml:space="preserve">rektor </w:t>
      </w:r>
      <w:r w:rsidR="009D526A" w:rsidRPr="00AC3F6B">
        <w:rPr>
          <w:sz w:val="24"/>
          <w:szCs w:val="24"/>
        </w:rPr>
        <w:t>PU v Prešove</w:t>
      </w:r>
    </w:p>
    <w:p w14:paraId="3D2FD5A1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 xml:space="preserve">Ul. 17. novembra </w:t>
      </w:r>
      <w:bookmarkStart w:id="0" w:name="_GoBack"/>
      <w:bookmarkEnd w:id="0"/>
      <w:r w:rsidRPr="00AC3F6B">
        <w:rPr>
          <w:sz w:val="24"/>
          <w:szCs w:val="24"/>
        </w:rPr>
        <w:t>č. 1</w:t>
      </w:r>
    </w:p>
    <w:p w14:paraId="6F234BE4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080 01 Prešov</w:t>
      </w:r>
    </w:p>
    <w:p w14:paraId="382351D4" w14:textId="77777777" w:rsidR="009D526A" w:rsidRPr="001712FC" w:rsidRDefault="009D526A" w:rsidP="009D526A">
      <w:pPr>
        <w:tabs>
          <w:tab w:val="left" w:pos="-567"/>
        </w:tabs>
        <w:ind w:left="5529" w:right="707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NazovObP  \* MERGEFORMAT </w:instrText>
      </w:r>
      <w:r>
        <w:rPr>
          <w:sz w:val="24"/>
          <w:szCs w:val="24"/>
        </w:rPr>
        <w:fldChar w:fldCharType="end"/>
      </w:r>
    </w:p>
    <w:p w14:paraId="5CF75B0B" w14:textId="7A6CFBAA" w:rsidR="009D526A" w:rsidRPr="00067A6D" w:rsidRDefault="009D526A" w:rsidP="009D526A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36"/>
        </w:rPr>
        <w:t xml:space="preserve">                                   </w:t>
      </w:r>
    </w:p>
    <w:p w14:paraId="186C93A2" w14:textId="36F321B1" w:rsidR="009D526A" w:rsidRDefault="009D526A" w:rsidP="009D526A">
      <w:pPr>
        <w:ind w:left="-426" w:right="43" w:firstLine="426"/>
        <w:rPr>
          <w:sz w:val="24"/>
          <w:szCs w:val="24"/>
        </w:rPr>
      </w:pPr>
    </w:p>
    <w:p w14:paraId="286049BC" w14:textId="10F98140" w:rsidR="00457450" w:rsidRDefault="00457450" w:rsidP="009D526A">
      <w:pPr>
        <w:ind w:left="-426" w:right="43" w:firstLine="426"/>
        <w:rPr>
          <w:sz w:val="24"/>
          <w:szCs w:val="24"/>
        </w:rPr>
      </w:pPr>
    </w:p>
    <w:p w14:paraId="4EE02075" w14:textId="074A08CA" w:rsidR="00457450" w:rsidRDefault="00457450" w:rsidP="009D526A">
      <w:pPr>
        <w:ind w:left="-426" w:right="43" w:firstLine="426"/>
        <w:rPr>
          <w:sz w:val="24"/>
          <w:szCs w:val="24"/>
        </w:rPr>
      </w:pPr>
    </w:p>
    <w:p w14:paraId="18687124" w14:textId="77777777" w:rsidR="009D526A" w:rsidRPr="001712FC" w:rsidRDefault="009D526A" w:rsidP="009D526A">
      <w:pPr>
        <w:ind w:left="-426" w:right="43" w:firstLine="426"/>
        <w:rPr>
          <w:sz w:val="24"/>
          <w:szCs w:val="24"/>
        </w:rPr>
      </w:pPr>
    </w:p>
    <w:p w14:paraId="79C929E6" w14:textId="77777777" w:rsidR="009D526A" w:rsidRPr="001712FC" w:rsidRDefault="009D526A" w:rsidP="009D526A">
      <w:pPr>
        <w:ind w:left="-426" w:right="43" w:firstLine="426"/>
        <w:rPr>
          <w:sz w:val="24"/>
          <w:szCs w:val="24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552"/>
        <w:gridCol w:w="1559"/>
      </w:tblGrid>
      <w:tr w:rsidR="009D526A" w:rsidRPr="001712FC" w14:paraId="4FD72A0A" w14:textId="77777777" w:rsidTr="006E41F7">
        <w:tc>
          <w:tcPr>
            <w:tcW w:w="2651" w:type="dxa"/>
          </w:tcPr>
          <w:p w14:paraId="355942C2" w14:textId="023055BC" w:rsidR="009D526A" w:rsidRPr="001712FC" w:rsidRDefault="009D526A" w:rsidP="00F935D3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51" w:type="dxa"/>
          </w:tcPr>
          <w:p w14:paraId="3C62DD06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Naše číslo</w:t>
            </w:r>
          </w:p>
        </w:tc>
        <w:tc>
          <w:tcPr>
            <w:tcW w:w="2552" w:type="dxa"/>
          </w:tcPr>
          <w:p w14:paraId="37C6132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Vybavuje/linka</w:t>
            </w:r>
          </w:p>
        </w:tc>
        <w:tc>
          <w:tcPr>
            <w:tcW w:w="1559" w:type="dxa"/>
          </w:tcPr>
          <w:p w14:paraId="44D8E50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Prešov</w:t>
            </w:r>
          </w:p>
        </w:tc>
      </w:tr>
      <w:tr w:rsidR="009D526A" w:rsidRPr="001712FC" w14:paraId="32CA50F3" w14:textId="77777777" w:rsidTr="006E41F7">
        <w:tc>
          <w:tcPr>
            <w:tcW w:w="2651" w:type="dxa"/>
            <w:shd w:val="clear" w:color="auto" w:fill="auto"/>
          </w:tcPr>
          <w:p w14:paraId="0C749C1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651" w:type="dxa"/>
            <w:shd w:val="clear" w:color="auto" w:fill="auto"/>
          </w:tcPr>
          <w:p w14:paraId="7094419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DocNumber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2A54302" w14:textId="77777777" w:rsidR="009D526A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UserFullName  \* MERGEFORMAT </w:instrText>
            </w:r>
            <w:r>
              <w:rPr>
                <w:sz w:val="18"/>
              </w:rPr>
              <w:fldChar w:fldCharType="end"/>
            </w:r>
          </w:p>
          <w:p w14:paraId="19084EAA" w14:textId="77777777" w:rsidR="009D526A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UserPhone  \* MERGEFORMAT </w:instrText>
            </w:r>
            <w:r>
              <w:rPr>
                <w:sz w:val="18"/>
              </w:rPr>
              <w:fldChar w:fldCharType="end"/>
            </w:r>
          </w:p>
          <w:p w14:paraId="6EBE864E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UserEmail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3582C" w14:textId="446D8AC0" w:rsidR="009D526A" w:rsidRPr="001712FC" w:rsidRDefault="00457450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9. 11. 2023</w:t>
            </w:r>
            <w:r w:rsidR="009D526A">
              <w:rPr>
                <w:sz w:val="18"/>
              </w:rPr>
              <w:fldChar w:fldCharType="begin"/>
            </w:r>
            <w:r w:rsidR="009D526A">
              <w:rPr>
                <w:sz w:val="18"/>
              </w:rPr>
              <w:instrText xml:space="preserve"> DOCVARIABLE  SenderDate  \* MERGEFORMAT </w:instrText>
            </w:r>
            <w:r w:rsidR="009D526A">
              <w:rPr>
                <w:sz w:val="18"/>
              </w:rPr>
              <w:fldChar w:fldCharType="end"/>
            </w:r>
          </w:p>
        </w:tc>
      </w:tr>
    </w:tbl>
    <w:p w14:paraId="16904043" w14:textId="77777777" w:rsidR="009D526A" w:rsidRPr="001712FC" w:rsidRDefault="009D526A" w:rsidP="009D526A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14:paraId="1ABC8B94" w14:textId="77777777" w:rsidR="00457450" w:rsidRDefault="005416AC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14:paraId="36FE16D8" w14:textId="4E436629" w:rsidR="009D526A" w:rsidRDefault="009D526A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 w:rsidRPr="00067A6D">
        <w:rPr>
          <w:b/>
          <w:sz w:val="24"/>
          <w:szCs w:val="24"/>
        </w:rPr>
        <w:t xml:space="preserve">Návrh na </w:t>
      </w:r>
      <w:r w:rsidR="008E4558">
        <w:rPr>
          <w:b/>
          <w:sz w:val="24"/>
          <w:szCs w:val="24"/>
        </w:rPr>
        <w:t>udelenie Zlatej medaily</w:t>
      </w:r>
      <w:r w:rsidR="00AC3F6B">
        <w:rPr>
          <w:b/>
          <w:sz w:val="24"/>
          <w:szCs w:val="24"/>
        </w:rPr>
        <w:t xml:space="preserve"> Prešovskej univerzity v Prešove</w:t>
      </w:r>
      <w:r>
        <w:rPr>
          <w:b/>
          <w:sz w:val="24"/>
          <w:szCs w:val="24"/>
        </w:rPr>
        <w:t xml:space="preserve"> </w:t>
      </w:r>
    </w:p>
    <w:p w14:paraId="4CBF2167" w14:textId="77777777" w:rsidR="009D526A" w:rsidRPr="00067A6D" w:rsidRDefault="009D526A" w:rsidP="009D526A">
      <w:pPr>
        <w:tabs>
          <w:tab w:val="left" w:pos="432"/>
          <w:tab w:val="left" w:pos="8100"/>
        </w:tabs>
        <w:rPr>
          <w:b/>
          <w:sz w:val="24"/>
          <w:szCs w:val="24"/>
        </w:rPr>
      </w:pPr>
    </w:p>
    <w:p w14:paraId="2EFD0B84" w14:textId="369DCFD1" w:rsidR="005416AC" w:rsidRDefault="005416AC" w:rsidP="00DC29E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Vážený pán rektor, t</w:t>
      </w:r>
      <w:r w:rsidR="008E4558" w:rsidRPr="00513355">
        <w:rPr>
          <w:sz w:val="24"/>
          <w:szCs w:val="24"/>
        </w:rPr>
        <w:t xml:space="preserve">ýmto </w:t>
      </w:r>
      <w:r>
        <w:rPr>
          <w:sz w:val="24"/>
          <w:szCs w:val="24"/>
        </w:rPr>
        <w:t xml:space="preserve">Vám </w:t>
      </w:r>
      <w:r w:rsidR="008E4558" w:rsidRPr="00513355">
        <w:rPr>
          <w:sz w:val="24"/>
          <w:szCs w:val="24"/>
        </w:rPr>
        <w:t>navrhujem</w:t>
      </w:r>
      <w:r w:rsidR="00F223EA" w:rsidRPr="00513355">
        <w:rPr>
          <w:sz w:val="24"/>
          <w:szCs w:val="24"/>
        </w:rPr>
        <w:t xml:space="preserve"> </w:t>
      </w:r>
      <w:r w:rsidR="00513355" w:rsidRPr="00513355">
        <w:rPr>
          <w:sz w:val="24"/>
          <w:szCs w:val="24"/>
        </w:rPr>
        <w:t xml:space="preserve">prof. </w:t>
      </w:r>
      <w:r>
        <w:rPr>
          <w:sz w:val="24"/>
          <w:szCs w:val="24"/>
        </w:rPr>
        <w:t>Dr. Karla Schwarza,</w:t>
      </w:r>
      <w:r w:rsidR="00F223EA" w:rsidRPr="00513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profesora Viedenskej univerzity </w:t>
      </w:r>
      <w:r w:rsidR="008E4558" w:rsidRPr="00513355">
        <w:rPr>
          <w:sz w:val="24"/>
          <w:szCs w:val="24"/>
        </w:rPr>
        <w:t>na udelenie Zlatej medaily Prešovskej univerzity v</w:t>
      </w:r>
      <w:r w:rsidR="008C35E4" w:rsidRPr="00513355">
        <w:rPr>
          <w:sz w:val="24"/>
          <w:szCs w:val="24"/>
        </w:rPr>
        <w:t> </w:t>
      </w:r>
      <w:r w:rsidR="008E4558" w:rsidRPr="00513355">
        <w:rPr>
          <w:sz w:val="24"/>
          <w:szCs w:val="24"/>
        </w:rPr>
        <w:t>Prešove</w:t>
      </w:r>
      <w:r w:rsidR="008C35E4" w:rsidRPr="00513355">
        <w:rPr>
          <w:sz w:val="24"/>
          <w:szCs w:val="24"/>
        </w:rPr>
        <w:t xml:space="preserve">. </w:t>
      </w:r>
      <w:r>
        <w:rPr>
          <w:sz w:val="24"/>
          <w:szCs w:val="24"/>
        </w:rPr>
        <w:t>Ide o renomovaného cirkevného historika, ktorý dlhé roky aktívne spolupracuje s Filozofickou fakultou</w:t>
      </w:r>
      <w:r w:rsidR="00B50CF1">
        <w:rPr>
          <w:sz w:val="24"/>
          <w:szCs w:val="24"/>
        </w:rPr>
        <w:t xml:space="preserve"> Prešovskej univerzity v Prešove</w:t>
      </w:r>
      <w:r>
        <w:rPr>
          <w:sz w:val="24"/>
          <w:szCs w:val="24"/>
        </w:rPr>
        <w:t xml:space="preserve">, najmä s pracoviskom Inštitútu histórie. Táto spolupráca sa premieta do účastí na vedeckých podujatiach, konferenciách organizovaných Inštitútom histórie, vydávaním spoločných publikácií, výskumnými pobytmi, účasťou v redakčných radách vedeckých periodík Inštitútu histórie. </w:t>
      </w:r>
      <w:r w:rsidR="00DC29E6">
        <w:rPr>
          <w:sz w:val="24"/>
          <w:szCs w:val="24"/>
        </w:rPr>
        <w:t xml:space="preserve">  Pán profesor </w:t>
      </w:r>
      <w:proofErr w:type="spellStart"/>
      <w:r w:rsidR="00DC29E6">
        <w:rPr>
          <w:sz w:val="24"/>
          <w:szCs w:val="24"/>
        </w:rPr>
        <w:t>Karl</w:t>
      </w:r>
      <w:proofErr w:type="spellEnd"/>
      <w:r w:rsidR="00DC29E6">
        <w:rPr>
          <w:sz w:val="24"/>
          <w:szCs w:val="24"/>
        </w:rPr>
        <w:t xml:space="preserve"> Schwarz pomohol vybudovať mnoho vedeckých kontaktov s rakúskymi a nemeckými univerzitnými pracoviskami</w:t>
      </w:r>
      <w:r w:rsidR="00C87052">
        <w:rPr>
          <w:sz w:val="24"/>
          <w:szCs w:val="24"/>
        </w:rPr>
        <w:t xml:space="preserve">, čím </w:t>
      </w:r>
      <w:r w:rsidR="00DC29E6">
        <w:rPr>
          <w:sz w:val="24"/>
          <w:szCs w:val="24"/>
        </w:rPr>
        <w:t>výraznou mierou prispel k šíreniu dobrého mena Prešovskej univerzity.</w:t>
      </w:r>
    </w:p>
    <w:p w14:paraId="3E4BDD87" w14:textId="3E80E5C6" w:rsidR="005416AC" w:rsidRDefault="005416AC" w:rsidP="00B50CF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</w:t>
      </w:r>
      <w:proofErr w:type="spellStart"/>
      <w:r>
        <w:rPr>
          <w:rFonts w:cstheme="minorHAnsi"/>
          <w:sz w:val="24"/>
          <w:szCs w:val="24"/>
        </w:rPr>
        <w:t>Karl</w:t>
      </w:r>
      <w:proofErr w:type="spellEnd"/>
      <w:r>
        <w:rPr>
          <w:rFonts w:cstheme="minorHAnsi"/>
          <w:sz w:val="24"/>
          <w:szCs w:val="24"/>
        </w:rPr>
        <w:t xml:space="preserve"> Schwarz sa narodil 23. júla 1952 vo </w:t>
      </w:r>
      <w:proofErr w:type="spellStart"/>
      <w:r>
        <w:rPr>
          <w:rFonts w:cstheme="minorHAnsi"/>
          <w:sz w:val="24"/>
          <w:szCs w:val="24"/>
        </w:rPr>
        <w:t>Villachu</w:t>
      </w:r>
      <w:proofErr w:type="spellEnd"/>
      <w:r>
        <w:rPr>
          <w:rFonts w:cstheme="minorHAnsi"/>
          <w:sz w:val="24"/>
          <w:szCs w:val="24"/>
        </w:rPr>
        <w:t xml:space="preserve"> v Korutánsku. Je absolventom evanjelického teologického štúdia, ktoré realizoval vo</w:t>
      </w:r>
      <w:r w:rsidR="00CC0E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Viedni, Zürichu a</w:t>
      </w:r>
      <w:r w:rsidR="00B50CF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Ženeve</w:t>
      </w:r>
      <w:r w:rsidR="00B50CF1">
        <w:rPr>
          <w:rFonts w:cstheme="minorHAnsi"/>
          <w:sz w:val="24"/>
          <w:szCs w:val="24"/>
        </w:rPr>
        <w:t>. Doktor</w:t>
      </w:r>
      <w:r w:rsidR="00DC29E6">
        <w:rPr>
          <w:rFonts w:cstheme="minorHAnsi"/>
          <w:sz w:val="24"/>
          <w:szCs w:val="24"/>
        </w:rPr>
        <w:t>om</w:t>
      </w:r>
      <w:r w:rsidR="00B50CF1">
        <w:rPr>
          <w:rFonts w:cstheme="minorHAnsi"/>
          <w:sz w:val="24"/>
          <w:szCs w:val="24"/>
        </w:rPr>
        <w:t xml:space="preserve"> teológie sa stal v roku 1983, v roku 1986 sa habilitoval </w:t>
      </w:r>
      <w:r>
        <w:rPr>
          <w:rFonts w:cstheme="minorHAnsi"/>
          <w:sz w:val="24"/>
          <w:szCs w:val="24"/>
        </w:rPr>
        <w:t>z cirkevného práva</w:t>
      </w:r>
      <w:r w:rsidR="00B50CF1">
        <w:rPr>
          <w:rFonts w:cstheme="minorHAnsi"/>
          <w:sz w:val="24"/>
          <w:szCs w:val="24"/>
        </w:rPr>
        <w:t xml:space="preserve"> a v roku 1995 bol menovaný za profesora</w:t>
      </w:r>
      <w:r>
        <w:rPr>
          <w:rFonts w:cstheme="minorHAnsi"/>
          <w:sz w:val="24"/>
          <w:szCs w:val="24"/>
        </w:rPr>
        <w:t xml:space="preserve">. </w:t>
      </w:r>
      <w:r w:rsidR="00B50CF1">
        <w:rPr>
          <w:rFonts w:cstheme="minorHAnsi"/>
          <w:sz w:val="24"/>
          <w:szCs w:val="24"/>
        </w:rPr>
        <w:t>Od štúdií i</w:t>
      </w:r>
      <w:r>
        <w:rPr>
          <w:rFonts w:cstheme="minorHAnsi"/>
          <w:sz w:val="24"/>
          <w:szCs w:val="24"/>
        </w:rPr>
        <w:t>nklinoval k cirkevným dejinám a dejinám práva evanjelických cirkví v strednej Európe, ktorým sa</w:t>
      </w:r>
      <w:r w:rsidR="00CC0E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venoval</w:t>
      </w:r>
      <w:r w:rsidR="00B50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Evanjelickej teologickej fakulte Viedenskej univerzity, a tiež aj ako ministerský radca</w:t>
      </w:r>
      <w:r w:rsidR="00B50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spolkovom Ministerstve pre vyučovanie, umenie a kultúru vo Viedni.</w:t>
      </w:r>
      <w:r>
        <w:rPr>
          <w:rFonts w:cstheme="minorHAnsi"/>
          <w:sz w:val="24"/>
          <w:szCs w:val="24"/>
        </w:rPr>
        <w:br/>
        <w:t>Súpis jeho odborných historických prác obsahuje desiatky položiek a za každou</w:t>
      </w:r>
      <w:r>
        <w:rPr>
          <w:rFonts w:cstheme="minorHAnsi"/>
          <w:sz w:val="24"/>
          <w:szCs w:val="24"/>
        </w:rPr>
        <w:br/>
        <w:t>z nich je nielen svedomitý výskum</w:t>
      </w:r>
      <w:r w:rsidR="00B50CF1">
        <w:rPr>
          <w:rFonts w:cstheme="minorHAnsi"/>
          <w:sz w:val="24"/>
          <w:szCs w:val="24"/>
        </w:rPr>
        <w:t>,</w:t>
      </w:r>
      <w:r w:rsidR="00DC29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ale aj dôležitý prínos pre poznanie minulosti, spravidla z dejín evanjelických cirkví – teda nielen v Rakúsku, ale aj v okolitých krajinách,</w:t>
      </w:r>
      <w:r>
        <w:rPr>
          <w:rFonts w:cstheme="minorHAnsi"/>
          <w:sz w:val="24"/>
          <w:szCs w:val="24"/>
        </w:rPr>
        <w:br/>
        <w:t>najmä v tých, ktoré boli súčasťou habsburskej monarchie, teda i Slovenska.</w:t>
      </w:r>
    </w:p>
    <w:p w14:paraId="2AD97BD3" w14:textId="3B638EDF" w:rsidR="005416AC" w:rsidRDefault="00C87052" w:rsidP="00B50CF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Dr. </w:t>
      </w:r>
      <w:proofErr w:type="spellStart"/>
      <w:r w:rsidR="005416AC">
        <w:rPr>
          <w:rFonts w:cstheme="minorHAnsi"/>
          <w:sz w:val="24"/>
          <w:szCs w:val="24"/>
        </w:rPr>
        <w:t>Karl</w:t>
      </w:r>
      <w:proofErr w:type="spellEnd"/>
      <w:r w:rsidR="005416AC">
        <w:rPr>
          <w:rFonts w:cstheme="minorHAnsi"/>
          <w:sz w:val="24"/>
          <w:szCs w:val="24"/>
        </w:rPr>
        <w:t xml:space="preserve"> Schwarz sa </w:t>
      </w:r>
      <w:r w:rsidR="00CC0E7E">
        <w:rPr>
          <w:rFonts w:cstheme="minorHAnsi"/>
          <w:sz w:val="24"/>
          <w:szCs w:val="24"/>
        </w:rPr>
        <w:t>vo svojom výskume</w:t>
      </w:r>
      <w:r w:rsidR="005416AC">
        <w:rPr>
          <w:rFonts w:cstheme="minorHAnsi"/>
          <w:sz w:val="24"/>
          <w:szCs w:val="24"/>
        </w:rPr>
        <w:t xml:space="preserve"> venoval </w:t>
      </w:r>
      <w:r w:rsidR="00CC0E7E">
        <w:rPr>
          <w:rFonts w:cstheme="minorHAnsi"/>
          <w:sz w:val="24"/>
          <w:szCs w:val="24"/>
        </w:rPr>
        <w:t>mnohým</w:t>
      </w:r>
      <w:r w:rsidR="005416AC">
        <w:rPr>
          <w:rFonts w:cstheme="minorHAnsi"/>
          <w:sz w:val="24"/>
          <w:szCs w:val="24"/>
        </w:rPr>
        <w:t xml:space="preserve"> osobnostiam slovenského evanjelického a národného života ako bol Ján Kollár, Ján Kvačala, Ján Michal </w:t>
      </w:r>
      <w:proofErr w:type="spellStart"/>
      <w:r w:rsidR="005416AC">
        <w:rPr>
          <w:rFonts w:cstheme="minorHAnsi"/>
          <w:sz w:val="24"/>
          <w:szCs w:val="24"/>
        </w:rPr>
        <w:t>S</w:t>
      </w:r>
      <w:r w:rsidR="00CC0E7E">
        <w:rPr>
          <w:rFonts w:cstheme="minorHAnsi"/>
          <w:sz w:val="24"/>
          <w:szCs w:val="24"/>
        </w:rPr>
        <w:t>e</w:t>
      </w:r>
      <w:r w:rsidR="005416AC">
        <w:rPr>
          <w:rFonts w:cstheme="minorHAnsi"/>
          <w:sz w:val="24"/>
          <w:szCs w:val="24"/>
        </w:rPr>
        <w:t>beríny</w:t>
      </w:r>
      <w:proofErr w:type="spellEnd"/>
      <w:r w:rsidR="005416AC">
        <w:rPr>
          <w:rFonts w:cstheme="minorHAnsi"/>
          <w:sz w:val="24"/>
          <w:szCs w:val="24"/>
        </w:rPr>
        <w:t xml:space="preserve">, Matej </w:t>
      </w:r>
      <w:proofErr w:type="spellStart"/>
      <w:r w:rsidR="005416AC">
        <w:rPr>
          <w:rFonts w:cstheme="minorHAnsi"/>
          <w:sz w:val="24"/>
          <w:szCs w:val="24"/>
        </w:rPr>
        <w:t>Bel</w:t>
      </w:r>
      <w:proofErr w:type="spellEnd"/>
      <w:r w:rsidR="005416AC">
        <w:rPr>
          <w:rFonts w:cstheme="minorHAnsi"/>
          <w:sz w:val="24"/>
          <w:szCs w:val="24"/>
        </w:rPr>
        <w:t xml:space="preserve">, </w:t>
      </w:r>
      <w:r w:rsidR="005416AC">
        <w:rPr>
          <w:rFonts w:cstheme="minorHAnsi"/>
          <w:sz w:val="24"/>
          <w:szCs w:val="24"/>
        </w:rPr>
        <w:lastRenderedPageBreak/>
        <w:t xml:space="preserve">Ján </w:t>
      </w:r>
      <w:proofErr w:type="spellStart"/>
      <w:r w:rsidR="005416AC">
        <w:rPr>
          <w:rFonts w:cstheme="minorHAnsi"/>
          <w:sz w:val="24"/>
          <w:szCs w:val="24"/>
        </w:rPr>
        <w:t>Borbis</w:t>
      </w:r>
      <w:proofErr w:type="spellEnd"/>
      <w:r w:rsidR="00CC0E7E">
        <w:rPr>
          <w:rFonts w:cstheme="minorHAnsi"/>
          <w:sz w:val="24"/>
          <w:szCs w:val="24"/>
        </w:rPr>
        <w:t xml:space="preserve"> a Karol Kuzmány</w:t>
      </w:r>
      <w:r w:rsidR="005416AC">
        <w:rPr>
          <w:rFonts w:cstheme="minorHAnsi"/>
          <w:sz w:val="24"/>
          <w:szCs w:val="24"/>
        </w:rPr>
        <w:t xml:space="preserve">. Inicioval a bol </w:t>
      </w:r>
      <w:proofErr w:type="spellStart"/>
      <w:r w:rsidR="005416AC">
        <w:rPr>
          <w:rFonts w:cstheme="minorHAnsi"/>
          <w:sz w:val="24"/>
          <w:szCs w:val="24"/>
        </w:rPr>
        <w:t>spoluzostavovateľom</w:t>
      </w:r>
      <w:proofErr w:type="spellEnd"/>
      <w:r w:rsidR="005416AC">
        <w:rPr>
          <w:rFonts w:cstheme="minorHAnsi"/>
          <w:sz w:val="24"/>
          <w:szCs w:val="24"/>
        </w:rPr>
        <w:t xml:space="preserve"> zborníka </w:t>
      </w:r>
      <w:proofErr w:type="spellStart"/>
      <w:r w:rsidR="005416AC">
        <w:rPr>
          <w:rFonts w:cstheme="minorHAnsi"/>
          <w:sz w:val="24"/>
          <w:szCs w:val="24"/>
        </w:rPr>
        <w:t>Die</w:t>
      </w:r>
      <w:proofErr w:type="spellEnd"/>
      <w:r w:rsidR="005416AC">
        <w:rPr>
          <w:rFonts w:cstheme="minorHAnsi"/>
          <w:sz w:val="24"/>
          <w:szCs w:val="24"/>
        </w:rPr>
        <w:t xml:space="preserve"> </w:t>
      </w:r>
      <w:proofErr w:type="spellStart"/>
      <w:r w:rsidR="005416AC">
        <w:rPr>
          <w:rFonts w:cstheme="minorHAnsi"/>
          <w:sz w:val="24"/>
          <w:szCs w:val="24"/>
        </w:rPr>
        <w:t>Reformation</w:t>
      </w:r>
      <w:proofErr w:type="spellEnd"/>
      <w:r w:rsidR="005416AC">
        <w:rPr>
          <w:rFonts w:cstheme="minorHAnsi"/>
          <w:sz w:val="24"/>
          <w:szCs w:val="24"/>
        </w:rPr>
        <w:t xml:space="preserve"> </w:t>
      </w:r>
      <w:proofErr w:type="spellStart"/>
      <w:r w:rsidR="005416AC">
        <w:rPr>
          <w:rFonts w:cstheme="minorHAnsi"/>
          <w:sz w:val="24"/>
          <w:szCs w:val="24"/>
        </w:rPr>
        <w:t>und</w:t>
      </w:r>
      <w:proofErr w:type="spellEnd"/>
      <w:r w:rsidR="005416AC">
        <w:rPr>
          <w:rFonts w:cstheme="minorHAnsi"/>
          <w:sz w:val="24"/>
          <w:szCs w:val="24"/>
        </w:rPr>
        <w:t xml:space="preserve"> </w:t>
      </w:r>
      <w:proofErr w:type="spellStart"/>
      <w:r w:rsidR="005416AC">
        <w:rPr>
          <w:rFonts w:cstheme="minorHAnsi"/>
          <w:sz w:val="24"/>
          <w:szCs w:val="24"/>
        </w:rPr>
        <w:t>ihre</w:t>
      </w:r>
      <w:proofErr w:type="spellEnd"/>
      <w:r w:rsidR="005416AC">
        <w:rPr>
          <w:rFonts w:cstheme="minorHAnsi"/>
          <w:sz w:val="24"/>
          <w:szCs w:val="24"/>
        </w:rPr>
        <w:t xml:space="preserve"> </w:t>
      </w:r>
      <w:proofErr w:type="spellStart"/>
      <w:r w:rsidR="005416AC">
        <w:rPr>
          <w:rFonts w:cstheme="minorHAnsi"/>
          <w:sz w:val="24"/>
          <w:szCs w:val="24"/>
        </w:rPr>
        <w:t>Wirkungsgeschichte</w:t>
      </w:r>
      <w:proofErr w:type="spellEnd"/>
      <w:r w:rsidR="005416AC">
        <w:rPr>
          <w:rFonts w:cstheme="minorHAnsi"/>
          <w:sz w:val="24"/>
          <w:szCs w:val="24"/>
        </w:rPr>
        <w:t xml:space="preserve"> in der </w:t>
      </w:r>
      <w:proofErr w:type="spellStart"/>
      <w:r w:rsidR="005416AC">
        <w:rPr>
          <w:rFonts w:cstheme="minorHAnsi"/>
          <w:sz w:val="24"/>
          <w:szCs w:val="24"/>
        </w:rPr>
        <w:t>Slowakei</w:t>
      </w:r>
      <w:proofErr w:type="spellEnd"/>
      <w:r w:rsidR="005416AC">
        <w:rPr>
          <w:rFonts w:cstheme="minorHAnsi"/>
          <w:sz w:val="24"/>
          <w:szCs w:val="24"/>
        </w:rPr>
        <w:t>, ktorý vyšiel vo Viedni v roku 1996, a zakrátko zarezonoval vo vedeckých prácach v zahraničí.</w:t>
      </w:r>
    </w:p>
    <w:p w14:paraId="74700505" w14:textId="5F34725B" w:rsidR="005416AC" w:rsidRDefault="005416AC" w:rsidP="00C87052">
      <w:pPr>
        <w:spacing w:line="276" w:lineRule="auto"/>
        <w:ind w:firstLine="708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Zásluha Karla Schwarza spočívala v priblížení slovenských dejín, </w:t>
      </w:r>
      <w:r w:rsidR="00B50CF1">
        <w:rPr>
          <w:sz w:val="24"/>
          <w:szCs w:val="24"/>
        </w:rPr>
        <w:t xml:space="preserve">dejín slovenských evanjelikov </w:t>
      </w:r>
      <w:r>
        <w:rPr>
          <w:sz w:val="24"/>
          <w:szCs w:val="24"/>
        </w:rPr>
        <w:t>a teda aj Slovenska, rakúske</w:t>
      </w:r>
      <w:r w:rsidR="00B50CF1">
        <w:rPr>
          <w:sz w:val="24"/>
          <w:szCs w:val="24"/>
        </w:rPr>
        <w:t>j a nemeckej odbornej verejnosti i širšiemu publiku.  Zároveň mal pán profesor zásluhu</w:t>
      </w:r>
      <w:r>
        <w:rPr>
          <w:sz w:val="24"/>
          <w:szCs w:val="24"/>
        </w:rPr>
        <w:t xml:space="preserve"> v podnietení komplexnejšieho výskumu dejín evanjelickej cirkvi a. v. na Slovensku</w:t>
      </w:r>
      <w:r w:rsidR="00B50CF1">
        <w:rPr>
          <w:sz w:val="24"/>
          <w:szCs w:val="24"/>
        </w:rPr>
        <w:t>, ale aj v zahraničí.</w:t>
      </w:r>
    </w:p>
    <w:p w14:paraId="20AA0096" w14:textId="77777777" w:rsidR="00457450" w:rsidRDefault="005416AC" w:rsidP="00F02B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Zostavovateľská činnosť profesora Karla Schwarza sa týka </w:t>
      </w:r>
      <w:r w:rsidR="00C87052">
        <w:rPr>
          <w:sz w:val="24"/>
          <w:szCs w:val="24"/>
        </w:rPr>
        <w:t>okrem iných i</w:t>
      </w:r>
      <w:r>
        <w:rPr>
          <w:sz w:val="24"/>
          <w:szCs w:val="24"/>
        </w:rPr>
        <w:t xml:space="preserve"> vedeckých</w:t>
      </w:r>
      <w:r>
        <w:rPr>
          <w:sz w:val="24"/>
          <w:szCs w:val="24"/>
        </w:rPr>
        <w:br/>
        <w:t>publikácií, ktoré vyšli na Slovensku. Boli to zborníky z medzinárodných vedeckých</w:t>
      </w:r>
      <w:r>
        <w:rPr>
          <w:sz w:val="24"/>
          <w:szCs w:val="24"/>
        </w:rPr>
        <w:br/>
        <w:t>konferencií, ktoré organizoval Inštitút histórie na FF PU v</w:t>
      </w:r>
      <w:r w:rsidR="00CC0E7E">
        <w:rPr>
          <w:sz w:val="24"/>
          <w:szCs w:val="24"/>
        </w:rPr>
        <w:t> </w:t>
      </w:r>
      <w:r>
        <w:rPr>
          <w:sz w:val="24"/>
          <w:szCs w:val="24"/>
        </w:rPr>
        <w:t>Prešove</w:t>
      </w:r>
      <w:r w:rsidR="00CC0E7E">
        <w:rPr>
          <w:sz w:val="24"/>
          <w:szCs w:val="24"/>
        </w:rPr>
        <w:t>, napr.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Národnostná otázka v strednej Európe v rokoch 1848 – 1938</w:t>
      </w:r>
      <w:r>
        <w:rPr>
          <w:sz w:val="24"/>
          <w:szCs w:val="24"/>
        </w:rPr>
        <w:t xml:space="preserve"> (Prešov, 2005) a </w:t>
      </w:r>
      <w:r>
        <w:rPr>
          <w:i/>
          <w:sz w:val="24"/>
          <w:szCs w:val="24"/>
        </w:rPr>
        <w:t>Cirkvi</w:t>
      </w:r>
      <w:r>
        <w:rPr>
          <w:i/>
          <w:sz w:val="24"/>
          <w:szCs w:val="24"/>
        </w:rPr>
        <w:br/>
        <w:t>a národné vedomie obyvateľstva strednej Európy (1800 – 1950)</w:t>
      </w:r>
      <w:r>
        <w:rPr>
          <w:sz w:val="24"/>
          <w:szCs w:val="24"/>
        </w:rPr>
        <w:t xml:space="preserve"> (Prešov, 2008).</w:t>
      </w:r>
      <w:r w:rsidR="00C87052">
        <w:rPr>
          <w:sz w:val="24"/>
          <w:szCs w:val="24"/>
        </w:rPr>
        <w:t xml:space="preserve"> Bol členom organizačného výboru medzinárodnej  konferencie konanej pri príležitosti 500. výročia reformácie </w:t>
      </w:r>
      <w:r w:rsidR="00C87052" w:rsidRPr="00C87052">
        <w:rPr>
          <w:i/>
          <w:sz w:val="24"/>
          <w:szCs w:val="24"/>
        </w:rPr>
        <w:t>(Reformácia v strednej a juhovýchodnej Európe</w:t>
      </w:r>
      <w:r w:rsidR="00C87052">
        <w:rPr>
          <w:i/>
          <w:sz w:val="24"/>
          <w:szCs w:val="24"/>
        </w:rPr>
        <w:t>, 2017</w:t>
      </w:r>
      <w:r w:rsidR="00C87052" w:rsidRPr="00C87052">
        <w:rPr>
          <w:i/>
          <w:sz w:val="24"/>
          <w:szCs w:val="24"/>
        </w:rPr>
        <w:t>)</w:t>
      </w:r>
      <w:r w:rsidR="00C87052">
        <w:rPr>
          <w:sz w:val="24"/>
          <w:szCs w:val="24"/>
        </w:rPr>
        <w:t xml:space="preserve">, ktorej hlavným organizátorom bola </w:t>
      </w:r>
      <w:r w:rsidR="00F02BB6">
        <w:rPr>
          <w:sz w:val="24"/>
          <w:szCs w:val="24"/>
        </w:rPr>
        <w:t>Prešovská u</w:t>
      </w:r>
      <w:r w:rsidR="00C87052">
        <w:rPr>
          <w:sz w:val="24"/>
          <w:szCs w:val="24"/>
        </w:rPr>
        <w:t>niverzita</w:t>
      </w:r>
      <w:r w:rsidR="00F02BB6">
        <w:rPr>
          <w:sz w:val="24"/>
          <w:szCs w:val="24"/>
        </w:rPr>
        <w:t xml:space="preserve"> v Prešove.</w:t>
      </w:r>
    </w:p>
    <w:p w14:paraId="4AAD7418" w14:textId="34E541E6" w:rsidR="005416AC" w:rsidRDefault="00C87052" w:rsidP="00F02B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29E6">
        <w:rPr>
          <w:sz w:val="24"/>
          <w:szCs w:val="24"/>
        </w:rPr>
        <w:t xml:space="preserve">Prof. Dr. </w:t>
      </w:r>
      <w:proofErr w:type="spellStart"/>
      <w:r w:rsidR="005416AC">
        <w:rPr>
          <w:sz w:val="24"/>
          <w:szCs w:val="24"/>
        </w:rPr>
        <w:t>Karl</w:t>
      </w:r>
      <w:proofErr w:type="spellEnd"/>
      <w:r w:rsidR="005416AC">
        <w:rPr>
          <w:sz w:val="24"/>
          <w:szCs w:val="24"/>
        </w:rPr>
        <w:t xml:space="preserve"> Schwarz </w:t>
      </w:r>
      <w:r w:rsidR="00DC29E6">
        <w:rPr>
          <w:sz w:val="24"/>
          <w:szCs w:val="24"/>
        </w:rPr>
        <w:t xml:space="preserve">bol členom redakčnej rady </w:t>
      </w:r>
      <w:proofErr w:type="spellStart"/>
      <w:r w:rsidR="00DC29E6" w:rsidRPr="00DC29E6">
        <w:rPr>
          <w:i/>
          <w:sz w:val="24"/>
          <w:szCs w:val="24"/>
        </w:rPr>
        <w:t>Acta</w:t>
      </w:r>
      <w:proofErr w:type="spellEnd"/>
      <w:r w:rsidR="00DC29E6" w:rsidRPr="00DC29E6">
        <w:rPr>
          <w:i/>
          <w:sz w:val="24"/>
          <w:szCs w:val="24"/>
        </w:rPr>
        <w:t xml:space="preserve"> </w:t>
      </w:r>
      <w:proofErr w:type="spellStart"/>
      <w:r w:rsidR="00DC29E6" w:rsidRPr="00DC29E6">
        <w:rPr>
          <w:i/>
          <w:sz w:val="24"/>
          <w:szCs w:val="24"/>
        </w:rPr>
        <w:t>Collegii</w:t>
      </w:r>
      <w:proofErr w:type="spellEnd"/>
      <w:r w:rsidR="00DC29E6" w:rsidRPr="00DC29E6">
        <w:rPr>
          <w:i/>
          <w:sz w:val="24"/>
          <w:szCs w:val="24"/>
        </w:rPr>
        <w:t xml:space="preserve"> </w:t>
      </w:r>
      <w:proofErr w:type="spellStart"/>
      <w:r w:rsidR="00DC29E6" w:rsidRPr="00DC29E6">
        <w:rPr>
          <w:i/>
          <w:sz w:val="24"/>
          <w:szCs w:val="24"/>
        </w:rPr>
        <w:t>Evangelici</w:t>
      </w:r>
      <w:proofErr w:type="spellEnd"/>
      <w:r w:rsidR="00DC29E6" w:rsidRPr="00DC29E6">
        <w:rPr>
          <w:i/>
          <w:sz w:val="24"/>
          <w:szCs w:val="24"/>
        </w:rPr>
        <w:t xml:space="preserve"> </w:t>
      </w:r>
      <w:proofErr w:type="spellStart"/>
      <w:r w:rsidR="00DC29E6" w:rsidRPr="00DC29E6">
        <w:rPr>
          <w:i/>
          <w:sz w:val="24"/>
          <w:szCs w:val="24"/>
        </w:rPr>
        <w:t>Prešoviensis</w:t>
      </w:r>
      <w:proofErr w:type="spellEnd"/>
      <w:r w:rsidR="00DC29E6">
        <w:rPr>
          <w:sz w:val="24"/>
          <w:szCs w:val="24"/>
        </w:rPr>
        <w:t xml:space="preserve">, od roku </w:t>
      </w:r>
      <w:r w:rsidR="005416AC">
        <w:rPr>
          <w:sz w:val="24"/>
          <w:szCs w:val="24"/>
        </w:rPr>
        <w:t xml:space="preserve"> 2006 </w:t>
      </w:r>
      <w:r w:rsidR="00DC29E6">
        <w:rPr>
          <w:sz w:val="24"/>
          <w:szCs w:val="24"/>
        </w:rPr>
        <w:t xml:space="preserve">sa </w:t>
      </w:r>
      <w:r w:rsidR="005416AC">
        <w:rPr>
          <w:sz w:val="24"/>
          <w:szCs w:val="24"/>
        </w:rPr>
        <w:t xml:space="preserve">stal členom medzinárodnej redakčnej rady internetového časopisu </w:t>
      </w:r>
      <w:r w:rsidR="005416AC" w:rsidRPr="00DC29E6">
        <w:rPr>
          <w:i/>
          <w:sz w:val="24"/>
          <w:szCs w:val="24"/>
        </w:rPr>
        <w:t>DEJINY</w:t>
      </w:r>
      <w:r w:rsidR="005416AC">
        <w:rPr>
          <w:sz w:val="24"/>
          <w:szCs w:val="24"/>
        </w:rPr>
        <w:t xml:space="preserve">, v roku 2010 členom redakčnej rady </w:t>
      </w:r>
      <w:r w:rsidR="00DC29E6">
        <w:rPr>
          <w:sz w:val="24"/>
          <w:szCs w:val="24"/>
        </w:rPr>
        <w:t xml:space="preserve">vedeckého časopisu pre dejiny cirkvi v strednej Európe </w:t>
      </w:r>
      <w:proofErr w:type="spellStart"/>
      <w:r w:rsidR="005416AC" w:rsidRPr="00DC29E6">
        <w:rPr>
          <w:i/>
          <w:sz w:val="24"/>
          <w:szCs w:val="24"/>
        </w:rPr>
        <w:t>Historia</w:t>
      </w:r>
      <w:proofErr w:type="spellEnd"/>
      <w:r w:rsidR="005416AC" w:rsidRPr="00DC29E6">
        <w:rPr>
          <w:i/>
          <w:sz w:val="24"/>
          <w:szCs w:val="24"/>
        </w:rPr>
        <w:t xml:space="preserve"> </w:t>
      </w:r>
      <w:proofErr w:type="spellStart"/>
      <w:r w:rsidR="00CC0E7E" w:rsidRPr="00DC29E6">
        <w:rPr>
          <w:i/>
          <w:sz w:val="24"/>
          <w:szCs w:val="24"/>
        </w:rPr>
        <w:t>E</w:t>
      </w:r>
      <w:r w:rsidR="005416AC" w:rsidRPr="00DC29E6">
        <w:rPr>
          <w:i/>
          <w:sz w:val="24"/>
          <w:szCs w:val="24"/>
        </w:rPr>
        <w:t>cclesiastica</w:t>
      </w:r>
      <w:proofErr w:type="spellEnd"/>
      <w:r w:rsidR="005416AC">
        <w:rPr>
          <w:sz w:val="24"/>
          <w:szCs w:val="24"/>
        </w:rPr>
        <w:t>, vydávaného</w:t>
      </w:r>
      <w:r w:rsidR="00DC29E6">
        <w:rPr>
          <w:sz w:val="24"/>
          <w:szCs w:val="24"/>
        </w:rPr>
        <w:t xml:space="preserve"> </w:t>
      </w:r>
      <w:r w:rsidR="005416AC">
        <w:rPr>
          <w:sz w:val="24"/>
          <w:szCs w:val="24"/>
        </w:rPr>
        <w:t xml:space="preserve">Centrom </w:t>
      </w:r>
      <w:proofErr w:type="spellStart"/>
      <w:r w:rsidR="005416AC">
        <w:rPr>
          <w:sz w:val="24"/>
          <w:szCs w:val="24"/>
        </w:rPr>
        <w:t>excelentnosti</w:t>
      </w:r>
      <w:proofErr w:type="spellEnd"/>
      <w:r w:rsidR="005416AC">
        <w:rPr>
          <w:sz w:val="24"/>
          <w:szCs w:val="24"/>
        </w:rPr>
        <w:t xml:space="preserve"> </w:t>
      </w:r>
      <w:proofErr w:type="spellStart"/>
      <w:r w:rsidR="005416AC">
        <w:rPr>
          <w:sz w:val="24"/>
          <w:szCs w:val="24"/>
        </w:rPr>
        <w:t>sociohistorického</w:t>
      </w:r>
      <w:proofErr w:type="spellEnd"/>
      <w:r w:rsidR="005416AC">
        <w:rPr>
          <w:sz w:val="24"/>
          <w:szCs w:val="24"/>
        </w:rPr>
        <w:t xml:space="preserve"> a kultúrnohistorického výskumu na Prešovskej univerzite</w:t>
      </w:r>
      <w:r w:rsidR="00DC29E6">
        <w:rPr>
          <w:sz w:val="24"/>
          <w:szCs w:val="24"/>
        </w:rPr>
        <w:t xml:space="preserve">, ako aj časopisu Inštitútu histórie </w:t>
      </w:r>
      <w:proofErr w:type="spellStart"/>
      <w:r w:rsidR="00DC29E6" w:rsidRPr="00C87052">
        <w:rPr>
          <w:i/>
          <w:sz w:val="24"/>
          <w:szCs w:val="24"/>
        </w:rPr>
        <w:t>Annales</w:t>
      </w:r>
      <w:proofErr w:type="spellEnd"/>
      <w:r w:rsidR="00DC29E6" w:rsidRPr="00C87052">
        <w:rPr>
          <w:i/>
          <w:sz w:val="24"/>
          <w:szCs w:val="24"/>
        </w:rPr>
        <w:t xml:space="preserve"> historici </w:t>
      </w:r>
      <w:proofErr w:type="spellStart"/>
      <w:r w:rsidR="00DC29E6" w:rsidRPr="00C87052">
        <w:rPr>
          <w:i/>
          <w:sz w:val="24"/>
          <w:szCs w:val="24"/>
        </w:rPr>
        <w:t>Presovienses</w:t>
      </w:r>
      <w:proofErr w:type="spellEnd"/>
      <w:r w:rsidR="00DC29E6">
        <w:rPr>
          <w:sz w:val="24"/>
          <w:szCs w:val="24"/>
        </w:rPr>
        <w:t xml:space="preserve">. </w:t>
      </w:r>
      <w:r w:rsidR="00CC0E7E">
        <w:rPr>
          <w:sz w:val="24"/>
          <w:szCs w:val="24"/>
        </w:rPr>
        <w:t xml:space="preserve"> V roku 2008 bol Prof. Karlovi Schwarzovi udelený Prešovskou univerzitou </w:t>
      </w:r>
      <w:r w:rsidR="005416AC">
        <w:rPr>
          <w:sz w:val="24"/>
          <w:szCs w:val="24"/>
        </w:rPr>
        <w:t>čestný titul Dr. h. c.</w:t>
      </w:r>
    </w:p>
    <w:p w14:paraId="568F8D99" w14:textId="77777777" w:rsidR="008E4558" w:rsidRPr="001712FC" w:rsidRDefault="008E4558" w:rsidP="00F02BB6">
      <w:pPr>
        <w:pStyle w:val="Hlavika"/>
        <w:spacing w:line="276" w:lineRule="auto"/>
        <w:jc w:val="both"/>
        <w:rPr>
          <w:sz w:val="24"/>
          <w:szCs w:val="24"/>
        </w:rPr>
      </w:pPr>
    </w:p>
    <w:p w14:paraId="5C381A1F" w14:textId="3970C99B" w:rsidR="009D526A" w:rsidRPr="001712FC" w:rsidRDefault="009D526A" w:rsidP="00B50CF1">
      <w:pPr>
        <w:pStyle w:val="Hlavika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9D526A" w:rsidRPr="001712FC" w14:paraId="43087E2B" w14:textId="77777777" w:rsidTr="006E41F7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F4EF48B" w14:textId="77777777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D526A" w:rsidRPr="001712FC" w14:paraId="3738AA70" w14:textId="77777777" w:rsidTr="006E41F7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7DD1342" w14:textId="38C33A81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57450">
              <w:rPr>
                <w:sz w:val="24"/>
                <w:szCs w:val="24"/>
              </w:rPr>
              <w:t>p</w:t>
            </w:r>
            <w:r w:rsidR="00F935D3">
              <w:rPr>
                <w:sz w:val="24"/>
                <w:szCs w:val="24"/>
              </w:rPr>
              <w:t>rof. PhDr. Beáta Balogová, P</w:t>
            </w:r>
            <w:r>
              <w:rPr>
                <w:sz w:val="24"/>
                <w:szCs w:val="24"/>
              </w:rPr>
              <w:t>hD.</w:t>
            </w:r>
            <w:r w:rsidR="00F935D3">
              <w:rPr>
                <w:sz w:val="24"/>
                <w:szCs w:val="24"/>
              </w:rPr>
              <w:t>, MBA</w:t>
            </w:r>
          </w:p>
        </w:tc>
      </w:tr>
      <w:tr w:rsidR="009D526A" w:rsidRPr="001712FC" w14:paraId="5E8C47C5" w14:textId="77777777" w:rsidTr="00F935D3">
        <w:trPr>
          <w:trHeight w:val="80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3EF4DE7" w14:textId="4E721C68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 w:rsidRPr="001712FC">
              <w:rPr>
                <w:sz w:val="24"/>
                <w:szCs w:val="24"/>
              </w:rPr>
              <w:t xml:space="preserve">    </w:t>
            </w:r>
            <w:r w:rsidR="005425C4">
              <w:rPr>
                <w:sz w:val="24"/>
                <w:szCs w:val="24"/>
              </w:rPr>
              <w:t xml:space="preserve">           </w:t>
            </w:r>
            <w:r w:rsidR="00CC0E7E">
              <w:rPr>
                <w:sz w:val="24"/>
                <w:szCs w:val="24"/>
              </w:rPr>
              <w:t>Dekanka Filozofickej fakulty FF PU</w:t>
            </w:r>
          </w:p>
        </w:tc>
      </w:tr>
    </w:tbl>
    <w:p w14:paraId="62D9A079" w14:textId="77777777" w:rsidR="009D526A" w:rsidRDefault="009D526A" w:rsidP="00B50CF1">
      <w:pPr>
        <w:spacing w:line="276" w:lineRule="auto"/>
        <w:jc w:val="both"/>
      </w:pPr>
    </w:p>
    <w:sectPr w:rsidR="009D526A" w:rsidSect="008414FB">
      <w:footerReference w:type="default" r:id="rId10"/>
      <w:headerReference w:type="first" r:id="rId11"/>
      <w:footerReference w:type="first" r:id="rId12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6C6A" w14:textId="77777777" w:rsidR="00D03A87" w:rsidRDefault="00D03A87">
      <w:r>
        <w:separator/>
      </w:r>
    </w:p>
  </w:endnote>
  <w:endnote w:type="continuationSeparator" w:id="0">
    <w:p w14:paraId="76710B2E" w14:textId="77777777" w:rsidR="00D03A87" w:rsidRDefault="00D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0A6F4630" w14:textId="73DBCA71" w:rsidR="00DD4539" w:rsidRDefault="002624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45A2E" w14:textId="77777777" w:rsidR="00DD4539" w:rsidRDefault="00F236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DD4539" w:rsidRPr="008370F5" w14:paraId="3D3B88C4" w14:textId="77777777" w:rsidTr="00DD453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623C53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5B10A2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3DF5761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A27FC95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B11998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DD4539" w:rsidRPr="008370F5" w14:paraId="53314AEF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FFA8DF0" w14:textId="55216B0C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+4217570821</w: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2624DD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14:paraId="3A23F5A6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1093A365" w14:textId="75D37559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philfac@unipo.sk</w:t>
          </w:r>
          <w:r w:rsidR="002624DD">
            <w:rPr>
              <w:sz w:val="16"/>
              <w:szCs w:val="16"/>
            </w:rPr>
            <w:fldChar w:fldCharType="begin"/>
          </w:r>
          <w:r w:rsidR="002624DD">
            <w:rPr>
              <w:sz w:val="16"/>
              <w:szCs w:val="16"/>
            </w:rPr>
            <w:instrText xml:space="preserve"> DOCVARIABLE  UserEmail  \* MERGEFORMAT </w:instrText>
          </w:r>
          <w:r w:rsidR="002624DD">
            <w:rPr>
              <w:sz w:val="16"/>
              <w:szCs w:val="16"/>
            </w:rPr>
            <w:fldChar w:fldCharType="end"/>
          </w:r>
        </w:p>
        <w:p w14:paraId="0AF0151D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766AE96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14:paraId="79447B0B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DD4539" w:rsidRPr="008370F5" w14:paraId="7B0E7AE0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5148912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FDB2DA4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672A599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6747C130" w14:textId="77777777" w:rsidR="00DD4539" w:rsidRPr="001712FC" w:rsidRDefault="00F2360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6CB29C6" w14:textId="77777777" w:rsidR="00DD4539" w:rsidRPr="001712FC" w:rsidRDefault="00F2360B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758CDD6E" w14:textId="77777777" w:rsidR="00DD4539" w:rsidRDefault="00F2360B" w:rsidP="008414FB">
    <w:pPr>
      <w:pStyle w:val="Pta"/>
    </w:pPr>
  </w:p>
  <w:p w14:paraId="3817C11E" w14:textId="77777777" w:rsidR="00DD4539" w:rsidRDefault="00F236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D4E6" w14:textId="77777777" w:rsidR="00D03A87" w:rsidRDefault="00D03A87">
      <w:r>
        <w:separator/>
      </w:r>
    </w:p>
  </w:footnote>
  <w:footnote w:type="continuationSeparator" w:id="0">
    <w:p w14:paraId="22A57E2D" w14:textId="77777777" w:rsidR="00D03A87" w:rsidRDefault="00D0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DD4539" w14:paraId="21F1F1CB" w14:textId="77777777" w:rsidTr="00DD4539">
      <w:tc>
        <w:tcPr>
          <w:tcW w:w="1276" w:type="dxa"/>
          <w:tcMar>
            <w:left w:w="0" w:type="dxa"/>
            <w:right w:w="0" w:type="dxa"/>
          </w:tcMar>
        </w:tcPr>
        <w:p w14:paraId="429487FF" w14:textId="77777777" w:rsidR="00DD4539" w:rsidRDefault="002624DD" w:rsidP="008414FB">
          <w:pPr>
            <w:pStyle w:val="Hlavika"/>
          </w:pPr>
          <w:r>
            <w:t xml:space="preserve">           </w:t>
          </w:r>
          <w:r>
            <w:rPr>
              <w:noProof/>
            </w:rPr>
            <w:drawing>
              <wp:inline distT="0" distB="0" distL="0" distR="0" wp14:anchorId="3678645D" wp14:editId="43AF2544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320DFD" w14:textId="77777777" w:rsidR="00DD4539" w:rsidRPr="009F1762" w:rsidRDefault="002624DD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64F8046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14:paraId="22F8BD58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35879B" wp14:editId="6DA0205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2C5FE6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  <w:p w14:paraId="3B84B07C" w14:textId="77777777" w:rsidR="00DD4539" w:rsidRDefault="00F2360B" w:rsidP="009C74F5">
          <w:pPr>
            <w:rPr>
              <w:lang w:val="pt-BR"/>
            </w:rPr>
          </w:pPr>
        </w:p>
        <w:p w14:paraId="6C7364E1" w14:textId="09AE27D5" w:rsidR="00DD4539" w:rsidRPr="009C74F5" w:rsidRDefault="00F2360B" w:rsidP="009C74F5">
          <w:pPr>
            <w:jc w:val="center"/>
            <w:rPr>
              <w:b/>
              <w:sz w:val="24"/>
              <w:lang w:val="pt-BR"/>
            </w:rPr>
          </w:pPr>
        </w:p>
      </w:tc>
    </w:tr>
  </w:tbl>
  <w:p w14:paraId="59D5BB82" w14:textId="77777777" w:rsidR="00DD4539" w:rsidRDefault="00F236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512E"/>
    <w:multiLevelType w:val="hybridMultilevel"/>
    <w:tmpl w:val="D11215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6A"/>
    <w:rsid w:val="000F5352"/>
    <w:rsid w:val="00104F9C"/>
    <w:rsid w:val="00132D87"/>
    <w:rsid w:val="00170F1D"/>
    <w:rsid w:val="001E23DB"/>
    <w:rsid w:val="00207CCD"/>
    <w:rsid w:val="002624DD"/>
    <w:rsid w:val="003F6DD4"/>
    <w:rsid w:val="00416379"/>
    <w:rsid w:val="00431700"/>
    <w:rsid w:val="00457450"/>
    <w:rsid w:val="00463CA5"/>
    <w:rsid w:val="005123BB"/>
    <w:rsid w:val="00513355"/>
    <w:rsid w:val="005416AC"/>
    <w:rsid w:val="005425C4"/>
    <w:rsid w:val="00547E14"/>
    <w:rsid w:val="00550A42"/>
    <w:rsid w:val="00685B5E"/>
    <w:rsid w:val="00722C14"/>
    <w:rsid w:val="007576D9"/>
    <w:rsid w:val="00791C10"/>
    <w:rsid w:val="007C4DDD"/>
    <w:rsid w:val="007F2DC4"/>
    <w:rsid w:val="008102E2"/>
    <w:rsid w:val="00831ADA"/>
    <w:rsid w:val="0089714E"/>
    <w:rsid w:val="008C0161"/>
    <w:rsid w:val="008C32AB"/>
    <w:rsid w:val="008C35E4"/>
    <w:rsid w:val="008E4558"/>
    <w:rsid w:val="009D526A"/>
    <w:rsid w:val="00A66A3C"/>
    <w:rsid w:val="00AA06E4"/>
    <w:rsid w:val="00AC3F6B"/>
    <w:rsid w:val="00B24F53"/>
    <w:rsid w:val="00B50CF1"/>
    <w:rsid w:val="00B5559E"/>
    <w:rsid w:val="00BB6F63"/>
    <w:rsid w:val="00BE6C96"/>
    <w:rsid w:val="00C76D5F"/>
    <w:rsid w:val="00C87052"/>
    <w:rsid w:val="00CC0E7E"/>
    <w:rsid w:val="00CC6128"/>
    <w:rsid w:val="00CC636B"/>
    <w:rsid w:val="00D03A87"/>
    <w:rsid w:val="00D74368"/>
    <w:rsid w:val="00DC29E6"/>
    <w:rsid w:val="00E3242A"/>
    <w:rsid w:val="00E35C5C"/>
    <w:rsid w:val="00E37FF1"/>
    <w:rsid w:val="00F02BB6"/>
    <w:rsid w:val="00F223EA"/>
    <w:rsid w:val="00F2360B"/>
    <w:rsid w:val="00F77423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E1B"/>
  <w15:chartTrackingRefBased/>
  <w15:docId w15:val="{A0CC4F92-16D0-4350-859B-E18B0FD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D5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5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9D526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Hypertextovprepojenie">
    <w:name w:val="Hyperlink"/>
    <w:basedOn w:val="Predvolenpsmoodseku"/>
    <w:unhideWhenUsed/>
    <w:rsid w:val="009D526A"/>
    <w:rPr>
      <w:color w:val="0563C1" w:themeColor="hyperlink"/>
      <w:u w:val="single"/>
    </w:rPr>
  </w:style>
  <w:style w:type="paragraph" w:customStyle="1" w:styleId="NormalParagraphStyle">
    <w:name w:val="NormalParagraphStyle"/>
    <w:basedOn w:val="Normlny"/>
    <w:rsid w:val="009D52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basedOn w:val="Predvolenpsmoodseku"/>
    <w:uiPriority w:val="22"/>
    <w:qFormat/>
    <w:rsid w:val="00AC3F6B"/>
    <w:rPr>
      <w:b/>
      <w:bCs/>
    </w:rPr>
  </w:style>
  <w:style w:type="paragraph" w:styleId="Normlnywebov">
    <w:name w:val="Normal (Web)"/>
    <w:basedOn w:val="Normlny"/>
    <w:uiPriority w:val="99"/>
    <w:unhideWhenUsed/>
    <w:rsid w:val="007576D9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35E4"/>
    <w:rPr>
      <w:i/>
      <w:iCs/>
    </w:rPr>
  </w:style>
  <w:style w:type="paragraph" w:customStyle="1" w:styleId="MZVnormal">
    <w:name w:val="MZV normal"/>
    <w:basedOn w:val="Normlny"/>
    <w:rsid w:val="00E35C5C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4" ma:contentTypeDescription="Umožňuje vytvoriť nový dokument." ma:contentTypeScope="" ma:versionID="a40c186f99227b6f18e1fd1ed74765f7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895f2fb05ed9e3b9c6c5fe9050a84b7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8A4F1171-4E51-4926-9BE5-24121014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C6F82-55BB-4B0E-B3F7-159130262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1F502-AB7A-430A-A124-C41ED3F798EA}">
  <ds:schemaRefs>
    <ds:schemaRef ds:uri="f9c36587-413c-495b-9998-8230e1802c4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467fe0fe-374f-471f-bd2e-7657905619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Jurčišinová Miriama</cp:lastModifiedBy>
  <cp:revision>3</cp:revision>
  <cp:lastPrinted>2023-11-10T06:39:00Z</cp:lastPrinted>
  <dcterms:created xsi:type="dcterms:W3CDTF">2023-11-10T07:59:00Z</dcterms:created>
  <dcterms:modified xsi:type="dcterms:W3CDTF">2023-11-10T07:59:00Z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