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95F" w:rsidRDefault="000A095F" w:rsidP="000A095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Výpis zo zápisnice zo zasadnutia Vedeckej rady </w:t>
      </w:r>
    </w:p>
    <w:p w:rsidR="000A095F" w:rsidRDefault="000A095F" w:rsidP="000A095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Pravoslávnej bohosloveckej fakulty </w:t>
      </w:r>
    </w:p>
    <w:p w:rsidR="000A095F" w:rsidRDefault="000A095F" w:rsidP="000A095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Prešovskej univerzity v Prešove</w:t>
      </w:r>
    </w:p>
    <w:p w:rsidR="000A095F" w:rsidRDefault="000A095F" w:rsidP="000A095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zo dňa 20. 12. 2017</w:t>
      </w:r>
    </w:p>
    <w:p w:rsidR="000A095F" w:rsidRDefault="000A095F" w:rsidP="000A09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K bodu 3) Inauguračné konanie – doc. </w:t>
      </w:r>
      <w:r w:rsidR="00616886">
        <w:rPr>
          <w:rFonts w:ascii="Times New Roman" w:hAnsi="Times New Roman" w:cs="Times New Roman"/>
          <w:b/>
          <w:i/>
          <w:sz w:val="24"/>
          <w:szCs w:val="24"/>
        </w:rPr>
        <w:t>PhDr.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Tomáš HANGONI, PhD.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Predseda Vedeckej rady Pravoslávnej bohosloveckej fakulty Prešovskej univerzity v Prešove (ďalej len VR PBF PU v Prešove) prof. ThDr. 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Šafin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 informoval prítomných členov VR PBF PU v Prešove o podaní žiadosti o začatie inauguračného konania na PBF PU v Prešove v odbore pravoslávna teológia. Žiadosť predložil doc. PhDr. Tomáš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Hangoni</w:t>
      </w:r>
      <w:proofErr w:type="spellEnd"/>
      <w:r>
        <w:rPr>
          <w:rFonts w:ascii="Times New Roman" w:hAnsi="Times New Roman" w:cs="Times New Roman"/>
          <w:sz w:val="24"/>
          <w:szCs w:val="24"/>
        </w:rPr>
        <w:t>, PhD.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Predseda VR PBF PU v Prešove ďalej informoval, že u menovaného boli splnené všetky podmienky pre začatie inauguračného konania a k predmetnej žiadosti boli pripojené všetky potrebné prílohy podľa Zásad habilitačného konania o udelenie titulu docent a vymenúvacieho konania za profesora na Prešovskej univerzite v Prešove.</w:t>
      </w:r>
    </w:p>
    <w:p w:rsidR="000A095F" w:rsidRPr="000A095F" w:rsidRDefault="000A095F" w:rsidP="000A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VR PBF PU v Prešove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schválila </w:t>
      </w:r>
      <w:r>
        <w:rPr>
          <w:rFonts w:ascii="Times New Roman" w:hAnsi="Times New Roman" w:cs="Times New Roman"/>
          <w:sz w:val="24"/>
          <w:szCs w:val="24"/>
        </w:rPr>
        <w:t>inauguračnú komisiu a troch oponentov.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Inauguračná komisia: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prof. ThDr. Ján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Šafin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, PhD. – predseda komisie – </w:t>
      </w:r>
      <w:r>
        <w:rPr>
          <w:rFonts w:ascii="Times New Roman" w:hAnsi="Times New Roman" w:cs="Times New Roman"/>
          <w:i/>
          <w:sz w:val="24"/>
          <w:szCs w:val="24"/>
        </w:rPr>
        <w:t xml:space="preserve">PU v Prešove, Pravoslávna 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bohoslovecká fakulta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prof. ThDr.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Jan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B.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Lášek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, Dr. h. c. </w:t>
      </w:r>
      <w:r>
        <w:rPr>
          <w:rFonts w:ascii="Times New Roman" w:hAnsi="Times New Roman" w:cs="Times New Roman"/>
          <w:i/>
          <w:sz w:val="24"/>
          <w:szCs w:val="24"/>
        </w:rPr>
        <w:t>– KU v Prahe, Husitská teologická fakulta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prof. ThDr. Jozef Jarab, PhD. – </w:t>
      </w:r>
      <w:r>
        <w:rPr>
          <w:rFonts w:ascii="Times New Roman" w:hAnsi="Times New Roman" w:cs="Times New Roman"/>
          <w:i/>
          <w:sz w:val="24"/>
          <w:szCs w:val="24"/>
        </w:rPr>
        <w:t>KU v Ružomberku, rektor univerzity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prof.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hab.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Tadeusz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Bąk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Instytut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Ekonomii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i 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Zarządzania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Wyźsza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Szkola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Techniczno-Ekonomiczna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Jaroslaw</w:t>
      </w:r>
      <w:proofErr w:type="spellEnd"/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Oponenti: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prof. Dr.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Bojidar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Andonov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, PhD. </w:t>
      </w:r>
      <w:r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Faculty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Theology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Sofia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prof.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hab.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Włodzimierz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Wołosiuk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Chrześcijanska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Akademia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Teologiczna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w 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Warszawie</w:t>
      </w:r>
      <w:proofErr w:type="spellEnd"/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Dr. h. c. prof. ThDr. Radim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Pulec-Kryštof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, PhD. </w:t>
      </w:r>
      <w:r>
        <w:rPr>
          <w:rFonts w:ascii="Times New Roman" w:hAnsi="Times New Roman" w:cs="Times New Roman"/>
          <w:i/>
          <w:sz w:val="24"/>
          <w:szCs w:val="24"/>
        </w:rPr>
        <w:t xml:space="preserve">– PU v Prešove, Pravoslávna 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bohoslovecká fakulta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A095F" w:rsidRDefault="000A095F" w:rsidP="000A095F">
      <w:pPr>
        <w:tabs>
          <w:tab w:val="left" w:pos="643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95F" w:rsidRDefault="000A095F" w:rsidP="000A095F">
      <w:pPr>
        <w:tabs>
          <w:tab w:val="left" w:pos="5955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prof. ThDr. Ján Š</w:t>
      </w:r>
      <w:r w:rsidR="00932EFA">
        <w:rPr>
          <w:rFonts w:ascii="Times New Roman" w:hAnsi="Times New Roman" w:cs="Times New Roman"/>
          <w:i/>
          <w:sz w:val="24"/>
          <w:szCs w:val="24"/>
        </w:rPr>
        <w:t>AFIN</w:t>
      </w:r>
      <w:r>
        <w:rPr>
          <w:rFonts w:ascii="Times New Roman" w:hAnsi="Times New Roman" w:cs="Times New Roman"/>
          <w:i/>
          <w:sz w:val="24"/>
          <w:szCs w:val="24"/>
        </w:rPr>
        <w:t>, PhD.</w:t>
      </w:r>
    </w:p>
    <w:p w:rsidR="000A095F" w:rsidRDefault="000A095F" w:rsidP="000A095F">
      <w:pPr>
        <w:tabs>
          <w:tab w:val="left" w:pos="5505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</w:t>
      </w:r>
      <w:r w:rsidR="00932EF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predseda VR PBF PU v Prešove</w:t>
      </w:r>
    </w:p>
    <w:p w:rsidR="000A095F" w:rsidRDefault="000A095F" w:rsidP="000A09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DBA" w:rsidRPr="000A095F" w:rsidRDefault="002E5DBA">
      <w:pPr>
        <w:rPr>
          <w:rFonts w:ascii="Times New Roman" w:hAnsi="Times New Roman" w:cs="Times New Roman"/>
          <w:sz w:val="24"/>
          <w:szCs w:val="24"/>
        </w:rPr>
      </w:pPr>
    </w:p>
    <w:sectPr w:rsidR="002E5DBA" w:rsidRPr="000A0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95F"/>
    <w:rsid w:val="000A095F"/>
    <w:rsid w:val="002E5DBA"/>
    <w:rsid w:val="00616886"/>
    <w:rsid w:val="0093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095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095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0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3</cp:revision>
  <dcterms:created xsi:type="dcterms:W3CDTF">2018-02-08T11:56:00Z</dcterms:created>
  <dcterms:modified xsi:type="dcterms:W3CDTF">2018-02-14T07:15:00Z</dcterms:modified>
</cp:coreProperties>
</file>