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9B" w:rsidRDefault="006E049B" w:rsidP="002D152F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E049B">
        <w:rPr>
          <w:rFonts w:ascii="Times New Roman" w:hAnsi="Times New Roman" w:cs="Times New Roman"/>
          <w:b/>
          <w:sz w:val="28"/>
          <w:szCs w:val="28"/>
        </w:rPr>
        <w:t xml:space="preserve"> Témy inauguračnej prednášky</w:t>
      </w:r>
    </w:p>
    <w:p w:rsidR="003A5F41" w:rsidRPr="002D152F" w:rsidRDefault="006E049B" w:rsidP="003A5F41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 xml:space="preserve">Zdravotné postihnutie a dlhodobá starostlivosť </w:t>
      </w:r>
      <w:r w:rsidR="007D19F1" w:rsidRPr="002D152F">
        <w:rPr>
          <w:rFonts w:ascii="Times New Roman" w:hAnsi="Times New Roman" w:cs="Times New Roman"/>
          <w:sz w:val="24"/>
          <w:szCs w:val="24"/>
        </w:rPr>
        <w:t>ako</w:t>
      </w:r>
      <w:r w:rsidRPr="002D152F">
        <w:rPr>
          <w:rFonts w:ascii="Times New Roman" w:hAnsi="Times New Roman" w:cs="Times New Roman"/>
          <w:sz w:val="24"/>
          <w:szCs w:val="24"/>
        </w:rPr>
        <w:t> ľudsko-právn</w:t>
      </w:r>
      <w:r w:rsidR="007D19F1" w:rsidRPr="002D152F">
        <w:rPr>
          <w:rFonts w:ascii="Times New Roman" w:hAnsi="Times New Roman" w:cs="Times New Roman"/>
          <w:sz w:val="24"/>
          <w:szCs w:val="24"/>
        </w:rPr>
        <w:t>a otázka – implikácie pre sociálnu prácu</w:t>
      </w:r>
    </w:p>
    <w:p w:rsidR="003A5F41" w:rsidRPr="002D152F" w:rsidRDefault="006E049B" w:rsidP="003A5F41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 xml:space="preserve">Evolúcia systémov sociálnej politiky a jej vplyv na </w:t>
      </w:r>
      <w:proofErr w:type="spellStart"/>
      <w:r w:rsidRPr="002D152F">
        <w:rPr>
          <w:rFonts w:ascii="Times New Roman" w:hAnsi="Times New Roman" w:cs="Times New Roman"/>
          <w:sz w:val="24"/>
          <w:szCs w:val="24"/>
        </w:rPr>
        <w:t>inštitucionalizáciu</w:t>
      </w:r>
      <w:proofErr w:type="spellEnd"/>
      <w:r w:rsidRPr="002D152F">
        <w:rPr>
          <w:rFonts w:ascii="Times New Roman" w:hAnsi="Times New Roman" w:cs="Times New Roman"/>
          <w:sz w:val="24"/>
          <w:szCs w:val="24"/>
        </w:rPr>
        <w:t xml:space="preserve"> sociálnej práce</w:t>
      </w:r>
    </w:p>
    <w:p w:rsidR="006E049B" w:rsidRPr="002D152F" w:rsidRDefault="006E049B" w:rsidP="00CF5B26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>Kvalita sociálnych služieb v kontexte teórie valorizácie sociálnej roly</w:t>
      </w:r>
    </w:p>
    <w:p w:rsidR="004B07CD" w:rsidRDefault="004B07CD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07CD" w:rsidRPr="002D152F" w:rsidRDefault="004B07CD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152F">
        <w:rPr>
          <w:rFonts w:ascii="Times New Roman" w:hAnsi="Times New Roman" w:cs="Times New Roman"/>
          <w:b/>
          <w:sz w:val="24"/>
          <w:szCs w:val="24"/>
        </w:rPr>
        <w:t>doc. PhDr. Kvetoslava Repková, CSc.  .....................................................</w:t>
      </w:r>
    </w:p>
    <w:p w:rsidR="004B07CD" w:rsidRPr="004B07CD" w:rsidRDefault="004B07CD" w:rsidP="004B07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4B07CD" w:rsidRPr="004B0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F3A7A"/>
    <w:multiLevelType w:val="hybridMultilevel"/>
    <w:tmpl w:val="560A2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9B"/>
    <w:rsid w:val="00255238"/>
    <w:rsid w:val="002D152F"/>
    <w:rsid w:val="003A5F41"/>
    <w:rsid w:val="004300AA"/>
    <w:rsid w:val="004B07CD"/>
    <w:rsid w:val="005524DB"/>
    <w:rsid w:val="00596655"/>
    <w:rsid w:val="006E049B"/>
    <w:rsid w:val="007D19F1"/>
    <w:rsid w:val="009C35E7"/>
    <w:rsid w:val="00AE270F"/>
    <w:rsid w:val="00CF5B26"/>
    <w:rsid w:val="00D64003"/>
    <w:rsid w:val="00F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Repková Kvetoslava</dc:creator>
  <cp:lastModifiedBy>Guest</cp:lastModifiedBy>
  <cp:revision>2</cp:revision>
  <dcterms:created xsi:type="dcterms:W3CDTF">2016-11-10T15:07:00Z</dcterms:created>
  <dcterms:modified xsi:type="dcterms:W3CDTF">2016-11-10T15:07:00Z</dcterms:modified>
</cp:coreProperties>
</file>