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20" w:rsidRDefault="00FC3618" w:rsidP="00F01E20">
      <w:pPr>
        <w:pStyle w:val="Nzov"/>
        <w:jc w:val="left"/>
        <w:rPr>
          <w:b w:val="0"/>
          <w:caps w:val="0"/>
          <w:sz w:val="24"/>
        </w:rPr>
      </w:pPr>
      <w:r>
        <w:rPr>
          <w:b w:val="0"/>
          <w:caps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F01E20">
        <w:rPr>
          <w:b w:val="0"/>
          <w:caps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rof. Ing. Vojtech Kollár</w:t>
      </w:r>
      <w:r w:rsidR="00F01E20" w:rsidRPr="00F01E20">
        <w:rPr>
          <w:b w:val="0"/>
          <w:caps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PhD.</w:t>
      </w:r>
      <w:r w:rsidR="00F01E20">
        <w:rPr>
          <w:b w:val="0"/>
          <w:caps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F01E20">
        <w:rPr>
          <w:b w:val="0"/>
          <w:caps w:val="0"/>
          <w:sz w:val="24"/>
        </w:rPr>
        <w:t xml:space="preserve">Katedra bezpečnostného manažmentu, Ústav verejnej správy               </w:t>
      </w:r>
    </w:p>
    <w:p w:rsidR="00F01E20" w:rsidRDefault="00F01E20" w:rsidP="00F01E20">
      <w:pPr>
        <w:pStyle w:val="Nzov"/>
        <w:jc w:val="left"/>
        <w:rPr>
          <w:b w:val="0"/>
          <w:caps w:val="0"/>
          <w:sz w:val="24"/>
        </w:rPr>
      </w:pPr>
      <w:r>
        <w:rPr>
          <w:b w:val="0"/>
          <w:caps w:val="0"/>
          <w:sz w:val="24"/>
        </w:rPr>
        <w:t xml:space="preserve">                        Vysoká škola ekonómie a manažmentu verejnej správy v Bratislave </w:t>
      </w:r>
    </w:p>
    <w:p w:rsidR="00F01E20" w:rsidRDefault="00F01E20" w:rsidP="00F01E20">
      <w:pPr>
        <w:pStyle w:val="Nzov"/>
        <w:jc w:val="left"/>
        <w:rPr>
          <w:b w:val="0"/>
          <w:caps w:val="0"/>
          <w:sz w:val="24"/>
        </w:rPr>
      </w:pPr>
      <w:r>
        <w:rPr>
          <w:b w:val="0"/>
          <w:caps w:val="0"/>
          <w:sz w:val="24"/>
        </w:rPr>
        <w:t xml:space="preserve">                                              Furdekova 16, 851 04 Bratislava</w:t>
      </w:r>
    </w:p>
    <w:p w:rsidR="00F01E20" w:rsidRPr="00F01E20" w:rsidRDefault="00F01E20" w:rsidP="00F01E20">
      <w:pPr>
        <w:pStyle w:val="Nzov"/>
        <w:jc w:val="left"/>
        <w:rPr>
          <w:b w:val="0"/>
          <w:caps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caps w:val="0"/>
          <w:sz w:val="24"/>
        </w:rPr>
        <w:t xml:space="preserve">                                                  vojtch.kollsr@vsemvs.sk</w:t>
      </w:r>
    </w:p>
    <w:p w:rsidR="00F01E20" w:rsidRPr="00F01E20" w:rsidRDefault="00F01E20" w:rsidP="00F01E20">
      <w:pPr>
        <w:pStyle w:val="Nzov"/>
        <w:jc w:val="left"/>
        <w:rPr>
          <w:b w:val="0"/>
          <w:caps w:val="0"/>
          <w:sz w:val="22"/>
        </w:rPr>
      </w:pPr>
      <w:r>
        <w:rPr>
          <w:b w:val="0"/>
          <w:bCs w:val="0"/>
          <w:sz w:val="24"/>
          <w:szCs w:val="27"/>
          <w:shd w:val="clear" w:color="auto" w:fill="EBEBEB"/>
        </w:rPr>
        <w:t xml:space="preserve">                                 </w:t>
      </w:r>
    </w:p>
    <w:p w:rsidR="00F01E20" w:rsidRDefault="00F01E20" w:rsidP="00F01E20">
      <w:pPr>
        <w:pStyle w:val="Nzov"/>
        <w:rPr>
          <w:cap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715000" cy="0"/>
                <wp:effectExtent l="9525" t="5080" r="9525" b="1397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wU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"/>
            </w:pict>
          </mc:Fallback>
        </mc:AlternateContent>
      </w:r>
    </w:p>
    <w:p w:rsidR="00F01E20" w:rsidRDefault="00F01E20" w:rsidP="00F01E20">
      <w:pPr>
        <w:pStyle w:val="Nzov"/>
      </w:pPr>
    </w:p>
    <w:p w:rsidR="00F01E20" w:rsidRDefault="00F01E20" w:rsidP="00F01E20">
      <w:pPr>
        <w:pStyle w:val="Nzov"/>
      </w:pPr>
      <w:r>
        <w:t>oponentský posudok na habilitačnú prácu</w:t>
      </w:r>
      <w:r w:rsidR="009107BB">
        <w:t xml:space="preserve"> :</w:t>
      </w:r>
    </w:p>
    <w:p w:rsidR="00F01E20" w:rsidRDefault="00F01E20" w:rsidP="00F01E20">
      <w:pPr>
        <w:rPr>
          <w:sz w:val="28"/>
        </w:rPr>
      </w:pPr>
    </w:p>
    <w:p w:rsidR="009107BB" w:rsidRPr="009107BB" w:rsidRDefault="00F01E20" w:rsidP="009107BB">
      <w:pPr>
        <w:pStyle w:val="Nadpis1"/>
        <w:ind w:left="2124" w:hanging="2124"/>
        <w:rPr>
          <w:b/>
          <w:sz w:val="24"/>
        </w:rPr>
      </w:pPr>
      <w:r w:rsidRPr="009107BB">
        <w:rPr>
          <w:b/>
          <w:sz w:val="24"/>
        </w:rPr>
        <w:t>Manažment efektívnej daňovej správy Slovenskej rep</w:t>
      </w:r>
      <w:r w:rsidR="009107BB" w:rsidRPr="009107BB">
        <w:rPr>
          <w:b/>
          <w:sz w:val="24"/>
        </w:rPr>
        <w:t>ubliky v kontexte regiónov pred</w:t>
      </w:r>
    </w:p>
    <w:p w:rsidR="00F01E20" w:rsidRPr="009107BB" w:rsidRDefault="00F01E20" w:rsidP="009107BB">
      <w:pPr>
        <w:pStyle w:val="Nadpis1"/>
        <w:ind w:left="2124" w:hanging="2124"/>
        <w:rPr>
          <w:i/>
          <w:sz w:val="24"/>
        </w:rPr>
      </w:pPr>
      <w:r w:rsidRPr="009107BB">
        <w:rPr>
          <w:b/>
          <w:sz w:val="24"/>
        </w:rPr>
        <w:t>reformou daňovej správy Slovenskej republiky s návrhom jej zefektívnenia po reforme</w:t>
      </w:r>
      <w:r w:rsidR="00250D24">
        <w:rPr>
          <w:b/>
          <w:sz w:val="24"/>
        </w:rPr>
        <w:t>.</w:t>
      </w:r>
    </w:p>
    <w:p w:rsidR="00F01E20" w:rsidRDefault="00F01E20" w:rsidP="00F01E20">
      <w:pPr>
        <w:jc w:val="center"/>
      </w:pPr>
    </w:p>
    <w:p w:rsidR="009107BB" w:rsidRDefault="00F01E20" w:rsidP="009107BB">
      <w:r>
        <w:rPr>
          <w:b/>
        </w:rPr>
        <w:t>Autor:</w:t>
      </w:r>
      <w:r w:rsidR="009107BB">
        <w:t xml:space="preserve"> </w:t>
      </w:r>
      <w:r w:rsidRPr="009107BB">
        <w:rPr>
          <w:b/>
        </w:rPr>
        <w:t xml:space="preserve">Ing. Ján </w:t>
      </w:r>
      <w:r w:rsidRPr="009107BB">
        <w:rPr>
          <w:b/>
          <w:caps/>
        </w:rPr>
        <w:t>Dobrovič</w:t>
      </w:r>
      <w:r w:rsidRPr="009107BB">
        <w:rPr>
          <w:b/>
        </w:rPr>
        <w:t>, PhD.,</w:t>
      </w:r>
      <w:r w:rsidRPr="009107BB">
        <w:rPr>
          <w:b/>
          <w:i/>
        </w:rPr>
        <w:t xml:space="preserve"> </w:t>
      </w:r>
      <w:r w:rsidR="009107BB">
        <w:t xml:space="preserve">Katedra manažmentu, Fakulta manažmentu, </w:t>
      </w:r>
    </w:p>
    <w:p w:rsidR="00F01E20" w:rsidRDefault="009107BB" w:rsidP="009107BB">
      <w:pPr>
        <w:ind w:left="2130" w:hanging="2130"/>
      </w:pPr>
      <w:r w:rsidRPr="009107BB">
        <w:t xml:space="preserve">                                                              </w:t>
      </w:r>
      <w:r>
        <w:t>Prešovská univerzita v</w:t>
      </w:r>
      <w:r w:rsidR="0099751B">
        <w:t> </w:t>
      </w:r>
      <w:r>
        <w:t>Prešove</w:t>
      </w:r>
      <w:r w:rsidR="0099751B">
        <w:t>.</w:t>
      </w:r>
    </w:p>
    <w:p w:rsidR="0099751B" w:rsidRDefault="0099751B" w:rsidP="009107BB">
      <w:pPr>
        <w:ind w:left="2130" w:hanging="2130"/>
      </w:pPr>
    </w:p>
    <w:p w:rsidR="0099751B" w:rsidRPr="0099751B" w:rsidRDefault="0099751B" w:rsidP="0099751B">
      <w:r>
        <w:t xml:space="preserve">Oponentský posudok predkladám na základe môjho vymenovania za oponenta vyššie uvedenej habilitačnej práce </w:t>
      </w:r>
      <w:r w:rsidRPr="003A6AEF">
        <w:rPr>
          <w:b/>
        </w:rPr>
        <w:t>prof. Ing. Dr. Róbertom  Štefkom, PhD.,</w:t>
      </w:r>
      <w:r w:rsidRPr="003A6AEF">
        <w:t xml:space="preserve"> </w:t>
      </w:r>
      <w:r w:rsidR="00AB3B0D">
        <w:t>dekanom F</w:t>
      </w:r>
      <w:r>
        <w:t xml:space="preserve">akulty manažmentu Prešovskej univerzity </w:t>
      </w:r>
      <w:r w:rsidR="00FC3618">
        <w:t>v Prešove a predsedom VR FM PU zo dňa 14.10.2014.</w:t>
      </w:r>
    </w:p>
    <w:p w:rsidR="00F01E20" w:rsidRDefault="00F01E20" w:rsidP="00F01E20">
      <w:pPr>
        <w:pStyle w:val="Default"/>
      </w:pPr>
    </w:p>
    <w:p w:rsidR="00F01E20" w:rsidRDefault="00F01E20" w:rsidP="00F01E20">
      <w:pPr>
        <w:pStyle w:val="Default"/>
        <w:rPr>
          <w:b/>
        </w:rPr>
      </w:pPr>
    </w:p>
    <w:p w:rsidR="00AE030B" w:rsidRDefault="003A6AEF" w:rsidP="00250D24">
      <w:pPr>
        <w:pStyle w:val="Default"/>
        <w:jc w:val="both"/>
      </w:pPr>
      <w:r>
        <w:t xml:space="preserve">               </w:t>
      </w:r>
      <w:r w:rsidR="009107BB">
        <w:t>Habilitačná p</w:t>
      </w:r>
      <w:r w:rsidR="000504E3">
        <w:t>ráca  Ing. Jána Dobroviča, PhD.</w:t>
      </w:r>
      <w:r>
        <w:t>,</w:t>
      </w:r>
      <w:r w:rsidR="00FC3618">
        <w:t xml:space="preserve"> na tému : </w:t>
      </w:r>
      <w:r w:rsidR="00F01E20">
        <w:rPr>
          <w:b/>
        </w:rPr>
        <w:t>Manažment efektívnej daňovej správy Slovenskej republiky v kontexte regiónov pred reformou daňovej správy Slovenskej republiky s návrhom jej zefektívnenia po reforme</w:t>
      </w:r>
      <w:r w:rsidR="00250D24">
        <w:t>,</w:t>
      </w:r>
      <w:r w:rsidR="00AE030B">
        <w:t xml:space="preserve"> prezentuje aktuálnu</w:t>
      </w:r>
      <w:r w:rsidR="009107BB">
        <w:t xml:space="preserve"> problematik</w:t>
      </w:r>
      <w:r w:rsidR="00AE030B">
        <w:t>u</w:t>
      </w:r>
      <w:r w:rsidR="00250D24">
        <w:t xml:space="preserve"> </w:t>
      </w:r>
      <w:r w:rsidR="00027512">
        <w:t xml:space="preserve"> ktorá</w:t>
      </w:r>
      <w:r w:rsidR="00250D24">
        <w:t xml:space="preserve"> ovplyvňuje </w:t>
      </w:r>
      <w:r w:rsidR="00AE030B">
        <w:t>udržateľnosť hospodárskeho rastu</w:t>
      </w:r>
      <w:r w:rsidR="00FC3618">
        <w:t xml:space="preserve"> a jeho  makroekonomické ukazovatele na národnej úrovni.</w:t>
      </w:r>
    </w:p>
    <w:p w:rsidR="003A6AEF" w:rsidRDefault="00AE030B" w:rsidP="0099751B">
      <w:pPr>
        <w:pStyle w:val="Default"/>
        <w:jc w:val="both"/>
      </w:pPr>
      <w:r>
        <w:t>Alokácia, stimulácia a redistribúcia daní</w:t>
      </w:r>
      <w:r w:rsidR="000504E3">
        <w:t xml:space="preserve"> má priamy dopad na hospodársku politiku v podmienkach </w:t>
      </w:r>
      <w:r w:rsidR="00F01E20">
        <w:t xml:space="preserve"> SR</w:t>
      </w:r>
      <w:r w:rsidR="00250D24">
        <w:t>,</w:t>
      </w:r>
      <w:r w:rsidR="00F01E20">
        <w:t xml:space="preserve"> </w:t>
      </w:r>
      <w:r w:rsidR="00027512">
        <w:t>ale aj v kontexte hospodárskej a menovej únie E</w:t>
      </w:r>
      <w:r>
        <w:t>urópskeho spoločenstva. Daňová správa</w:t>
      </w:r>
      <w:r w:rsidR="003A6AEF">
        <w:t>,</w:t>
      </w:r>
      <w:r w:rsidR="00C629EA">
        <w:t xml:space="preserve"> jej systém ria</w:t>
      </w:r>
      <w:r>
        <w:t>denia a zabezpečovania</w:t>
      </w:r>
      <w:r w:rsidR="00027512">
        <w:t xml:space="preserve"> je dominantne v provinencii národných ekonomík</w:t>
      </w:r>
      <w:r>
        <w:t xml:space="preserve"> v rámci EÚ.</w:t>
      </w:r>
      <w:r w:rsidR="00250D24">
        <w:t xml:space="preserve"> Efektívny manažmen</w:t>
      </w:r>
      <w:r w:rsidR="00AB3B0D">
        <w:t xml:space="preserve">t daňovej správy je </w:t>
      </w:r>
      <w:r w:rsidR="00250D24">
        <w:t>inšpirujúci pre ostatné ekonomiky</w:t>
      </w:r>
      <w:r w:rsidR="003A6AEF">
        <w:t xml:space="preserve"> v EÚ</w:t>
      </w:r>
      <w:r w:rsidR="00FC3618">
        <w:t xml:space="preserve">, ale aj </w:t>
      </w:r>
      <w:r>
        <w:t xml:space="preserve">prostriedkom </w:t>
      </w:r>
      <w:r w:rsidR="00FC3618">
        <w:t>uplatňovania</w:t>
      </w:r>
      <w:r>
        <w:t xml:space="preserve"> racionálnych opatrení</w:t>
      </w:r>
      <w:r w:rsidR="00A8785F">
        <w:t xml:space="preserve"> a </w:t>
      </w:r>
      <w:r>
        <w:t xml:space="preserve"> hospodárnosti pri</w:t>
      </w:r>
      <w:r w:rsidR="00250D24">
        <w:t xml:space="preserve"> </w:t>
      </w:r>
      <w:r>
        <w:t>tvorbe</w:t>
      </w:r>
      <w:r w:rsidR="003A6AEF">
        <w:t xml:space="preserve"> rozpočtu štátu</w:t>
      </w:r>
      <w:r w:rsidR="000504E3">
        <w:t xml:space="preserve"> </w:t>
      </w:r>
      <w:r w:rsidR="00AB3B0D">
        <w:t xml:space="preserve">a </w:t>
      </w:r>
      <w:r>
        <w:t xml:space="preserve">rozdeľovaní </w:t>
      </w:r>
      <w:r w:rsidR="003A6AEF">
        <w:t>verejných financií</w:t>
      </w:r>
      <w:r w:rsidR="00250D24">
        <w:t>.</w:t>
      </w:r>
    </w:p>
    <w:p w:rsidR="00AB3B0D" w:rsidRDefault="003A6AEF" w:rsidP="0099751B">
      <w:pPr>
        <w:pStyle w:val="Default"/>
        <w:jc w:val="both"/>
      </w:pPr>
      <w:r>
        <w:t xml:space="preserve">              </w:t>
      </w:r>
      <w:r w:rsidR="0099751B">
        <w:t xml:space="preserve"> </w:t>
      </w:r>
      <w:r w:rsidR="00A8785F">
        <w:t xml:space="preserve">Primárny cieľ habilitačnej je orientovaný na </w:t>
      </w:r>
      <w:r w:rsidR="00F01E20">
        <w:rPr>
          <w:sz w:val="23"/>
          <w:szCs w:val="23"/>
        </w:rPr>
        <w:t>zvýšenie efektívnosti daňového syst</w:t>
      </w:r>
      <w:r w:rsidR="00AE030B">
        <w:rPr>
          <w:sz w:val="23"/>
          <w:szCs w:val="23"/>
        </w:rPr>
        <w:t xml:space="preserve">ému </w:t>
      </w:r>
      <w:r w:rsidR="00A8785F">
        <w:rPr>
          <w:sz w:val="23"/>
          <w:szCs w:val="23"/>
        </w:rPr>
        <w:t xml:space="preserve"> v  podmienkach SR</w:t>
      </w:r>
      <w:r>
        <w:rPr>
          <w:sz w:val="23"/>
          <w:szCs w:val="23"/>
        </w:rPr>
        <w:t>,</w:t>
      </w:r>
      <w:r w:rsidR="00A8785F">
        <w:rPr>
          <w:sz w:val="23"/>
          <w:szCs w:val="23"/>
        </w:rPr>
        <w:t xml:space="preserve"> s jeho pozitívnym dopadom na konkurencieschopnosť SR v rámci  EÚ. Čiastkové ciele</w:t>
      </w:r>
      <w:r w:rsidR="00F01E20">
        <w:rPr>
          <w:sz w:val="23"/>
          <w:szCs w:val="23"/>
        </w:rPr>
        <w:t xml:space="preserve"> predloženej </w:t>
      </w:r>
      <w:r w:rsidR="00AE030B">
        <w:rPr>
          <w:sz w:val="23"/>
          <w:szCs w:val="23"/>
        </w:rPr>
        <w:t>habilitačnej práce sú orientované</w:t>
      </w:r>
      <w:r w:rsidR="00A8785F">
        <w:rPr>
          <w:sz w:val="23"/>
          <w:szCs w:val="23"/>
        </w:rPr>
        <w:t xml:space="preserve"> na analýzu efektívnosti daňového systému </w:t>
      </w:r>
      <w:r w:rsidR="00DC0C5B">
        <w:rPr>
          <w:sz w:val="23"/>
          <w:szCs w:val="23"/>
        </w:rPr>
        <w:t xml:space="preserve">prostredníctvom </w:t>
      </w:r>
      <w:r w:rsidR="00F01E20">
        <w:rPr>
          <w:sz w:val="23"/>
          <w:szCs w:val="23"/>
        </w:rPr>
        <w:t xml:space="preserve"> vybraných </w:t>
      </w:r>
      <w:r w:rsidR="00DC0C5B">
        <w:rPr>
          <w:sz w:val="23"/>
          <w:szCs w:val="23"/>
        </w:rPr>
        <w:t xml:space="preserve"> faktorov na národnej úrovni a</w:t>
      </w:r>
      <w:r w:rsidR="00AE030B">
        <w:rPr>
          <w:sz w:val="23"/>
          <w:szCs w:val="23"/>
        </w:rPr>
        <w:t> </w:t>
      </w:r>
      <w:r w:rsidR="00DC0C5B">
        <w:rPr>
          <w:sz w:val="23"/>
          <w:szCs w:val="23"/>
        </w:rPr>
        <w:t>v</w:t>
      </w:r>
      <w:r w:rsidR="00AE030B">
        <w:rPr>
          <w:sz w:val="23"/>
          <w:szCs w:val="23"/>
        </w:rPr>
        <w:t>o vybraných</w:t>
      </w:r>
      <w:r w:rsidR="00DC0C5B">
        <w:rPr>
          <w:sz w:val="23"/>
          <w:szCs w:val="23"/>
        </w:rPr>
        <w:t xml:space="preserve"> regiónoch Slovenska.</w:t>
      </w:r>
      <w:r w:rsidR="0099751B">
        <w:rPr>
          <w:sz w:val="23"/>
          <w:szCs w:val="23"/>
        </w:rPr>
        <w:t xml:space="preserve"> </w:t>
      </w:r>
      <w:r w:rsidR="00AB3B0D">
        <w:t>Aktuálnosť daňovej</w:t>
      </w:r>
      <w:r w:rsidR="00DC0C5B">
        <w:t xml:space="preserve"> problem</w:t>
      </w:r>
      <w:r w:rsidR="00FC3618">
        <w:t>atiky</w:t>
      </w:r>
      <w:r w:rsidR="00AB3B0D">
        <w:t xml:space="preserve"> a daňovej správy je v každom období.</w:t>
      </w:r>
      <w:r w:rsidR="00AE030B">
        <w:t xml:space="preserve"> </w:t>
      </w:r>
    </w:p>
    <w:p w:rsidR="00F01E20" w:rsidRDefault="00AB3B0D" w:rsidP="0099751B">
      <w:pPr>
        <w:pStyle w:val="Default"/>
        <w:jc w:val="both"/>
      </w:pPr>
      <w:r>
        <w:t>V</w:t>
      </w:r>
      <w:r w:rsidR="00F365FA">
        <w:t xml:space="preserve"> súčas</w:t>
      </w:r>
      <w:r w:rsidR="00AE030B">
        <w:t>nosti</w:t>
      </w:r>
      <w:r w:rsidR="00D75C43">
        <w:t xml:space="preserve"> zvlášť</w:t>
      </w:r>
      <w:r w:rsidR="00FC3618">
        <w:t>,</w:t>
      </w:r>
      <w:r w:rsidR="00D75C43">
        <w:t xml:space="preserve"> keď je ekonomika </w:t>
      </w:r>
      <w:r w:rsidR="00FC3618">
        <w:t xml:space="preserve">krajín </w:t>
      </w:r>
      <w:r w:rsidR="004379EB">
        <w:t>sp</w:t>
      </w:r>
      <w:r w:rsidR="00FC3618">
        <w:t>revádzaná krízovými javmi</w:t>
      </w:r>
      <w:r w:rsidR="00D75C43">
        <w:t>, s</w:t>
      </w:r>
      <w:r>
        <w:t>tagnáciou</w:t>
      </w:r>
      <w:r w:rsidR="00F01E20">
        <w:t xml:space="preserve"> </w:t>
      </w:r>
      <w:r w:rsidR="004379EB">
        <w:t>hospodárstva, resp. jeho pokles</w:t>
      </w:r>
      <w:r w:rsidR="000504E3">
        <w:t>om</w:t>
      </w:r>
      <w:r w:rsidR="004379EB">
        <w:t xml:space="preserve"> v relevantných ukazovateľoch determinu</w:t>
      </w:r>
      <w:r w:rsidR="000504E3">
        <w:t xml:space="preserve">júcich udržateľný rast a rozvoj, tvorbu </w:t>
      </w:r>
      <w:r>
        <w:t xml:space="preserve">a rozdeľovanie </w:t>
      </w:r>
      <w:r w:rsidR="000504E3">
        <w:t>verejných financií nevynímajúc.</w:t>
      </w:r>
      <w:r w:rsidR="00D75C43">
        <w:t xml:space="preserve"> </w:t>
      </w:r>
      <w:r w:rsidR="004379EB">
        <w:t>V</w:t>
      </w:r>
      <w:r w:rsidR="00F01E20">
        <w:t>äčšina štátov EÚ je vysoko a  neúmerne zadlžená</w:t>
      </w:r>
      <w:r w:rsidR="004379EB">
        <w:t>, zaznamenáva</w:t>
      </w:r>
      <w:r w:rsidR="00F365FA">
        <w:t xml:space="preserve">me </w:t>
      </w:r>
      <w:r w:rsidR="004379EB">
        <w:t xml:space="preserve"> pokles HDP, rast nezamestnanosti a nadmerný deficit verejných financií. P</w:t>
      </w:r>
      <w:r w:rsidR="00F01E20">
        <w:t>otreba konsolidácie verejný</w:t>
      </w:r>
      <w:r w:rsidR="004379EB">
        <w:t>ch financií je prioritnou hospodárskej politiky</w:t>
      </w:r>
      <w:r w:rsidR="00F01E20">
        <w:t xml:space="preserve"> každého štátu</w:t>
      </w:r>
      <w:r w:rsidR="00D75C43">
        <w:t>.</w:t>
      </w:r>
      <w:r w:rsidR="00F365FA">
        <w:t xml:space="preserve"> </w:t>
      </w:r>
      <w:r w:rsidR="00FC3618">
        <w:t>Efektívny daňový</w:t>
      </w:r>
      <w:r w:rsidR="004379EB">
        <w:t xml:space="preserve"> systému m</w:t>
      </w:r>
      <w:r w:rsidR="00F365FA">
        <w:t xml:space="preserve">á v predmetnej oblasti významné </w:t>
      </w:r>
      <w:r w:rsidR="000504E3">
        <w:t>a</w:t>
      </w:r>
      <w:r w:rsidR="00D4598E">
        <w:t> </w:t>
      </w:r>
      <w:r w:rsidR="000504E3">
        <w:t>nezastupiteľné</w:t>
      </w:r>
      <w:r w:rsidR="00D4598E">
        <w:t xml:space="preserve"> </w:t>
      </w:r>
      <w:r w:rsidR="004379EB">
        <w:t>postavenie.</w:t>
      </w:r>
      <w:r w:rsidR="00C826B4">
        <w:t xml:space="preserve"> </w:t>
      </w:r>
      <w:r w:rsidR="00F01E20">
        <w:t>V</w:t>
      </w:r>
      <w:r w:rsidR="00C826B4">
        <w:t xml:space="preserve"> zmysle vyššie  uvedeného </w:t>
      </w:r>
      <w:r w:rsidR="00F01E20">
        <w:t xml:space="preserve"> p</w:t>
      </w:r>
      <w:r w:rsidR="00C826B4">
        <w:t xml:space="preserve">redložená habilitačná práca prináša </w:t>
      </w:r>
      <w:r w:rsidR="00F01E20">
        <w:t xml:space="preserve"> význ</w:t>
      </w:r>
      <w:r>
        <w:t>amný odborný  prínos</w:t>
      </w:r>
      <w:r w:rsidR="00F01E20">
        <w:t xml:space="preserve"> k riešeniu dan</w:t>
      </w:r>
      <w:r w:rsidR="00C826B4">
        <w:t xml:space="preserve">ej </w:t>
      </w:r>
      <w:r w:rsidR="00F01E20">
        <w:t xml:space="preserve"> problematiky.   </w:t>
      </w:r>
    </w:p>
    <w:p w:rsidR="00F01E20" w:rsidRDefault="00F01E20" w:rsidP="00F01E20">
      <w:pPr>
        <w:pStyle w:val="Zkladntext"/>
        <w:ind w:firstLine="708"/>
      </w:pPr>
    </w:p>
    <w:p w:rsidR="00D4598E" w:rsidRDefault="00F365FA" w:rsidP="00D4598E">
      <w:pPr>
        <w:pStyle w:val="Zkladntext"/>
        <w:ind w:firstLine="708"/>
      </w:pPr>
      <w:r>
        <w:t xml:space="preserve">   </w:t>
      </w:r>
      <w:r w:rsidR="00F01E20">
        <w:t>Ha</w:t>
      </w:r>
      <w:r w:rsidR="00C826B4">
        <w:t>bilitačná práca je</w:t>
      </w:r>
      <w:r w:rsidR="00F01E20">
        <w:t xml:space="preserve"> </w:t>
      </w:r>
      <w:r w:rsidR="00C826B4">
        <w:t>štruktúrovaná do</w:t>
      </w:r>
      <w:r w:rsidR="00D4598E">
        <w:t xml:space="preserve"> deviatich</w:t>
      </w:r>
      <w:r w:rsidR="00C826B4">
        <w:t xml:space="preserve"> kapitol,</w:t>
      </w:r>
      <w:r w:rsidR="00D4598E">
        <w:t xml:space="preserve"> usporiadaných v logickom slede</w:t>
      </w:r>
      <w:r>
        <w:t>,</w:t>
      </w:r>
      <w:r w:rsidR="00D4598E">
        <w:t xml:space="preserve"> ktoré sú konzistentné</w:t>
      </w:r>
      <w:r w:rsidR="00C826B4">
        <w:t xml:space="preserve"> s hlavným a</w:t>
      </w:r>
      <w:r w:rsidR="00D75C43">
        <w:t> parciálnymi cieľmi</w:t>
      </w:r>
      <w:r w:rsidR="00C826B4">
        <w:t xml:space="preserve"> práce. </w:t>
      </w:r>
      <w:r w:rsidR="00F01E20">
        <w:t>Je</w:t>
      </w:r>
      <w:r w:rsidR="00C826B4">
        <w:t>dnotlivé kapitoly sú obsahovo vyvážené</w:t>
      </w:r>
      <w:r w:rsidR="00D44163">
        <w:t xml:space="preserve"> a prezentujú primárne a sekundárne zdroje potrebné pre ich spracovanie s použitou literatúrou a zoznamom príloh. </w:t>
      </w:r>
    </w:p>
    <w:p w:rsidR="00D4598E" w:rsidRDefault="00D4598E" w:rsidP="00D4598E">
      <w:pPr>
        <w:pStyle w:val="Zkladntext"/>
        <w:ind w:firstLine="708"/>
      </w:pPr>
    </w:p>
    <w:p w:rsidR="00987CC0" w:rsidRDefault="00F365FA" w:rsidP="00D4598E">
      <w:pPr>
        <w:pStyle w:val="Zkladntext"/>
        <w:ind w:firstLine="708"/>
      </w:pPr>
      <w:r>
        <w:lastRenderedPageBreak/>
        <w:t xml:space="preserve">     </w:t>
      </w:r>
      <w:r w:rsidR="00D44163">
        <w:t>Z hľadiska posúdenia  aktuálnosti, cieľov, výsledkov, formálnej</w:t>
      </w:r>
      <w:r w:rsidR="00D75C43">
        <w:t xml:space="preserve"> a obsahovej</w:t>
      </w:r>
      <w:r w:rsidR="00D44163">
        <w:t xml:space="preserve"> úrovne</w:t>
      </w:r>
      <w:r w:rsidR="00D75C43">
        <w:t xml:space="preserve"> habilitačnej práce</w:t>
      </w:r>
      <w:r w:rsidR="00D44163">
        <w:t xml:space="preserve">, </w:t>
      </w:r>
      <w:r w:rsidR="00D75C43">
        <w:t xml:space="preserve">jej prínosu pre rozvoj vednej disciplíny,  hospodársku a spoločenskú </w:t>
      </w:r>
      <w:r w:rsidR="00987CC0">
        <w:t xml:space="preserve">prax </w:t>
      </w:r>
      <w:r w:rsidR="00F01E20">
        <w:t xml:space="preserve"> predkladám nasledovné stanovisko:</w:t>
      </w:r>
    </w:p>
    <w:p w:rsidR="00D4598E" w:rsidRPr="00D4598E" w:rsidRDefault="00D4598E" w:rsidP="00D4598E">
      <w:pPr>
        <w:pStyle w:val="Zkladntext"/>
        <w:ind w:firstLine="708"/>
      </w:pPr>
    </w:p>
    <w:p w:rsidR="00987CC0" w:rsidRDefault="00987CC0" w:rsidP="00987CC0">
      <w:pPr>
        <w:pStyle w:val="Zkladntext"/>
        <w:spacing w:before="120"/>
        <w:ind w:left="360"/>
      </w:pPr>
      <w:r>
        <w:rPr>
          <w:b/>
        </w:rPr>
        <w:t xml:space="preserve">1/ </w:t>
      </w:r>
      <w:r w:rsidR="00F01E20">
        <w:rPr>
          <w:b/>
        </w:rPr>
        <w:t>Aktuálnosť zvolenej problematiky</w:t>
      </w:r>
      <w:r>
        <w:t xml:space="preserve"> .</w:t>
      </w:r>
    </w:p>
    <w:p w:rsidR="00F62597" w:rsidRDefault="00F365FA" w:rsidP="0099751B">
      <w:pPr>
        <w:pStyle w:val="Zkladntext"/>
        <w:spacing w:before="120"/>
      </w:pPr>
      <w:r>
        <w:t xml:space="preserve">Aktuálnosť habilitačnej práce </w:t>
      </w:r>
      <w:r w:rsidR="00D4598E">
        <w:t>a prezentovanej problematiky je</w:t>
      </w:r>
      <w:r w:rsidR="00FC3618">
        <w:t xml:space="preserve"> potrebné vymedziť</w:t>
      </w:r>
      <w:r w:rsidR="00AB3B0D">
        <w:t xml:space="preserve"> z hospodárskej politiky štátu, z hľadiska </w:t>
      </w:r>
      <w:r w:rsidR="00FC3618">
        <w:t xml:space="preserve"> udržateľnosti </w:t>
      </w:r>
      <w:r>
        <w:t>makroekonomických ukazovateľov</w:t>
      </w:r>
      <w:r w:rsidR="0099751B">
        <w:t xml:space="preserve"> </w:t>
      </w:r>
      <w:r w:rsidR="00987CC0">
        <w:t>hospod</w:t>
      </w:r>
      <w:r w:rsidR="0099751B">
        <w:t>árskeho</w:t>
      </w:r>
      <w:r>
        <w:t xml:space="preserve"> rastu</w:t>
      </w:r>
      <w:r w:rsidR="0099751B">
        <w:t xml:space="preserve"> </w:t>
      </w:r>
      <w:r w:rsidR="004E1F05">
        <w:t>v kontexte s udržateľným roz</w:t>
      </w:r>
      <w:r w:rsidR="007658B4">
        <w:t>v</w:t>
      </w:r>
      <w:r w:rsidR="004E1F05">
        <w:t>ojom.</w:t>
      </w:r>
    </w:p>
    <w:p w:rsidR="00A41DB8" w:rsidRDefault="00D4598E" w:rsidP="0099751B">
      <w:pPr>
        <w:pStyle w:val="Zkladntext"/>
        <w:spacing w:before="120"/>
      </w:pPr>
      <w:r>
        <w:t xml:space="preserve"> Efektí</w:t>
      </w:r>
      <w:r w:rsidR="0099751B">
        <w:t>vnosť sy</w:t>
      </w:r>
      <w:r w:rsidR="00F365FA">
        <w:t xml:space="preserve">stému daňovej správy ovplyvňuje nie len verejná správa, </w:t>
      </w:r>
      <w:r w:rsidR="0099751B">
        <w:t>ale aj podnikateľské</w:t>
      </w:r>
      <w:r>
        <w:t xml:space="preserve"> prostr</w:t>
      </w:r>
      <w:r w:rsidR="00F365FA">
        <w:t xml:space="preserve">edie, </w:t>
      </w:r>
      <w:r w:rsidR="0099751B">
        <w:t> jeho transparentnosť</w:t>
      </w:r>
      <w:r w:rsidR="00EC3DFC">
        <w:t xml:space="preserve"> a správanie sa právnyc</w:t>
      </w:r>
      <w:r w:rsidR="00F365FA">
        <w:t xml:space="preserve">h subjektov podnikania. </w:t>
      </w:r>
      <w:r w:rsidR="00EC3DFC">
        <w:t xml:space="preserve">Aktuálnosť </w:t>
      </w:r>
      <w:r w:rsidR="00F365FA">
        <w:t xml:space="preserve">témy </w:t>
      </w:r>
      <w:r w:rsidR="00EC3DFC">
        <w:t>je</w:t>
      </w:r>
      <w:r w:rsidR="00F62597">
        <w:t xml:space="preserve"> teda </w:t>
      </w:r>
      <w:r w:rsidR="00EC3DFC">
        <w:t xml:space="preserve"> aj v spoločenske</w:t>
      </w:r>
      <w:r w:rsidR="00F62597">
        <w:t>j rovine riešenej problematiky. P</w:t>
      </w:r>
      <w:r w:rsidR="00987CC0">
        <w:t>rínos</w:t>
      </w:r>
      <w:r w:rsidR="00EC3DFC">
        <w:t xml:space="preserve"> práce </w:t>
      </w:r>
      <w:r w:rsidR="00D9214E">
        <w:t xml:space="preserve"> spočíva</w:t>
      </w:r>
      <w:r w:rsidR="00EC3DFC">
        <w:t xml:space="preserve"> </w:t>
      </w:r>
      <w:r w:rsidR="00D9214E">
        <w:t xml:space="preserve">vo výbere </w:t>
      </w:r>
      <w:r w:rsidR="00987CC0">
        <w:t xml:space="preserve"> fak</w:t>
      </w:r>
      <w:r w:rsidR="00D9214E">
        <w:t xml:space="preserve">torov a kritérií ovplyvňujúcich efektívnosť daňového systému,  daňovej správy a </w:t>
      </w:r>
      <w:r w:rsidR="00987CC0">
        <w:t>transparentnos</w:t>
      </w:r>
      <w:r w:rsidR="00D9214E">
        <w:t>ť dopadu výberu daní</w:t>
      </w:r>
      <w:r w:rsidR="00987CC0">
        <w:t>. Tieto aspekty bolo možné sledovať</w:t>
      </w:r>
      <w:r w:rsidR="00F62597">
        <w:t xml:space="preserve"> a riešiť len</w:t>
      </w:r>
      <w:r w:rsidR="0000600E">
        <w:t xml:space="preserve"> vhodným </w:t>
      </w:r>
      <w:r w:rsidR="00987CC0">
        <w:t>prepojením</w:t>
      </w:r>
      <w:r w:rsidR="0000600E">
        <w:t xml:space="preserve"> teoretických</w:t>
      </w:r>
      <w:r w:rsidR="00987CC0">
        <w:t xml:space="preserve"> </w:t>
      </w:r>
      <w:r w:rsidR="0000600E">
        <w:t xml:space="preserve">poznatkov </w:t>
      </w:r>
      <w:r w:rsidR="00987CC0">
        <w:t>s profes</w:t>
      </w:r>
      <w:r w:rsidR="0000600E">
        <w:t>ijnými skúsenosťami</w:t>
      </w:r>
      <w:r w:rsidR="00987CC0">
        <w:t xml:space="preserve"> </w:t>
      </w:r>
      <w:r w:rsidR="00F62597">
        <w:t>habilitanta, čo sa mu v plnej miere podarilo</w:t>
      </w:r>
      <w:r w:rsidR="004E1F05">
        <w:t xml:space="preserve"> Analýza a hodnotenie</w:t>
      </w:r>
      <w:r w:rsidR="0000600E">
        <w:t xml:space="preserve"> disparít</w:t>
      </w:r>
      <w:r w:rsidR="00EC3DFC">
        <w:t xml:space="preserve"> </w:t>
      </w:r>
      <w:r w:rsidR="004E1F05">
        <w:t xml:space="preserve"> na regionálnej úrovni </w:t>
      </w:r>
      <w:r w:rsidR="00EC3DFC">
        <w:t xml:space="preserve"> prezentuje </w:t>
      </w:r>
      <w:r w:rsidR="004A2F73">
        <w:t>aktuálny</w:t>
      </w:r>
      <w:r w:rsidR="004E1F05">
        <w:t xml:space="preserve"> stav</w:t>
      </w:r>
      <w:r w:rsidR="00EC3DFC">
        <w:t xml:space="preserve"> </w:t>
      </w:r>
      <w:r w:rsidR="00F62597">
        <w:t>daňovej správy s</w:t>
      </w:r>
      <w:r w:rsidR="00F365FA">
        <w:t> predikciu jeho vývoja</w:t>
      </w:r>
      <w:r w:rsidR="00F62597">
        <w:t xml:space="preserve"> v SR.</w:t>
      </w:r>
    </w:p>
    <w:p w:rsidR="004A2F73" w:rsidRDefault="004A2F73" w:rsidP="004A2F73">
      <w:pPr>
        <w:pStyle w:val="Zkladntext"/>
        <w:spacing w:before="120"/>
        <w:ind w:left="360"/>
        <w:rPr>
          <w:b/>
        </w:rPr>
      </w:pPr>
      <w:r>
        <w:rPr>
          <w:b/>
        </w:rPr>
        <w:t xml:space="preserve">2/ </w:t>
      </w:r>
      <w:r w:rsidR="00F01E20">
        <w:rPr>
          <w:b/>
        </w:rPr>
        <w:t>Cieľ habi</w:t>
      </w:r>
      <w:r>
        <w:rPr>
          <w:b/>
        </w:rPr>
        <w:t xml:space="preserve">litačnej práce </w:t>
      </w:r>
    </w:p>
    <w:p w:rsidR="00F365FA" w:rsidRDefault="004A2F73" w:rsidP="007464B5">
      <w:pPr>
        <w:pStyle w:val="Zkladntext"/>
        <w:spacing w:before="120"/>
        <w:rPr>
          <w:sz w:val="23"/>
          <w:szCs w:val="23"/>
        </w:rPr>
      </w:pPr>
      <w:r>
        <w:t>Primárny cieľ</w:t>
      </w:r>
      <w:r w:rsidR="00F01E20">
        <w:rPr>
          <w:sz w:val="23"/>
          <w:szCs w:val="23"/>
        </w:rPr>
        <w:t xml:space="preserve"> habilitačnej práce</w:t>
      </w:r>
      <w:r w:rsidR="008402B4">
        <w:rPr>
          <w:sz w:val="23"/>
          <w:szCs w:val="23"/>
        </w:rPr>
        <w:t>,</w:t>
      </w:r>
      <w:r w:rsidR="00F365FA">
        <w:rPr>
          <w:sz w:val="23"/>
          <w:szCs w:val="23"/>
        </w:rPr>
        <w:t xml:space="preserve"> </w:t>
      </w:r>
      <w:r w:rsidR="009A36B4">
        <w:rPr>
          <w:sz w:val="23"/>
          <w:szCs w:val="23"/>
        </w:rPr>
        <w:t>Ing. Ján Dob</w:t>
      </w:r>
      <w:r w:rsidR="007658B4">
        <w:rPr>
          <w:sz w:val="23"/>
          <w:szCs w:val="23"/>
        </w:rPr>
        <w:t>rovič,</w:t>
      </w:r>
      <w:r w:rsidR="00EC3DFC">
        <w:rPr>
          <w:sz w:val="23"/>
          <w:szCs w:val="23"/>
        </w:rPr>
        <w:t>PhD., zameral na analýzu a dopad</w:t>
      </w:r>
      <w:r w:rsidR="009A36B4">
        <w:rPr>
          <w:sz w:val="23"/>
          <w:szCs w:val="23"/>
        </w:rPr>
        <w:t xml:space="preserve"> efektívnosti daňového systému</w:t>
      </w:r>
      <w:r w:rsidR="00EC3DFC">
        <w:rPr>
          <w:sz w:val="23"/>
          <w:szCs w:val="23"/>
        </w:rPr>
        <w:t xml:space="preserve"> ako celku a vo vybraných  </w:t>
      </w:r>
      <w:r w:rsidR="009A36B4">
        <w:rPr>
          <w:sz w:val="23"/>
          <w:szCs w:val="23"/>
        </w:rPr>
        <w:t xml:space="preserve">regiónoch. </w:t>
      </w:r>
      <w:r w:rsidR="00EC3DFC">
        <w:rPr>
          <w:sz w:val="23"/>
          <w:szCs w:val="23"/>
        </w:rPr>
        <w:t xml:space="preserve"> Pre výskum boli vybrané štyri oblasti / Bratislava, B. Bystrica, Košice a</w:t>
      </w:r>
      <w:r w:rsidR="00F365FA">
        <w:rPr>
          <w:sz w:val="23"/>
          <w:szCs w:val="23"/>
        </w:rPr>
        <w:t> </w:t>
      </w:r>
      <w:r w:rsidR="00EC3DFC">
        <w:rPr>
          <w:sz w:val="23"/>
          <w:szCs w:val="23"/>
        </w:rPr>
        <w:t>Prešov</w:t>
      </w:r>
      <w:r w:rsidR="00F365FA">
        <w:rPr>
          <w:sz w:val="23"/>
          <w:szCs w:val="23"/>
        </w:rPr>
        <w:t>/</w:t>
      </w:r>
      <w:r w:rsidR="00EC3DFC">
        <w:rPr>
          <w:sz w:val="23"/>
          <w:szCs w:val="23"/>
        </w:rPr>
        <w:t xml:space="preserve"> . Parciálne ciele habilitant zameral na  definovanie, analýzu a hodnotenie faktorov, ktoré ovplyvňujú daný stav z  pohľadu efektívnosti jeho fungovania</w:t>
      </w:r>
      <w:r w:rsidR="00F365FA">
        <w:rPr>
          <w:sz w:val="23"/>
          <w:szCs w:val="23"/>
        </w:rPr>
        <w:t xml:space="preserve"> na základe dotazníkového prieskumu a prostredia daňovej správy v SR.</w:t>
      </w:r>
      <w:r w:rsidR="00EC3DFC">
        <w:rPr>
          <w:sz w:val="23"/>
          <w:szCs w:val="23"/>
        </w:rPr>
        <w:t xml:space="preserve"> Výber oblastí</w:t>
      </w:r>
      <w:r w:rsidR="00483AD4">
        <w:rPr>
          <w:sz w:val="23"/>
          <w:szCs w:val="23"/>
        </w:rPr>
        <w:t xml:space="preserve"> </w:t>
      </w:r>
      <w:r w:rsidR="00EC3DFC">
        <w:rPr>
          <w:sz w:val="23"/>
          <w:szCs w:val="23"/>
        </w:rPr>
        <w:t>regionálneho skúmania</w:t>
      </w:r>
      <w:r w:rsidR="00F365FA">
        <w:rPr>
          <w:sz w:val="23"/>
          <w:szCs w:val="23"/>
        </w:rPr>
        <w:t xml:space="preserve"> bolo možné riešiť</w:t>
      </w:r>
      <w:r w:rsidR="00483AD4">
        <w:rPr>
          <w:sz w:val="23"/>
          <w:szCs w:val="23"/>
        </w:rPr>
        <w:t xml:space="preserve"> podľa NUTS</w:t>
      </w:r>
      <w:r w:rsidR="00F365FA">
        <w:rPr>
          <w:sz w:val="23"/>
          <w:szCs w:val="23"/>
        </w:rPr>
        <w:t xml:space="preserve"> 2 t.j. , regionálnej štruktúry</w:t>
      </w:r>
      <w:r w:rsidR="00483AD4">
        <w:rPr>
          <w:sz w:val="23"/>
          <w:szCs w:val="23"/>
        </w:rPr>
        <w:t xml:space="preserve"> SR</w:t>
      </w:r>
      <w:r w:rsidR="00F365FA">
        <w:rPr>
          <w:sz w:val="23"/>
          <w:szCs w:val="23"/>
        </w:rPr>
        <w:t xml:space="preserve">, ktorá </w:t>
      </w:r>
      <w:r w:rsidR="00483AD4">
        <w:rPr>
          <w:sz w:val="23"/>
          <w:szCs w:val="23"/>
        </w:rPr>
        <w:t xml:space="preserve"> je vymedzená :</w:t>
      </w:r>
      <w:r w:rsidR="008A2FD4">
        <w:rPr>
          <w:sz w:val="23"/>
          <w:szCs w:val="23"/>
        </w:rPr>
        <w:t>1.</w:t>
      </w:r>
      <w:r w:rsidR="009A36B4">
        <w:rPr>
          <w:sz w:val="23"/>
          <w:szCs w:val="23"/>
        </w:rPr>
        <w:t xml:space="preserve"> Bratislavským krajom</w:t>
      </w:r>
      <w:r w:rsidR="008A2FD4">
        <w:rPr>
          <w:sz w:val="23"/>
          <w:szCs w:val="23"/>
        </w:rPr>
        <w:t>, 2. Západným Slovenskom/Trnavský kraj, Trenčiansky kraj, Nitriansky kraj/ 3. regiónom Stredné Slovensko /Žilinský kraj, Banskobystrický kraj/ a 4. regiónom Východné Slovensko /Prešovský kraj a Košický kraj/.</w:t>
      </w:r>
    </w:p>
    <w:p w:rsidR="007464B5" w:rsidRDefault="00F365FA" w:rsidP="007464B5">
      <w:pPr>
        <w:pStyle w:val="Zkladntext"/>
        <w:spacing w:before="120"/>
      </w:pPr>
      <w:r>
        <w:rPr>
          <w:sz w:val="23"/>
          <w:szCs w:val="23"/>
        </w:rPr>
        <w:t xml:space="preserve">               </w:t>
      </w:r>
      <w:r w:rsidR="00483AD4">
        <w:t xml:space="preserve"> Pre splnenie </w:t>
      </w:r>
      <w:r w:rsidR="00F01E20">
        <w:t>cieľa si habilitant stanovil vhodnú meto</w:t>
      </w:r>
      <w:r>
        <w:t>diku riešenia</w:t>
      </w:r>
      <w:r w:rsidR="004E1F05">
        <w:t xml:space="preserve">, </w:t>
      </w:r>
      <w:r w:rsidR="00483AD4">
        <w:t xml:space="preserve"> ktorú spracoval v teoretickej rovine daňového systému, miery unifikácie daní </w:t>
      </w:r>
      <w:r w:rsidR="007464B5">
        <w:t>v SR a vo vybraných krajinách EÚ. Zameral sa na reformu správy daní po roku 1989,</w:t>
      </w:r>
      <w:r w:rsidR="00F01E20">
        <w:t xml:space="preserve"> následne </w:t>
      </w:r>
      <w:r w:rsidR="007464B5">
        <w:t>sa orientoval na legislatívne zmeny daňovej reformy a manažment efektívnosti daňovej správy v SR.</w:t>
      </w:r>
    </w:p>
    <w:p w:rsidR="00F01E20" w:rsidRPr="00483AD4" w:rsidRDefault="007464B5" w:rsidP="007464B5">
      <w:pPr>
        <w:pStyle w:val="Zkladntext"/>
        <w:spacing w:before="120"/>
        <w:rPr>
          <w:sz w:val="23"/>
          <w:szCs w:val="23"/>
        </w:rPr>
      </w:pPr>
      <w:r>
        <w:t>Teoretické východiská spracovanej problematiky</w:t>
      </w:r>
      <w:r w:rsidR="00F01E20">
        <w:t xml:space="preserve"> aplikoval</w:t>
      </w:r>
      <w:r>
        <w:t xml:space="preserve"> pri výskume manažérskej efektivity z očakávanej reformy daňovej správy. Použité metódy výskumu a interpretácia získaných výsledkov</w:t>
      </w:r>
      <w:r w:rsidR="0083324B">
        <w:t xml:space="preserve"> z prieskumu realizovanom v období rokov 2012</w:t>
      </w:r>
      <w:r w:rsidR="00C46E3A">
        <w:t xml:space="preserve"> </w:t>
      </w:r>
      <w:r w:rsidR="0083324B">
        <w:t>a</w:t>
      </w:r>
      <w:r w:rsidR="004E1F05">
        <w:t> </w:t>
      </w:r>
      <w:r w:rsidR="0083324B">
        <w:t>2013</w:t>
      </w:r>
      <w:r w:rsidR="004E1F05">
        <w:t>. Získané informácie a údaje</w:t>
      </w:r>
      <w:r w:rsidR="00F62597">
        <w:t xml:space="preserve"> umožnili habilitantovi  dosiahnuť významné</w:t>
      </w:r>
      <w:r w:rsidR="00C46E3A">
        <w:t xml:space="preserve"> </w:t>
      </w:r>
      <w:r w:rsidR="00F62597">
        <w:t xml:space="preserve">a </w:t>
      </w:r>
      <w:r w:rsidR="00C46E3A">
        <w:t>odborne</w:t>
      </w:r>
      <w:r w:rsidR="00F01E20">
        <w:t xml:space="preserve"> podložené výsledky svojho bádania.</w:t>
      </w:r>
      <w:r w:rsidR="0083324B">
        <w:t xml:space="preserve"> Zvolené kritériá boli zamerané na zistenie efektívnosti v jednotlivých segmentoch</w:t>
      </w:r>
      <w:r w:rsidR="00C46E3A">
        <w:t xml:space="preserve"> daňovej správy</w:t>
      </w:r>
      <w:r w:rsidR="00F62597">
        <w:t>.  N</w:t>
      </w:r>
      <w:r w:rsidR="00C46E3A">
        <w:t xml:space="preserve">a  </w:t>
      </w:r>
      <w:r w:rsidR="0083324B">
        <w:t>základe</w:t>
      </w:r>
      <w:r w:rsidR="00F62597">
        <w:t xml:space="preserve"> týchto</w:t>
      </w:r>
      <w:r w:rsidR="0083324B">
        <w:t xml:space="preserve"> </w:t>
      </w:r>
      <w:r w:rsidR="00F62597">
        <w:t xml:space="preserve">kritérií zrealizoval </w:t>
      </w:r>
      <w:r w:rsidR="004E1F05">
        <w:t>kvantitatívny a kvalitatívny</w:t>
      </w:r>
      <w:r w:rsidR="007658B4">
        <w:t xml:space="preserve"> rozbor </w:t>
      </w:r>
      <w:r w:rsidR="00F62597">
        <w:t>efektívnosti daňovej správy</w:t>
      </w:r>
      <w:r w:rsidR="0083324B">
        <w:t>. R</w:t>
      </w:r>
      <w:r w:rsidR="00F01E20">
        <w:t xml:space="preserve">ozsah </w:t>
      </w:r>
      <w:r w:rsidR="0083324B">
        <w:t>a vhodnosť použitých</w:t>
      </w:r>
      <w:r w:rsidR="00F01E20">
        <w:t> matematic</w:t>
      </w:r>
      <w:r w:rsidR="0083324B">
        <w:t>ko-štatistických metód, ako</w:t>
      </w:r>
      <w:r w:rsidR="00C46E3A">
        <w:t xml:space="preserve"> napr.</w:t>
      </w:r>
      <w:r w:rsidR="0083324B">
        <w:t xml:space="preserve"> viacrozmernej Faktorovej analýzy a jej grafické spracovanie poskytuje relevantné výstupy a ich </w:t>
      </w:r>
      <w:r w:rsidR="004F3645">
        <w:t>hodnotenie vo väzbe na cieľ habilitačnej práce</w:t>
      </w:r>
      <w:r w:rsidR="00F01E20">
        <w:t>.</w:t>
      </w:r>
      <w:r w:rsidR="00F62597">
        <w:t xml:space="preserve"> Súčasne teoretickými</w:t>
      </w:r>
      <w:r w:rsidR="00773FFC">
        <w:t xml:space="preserve"> východiskami a použitými metódami</w:t>
      </w:r>
      <w:r w:rsidR="00F62597">
        <w:t xml:space="preserve"> vedeckého skúmania Ing. Ján Dobrovič, PhD., preukázal schopnosť tvorivého prístupu </w:t>
      </w:r>
      <w:r w:rsidR="004A4052">
        <w:t>, analýzy a syntézy poznatkov a ich implementácii v praktickej rovine.</w:t>
      </w:r>
      <w:r w:rsidR="00F62597">
        <w:t xml:space="preserve"> </w:t>
      </w:r>
    </w:p>
    <w:p w:rsidR="004F3645" w:rsidRDefault="004F3645" w:rsidP="004F3645">
      <w:pPr>
        <w:pStyle w:val="Zkladntext"/>
        <w:spacing w:before="120"/>
        <w:ind w:left="360"/>
        <w:rPr>
          <w:b/>
        </w:rPr>
      </w:pPr>
      <w:r>
        <w:rPr>
          <w:b/>
        </w:rPr>
        <w:t>3/ Výsledky habilitačnej práce.</w:t>
      </w:r>
    </w:p>
    <w:p w:rsidR="00DA45D0" w:rsidRDefault="00D46BC2" w:rsidP="004F3645">
      <w:pPr>
        <w:pStyle w:val="Zkladntext"/>
        <w:spacing w:before="120"/>
      </w:pPr>
      <w:r>
        <w:t xml:space="preserve">Analýza daňového systému, harmonizácia a unifikácia daní v európskom kontexte je spracovaná v prvej kapitole habilitačnej práce. Tieto východiská sú následne analyzované </w:t>
      </w:r>
      <w:r w:rsidR="004E1F05">
        <w:t xml:space="preserve">a hodnotené </w:t>
      </w:r>
      <w:r>
        <w:t>vo vzťahu k</w:t>
      </w:r>
      <w:r w:rsidR="004E1F05">
        <w:t> sekundárnemu právu EÚ,</w:t>
      </w:r>
      <w:r>
        <w:t xml:space="preserve"> národnej </w:t>
      </w:r>
      <w:r w:rsidR="004E1F05">
        <w:t xml:space="preserve">legislatívy členských krajín EÚ a </w:t>
      </w:r>
      <w:r>
        <w:t xml:space="preserve"> odporúčaniam </w:t>
      </w:r>
      <w:r w:rsidR="00B871B0">
        <w:t xml:space="preserve">OECD. </w:t>
      </w:r>
    </w:p>
    <w:p w:rsidR="004A4052" w:rsidRDefault="00B871B0" w:rsidP="004F3645">
      <w:pPr>
        <w:pStyle w:val="Zkladntext"/>
        <w:spacing w:before="120"/>
      </w:pPr>
      <w:r>
        <w:lastRenderedPageBreak/>
        <w:t>Analýza</w:t>
      </w:r>
      <w:r w:rsidR="00D46BC2">
        <w:t xml:space="preserve"> </w:t>
      </w:r>
      <w:r>
        <w:t xml:space="preserve">vybraných aspektov </w:t>
      </w:r>
      <w:r w:rsidR="00D46BC2">
        <w:t>daňového syst</w:t>
      </w:r>
      <w:r w:rsidR="00141D33">
        <w:t xml:space="preserve">ému </w:t>
      </w:r>
      <w:r>
        <w:t>je súhrnom poznatkov, k</w:t>
      </w:r>
      <w:r w:rsidR="004E1F05">
        <w:t xml:space="preserve">toré vyúsťujú do prezentovania </w:t>
      </w:r>
      <w:r>
        <w:t>vývojových trendov v manaž</w:t>
      </w:r>
      <w:r w:rsidR="00C46E3A">
        <w:t xml:space="preserve">mente daňovej správy SR. </w:t>
      </w:r>
    </w:p>
    <w:p w:rsidR="00C46E3A" w:rsidRDefault="00C46E3A" w:rsidP="004F3645">
      <w:pPr>
        <w:pStyle w:val="Zkladntext"/>
        <w:spacing w:before="120"/>
      </w:pPr>
      <w:r>
        <w:t xml:space="preserve">Široký </w:t>
      </w:r>
      <w:r w:rsidR="00B871B0">
        <w:t>záber</w:t>
      </w:r>
      <w:r w:rsidR="00DA45D0">
        <w:t xml:space="preserve"> </w:t>
      </w:r>
      <w:r w:rsidR="00141D33">
        <w:t>skúmanej</w:t>
      </w:r>
      <w:r>
        <w:t xml:space="preserve"> problematiky je však na úkor </w:t>
      </w:r>
      <w:r w:rsidR="00B871B0">
        <w:t xml:space="preserve"> aktuálnosti prezentovaných údajov, čo </w:t>
      </w:r>
      <w:r w:rsidR="00D46BC2">
        <w:t>j</w:t>
      </w:r>
      <w:r w:rsidR="00B871B0">
        <w:t xml:space="preserve">e </w:t>
      </w:r>
      <w:r>
        <w:t xml:space="preserve"> </w:t>
      </w:r>
      <w:r w:rsidR="00B871B0">
        <w:t>spôsobené</w:t>
      </w:r>
      <w:r>
        <w:t xml:space="preserve"> aj</w:t>
      </w:r>
      <w:r w:rsidR="00B871B0">
        <w:t xml:space="preserve"> meniacou sa legislatívou riešenej problematiky. Prínosom </w:t>
      </w:r>
      <w:r w:rsidR="004A4052">
        <w:t>teoretického a </w:t>
      </w:r>
      <w:r w:rsidR="00E03BD1">
        <w:t>pra</w:t>
      </w:r>
      <w:r w:rsidR="004A4052">
        <w:t xml:space="preserve">ktického spracovania habilitačnej práce </w:t>
      </w:r>
      <w:r w:rsidR="00B871B0">
        <w:t>sú</w:t>
      </w:r>
      <w:r w:rsidR="00D46BC2">
        <w:t xml:space="preserve"> </w:t>
      </w:r>
      <w:r w:rsidR="00B871B0">
        <w:t>výsledky prezentované v</w:t>
      </w:r>
      <w:r w:rsidR="004A4052">
        <w:t> </w:t>
      </w:r>
      <w:r w:rsidR="00B871B0">
        <w:t>piatej</w:t>
      </w:r>
      <w:r w:rsidR="004A4052">
        <w:t xml:space="preserve"> a šiestej </w:t>
      </w:r>
      <w:r w:rsidR="00B871B0">
        <w:t xml:space="preserve"> kapito</w:t>
      </w:r>
      <w:r>
        <w:t>le,</w:t>
      </w:r>
      <w:r w:rsidR="00141D33">
        <w:t xml:space="preserve"> ktoré sú zamerané  na analýzu vybraných aspektov</w:t>
      </w:r>
      <w:r w:rsidR="00D46BC2">
        <w:t xml:space="preserve"> v manažmente daňovej</w:t>
      </w:r>
      <w:r w:rsidR="00B871B0">
        <w:t xml:space="preserve"> správy</w:t>
      </w:r>
      <w:r w:rsidR="004A4052">
        <w:t xml:space="preserve"> a analýzu jej efektívnosti</w:t>
      </w:r>
      <w:r w:rsidR="00141D33">
        <w:t xml:space="preserve"> </w:t>
      </w:r>
      <w:r w:rsidR="00DA45D0">
        <w:t>na regionálnej úrovni v</w:t>
      </w:r>
      <w:r w:rsidR="004A4052">
        <w:t> SR.</w:t>
      </w:r>
      <w:r w:rsidR="00D46BC2">
        <w:t xml:space="preserve">. </w:t>
      </w:r>
    </w:p>
    <w:p w:rsidR="00DA45D0" w:rsidRDefault="00DA45D0" w:rsidP="004F3645">
      <w:pPr>
        <w:pStyle w:val="Zkladntext"/>
        <w:spacing w:before="120"/>
      </w:pPr>
      <w:r>
        <w:t>Zo zoznamu zdrojov, ktoré boli použité pri tvorbe habilitačnej práce je zrejmé, že autor sa zoznámil a preštudoval domáce a zahraničné publikácie, ktoré mu spolu s vlastnou pridanou hodnotou výskumnej práce umožnili formulovať praktické zovšeobecnenia a závery. Rozsah  použitých zdrojov a ich výber hodnotím veľmi pozitívne.</w:t>
      </w:r>
    </w:p>
    <w:p w:rsidR="00C46E3A" w:rsidRDefault="00C46E3A" w:rsidP="004F3645">
      <w:pPr>
        <w:pStyle w:val="Zkladntext"/>
        <w:spacing w:before="120"/>
      </w:pPr>
      <w:r>
        <w:t xml:space="preserve">             </w:t>
      </w:r>
      <w:r w:rsidR="004A4052">
        <w:t>Habilitant v týchto častiach svojej práce</w:t>
      </w:r>
      <w:r w:rsidR="00B871B0">
        <w:t xml:space="preserve"> prezentoval schopnosti</w:t>
      </w:r>
      <w:r w:rsidR="004A4052">
        <w:t xml:space="preserve"> vedeckej práce, definoval</w:t>
      </w:r>
      <w:r w:rsidR="0035761B">
        <w:t xml:space="preserve"> ciele,  hypotézy a pr</w:t>
      </w:r>
      <w:r>
        <w:t xml:space="preserve">oblémové </w:t>
      </w:r>
      <w:r w:rsidR="00141D33">
        <w:t>oblasti. P</w:t>
      </w:r>
      <w:r w:rsidR="0035761B">
        <w:t>omocou metód vedeckej práce</w:t>
      </w:r>
      <w:r w:rsidR="00141D33">
        <w:t xml:space="preserve">  ich riešil</w:t>
      </w:r>
      <w:r w:rsidR="0035761B">
        <w:t xml:space="preserve"> a</w:t>
      </w:r>
      <w:r w:rsidR="00141D33">
        <w:t> výsledky prezentoval vzťahovou</w:t>
      </w:r>
      <w:r w:rsidR="00773FFC">
        <w:t xml:space="preserve"> analýzou</w:t>
      </w:r>
      <w:r w:rsidR="00141D33">
        <w:t>. Cenné výsledky</w:t>
      </w:r>
      <w:r w:rsidR="0035761B">
        <w:t xml:space="preserve"> prináša dotazníkový prieskum</w:t>
      </w:r>
      <w:r w:rsidR="00D46BC2">
        <w:t xml:space="preserve"> </w:t>
      </w:r>
      <w:r>
        <w:t xml:space="preserve">a </w:t>
      </w:r>
      <w:r w:rsidR="00D46BC2">
        <w:t xml:space="preserve">výsledky </w:t>
      </w:r>
      <w:r w:rsidR="00141D33">
        <w:t xml:space="preserve">dosiahnuté v rozsiahlom </w:t>
      </w:r>
      <w:r w:rsidR="0035761B">
        <w:t>empirickom výskume</w:t>
      </w:r>
      <w:r w:rsidR="007B4466">
        <w:t>. Na základe analýzy a</w:t>
      </w:r>
      <w:r w:rsidR="0035761B">
        <w:t xml:space="preserve"> výsledkoch, zameraných na vybrané faktory</w:t>
      </w:r>
      <w:r w:rsidR="00D46BC2">
        <w:t xml:space="preserve"> efektívnosti manažmentu daňo</w:t>
      </w:r>
      <w:r w:rsidR="007B4466">
        <w:t>vej správy v podmienkach SR habilitant získal informácie , ktoré transformoval do návrhov opatrení smerujúcich k zlepš</w:t>
      </w:r>
      <w:r w:rsidR="00773FFC">
        <w:t>eniu efektívnosti daňovej správy</w:t>
      </w:r>
      <w:r w:rsidR="007B4466">
        <w:t xml:space="preserve"> a odstraňovania disparít na regionálnej úrovni.</w:t>
      </w:r>
    </w:p>
    <w:p w:rsidR="0035761B" w:rsidRDefault="00C46E3A" w:rsidP="004F3645">
      <w:pPr>
        <w:pStyle w:val="Zkladntext"/>
        <w:spacing w:before="120"/>
      </w:pPr>
      <w:r>
        <w:t xml:space="preserve">            </w:t>
      </w:r>
      <w:r w:rsidR="0035761B">
        <w:t xml:space="preserve"> </w:t>
      </w:r>
      <w:r w:rsidR="004F3645">
        <w:t>Interpretácia faktorového modelu a jednotlivých faktorov</w:t>
      </w:r>
      <w:r w:rsidR="00141D33">
        <w:t>ých záťaží bola základom analýzy a hodnotenia</w:t>
      </w:r>
      <w:r w:rsidR="004F3645">
        <w:t xml:space="preserve"> spokojnosti respondentov s daňovou správou a jej efektívnosťou. </w:t>
      </w:r>
      <w:r w:rsidR="00141D33">
        <w:t xml:space="preserve">S ohľadom na počet dotazníkov, </w:t>
      </w:r>
      <w:r w:rsidR="004F3645">
        <w:t>ich návratnosť, dotazníkový prieskum realizovaný v jednotlivých regiónoch Slovenska</w:t>
      </w:r>
      <w:r w:rsidR="00F01E20">
        <w:t xml:space="preserve"> možno konštatovať, že </w:t>
      </w:r>
      <w:r w:rsidR="00141D33">
        <w:t>bol prieskum</w:t>
      </w:r>
      <w:r w:rsidR="00773FFC">
        <w:t xml:space="preserve"> </w:t>
      </w:r>
      <w:proofErr w:type="spellStart"/>
      <w:r w:rsidR="00773FFC">
        <w:t>ralevantný</w:t>
      </w:r>
      <w:proofErr w:type="spellEnd"/>
      <w:r>
        <w:t xml:space="preserve"> a na požadovanej</w:t>
      </w:r>
      <w:r w:rsidR="00141D33">
        <w:t xml:space="preserve"> úrovni správnosti a presnosti.</w:t>
      </w:r>
      <w:r>
        <w:t xml:space="preserve"> P</w:t>
      </w:r>
      <w:r w:rsidR="00F01E20">
        <w:t>redložená hab</w:t>
      </w:r>
      <w:r w:rsidR="004F3645">
        <w:t>ilitačná práca a je</w:t>
      </w:r>
      <w:r>
        <w:t>j</w:t>
      </w:r>
      <w:r w:rsidR="004F3645">
        <w:t xml:space="preserve"> výsledky sú prínosom pre teóriu</w:t>
      </w:r>
      <w:r w:rsidR="00F01E20">
        <w:t xml:space="preserve"> manažmentu</w:t>
      </w:r>
      <w:r w:rsidR="00D46BC2">
        <w:t xml:space="preserve">, ako aj hospodársku prax. </w:t>
      </w:r>
      <w:r w:rsidR="0035761B">
        <w:t xml:space="preserve">Štatistické hodnotenie kľúčových faktorov popisuje </w:t>
      </w:r>
      <w:r w:rsidR="007B4466">
        <w:t xml:space="preserve">stav </w:t>
      </w:r>
      <w:r w:rsidR="00F01E20">
        <w:t>e</w:t>
      </w:r>
      <w:r w:rsidR="0035761B">
        <w:t>fektívnosti manažmentu</w:t>
      </w:r>
      <w:r w:rsidR="00F01E20">
        <w:t xml:space="preserve"> daňových subjektov </w:t>
      </w:r>
      <w:r w:rsidR="007B4466">
        <w:t>v SR v hodnotenom období.</w:t>
      </w:r>
    </w:p>
    <w:p w:rsidR="00123C56" w:rsidRDefault="00453E66" w:rsidP="004F3645">
      <w:pPr>
        <w:pStyle w:val="Zkladntext"/>
        <w:spacing w:before="120"/>
      </w:pPr>
      <w:r>
        <w:t xml:space="preserve">             </w:t>
      </w:r>
      <w:r w:rsidR="0035761B">
        <w:t>A</w:t>
      </w:r>
      <w:r w:rsidR="00F01E20">
        <w:t>nalý</w:t>
      </w:r>
      <w:r w:rsidR="0035761B">
        <w:t xml:space="preserve">za reformy daňovej správy z časového hľadiska, </w:t>
      </w:r>
      <w:r w:rsidR="00F01E20">
        <w:t>nákla</w:t>
      </w:r>
      <w:r w:rsidR="0035761B">
        <w:t>dovosť a  očakávané prínosy,</w:t>
      </w:r>
      <w:r w:rsidR="00123C56">
        <w:t xml:space="preserve"> </w:t>
      </w:r>
      <w:r w:rsidR="0035761B">
        <w:t>ako aj riziká prezentované  v rámci reformy daňovej správy v</w:t>
      </w:r>
      <w:r w:rsidR="00123C56">
        <w:t> </w:t>
      </w:r>
      <w:r w:rsidR="0035761B">
        <w:t>SR</w:t>
      </w:r>
      <w:r w:rsidR="007B4466">
        <w:t xml:space="preserve"> sú </w:t>
      </w:r>
      <w:r w:rsidR="00123C56">
        <w:t xml:space="preserve"> prínosom v oblasti riešenej problematiky. Ex post analýza spracovanej problematiky vytvori</w:t>
      </w:r>
      <w:r w:rsidR="00773FFC">
        <w:t xml:space="preserve">la priestor pre </w:t>
      </w:r>
      <w:proofErr w:type="spellStart"/>
      <w:r w:rsidR="00773FFC">
        <w:t>habilitanta</w:t>
      </w:r>
      <w:proofErr w:type="spellEnd"/>
      <w:r w:rsidR="00773FFC">
        <w:t xml:space="preserve"> na e</w:t>
      </w:r>
      <w:r w:rsidR="00123C56">
        <w:t xml:space="preserve">x </w:t>
      </w:r>
      <w:proofErr w:type="spellStart"/>
      <w:r w:rsidR="00123C56">
        <w:t>ante</w:t>
      </w:r>
      <w:proofErr w:type="spellEnd"/>
      <w:r w:rsidR="00123C56">
        <w:t xml:space="preserve"> závery a syntetizujúce poznatky v reforme a efektívnosti daňo</w:t>
      </w:r>
      <w:r w:rsidR="007B4466">
        <w:t>vého systému a správy v SR</w:t>
      </w:r>
      <w:r w:rsidR="00123C56">
        <w:t>.</w:t>
      </w:r>
      <w:r w:rsidR="007B4466">
        <w:t xml:space="preserve"> Táto časť riešenej problematiky a jej závery vytvárajú ešte priestor na synergiu efektov.</w:t>
      </w:r>
      <w:r w:rsidR="00123C56">
        <w:t xml:space="preserve"> Na druhej strane vzniká tak priestor pre diskusiu a prezentovanie  vlastného pohľadu na vybrané aspekty riešenej problematiky.</w:t>
      </w:r>
      <w:r w:rsidR="007B4466">
        <w:t xml:space="preserve"> Vhodne môžu tento priestor vyplniť  </w:t>
      </w:r>
      <w:r>
        <w:t xml:space="preserve"> otázky</w:t>
      </w:r>
      <w:r w:rsidR="00123C56">
        <w:t xml:space="preserve"> </w:t>
      </w:r>
      <w:r w:rsidR="00F01E20">
        <w:t>do</w:t>
      </w:r>
      <w:r w:rsidR="009404F2">
        <w:t xml:space="preserve"> rozpravy a</w:t>
      </w:r>
      <w:r w:rsidR="00F01E20">
        <w:t xml:space="preserve"> záverečnej diskusie</w:t>
      </w:r>
      <w:r w:rsidR="009404F2">
        <w:t xml:space="preserve"> k predloženej habilitačnej práce. Do disku</w:t>
      </w:r>
      <w:r w:rsidR="008B5FE4">
        <w:t>si</w:t>
      </w:r>
      <w:r w:rsidR="009404F2">
        <w:t>e mám pre habilitanta nasledovné otázky:</w:t>
      </w:r>
      <w:r w:rsidR="00F01E20">
        <w:t xml:space="preserve"> </w:t>
      </w:r>
      <w:r w:rsidR="00123C56">
        <w:t xml:space="preserve"> </w:t>
      </w:r>
    </w:p>
    <w:p w:rsidR="00123C56" w:rsidRPr="00123C56" w:rsidRDefault="00123C56" w:rsidP="00123C56">
      <w:pPr>
        <w:pStyle w:val="Zkladntext"/>
        <w:numPr>
          <w:ilvl w:val="0"/>
          <w:numId w:val="1"/>
        </w:numPr>
        <w:spacing w:before="120"/>
        <w:rPr>
          <w:b/>
        </w:rPr>
      </w:pPr>
      <w:r>
        <w:t xml:space="preserve">Ako korešponduje analýza stavu podnikateľského prostredia s efektívnosťou </w:t>
      </w:r>
      <w:r w:rsidR="00152FBF">
        <w:t>daňove</w:t>
      </w:r>
      <w:r>
        <w:t>j správa za hodnotené obdobie</w:t>
      </w:r>
      <w:r w:rsidR="00152FBF">
        <w:t xml:space="preserve"> v</w:t>
      </w:r>
      <w:r w:rsidR="008B5FE4">
        <w:t> </w:t>
      </w:r>
      <w:r w:rsidR="00152FBF">
        <w:t>SR</w:t>
      </w:r>
      <w:r w:rsidR="008B5FE4">
        <w:t xml:space="preserve"> a jej regiónoch</w:t>
      </w:r>
      <w:r>
        <w:t>?</w:t>
      </w:r>
    </w:p>
    <w:p w:rsidR="00152FBF" w:rsidRPr="008402B4" w:rsidRDefault="008402B4" w:rsidP="008402B4">
      <w:pPr>
        <w:pStyle w:val="Zkladntext"/>
        <w:numPr>
          <w:ilvl w:val="0"/>
          <w:numId w:val="1"/>
        </w:numPr>
        <w:spacing w:before="120"/>
        <w:rPr>
          <w:b/>
        </w:rPr>
      </w:pPr>
      <w:r>
        <w:t>Kt</w:t>
      </w:r>
      <w:r w:rsidR="008B5FE4">
        <w:t>oré riziká reformy</w:t>
      </w:r>
      <w:r>
        <w:t xml:space="preserve"> daňovej správy sú pre hospodárske výsledky</w:t>
      </w:r>
      <w:r w:rsidR="00152FBF">
        <w:t xml:space="preserve">  právnych subjektov  podnikania najväčšie </w:t>
      </w:r>
      <w:r>
        <w:t>v súčasných podmienkach</w:t>
      </w:r>
      <w:r w:rsidR="00152FBF">
        <w:t>?</w:t>
      </w:r>
    </w:p>
    <w:p w:rsidR="00195901" w:rsidRPr="003A6AEF" w:rsidRDefault="00152FBF" w:rsidP="00773FFC">
      <w:pPr>
        <w:pStyle w:val="Zkladntext"/>
        <w:numPr>
          <w:ilvl w:val="0"/>
          <w:numId w:val="1"/>
        </w:numPr>
        <w:spacing w:before="120"/>
        <w:rPr>
          <w:b/>
        </w:rPr>
      </w:pPr>
      <w:r>
        <w:t>O</w:t>
      </w:r>
      <w:r w:rsidR="008402B4">
        <w:t>čakávania daňovej správy v efektívnosti výberu</w:t>
      </w:r>
      <w:r>
        <w:t xml:space="preserve"> daní predpokladajú priazni</w:t>
      </w:r>
      <w:r w:rsidR="008402B4">
        <w:t>vý vývoj pre nasledovné obdobie. Z</w:t>
      </w:r>
      <w:r>
        <w:t xml:space="preserve"> hľadiska výsledkov výskumu riešeného v habilitačnej práci, kde </w:t>
      </w:r>
      <w:r w:rsidR="008402B4">
        <w:t xml:space="preserve"> a v čom </w:t>
      </w:r>
      <w:r>
        <w:t>sú rezervy  efektívnosti daňovej správy?</w:t>
      </w:r>
    </w:p>
    <w:p w:rsidR="003A6AEF" w:rsidRPr="008402B4" w:rsidRDefault="003A6AEF" w:rsidP="00C142FE">
      <w:pPr>
        <w:pStyle w:val="Zkladntext"/>
        <w:numPr>
          <w:ilvl w:val="0"/>
          <w:numId w:val="1"/>
        </w:numPr>
        <w:spacing w:before="120"/>
        <w:rPr>
          <w:b/>
        </w:rPr>
      </w:pPr>
      <w:r>
        <w:t>Dane a daňová politika nie sú zjednocované v rámci jednotného trhu EÚ, ani v krajinách  so spoločnou hospodárskou a menovou úniou. Je predpoklad tohto zjednocovania</w:t>
      </w:r>
      <w:r w:rsidR="008B5FE4">
        <w:t>,</w:t>
      </w:r>
      <w:r>
        <w:t xml:space="preserve"> alebo sa budú „nožnice tohto stavu „ v EÚ ešte</w:t>
      </w:r>
      <w:r w:rsidR="008B5FE4">
        <w:t xml:space="preserve"> viac</w:t>
      </w:r>
      <w:r>
        <w:t xml:space="preserve"> otvárať?</w:t>
      </w:r>
    </w:p>
    <w:p w:rsidR="008402B4" w:rsidRDefault="008402B4" w:rsidP="008402B4">
      <w:pPr>
        <w:pStyle w:val="Zkladntext"/>
        <w:spacing w:before="120"/>
        <w:rPr>
          <w:b/>
        </w:rPr>
      </w:pPr>
    </w:p>
    <w:p w:rsidR="00C142FE" w:rsidRDefault="00C142FE" w:rsidP="00C142FE">
      <w:pPr>
        <w:pStyle w:val="Zkladntext"/>
        <w:spacing w:before="120"/>
      </w:pPr>
      <w:r w:rsidRPr="00C142FE">
        <w:lastRenderedPageBreak/>
        <w:t>Predložen</w:t>
      </w:r>
      <w:r>
        <w:t xml:space="preserve">á habilitačná práca spĺňa kritériá kladené na tento typ práce. Pri spracovávaní práce boli získané mnohé cenné </w:t>
      </w:r>
      <w:r w:rsidR="00FC0E69">
        <w:t xml:space="preserve"> poznatky a výsledky, napriek tomu, ako v každej práci sa vyskytnú nepresnosti. Nižšie uvedené pripomienky neznižujú úroveň habilitačnej práce.</w:t>
      </w:r>
    </w:p>
    <w:p w:rsidR="008B5FE4" w:rsidRDefault="00FC0E69" w:rsidP="00C142FE">
      <w:pPr>
        <w:pStyle w:val="Zkladntext"/>
        <w:spacing w:before="120"/>
      </w:pPr>
      <w:r>
        <w:t>Rozsah práce je značný a jednotlivé časti bolo možné zjednotiť</w:t>
      </w:r>
      <w:r w:rsidR="008B5FE4">
        <w:t xml:space="preserve"> a koncentrovať</w:t>
      </w:r>
      <w:r>
        <w:t xml:space="preserve"> vo vzťahu k cieľu práce a čiastkovým cieľo</w:t>
      </w:r>
      <w:r w:rsidR="008B5FE4">
        <w:t>m, prípadne zvoleným metódam výskumu a hypotézam.</w:t>
      </w:r>
    </w:p>
    <w:p w:rsidR="00AD1136" w:rsidRPr="00BD2758" w:rsidRDefault="00AE562D" w:rsidP="00BD2758">
      <w:pPr>
        <w:pStyle w:val="Zkladntext"/>
        <w:spacing w:before="120"/>
      </w:pPr>
      <w:r>
        <w:t>S</w:t>
      </w:r>
      <w:r w:rsidR="00FC0E69">
        <w:t xml:space="preserve">ituačnú analýzu </w:t>
      </w:r>
      <w:r w:rsidR="008B5FE4">
        <w:t xml:space="preserve">efektívnosti daňovej správy </w:t>
      </w:r>
      <w:r w:rsidR="00453E66">
        <w:t>je vhodné</w:t>
      </w:r>
      <w:r>
        <w:t xml:space="preserve"> realizovať v kontexte so SWOT an</w:t>
      </w:r>
      <w:r w:rsidR="008B5FE4">
        <w:t xml:space="preserve">alýzou stavu v daňovom systéme, </w:t>
      </w:r>
      <w:r>
        <w:t> prípadne</w:t>
      </w:r>
      <w:r w:rsidR="008B5FE4">
        <w:t xml:space="preserve"> s analýzou</w:t>
      </w:r>
      <w:r>
        <w:t xml:space="preserve"> vybraných aspektoch da</w:t>
      </w:r>
      <w:r w:rsidR="00B47622">
        <w:t>ňovej sústavy</w:t>
      </w:r>
      <w:r w:rsidR="009A37CE">
        <w:t>.</w:t>
      </w:r>
      <w:r>
        <w:t xml:space="preserve"> </w:t>
      </w:r>
      <w:r w:rsidR="009A37CE">
        <w:t>Výsledky vzťahovej analýzy or</w:t>
      </w:r>
      <w:r w:rsidR="00B47622">
        <w:t>ientovať  na udržateľnosť rastu</w:t>
      </w:r>
      <w:r w:rsidR="009A37CE">
        <w:t>,</w:t>
      </w:r>
      <w:r w:rsidR="00B47622">
        <w:t xml:space="preserve"> </w:t>
      </w:r>
      <w:r w:rsidR="009A37CE">
        <w:t>pri akceptovaní podmienok udržateľného rozvoja</w:t>
      </w:r>
      <w:r w:rsidR="00B47622">
        <w:t xml:space="preserve"> SR za hodnotené obdobie </w:t>
      </w:r>
      <w:r w:rsidR="008B5FE4">
        <w:t>s výhľadom na budúce obdobie.</w:t>
      </w:r>
      <w:r>
        <w:t xml:space="preserve"> </w:t>
      </w:r>
      <w:r w:rsidR="009A37CE">
        <w:t>Teoretické spracovanie habilitačnej práce si vyžadovalo spracovať poznatkovú bázu danej problematiky. Z</w:t>
      </w:r>
      <w:r>
        <w:t xml:space="preserve">droje </w:t>
      </w:r>
      <w:r w:rsidR="009A37CE">
        <w:t xml:space="preserve">vedeckej a odbornej literatúry </w:t>
      </w:r>
      <w:r>
        <w:t>je potr</w:t>
      </w:r>
      <w:r w:rsidR="00453E66">
        <w:t>e</w:t>
      </w:r>
      <w:r>
        <w:t xml:space="preserve">bné citovať podľa </w:t>
      </w:r>
      <w:r w:rsidR="00453E66">
        <w:t xml:space="preserve">STN </w:t>
      </w:r>
      <w:r>
        <w:t>ISO normy</w:t>
      </w:r>
      <w:r w:rsidR="009A37CE">
        <w:t>. N</w:t>
      </w:r>
      <w:r w:rsidR="00453E66">
        <w:t>ajvhodnejšie v plných citáciách</w:t>
      </w:r>
      <w:r>
        <w:t xml:space="preserve"> a zjednotiť </w:t>
      </w:r>
      <w:r w:rsidR="00453E66">
        <w:t xml:space="preserve"> ich</w:t>
      </w:r>
      <w:r>
        <w:t xml:space="preserve"> vyznačením v texte ,</w:t>
      </w:r>
      <w:r w:rsidR="00453E66">
        <w:t xml:space="preserve"> </w:t>
      </w:r>
      <w:r>
        <w:t>resp. pod čiarou s</w:t>
      </w:r>
      <w:r w:rsidR="00453E66">
        <w:t> odkazmi. P</w:t>
      </w:r>
      <w:r>
        <w:t>odobne doplniť chýbajúce zdroje použitej literatúry , resp. uviesť vlastné spracovanie a pod. Uvádzanie osobných údajov v</w:t>
      </w:r>
      <w:r w:rsidR="00453E66">
        <w:t> </w:t>
      </w:r>
      <w:r>
        <w:t>habilitácii</w:t>
      </w:r>
      <w:r w:rsidR="00453E66">
        <w:t>,</w:t>
      </w:r>
      <w:r>
        <w:t xml:space="preserve"> ak sa </w:t>
      </w:r>
      <w:r w:rsidR="00453E66">
        <w:t>netýkajú spracovanej témy nie je obvyklé a</w:t>
      </w:r>
      <w:r w:rsidR="009A37CE">
        <w:t xml:space="preserve"> ani</w:t>
      </w:r>
      <w:r w:rsidR="00453E66">
        <w:t xml:space="preserve"> </w:t>
      </w:r>
      <w:r>
        <w:t xml:space="preserve"> potrebné.</w:t>
      </w:r>
      <w:r w:rsidR="009A37CE">
        <w:t xml:space="preserve"> </w:t>
      </w:r>
      <w:r>
        <w:t>Zoznam použitej literatúry</w:t>
      </w:r>
      <w:r w:rsidR="009A37CE">
        <w:t xml:space="preserve"> je obvykle usporiadaný v </w:t>
      </w:r>
      <w:r>
        <w:t xml:space="preserve"> hierarchickej</w:t>
      </w:r>
      <w:r w:rsidR="00453E66">
        <w:t xml:space="preserve"> </w:t>
      </w:r>
      <w:r w:rsidR="009A37CE">
        <w:t xml:space="preserve">štruktúre </w:t>
      </w:r>
      <w:r w:rsidR="00453E66">
        <w:t>vedeckých, odborných časopisov, knižných publikácií, zborníkov z konferencií a pod.,</w:t>
      </w:r>
      <w:r>
        <w:t> s číselným označením údaj</w:t>
      </w:r>
      <w:r w:rsidR="003A6AEF">
        <w:t>o</w:t>
      </w:r>
      <w:r>
        <w:t>v.</w:t>
      </w:r>
    </w:p>
    <w:p w:rsidR="00195901" w:rsidRDefault="00195901" w:rsidP="00195901">
      <w:pPr>
        <w:pStyle w:val="Zkladntext"/>
        <w:spacing w:before="120"/>
        <w:rPr>
          <w:b/>
        </w:rPr>
      </w:pPr>
      <w:r>
        <w:rPr>
          <w:b/>
        </w:rPr>
        <w:t xml:space="preserve">4/  </w:t>
      </w:r>
      <w:r w:rsidR="00152FBF">
        <w:rPr>
          <w:b/>
        </w:rPr>
        <w:t>Príno</w:t>
      </w:r>
      <w:r>
        <w:rPr>
          <w:b/>
        </w:rPr>
        <w:t>s pre vedu,</w:t>
      </w:r>
      <w:r w:rsidR="00152FBF">
        <w:rPr>
          <w:b/>
        </w:rPr>
        <w:t> </w:t>
      </w:r>
      <w:r>
        <w:rPr>
          <w:b/>
        </w:rPr>
        <w:t xml:space="preserve">výskum, pedagogickú a spoločenskú </w:t>
      </w:r>
      <w:r w:rsidR="00152FBF" w:rsidRPr="00195901">
        <w:rPr>
          <w:b/>
        </w:rPr>
        <w:t>oblasť</w:t>
      </w:r>
      <w:r>
        <w:rPr>
          <w:b/>
        </w:rPr>
        <w:t>.</w:t>
      </w:r>
    </w:p>
    <w:p w:rsidR="00AD1136" w:rsidRDefault="00195901" w:rsidP="00195901">
      <w:pPr>
        <w:pStyle w:val="Zkladntext"/>
        <w:spacing w:before="120"/>
      </w:pPr>
      <w:r>
        <w:t>N</w:t>
      </w:r>
      <w:r w:rsidR="00F01E20">
        <w:t>a základe</w:t>
      </w:r>
      <w:r>
        <w:t xml:space="preserve"> teoretických a vedecko-výskumných </w:t>
      </w:r>
      <w:r w:rsidR="00F01E20">
        <w:t xml:space="preserve"> výsledkov </w:t>
      </w:r>
      <w:r>
        <w:t xml:space="preserve"> prezentovaných a dosiahnutých v habilitačnej práci oceňujem prínos habilitanta pre rozvoj vednej oblasti</w:t>
      </w:r>
      <w:r w:rsidR="00B47622">
        <w:t>,</w:t>
      </w:r>
      <w:r w:rsidR="00BD2758">
        <w:t xml:space="preserve"> </w:t>
      </w:r>
      <w:r>
        <w:t>a</w:t>
      </w:r>
      <w:r w:rsidR="00B47622">
        <w:t>ko aj</w:t>
      </w:r>
      <w:r>
        <w:t xml:space="preserve"> prínos práce pre skvalitňovanie</w:t>
      </w:r>
      <w:r w:rsidR="009A37CE">
        <w:t xml:space="preserve"> poznatkov z predmetnej oblasti celého komplexu problematiky daňovej </w:t>
      </w:r>
      <w:bookmarkStart w:id="0" w:name="_GoBack"/>
      <w:bookmarkEnd w:id="0"/>
      <w:r w:rsidR="009A37CE">
        <w:t xml:space="preserve">správy. </w:t>
      </w:r>
      <w:r>
        <w:t>Teoretické východiská sú využiteľné v pedagog</w:t>
      </w:r>
      <w:r w:rsidR="009A37CE">
        <w:t xml:space="preserve">ickom procese. </w:t>
      </w:r>
      <w:r w:rsidR="00BD2758">
        <w:t xml:space="preserve"> M</w:t>
      </w:r>
      <w:r>
        <w:t xml:space="preserve">etodológia </w:t>
      </w:r>
      <w:r w:rsidR="00BD2758">
        <w:t>riešenej problematiky</w:t>
      </w:r>
      <w:r>
        <w:t xml:space="preserve"> prispieva </w:t>
      </w:r>
      <w:r w:rsidR="00F01E20">
        <w:t xml:space="preserve"> k  ďalšiemu </w:t>
      </w:r>
      <w:r>
        <w:t>rozvoju v oblasti zdokonaľovania  a skvalitňovania ma</w:t>
      </w:r>
      <w:r w:rsidR="00F01E20">
        <w:t>nažmentu</w:t>
      </w:r>
      <w:r>
        <w:t xml:space="preserve"> daňovej správy v podm</w:t>
      </w:r>
      <w:r w:rsidR="00E65BC1">
        <w:t>ienkach SR. Práce a jej</w:t>
      </w:r>
      <w:r>
        <w:t xml:space="preserve"> výsledky prinášajú</w:t>
      </w:r>
      <w:r w:rsidR="00E65BC1">
        <w:t xml:space="preserve"> poznatky z oblasti alokácie, stimulácie</w:t>
      </w:r>
      <w:r>
        <w:t xml:space="preserve"> a</w:t>
      </w:r>
      <w:r w:rsidR="00B47622">
        <w:t> </w:t>
      </w:r>
      <w:r>
        <w:t>redistribúcii</w:t>
      </w:r>
      <w:r w:rsidR="00E65BC1">
        <w:t>e</w:t>
      </w:r>
      <w:r w:rsidR="00B47622">
        <w:t xml:space="preserve"> d</w:t>
      </w:r>
      <w:r>
        <w:t>a</w:t>
      </w:r>
      <w:r w:rsidR="00B47622">
        <w:t xml:space="preserve">ní a vybraných aspektov </w:t>
      </w:r>
      <w:r>
        <w:t xml:space="preserve"> udržateľného</w:t>
      </w:r>
      <w:r w:rsidR="00BD2758">
        <w:t xml:space="preserve"> </w:t>
      </w:r>
      <w:r w:rsidR="00E65BC1">
        <w:t xml:space="preserve">rastu a </w:t>
      </w:r>
      <w:r w:rsidR="00BD2758">
        <w:t xml:space="preserve">rozvoja ekonomiky SR. </w:t>
      </w:r>
      <w:r w:rsidR="00AD1136">
        <w:t>Výsledky, diskusia a závery vytvárajú priestor</w:t>
      </w:r>
      <w:r w:rsidR="00E65BC1">
        <w:t xml:space="preserve">  aj </w:t>
      </w:r>
      <w:r w:rsidR="00AD1136">
        <w:t xml:space="preserve">pre ďalšie </w:t>
      </w:r>
      <w:r w:rsidR="00BD2758">
        <w:t xml:space="preserve"> vlastné </w:t>
      </w:r>
      <w:r w:rsidR="00AD1136">
        <w:t>vedecké bádanie</w:t>
      </w:r>
      <w:r w:rsidR="00BD2758">
        <w:t>,</w:t>
      </w:r>
      <w:r w:rsidR="00AD1136">
        <w:t xml:space="preserve"> pri vední doktorandov</w:t>
      </w:r>
      <w:r w:rsidR="00E65BC1">
        <w:t xml:space="preserve"> na úrovni tretieho stupňa štúdia</w:t>
      </w:r>
      <w:r w:rsidR="00AD1136">
        <w:t xml:space="preserve"> a</w:t>
      </w:r>
      <w:r w:rsidR="00BD2758">
        <w:t xml:space="preserve"> ďalšom</w:t>
      </w:r>
      <w:r w:rsidR="00AD1136">
        <w:t xml:space="preserve"> kariérnom raste habilitata </w:t>
      </w:r>
    </w:p>
    <w:p w:rsidR="00F01E20" w:rsidRPr="00195901" w:rsidRDefault="00AD1136" w:rsidP="00195901">
      <w:pPr>
        <w:pStyle w:val="Zkladntext"/>
        <w:spacing w:before="120"/>
        <w:rPr>
          <w:b/>
        </w:rPr>
      </w:pPr>
      <w:r>
        <w:t>Prínos</w:t>
      </w:r>
      <w:r w:rsidR="00F01E20">
        <w:t xml:space="preserve"> habilitačnej práce</w:t>
      </w:r>
      <w:r w:rsidR="00BD2758">
        <w:t xml:space="preserve"> je tak </w:t>
      </w:r>
      <w:r w:rsidR="00E65BC1">
        <w:t xml:space="preserve">nie len v </w:t>
      </w:r>
      <w:r w:rsidR="00BD2758">
        <w:t> </w:t>
      </w:r>
      <w:r>
        <w:t>rovine</w:t>
      </w:r>
      <w:r w:rsidR="00BD2758">
        <w:t xml:space="preserve"> vedeckej , </w:t>
      </w:r>
      <w:r w:rsidR="00B47622">
        <w:t>výchovno-</w:t>
      </w:r>
      <w:r w:rsidR="00BD2758">
        <w:t>vzdelávacej</w:t>
      </w:r>
      <w:r w:rsidR="00B47622">
        <w:t>,</w:t>
      </w:r>
      <w:r w:rsidR="00BD2758">
        <w:t xml:space="preserve"> a</w:t>
      </w:r>
      <w:r w:rsidR="00E65BC1">
        <w:t>le i</w:t>
      </w:r>
      <w:r w:rsidR="00BD2758">
        <w:t xml:space="preserve">  spoločenske</w:t>
      </w:r>
      <w:r w:rsidR="00E65BC1">
        <w:t>j  pri odstraňovaní bariér harmonizácie daní a systémových prístupov v</w:t>
      </w:r>
      <w:r w:rsidR="00B47622">
        <w:t> daňovom systéme a</w:t>
      </w:r>
      <w:r w:rsidR="00E65BC1">
        <w:t> daňovej správe.</w:t>
      </w:r>
    </w:p>
    <w:p w:rsidR="00F01E20" w:rsidRDefault="00F01E20" w:rsidP="00F01E20">
      <w:pPr>
        <w:pStyle w:val="Zkladntext"/>
        <w:rPr>
          <w:b/>
        </w:rPr>
      </w:pPr>
    </w:p>
    <w:p w:rsidR="00F01E20" w:rsidRDefault="00F01E20" w:rsidP="00F01E20">
      <w:pPr>
        <w:pStyle w:val="Zkladntext"/>
        <w:rPr>
          <w:b/>
        </w:rPr>
      </w:pPr>
      <w:r>
        <w:rPr>
          <w:b/>
        </w:rPr>
        <w:t>Záver:</w:t>
      </w:r>
    </w:p>
    <w:p w:rsidR="00AD1136" w:rsidRDefault="00AD1136" w:rsidP="00F01E20">
      <w:pPr>
        <w:pStyle w:val="Zkladntext"/>
        <w:ind w:firstLine="708"/>
      </w:pPr>
    </w:p>
    <w:p w:rsidR="00BD2758" w:rsidRPr="00BD2758" w:rsidRDefault="00F01E20" w:rsidP="00BD2758">
      <w:pPr>
        <w:pStyle w:val="Nadpis1"/>
        <w:ind w:left="2124" w:hanging="2124"/>
        <w:rPr>
          <w:b/>
          <w:sz w:val="24"/>
        </w:rPr>
      </w:pPr>
      <w:r w:rsidRPr="00BD2758">
        <w:rPr>
          <w:b/>
          <w:sz w:val="24"/>
        </w:rPr>
        <w:t xml:space="preserve">Na základe vyššie uvedeného konštatujem, že predložená habilitačná práca spĺňa všetky </w:t>
      </w:r>
    </w:p>
    <w:p w:rsidR="00E65BC1" w:rsidRDefault="00F01E20" w:rsidP="00E65BC1">
      <w:pPr>
        <w:pStyle w:val="Nadpis1"/>
        <w:ind w:left="2124" w:hanging="2124"/>
        <w:rPr>
          <w:b/>
          <w:sz w:val="24"/>
        </w:rPr>
      </w:pPr>
      <w:r w:rsidRPr="00BD2758">
        <w:rPr>
          <w:b/>
          <w:sz w:val="24"/>
        </w:rPr>
        <w:t>požadované kritériá</w:t>
      </w:r>
      <w:r w:rsidR="00BD2758" w:rsidRPr="00BD2758">
        <w:rPr>
          <w:b/>
          <w:sz w:val="24"/>
        </w:rPr>
        <w:t>, kladené na tento typ práce.</w:t>
      </w:r>
      <w:r w:rsidR="00E65BC1">
        <w:rPr>
          <w:b/>
          <w:sz w:val="24"/>
        </w:rPr>
        <w:t xml:space="preserve"> </w:t>
      </w:r>
      <w:r w:rsidR="00BD2758" w:rsidRPr="00BD2758">
        <w:rPr>
          <w:b/>
          <w:sz w:val="24"/>
        </w:rPr>
        <w:t>O</w:t>
      </w:r>
      <w:r w:rsidRPr="00BD2758">
        <w:rPr>
          <w:b/>
          <w:sz w:val="24"/>
        </w:rPr>
        <w:t>dporúčam</w:t>
      </w:r>
      <w:r w:rsidR="00E65BC1">
        <w:rPr>
          <w:b/>
          <w:sz w:val="24"/>
        </w:rPr>
        <w:t xml:space="preserve"> habilitačnú prácu</w:t>
      </w:r>
    </w:p>
    <w:p w:rsidR="00BD2758" w:rsidRDefault="00E65BC1" w:rsidP="00E65BC1">
      <w:pPr>
        <w:pStyle w:val="Nadpis1"/>
        <w:ind w:left="2124" w:hanging="2124"/>
        <w:rPr>
          <w:b/>
          <w:sz w:val="24"/>
        </w:rPr>
      </w:pPr>
      <w:r>
        <w:rPr>
          <w:b/>
          <w:sz w:val="24"/>
        </w:rPr>
        <w:t xml:space="preserve">            </w:t>
      </w:r>
      <w:r w:rsidR="00B47622">
        <w:rPr>
          <w:b/>
          <w:sz w:val="24"/>
        </w:rPr>
        <w:t xml:space="preserve">                               </w:t>
      </w:r>
      <w:r w:rsidR="00BD2758" w:rsidRPr="00BD2758">
        <w:rPr>
          <w:b/>
          <w:sz w:val="24"/>
        </w:rPr>
        <w:t>Ing. Jána Dobroviča</w:t>
      </w:r>
      <w:r w:rsidR="00B47622">
        <w:rPr>
          <w:b/>
          <w:sz w:val="24"/>
        </w:rPr>
        <w:t>, PhD., na tému :</w:t>
      </w:r>
      <w:r w:rsidR="00BD2758" w:rsidRPr="00BD2758">
        <w:rPr>
          <w:b/>
          <w:sz w:val="24"/>
        </w:rPr>
        <w:t xml:space="preserve"> </w:t>
      </w:r>
    </w:p>
    <w:p w:rsidR="00BD2758" w:rsidRDefault="00BD2758" w:rsidP="00876822">
      <w:pPr>
        <w:pStyle w:val="Nadpis1"/>
        <w:rPr>
          <w:b/>
          <w:sz w:val="24"/>
        </w:rPr>
      </w:pPr>
      <w:r w:rsidRPr="00BD2758">
        <w:rPr>
          <w:b/>
          <w:sz w:val="24"/>
        </w:rPr>
        <w:t xml:space="preserve">Manažment efektívnej daňovej správy Slovenskej republiky v kontexte regiónov pred </w:t>
      </w:r>
    </w:p>
    <w:p w:rsidR="00BD2758" w:rsidRDefault="00BD2758" w:rsidP="00BD2758">
      <w:pPr>
        <w:pStyle w:val="Nadpis1"/>
        <w:ind w:left="2124" w:hanging="2124"/>
        <w:rPr>
          <w:b/>
          <w:sz w:val="24"/>
        </w:rPr>
      </w:pPr>
      <w:r w:rsidRPr="00BD2758">
        <w:rPr>
          <w:b/>
          <w:sz w:val="24"/>
        </w:rPr>
        <w:t xml:space="preserve">reformou daňovej správy Slovenskej republiky s návrhom jej zefektívnenia po reforme, </w:t>
      </w:r>
    </w:p>
    <w:p w:rsidR="00BD2758" w:rsidRPr="00BD2758" w:rsidRDefault="00E65BC1" w:rsidP="00BD2758">
      <w:pPr>
        <w:pStyle w:val="Nadpis1"/>
        <w:ind w:left="2124" w:hanging="2124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  <w:r w:rsidR="00BD2758" w:rsidRPr="00BD2758">
        <w:rPr>
          <w:b/>
          <w:sz w:val="24"/>
        </w:rPr>
        <w:t>k obhajobe. </w:t>
      </w:r>
    </w:p>
    <w:p w:rsidR="00BD2758" w:rsidRDefault="00BD2758" w:rsidP="00BD2758">
      <w:pPr>
        <w:pStyle w:val="Nadpis1"/>
        <w:ind w:left="2124" w:hanging="2124"/>
        <w:jc w:val="center"/>
        <w:rPr>
          <w:b/>
          <w:sz w:val="24"/>
        </w:rPr>
      </w:pPr>
    </w:p>
    <w:p w:rsidR="00BD2758" w:rsidRPr="00BD2758" w:rsidRDefault="00BD2758" w:rsidP="00BD2758">
      <w:pPr>
        <w:pStyle w:val="Nadpis1"/>
        <w:ind w:left="2124" w:hanging="2124"/>
        <w:jc w:val="center"/>
        <w:rPr>
          <w:b/>
          <w:color w:val="000000"/>
          <w:sz w:val="24"/>
        </w:rPr>
      </w:pPr>
      <w:r w:rsidRPr="00BD2758">
        <w:rPr>
          <w:b/>
          <w:sz w:val="24"/>
        </w:rPr>
        <w:t>P</w:t>
      </w:r>
      <w:r w:rsidR="00F01E20" w:rsidRPr="00BD2758">
        <w:rPr>
          <w:b/>
          <w:sz w:val="24"/>
        </w:rPr>
        <w:t>o jej úspešnom obhájení</w:t>
      </w:r>
      <w:r w:rsidRPr="00BD2758">
        <w:rPr>
          <w:b/>
          <w:sz w:val="24"/>
        </w:rPr>
        <w:t xml:space="preserve"> </w:t>
      </w:r>
      <w:r w:rsidR="00F01E20" w:rsidRPr="00BD2758">
        <w:rPr>
          <w:b/>
          <w:color w:val="000000"/>
          <w:sz w:val="24"/>
        </w:rPr>
        <w:t>n a v r h u j e m</w:t>
      </w:r>
      <w:r w:rsidR="00AD1136" w:rsidRPr="00BD2758">
        <w:rPr>
          <w:b/>
          <w:color w:val="000000"/>
          <w:sz w:val="24"/>
        </w:rPr>
        <w:t xml:space="preserve"> </w:t>
      </w:r>
      <w:r w:rsidR="004144E5" w:rsidRPr="00BD2758">
        <w:rPr>
          <w:b/>
          <w:color w:val="000000"/>
          <w:sz w:val="24"/>
        </w:rPr>
        <w:t xml:space="preserve"> </w:t>
      </w:r>
      <w:r w:rsidR="00F01E20" w:rsidRPr="00BD2758">
        <w:rPr>
          <w:b/>
          <w:color w:val="000000"/>
          <w:sz w:val="24"/>
        </w:rPr>
        <w:t>Ing. Jánovi Dobrovičovi, PhD.</w:t>
      </w:r>
      <w:r w:rsidR="004144E5" w:rsidRPr="00BD2758">
        <w:rPr>
          <w:b/>
          <w:color w:val="000000"/>
          <w:sz w:val="24"/>
        </w:rPr>
        <w:t xml:space="preserve"> , </w:t>
      </w:r>
      <w:r w:rsidR="00AD1136" w:rsidRPr="00BD2758">
        <w:rPr>
          <w:b/>
          <w:color w:val="000000"/>
          <w:sz w:val="24"/>
        </w:rPr>
        <w:t>udeliť</w:t>
      </w:r>
    </w:p>
    <w:p w:rsidR="00F01E20" w:rsidRPr="00BD2758" w:rsidRDefault="00AD1136" w:rsidP="00BD2758">
      <w:pPr>
        <w:pStyle w:val="Nadpis1"/>
        <w:ind w:left="2124" w:hanging="2124"/>
        <w:jc w:val="center"/>
        <w:rPr>
          <w:b/>
          <w:sz w:val="24"/>
        </w:rPr>
      </w:pPr>
      <w:r w:rsidRPr="00BD2758">
        <w:rPr>
          <w:b/>
          <w:color w:val="000000"/>
          <w:sz w:val="24"/>
        </w:rPr>
        <w:t>akademický titul  „d o c e n t“ v študijnom odbore 3.3.15 – Manažment</w:t>
      </w:r>
      <w:r w:rsidRPr="00BD2758">
        <w:rPr>
          <w:b/>
          <w:bCs/>
          <w:color w:val="000000"/>
          <w:sz w:val="24"/>
        </w:rPr>
        <w:t>.</w:t>
      </w:r>
    </w:p>
    <w:p w:rsidR="00AD1136" w:rsidRDefault="00AD1136" w:rsidP="00AD1136">
      <w:pPr>
        <w:pStyle w:val="Zkladntext"/>
        <w:rPr>
          <w:b/>
          <w:color w:val="000000"/>
        </w:rPr>
      </w:pPr>
    </w:p>
    <w:p w:rsidR="00BD2758" w:rsidRDefault="00BD2758" w:rsidP="00AD1136">
      <w:pPr>
        <w:pStyle w:val="Zkladntext"/>
        <w:rPr>
          <w:b/>
          <w:color w:val="000000"/>
        </w:rPr>
      </w:pPr>
    </w:p>
    <w:p w:rsidR="00BD2758" w:rsidRPr="00AD1136" w:rsidRDefault="00BD2758" w:rsidP="00AD1136">
      <w:pPr>
        <w:pStyle w:val="Zkladntext"/>
        <w:rPr>
          <w:b/>
          <w:color w:val="000000"/>
        </w:rPr>
      </w:pPr>
    </w:p>
    <w:p w:rsidR="004021FC" w:rsidRPr="00AD1136" w:rsidRDefault="00AD1136" w:rsidP="00AD1136">
      <w:pPr>
        <w:jc w:val="both"/>
      </w:pPr>
      <w:r>
        <w:t>V Bratislave 21. 11.2014</w:t>
      </w:r>
      <w:r>
        <w:tab/>
      </w:r>
      <w:r>
        <w:tab/>
      </w:r>
      <w:r>
        <w:tab/>
      </w:r>
      <w:r>
        <w:tab/>
        <w:t>prof. Ing. Vojtech Kollár  PhD.</w:t>
      </w:r>
    </w:p>
    <w:sectPr w:rsidR="004021FC" w:rsidRPr="00AD11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60" w:rsidRDefault="003D2060" w:rsidP="00FC3618">
      <w:r>
        <w:separator/>
      </w:r>
    </w:p>
  </w:endnote>
  <w:endnote w:type="continuationSeparator" w:id="0">
    <w:p w:rsidR="003D2060" w:rsidRDefault="003D2060" w:rsidP="00FC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807383"/>
      <w:docPartObj>
        <w:docPartGallery w:val="Page Numbers (Bottom of Page)"/>
        <w:docPartUnique/>
      </w:docPartObj>
    </w:sdtPr>
    <w:sdtEndPr/>
    <w:sdtContent>
      <w:p w:rsidR="00FC3618" w:rsidRDefault="00FC361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FFC">
          <w:rPr>
            <w:noProof/>
          </w:rPr>
          <w:t>4</w:t>
        </w:r>
        <w:r>
          <w:fldChar w:fldCharType="end"/>
        </w:r>
      </w:p>
    </w:sdtContent>
  </w:sdt>
  <w:p w:rsidR="00FC3618" w:rsidRDefault="00FC36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60" w:rsidRDefault="003D2060" w:rsidP="00FC3618">
      <w:r>
        <w:separator/>
      </w:r>
    </w:p>
  </w:footnote>
  <w:footnote w:type="continuationSeparator" w:id="0">
    <w:p w:rsidR="003D2060" w:rsidRDefault="003D2060" w:rsidP="00FC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56D5C"/>
    <w:multiLevelType w:val="hybridMultilevel"/>
    <w:tmpl w:val="5E705B56"/>
    <w:lvl w:ilvl="0" w:tplc="54AEEFD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F158D"/>
    <w:multiLevelType w:val="hybridMultilevel"/>
    <w:tmpl w:val="BE6242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237C5"/>
    <w:multiLevelType w:val="hybridMultilevel"/>
    <w:tmpl w:val="DB587C9C"/>
    <w:lvl w:ilvl="0" w:tplc="C994A7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 w:tplc="A5F644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30020F8A">
      <w:numFmt w:val="bullet"/>
      <w:lvlText w:val="-"/>
      <w:lvlJc w:val="left"/>
      <w:pPr>
        <w:tabs>
          <w:tab w:val="num" w:pos="2505"/>
        </w:tabs>
        <w:ind w:left="2505" w:hanging="705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20"/>
    <w:rsid w:val="0000600E"/>
    <w:rsid w:val="00027512"/>
    <w:rsid w:val="000504E3"/>
    <w:rsid w:val="00123C56"/>
    <w:rsid w:val="00141D33"/>
    <w:rsid w:val="00152FBF"/>
    <w:rsid w:val="00195901"/>
    <w:rsid w:val="00250D24"/>
    <w:rsid w:val="0035761B"/>
    <w:rsid w:val="003A6AEF"/>
    <w:rsid w:val="003D2060"/>
    <w:rsid w:val="004021FC"/>
    <w:rsid w:val="004144E5"/>
    <w:rsid w:val="004379EB"/>
    <w:rsid w:val="00453E66"/>
    <w:rsid w:val="00483AD4"/>
    <w:rsid w:val="004A2F73"/>
    <w:rsid w:val="004A4052"/>
    <w:rsid w:val="004E1F05"/>
    <w:rsid w:val="004F3645"/>
    <w:rsid w:val="005E4BAF"/>
    <w:rsid w:val="007464B5"/>
    <w:rsid w:val="007658B4"/>
    <w:rsid w:val="00765B4B"/>
    <w:rsid w:val="00773FFC"/>
    <w:rsid w:val="007B4466"/>
    <w:rsid w:val="0083324B"/>
    <w:rsid w:val="008402B4"/>
    <w:rsid w:val="00876822"/>
    <w:rsid w:val="008A2FD4"/>
    <w:rsid w:val="008B5FE4"/>
    <w:rsid w:val="009107BB"/>
    <w:rsid w:val="009404F2"/>
    <w:rsid w:val="00987CC0"/>
    <w:rsid w:val="0099751B"/>
    <w:rsid w:val="009A36B4"/>
    <w:rsid w:val="009A37CE"/>
    <w:rsid w:val="009F4F7A"/>
    <w:rsid w:val="00A41DB8"/>
    <w:rsid w:val="00A8785F"/>
    <w:rsid w:val="00AB3B0D"/>
    <w:rsid w:val="00AD1136"/>
    <w:rsid w:val="00AE030B"/>
    <w:rsid w:val="00AE562D"/>
    <w:rsid w:val="00B47622"/>
    <w:rsid w:val="00B871B0"/>
    <w:rsid w:val="00BD2758"/>
    <w:rsid w:val="00C142FE"/>
    <w:rsid w:val="00C46E3A"/>
    <w:rsid w:val="00C629EA"/>
    <w:rsid w:val="00C826B4"/>
    <w:rsid w:val="00D0399E"/>
    <w:rsid w:val="00D44163"/>
    <w:rsid w:val="00D4598E"/>
    <w:rsid w:val="00D46BC2"/>
    <w:rsid w:val="00D75C43"/>
    <w:rsid w:val="00D9214E"/>
    <w:rsid w:val="00DA45D0"/>
    <w:rsid w:val="00DC0C5B"/>
    <w:rsid w:val="00E03BD1"/>
    <w:rsid w:val="00E65BC1"/>
    <w:rsid w:val="00EC3DFC"/>
    <w:rsid w:val="00F01E20"/>
    <w:rsid w:val="00F365FA"/>
    <w:rsid w:val="00F62597"/>
    <w:rsid w:val="00FC0E69"/>
    <w:rsid w:val="00FC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01E20"/>
    <w:pPr>
      <w:keepNext/>
      <w:jc w:val="both"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01E20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Nzov">
    <w:name w:val="Title"/>
    <w:basedOn w:val="Normlny"/>
    <w:link w:val="NzovChar"/>
    <w:qFormat/>
    <w:rsid w:val="00F01E20"/>
    <w:pPr>
      <w:jc w:val="center"/>
    </w:pPr>
    <w:rPr>
      <w:b/>
      <w:bCs/>
      <w:caps/>
      <w:sz w:val="28"/>
    </w:rPr>
  </w:style>
  <w:style w:type="character" w:customStyle="1" w:styleId="NzovChar">
    <w:name w:val="Názov Char"/>
    <w:basedOn w:val="Predvolenpsmoodseku"/>
    <w:link w:val="Nzov"/>
    <w:rsid w:val="00F01E20"/>
    <w:rPr>
      <w:rFonts w:ascii="Times New Roman" w:eastAsia="Times New Roman" w:hAnsi="Times New Roman" w:cs="Times New Roman"/>
      <w:b/>
      <w:bCs/>
      <w:cap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F01E20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01E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01E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01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36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361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C36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361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01E20"/>
    <w:pPr>
      <w:keepNext/>
      <w:jc w:val="both"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01E20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Nzov">
    <w:name w:val="Title"/>
    <w:basedOn w:val="Normlny"/>
    <w:link w:val="NzovChar"/>
    <w:qFormat/>
    <w:rsid w:val="00F01E20"/>
    <w:pPr>
      <w:jc w:val="center"/>
    </w:pPr>
    <w:rPr>
      <w:b/>
      <w:bCs/>
      <w:caps/>
      <w:sz w:val="28"/>
    </w:rPr>
  </w:style>
  <w:style w:type="character" w:customStyle="1" w:styleId="NzovChar">
    <w:name w:val="Názov Char"/>
    <w:basedOn w:val="Predvolenpsmoodseku"/>
    <w:link w:val="Nzov"/>
    <w:rsid w:val="00F01E20"/>
    <w:rPr>
      <w:rFonts w:ascii="Times New Roman" w:eastAsia="Times New Roman" w:hAnsi="Times New Roman" w:cs="Times New Roman"/>
      <w:b/>
      <w:bCs/>
      <w:cap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F01E20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01E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01E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01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36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361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C36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361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Ekonomicka univerzita v Bratislave</Company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 Kollar</dc:creator>
  <cp:lastModifiedBy>Vojtech Kollar</cp:lastModifiedBy>
  <cp:revision>22</cp:revision>
  <dcterms:created xsi:type="dcterms:W3CDTF">2014-11-20T15:03:00Z</dcterms:created>
  <dcterms:modified xsi:type="dcterms:W3CDTF">2014-11-25T19:06:00Z</dcterms:modified>
</cp:coreProperties>
</file>