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cs="Calibri" w:cstheme="minorHAnsi"/>
          <w:b/>
          <w:b/>
          <w:sz w:val="24"/>
          <w:szCs w:val="24"/>
          <w:lang w:val="en-GB"/>
        </w:rPr>
      </w:pPr>
      <w:r>
        <w:rPr>
          <w:rFonts w:cs="Calibri" w:cstheme="minorHAnsi"/>
          <w:b/>
          <w:sz w:val="24"/>
          <w:szCs w:val="24"/>
          <w:lang w:val="en-GB"/>
        </w:rPr>
        <w:t>List of Course Descriptions</w:t>
      </w:r>
    </w:p>
    <w:p>
      <w:pPr>
        <w:pStyle w:val="Normal"/>
        <w:spacing w:lineRule="auto" w:line="240" w:before="0" w:after="0"/>
        <w:rPr>
          <w:rFonts w:cs="Calibri" w:cstheme="minorHAnsi"/>
          <w:b/>
          <w:b/>
          <w:bCs/>
          <w:sz w:val="24"/>
          <w:szCs w:val="24"/>
          <w:lang w:val="en-GB"/>
        </w:rPr>
      </w:pPr>
      <w:r>
        <w:rPr>
          <w:rFonts w:cs="Calibri" w:cstheme="minorHAnsi"/>
          <w:b/>
          <w:bCs/>
          <w:sz w:val="24"/>
          <w:szCs w:val="24"/>
          <w:lang w:val="en-GB"/>
        </w:rPr>
        <w:t>1st cycle Bc., Teacher</w:t>
      </w:r>
      <w:bookmarkStart w:id="0" w:name="_GoBack"/>
      <w:bookmarkEnd w:id="0"/>
      <w:r>
        <w:rPr>
          <w:rFonts w:cs="Calibri" w:cstheme="minorHAnsi"/>
          <w:b/>
          <w:bCs/>
          <w:sz w:val="24"/>
          <w:szCs w:val="24"/>
          <w:lang w:val="en-GB"/>
        </w:rPr>
        <w:t>-training in Fine Arts (joint degree)</w:t>
      </w:r>
    </w:p>
    <w:p>
      <w:pPr>
        <w:pStyle w:val="Normal"/>
        <w:spacing w:lineRule="auto" w:line="240" w:before="0" w:after="0"/>
        <w:rPr>
          <w:rFonts w:cs="Calibri" w:cstheme="minorHAnsi"/>
          <w:sz w:val="24"/>
          <w:szCs w:val="24"/>
          <w:lang w:val="en-GB"/>
        </w:rPr>
      </w:pPr>
      <w:r>
        <w:rPr>
          <w:rFonts w:cs="Calibri" w:cstheme="minorHAnsi"/>
          <w:sz w:val="24"/>
          <w:szCs w:val="24"/>
          <w:lang w:val="en-GB"/>
        </w:rPr>
        <w:tab/>
      </w:r>
    </w:p>
    <w:p>
      <w:pPr>
        <w:pStyle w:val="Normal"/>
        <w:spacing w:lineRule="auto" w:line="240" w:before="0" w:after="0"/>
        <w:rPr>
          <w:rFonts w:cs="Calibri" w:cstheme="minorHAnsi"/>
          <w:b/>
          <w:b/>
          <w:sz w:val="24"/>
          <w:szCs w:val="24"/>
          <w:lang w:val="en-GB"/>
        </w:rPr>
      </w:pPr>
      <w:r>
        <w:rPr>
          <w:rFonts w:cs="Calibri" w:cstheme="minorHAnsi"/>
          <w:b/>
          <w:sz w:val="24"/>
          <w:szCs w:val="24"/>
          <w:lang w:val="en-GB"/>
        </w:rPr>
        <w:t>COMPULSORY COURSES</w:t>
      </w:r>
    </w:p>
    <w:p>
      <w:pPr>
        <w:pStyle w:val="Normal"/>
        <w:spacing w:lineRule="auto" w:line="240" w:before="0" w:after="0"/>
        <w:rPr>
          <w:rFonts w:cs="Calibri" w:cstheme="minorHAnsi"/>
          <w:sz w:val="24"/>
          <w:szCs w:val="24"/>
          <w:lang w:val="en-GB"/>
        </w:rPr>
      </w:pPr>
      <w:r>
        <w:rPr>
          <w:rFonts w:cs="Calibri" w:cstheme="minorHAnsi"/>
          <w:sz w:val="24"/>
          <w:szCs w:val="24"/>
          <w:lang w:val="en-GB"/>
        </w:rPr>
        <w:t>1IHVU/V/2B/DVU1 History of Fine Arts 1</w:t>
      </w:r>
    </w:p>
    <w:p>
      <w:pPr>
        <w:pStyle w:val="Normal"/>
        <w:spacing w:lineRule="auto" w:line="240" w:before="0" w:after="0"/>
        <w:rPr>
          <w:rFonts w:cs="Calibri" w:cstheme="minorHAnsi"/>
          <w:sz w:val="24"/>
          <w:szCs w:val="24"/>
          <w:lang w:val="en-GB"/>
        </w:rPr>
      </w:pPr>
      <w:r>
        <w:rPr>
          <w:rFonts w:cs="Calibri" w:cstheme="minorHAnsi"/>
          <w:sz w:val="24"/>
          <w:szCs w:val="24"/>
          <w:lang w:val="en-GB"/>
        </w:rPr>
        <w:t>1IHVU/V/2B/KAG1 Drawing and Printmaking 1</w:t>
      </w:r>
    </w:p>
    <w:p>
      <w:pPr>
        <w:pStyle w:val="Normal"/>
        <w:spacing w:lineRule="auto" w:line="240" w:before="0" w:after="0"/>
        <w:rPr>
          <w:rFonts w:cs="Calibri" w:cstheme="minorHAnsi"/>
          <w:sz w:val="24"/>
          <w:szCs w:val="24"/>
          <w:lang w:val="en-GB"/>
        </w:rPr>
      </w:pPr>
      <w:r>
        <w:rPr>
          <w:rFonts w:cs="Calibri" w:cstheme="minorHAnsi"/>
          <w:sz w:val="24"/>
          <w:szCs w:val="24"/>
          <w:lang w:val="en-GB"/>
        </w:rPr>
        <w:t>1IHVU/V/2B/MOD1 Modelling 1</w:t>
      </w:r>
    </w:p>
    <w:p>
      <w:pPr>
        <w:pStyle w:val="Normal"/>
        <w:spacing w:lineRule="auto" w:line="240" w:before="0" w:after="0"/>
        <w:rPr>
          <w:rFonts w:cs="Calibri" w:cstheme="minorHAnsi"/>
          <w:sz w:val="24"/>
          <w:szCs w:val="24"/>
          <w:lang w:val="en-GB"/>
        </w:rPr>
      </w:pPr>
      <w:r>
        <w:rPr>
          <w:rFonts w:cs="Calibri" w:cstheme="minorHAnsi"/>
          <w:sz w:val="24"/>
          <w:szCs w:val="24"/>
          <w:lang w:val="en-GB"/>
        </w:rPr>
        <w:t>1IHVU/V/2B/TVU1 Theory of Fine Arts 1</w:t>
      </w:r>
    </w:p>
    <w:p>
      <w:pPr>
        <w:pStyle w:val="Normal"/>
        <w:spacing w:lineRule="auto" w:line="240" w:before="0" w:after="0"/>
        <w:rPr>
          <w:rFonts w:cs="Calibri" w:cstheme="minorHAnsi"/>
          <w:sz w:val="24"/>
          <w:szCs w:val="24"/>
          <w:lang w:val="en-GB"/>
        </w:rPr>
      </w:pPr>
      <w:r>
        <w:rPr>
          <w:rFonts w:cs="Calibri" w:cstheme="minorHAnsi"/>
          <w:sz w:val="24"/>
          <w:szCs w:val="24"/>
          <w:lang w:val="en-GB"/>
        </w:rPr>
        <w:t>1IHVU/V/2B /DVU2 History of Fine Arts 2</w:t>
      </w:r>
    </w:p>
    <w:p>
      <w:pPr>
        <w:pStyle w:val="Normal"/>
        <w:spacing w:lineRule="auto" w:line="240" w:before="0" w:after="0"/>
        <w:rPr>
          <w:rFonts w:cs="Calibri" w:cstheme="minorHAnsi"/>
          <w:sz w:val="24"/>
          <w:szCs w:val="24"/>
          <w:lang w:val="en-GB"/>
        </w:rPr>
      </w:pPr>
      <w:r>
        <w:rPr>
          <w:rFonts w:cs="Calibri" w:cstheme="minorHAnsi"/>
          <w:sz w:val="24"/>
          <w:szCs w:val="24"/>
          <w:lang w:val="en-GB"/>
        </w:rPr>
        <w:t>1IHVU/V2B/LVM1/21 Art</w:t>
      </w:r>
      <w:r>
        <w:rPr>
          <w:rFonts w:cs="Calibri" w:cstheme="minorHAnsi"/>
          <w:sz w:val="24"/>
          <w:szCs w:val="24"/>
          <w:lang w:val="en-GB"/>
        </w:rPr>
        <w:t>s</w:t>
      </w:r>
      <w:r>
        <w:rPr>
          <w:rFonts w:cs="Calibri" w:cstheme="minorHAnsi"/>
          <w:sz w:val="24"/>
          <w:szCs w:val="24"/>
          <w:lang w:val="en-GB"/>
        </w:rPr>
        <w:t xml:space="preserve"> Media Lab 1</w:t>
      </w:r>
    </w:p>
    <w:p>
      <w:pPr>
        <w:pStyle w:val="Normal"/>
        <w:spacing w:lineRule="auto" w:line="240" w:before="0" w:after="0"/>
        <w:rPr>
          <w:rFonts w:cs="Calibri" w:cstheme="minorHAnsi"/>
          <w:sz w:val="24"/>
          <w:szCs w:val="24"/>
          <w:lang w:val="en-GB"/>
        </w:rPr>
      </w:pPr>
      <w:r>
        <w:rPr>
          <w:rFonts w:cs="Calibri" w:cstheme="minorHAnsi"/>
          <w:sz w:val="24"/>
          <w:szCs w:val="24"/>
          <w:lang w:val="en-GB"/>
        </w:rPr>
        <w:t>1IHVU/V2B/LVM2/21 Art</w:t>
      </w:r>
      <w:r>
        <w:rPr>
          <w:rFonts w:cs="Calibri" w:cstheme="minorHAnsi"/>
          <w:sz w:val="24"/>
          <w:szCs w:val="24"/>
          <w:lang w:val="en-GB"/>
        </w:rPr>
        <w:t>s</w:t>
      </w:r>
      <w:r>
        <w:rPr>
          <w:rFonts w:cs="Calibri" w:cstheme="minorHAnsi"/>
          <w:sz w:val="24"/>
          <w:szCs w:val="24"/>
          <w:lang w:val="en-GB"/>
        </w:rPr>
        <w:t xml:space="preserve"> Media Lab 2</w:t>
      </w:r>
    </w:p>
    <w:p>
      <w:pPr>
        <w:pStyle w:val="Normal"/>
        <w:spacing w:lineRule="auto" w:line="240" w:before="0" w:after="0"/>
        <w:rPr>
          <w:rFonts w:cs="Calibri" w:cstheme="minorHAnsi"/>
          <w:sz w:val="24"/>
          <w:szCs w:val="24"/>
          <w:lang w:val="en-GB"/>
        </w:rPr>
      </w:pPr>
      <w:r>
        <w:rPr>
          <w:rFonts w:cs="Calibri" w:cstheme="minorHAnsi"/>
          <w:sz w:val="24"/>
          <w:szCs w:val="24"/>
          <w:lang w:val="en-GB"/>
        </w:rPr>
        <w:t>1IHVU/V/2B/MOD2 Modelling 2</w:t>
      </w:r>
    </w:p>
    <w:p>
      <w:pPr>
        <w:pStyle w:val="Normal"/>
        <w:spacing w:lineRule="auto" w:line="240" w:before="0" w:after="0"/>
        <w:rPr>
          <w:rFonts w:cs="Calibri" w:cstheme="minorHAnsi"/>
          <w:sz w:val="24"/>
          <w:szCs w:val="24"/>
          <w:lang w:val="en-GB"/>
        </w:rPr>
      </w:pPr>
      <w:r>
        <w:rPr>
          <w:rFonts w:cs="Calibri" w:cstheme="minorHAnsi"/>
          <w:sz w:val="24"/>
          <w:szCs w:val="24"/>
          <w:lang w:val="en-GB"/>
        </w:rPr>
        <w:t>1IHVU/V/2B/TVU2 Theory of Fine Arts 2</w:t>
      </w:r>
    </w:p>
    <w:p>
      <w:pPr>
        <w:pStyle w:val="Normal"/>
        <w:spacing w:lineRule="auto" w:line="240" w:before="0" w:after="0"/>
        <w:rPr>
          <w:rFonts w:cs="Calibri" w:cstheme="minorHAnsi"/>
          <w:sz w:val="24"/>
          <w:szCs w:val="24"/>
          <w:lang w:val="en-GB"/>
        </w:rPr>
      </w:pPr>
      <w:r>
        <w:rPr>
          <w:rFonts w:cs="Calibri" w:cstheme="minorHAnsi"/>
          <w:sz w:val="24"/>
          <w:szCs w:val="24"/>
          <w:lang w:val="en-GB"/>
        </w:rPr>
        <w:t>1IHVU/V/2B/VAP2 Art Activities in Nature 2</w:t>
      </w:r>
    </w:p>
    <w:p>
      <w:pPr>
        <w:pStyle w:val="Normal"/>
        <w:spacing w:lineRule="auto" w:line="240" w:before="0" w:after="0"/>
        <w:rPr>
          <w:rFonts w:cs="Calibri" w:cstheme="minorHAnsi"/>
          <w:sz w:val="24"/>
          <w:szCs w:val="24"/>
          <w:lang w:val="en-GB"/>
        </w:rPr>
      </w:pPr>
      <w:r>
        <w:rPr>
          <w:rFonts w:cs="Calibri" w:cstheme="minorHAnsi"/>
          <w:sz w:val="24"/>
          <w:szCs w:val="24"/>
          <w:lang w:val="en-GB"/>
        </w:rPr>
        <w:t>1IHVU/V/2B /DVU3 History of Fine Arts 3</w:t>
      </w:r>
    </w:p>
    <w:p>
      <w:pPr>
        <w:pStyle w:val="Normal"/>
        <w:spacing w:lineRule="auto" w:line="240" w:before="0" w:after="0"/>
        <w:rPr>
          <w:rFonts w:cs="Calibri" w:cstheme="minorHAnsi"/>
          <w:sz w:val="24"/>
          <w:szCs w:val="24"/>
          <w:lang w:val="en-GB"/>
        </w:rPr>
      </w:pPr>
      <w:r>
        <w:rPr>
          <w:rFonts w:cs="Calibri" w:cstheme="minorHAnsi"/>
          <w:sz w:val="24"/>
          <w:szCs w:val="24"/>
          <w:lang w:val="en-GB"/>
        </w:rPr>
        <w:t>1IHVU/V/2B /DVU2 Excursion HFA 3</w:t>
      </w:r>
    </w:p>
    <w:p>
      <w:pPr>
        <w:pStyle w:val="Normal"/>
        <w:spacing w:lineRule="auto" w:line="240" w:before="0" w:after="0"/>
        <w:rPr>
          <w:rFonts w:cs="Calibri" w:cstheme="minorHAnsi"/>
          <w:sz w:val="24"/>
          <w:szCs w:val="24"/>
          <w:lang w:val="en-GB"/>
        </w:rPr>
      </w:pPr>
      <w:r>
        <w:rPr>
          <w:rFonts w:cs="Calibri" w:cstheme="minorHAnsi"/>
          <w:sz w:val="24"/>
          <w:szCs w:val="24"/>
          <w:lang w:val="en-GB"/>
        </w:rPr>
        <w:t>1IHVU/V/2B/MAL3 Painting 3</w:t>
      </w:r>
    </w:p>
    <w:p>
      <w:pPr>
        <w:pStyle w:val="Normal"/>
        <w:spacing w:lineRule="auto" w:line="240" w:before="0" w:after="0"/>
        <w:rPr>
          <w:rFonts w:cs="Calibri" w:cstheme="minorHAnsi"/>
          <w:sz w:val="24"/>
          <w:szCs w:val="24"/>
          <w:lang w:val="en-GB"/>
        </w:rPr>
      </w:pPr>
      <w:r>
        <w:rPr>
          <w:rFonts w:cs="Calibri" w:cstheme="minorHAnsi"/>
          <w:sz w:val="24"/>
          <w:szCs w:val="24"/>
          <w:lang w:val="en-GB"/>
        </w:rPr>
        <w:t>1IHVU/V/2B/MOD3 Modelling 3</w:t>
      </w:r>
    </w:p>
    <w:p>
      <w:pPr>
        <w:pStyle w:val="Normal"/>
        <w:spacing w:lineRule="auto" w:line="240" w:before="0" w:after="0"/>
        <w:rPr>
          <w:rFonts w:cs="Calibri" w:cstheme="minorHAnsi"/>
          <w:sz w:val="24"/>
          <w:szCs w:val="24"/>
          <w:lang w:val="en-GB"/>
        </w:rPr>
      </w:pPr>
      <w:r>
        <w:rPr>
          <w:rFonts w:cs="Calibri" w:cstheme="minorHAnsi"/>
          <w:sz w:val="24"/>
          <w:szCs w:val="24"/>
          <w:lang w:val="en-GB"/>
        </w:rPr>
        <w:t>1IHVU/V/2B /DVU4 History of Fine Arts 4</w:t>
      </w:r>
    </w:p>
    <w:p>
      <w:pPr>
        <w:pStyle w:val="Normal"/>
        <w:spacing w:lineRule="auto" w:line="240" w:before="0" w:after="0"/>
        <w:rPr>
          <w:rFonts w:cs="Calibri" w:cstheme="minorHAnsi"/>
          <w:sz w:val="24"/>
          <w:szCs w:val="24"/>
          <w:lang w:val="en-GB"/>
        </w:rPr>
      </w:pPr>
      <w:r>
        <w:rPr>
          <w:rFonts w:cs="Calibri" w:cstheme="minorHAnsi"/>
          <w:sz w:val="24"/>
          <w:szCs w:val="24"/>
          <w:lang w:val="en-GB"/>
        </w:rPr>
        <w:t>1IHVU/V/2B/KAG4 Drawing and Printmaking 4</w:t>
      </w:r>
    </w:p>
    <w:p>
      <w:pPr>
        <w:pStyle w:val="Normal"/>
        <w:spacing w:lineRule="auto" w:line="240" w:before="0" w:after="0"/>
        <w:rPr>
          <w:rFonts w:cs="Calibri" w:cstheme="minorHAnsi"/>
          <w:sz w:val="24"/>
          <w:szCs w:val="24"/>
          <w:lang w:val="en-GB"/>
        </w:rPr>
      </w:pPr>
      <w:r>
        <w:rPr>
          <w:rFonts w:cs="Calibri" w:cstheme="minorHAnsi"/>
          <w:sz w:val="24"/>
          <w:szCs w:val="24"/>
          <w:lang w:val="en-GB"/>
        </w:rPr>
        <w:t>1IHVU/V/2B/MAL4 Painting 4</w:t>
      </w:r>
    </w:p>
    <w:p>
      <w:pPr>
        <w:pStyle w:val="Normal"/>
        <w:spacing w:lineRule="auto" w:line="240" w:before="0" w:after="0"/>
        <w:rPr>
          <w:rFonts w:cs="Calibri" w:cstheme="minorHAnsi"/>
          <w:sz w:val="24"/>
          <w:szCs w:val="24"/>
          <w:lang w:val="en-GB"/>
        </w:rPr>
      </w:pPr>
      <w:r>
        <w:rPr>
          <w:rFonts w:cs="Calibri" w:cstheme="minorHAnsi"/>
          <w:sz w:val="24"/>
          <w:szCs w:val="24"/>
          <w:lang w:val="en-GB"/>
        </w:rPr>
        <w:t>1IHVU/V/2B/VAP4 Art Activities in Nature 4</w:t>
      </w:r>
    </w:p>
    <w:p>
      <w:pPr>
        <w:pStyle w:val="Normal"/>
        <w:spacing w:lineRule="auto" w:line="240" w:before="0" w:after="0"/>
        <w:rPr>
          <w:rFonts w:cs="Calibri" w:cstheme="minorHAnsi"/>
          <w:sz w:val="24"/>
          <w:szCs w:val="24"/>
          <w:lang w:val="en-GB"/>
        </w:rPr>
      </w:pPr>
      <w:r>
        <w:rPr>
          <w:rFonts w:cs="Calibri" w:cstheme="minorHAnsi"/>
          <w:sz w:val="24"/>
          <w:szCs w:val="24"/>
          <w:lang w:val="en-GB"/>
        </w:rPr>
        <w:t>1IHVU/V/2B /DVU5 History of Fine Arts 5</w:t>
      </w:r>
    </w:p>
    <w:p>
      <w:pPr>
        <w:pStyle w:val="Normal"/>
        <w:spacing w:lineRule="auto" w:line="240" w:before="0" w:after="0"/>
        <w:rPr>
          <w:rFonts w:cs="Calibri" w:cstheme="minorHAnsi"/>
          <w:sz w:val="24"/>
          <w:szCs w:val="24"/>
          <w:lang w:val="en-GB"/>
        </w:rPr>
      </w:pPr>
      <w:r>
        <w:rPr>
          <w:rFonts w:cs="Calibri" w:cstheme="minorHAnsi"/>
          <w:sz w:val="24"/>
          <w:szCs w:val="24"/>
          <w:lang w:val="en-GB"/>
        </w:rPr>
        <w:t>1IHVU/V/2B/MOD5 Modelling 5</w:t>
      </w:r>
    </w:p>
    <w:p>
      <w:pPr>
        <w:pStyle w:val="Normal"/>
        <w:spacing w:lineRule="auto" w:line="240" w:before="0" w:after="0"/>
        <w:rPr>
          <w:rFonts w:cs="Calibri" w:cstheme="minorHAnsi"/>
          <w:sz w:val="24"/>
          <w:szCs w:val="24"/>
          <w:lang w:val="en-GB"/>
        </w:rPr>
      </w:pPr>
      <w:r>
        <w:rPr>
          <w:rFonts w:cs="Calibri" w:cstheme="minorHAnsi"/>
          <w:sz w:val="24"/>
          <w:szCs w:val="24"/>
          <w:lang w:val="en-GB"/>
        </w:rPr>
        <w:t>1IHVU/V/2B/UDVV Introduction to Methodology of Teaching Art</w:t>
      </w:r>
    </w:p>
    <w:p>
      <w:pPr>
        <w:pStyle w:val="Normal"/>
        <w:spacing w:lineRule="auto" w:line="240" w:before="0" w:after="0"/>
        <w:rPr>
          <w:rFonts w:cs="Calibri" w:cstheme="minorHAnsi"/>
          <w:sz w:val="24"/>
          <w:szCs w:val="24"/>
          <w:lang w:val="en-GB"/>
        </w:rPr>
      </w:pPr>
      <w:r>
        <w:rPr>
          <w:rFonts w:cs="Calibri" w:cstheme="minorHAnsi"/>
          <w:sz w:val="24"/>
          <w:szCs w:val="24"/>
          <w:lang w:val="en-GB"/>
        </w:rPr>
        <w:t xml:space="preserve">1IHVU/V/2B/ZDAT Fundamentals of Documentary and Animation Production </w:t>
      </w:r>
    </w:p>
    <w:p>
      <w:pPr>
        <w:pStyle w:val="Normal"/>
        <w:spacing w:lineRule="auto" w:line="240" w:before="0" w:after="0"/>
        <w:rPr>
          <w:rFonts w:cs="Calibri" w:cstheme="minorHAnsi"/>
          <w:sz w:val="24"/>
          <w:szCs w:val="24"/>
          <w:lang w:val="en-GB"/>
        </w:rPr>
      </w:pPr>
      <w:r>
        <w:rPr>
          <w:rFonts w:cs="Calibri" w:cstheme="minorHAnsi"/>
          <w:sz w:val="24"/>
          <w:szCs w:val="24"/>
          <w:lang w:val="en-GB"/>
        </w:rPr>
        <w:t>1IHVU/V/2B/SBP1 Bachelor thesis seminar 1</w:t>
      </w:r>
    </w:p>
    <w:p>
      <w:pPr>
        <w:pStyle w:val="Normal"/>
        <w:spacing w:lineRule="auto" w:line="240" w:before="0" w:after="0"/>
        <w:rPr>
          <w:rFonts w:cs="Calibri" w:cstheme="minorHAnsi"/>
          <w:sz w:val="24"/>
          <w:szCs w:val="24"/>
          <w:lang w:val="en-GB"/>
        </w:rPr>
      </w:pPr>
      <w:r>
        <w:rPr>
          <w:rFonts w:cs="Calibri" w:cstheme="minorHAnsi"/>
          <w:sz w:val="24"/>
          <w:szCs w:val="24"/>
          <w:lang w:val="en-GB"/>
        </w:rPr>
        <w:t>1IHVU/V/2B/MAL6 History of Fine Arts 6</w:t>
      </w:r>
    </w:p>
    <w:p>
      <w:pPr>
        <w:pStyle w:val="Normal"/>
        <w:spacing w:lineRule="auto" w:line="240" w:before="0" w:after="0"/>
        <w:rPr>
          <w:rFonts w:cs="Calibri" w:cstheme="minorHAnsi"/>
          <w:sz w:val="24"/>
          <w:szCs w:val="24"/>
          <w:lang w:val="en-GB"/>
        </w:rPr>
      </w:pPr>
      <w:r>
        <w:rPr>
          <w:rFonts w:cs="Calibri" w:cstheme="minorHAnsi"/>
          <w:sz w:val="24"/>
          <w:szCs w:val="24"/>
          <w:lang w:val="en-GB"/>
        </w:rPr>
        <w:t>1IHVU/V/2B/MAL6 Painting 6</w:t>
      </w:r>
    </w:p>
    <w:p>
      <w:pPr>
        <w:pStyle w:val="Normal"/>
        <w:spacing w:lineRule="auto" w:line="240" w:before="0" w:after="0"/>
        <w:rPr>
          <w:rFonts w:cs="Calibri" w:cstheme="minorHAnsi"/>
          <w:sz w:val="24"/>
          <w:szCs w:val="24"/>
          <w:lang w:val="en-GB"/>
        </w:rPr>
      </w:pPr>
      <w:r>
        <w:rPr>
          <w:rFonts w:cs="Calibri" w:cstheme="minorHAnsi"/>
          <w:sz w:val="24"/>
          <w:szCs w:val="24"/>
          <w:lang w:val="en-GB"/>
        </w:rPr>
        <w:t>1IHVU/V/2B/SBP2 Bachelor thesis seminar 2</w:t>
      </w:r>
    </w:p>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Fonts w:cs="Calibri" w:cstheme="minorHAnsi"/>
          <w:b/>
          <w:b/>
          <w:bCs/>
          <w:sz w:val="24"/>
          <w:szCs w:val="24"/>
          <w:lang w:val="en-GB"/>
        </w:rPr>
      </w:pPr>
      <w:r>
        <w:rPr>
          <w:rStyle w:val="Normaltextrun"/>
          <w:rFonts w:cs="Calibri" w:cstheme="minorHAnsi"/>
          <w:b/>
          <w:bCs/>
          <w:sz w:val="24"/>
          <w:szCs w:val="24"/>
          <w:lang w:val="en-GB"/>
        </w:rPr>
        <w:t>ELECTIVE COURSES</w:t>
      </w:r>
      <w:r>
        <w:rPr>
          <w:rFonts w:cs="Calibri" w:cstheme="minorHAnsi"/>
          <w:b/>
          <w:sz w:val="24"/>
          <w:szCs w:val="24"/>
          <w:lang w:val="en-GB"/>
        </w:rPr>
        <w:t xml:space="preserve"> </w:t>
      </w:r>
    </w:p>
    <w:p>
      <w:pPr>
        <w:pStyle w:val="Normal"/>
        <w:spacing w:lineRule="auto" w:line="240" w:before="0" w:after="0"/>
        <w:rPr>
          <w:rFonts w:cs="Calibri" w:cstheme="minorHAnsi"/>
          <w:sz w:val="24"/>
          <w:szCs w:val="24"/>
          <w:lang w:val="en-GB"/>
        </w:rPr>
      </w:pPr>
      <w:r>
        <w:rPr>
          <w:rFonts w:cs="Calibri" w:cstheme="minorHAnsi"/>
          <w:sz w:val="24"/>
          <w:szCs w:val="24"/>
          <w:lang w:val="en-GB"/>
        </w:rPr>
        <w:t>1IHVU/V/2B/KAG2 Drawing and Graphics 2</w:t>
      </w:r>
    </w:p>
    <w:p>
      <w:pPr>
        <w:pStyle w:val="Normal"/>
        <w:spacing w:lineRule="auto" w:line="240" w:before="0" w:after="0"/>
        <w:rPr>
          <w:rFonts w:cs="Calibri" w:cstheme="minorHAnsi"/>
          <w:sz w:val="24"/>
          <w:szCs w:val="24"/>
          <w:lang w:val="en-GB"/>
        </w:rPr>
      </w:pPr>
      <w:r>
        <w:rPr>
          <w:rFonts w:cs="Calibri" w:cstheme="minorHAnsi"/>
          <w:sz w:val="24"/>
          <w:szCs w:val="24"/>
          <w:lang w:val="en-GB"/>
        </w:rPr>
        <w:t>1IHVU/V2B/ZDIZT1/15 Fundamentals of Design Production 1</w:t>
      </w:r>
    </w:p>
    <w:p>
      <w:pPr>
        <w:pStyle w:val="Normal"/>
        <w:spacing w:lineRule="auto" w:line="240" w:before="0" w:after="0"/>
        <w:rPr>
          <w:rFonts w:cs="Calibri" w:cstheme="minorHAnsi"/>
          <w:sz w:val="24"/>
          <w:szCs w:val="24"/>
          <w:lang w:val="en-GB"/>
        </w:rPr>
      </w:pPr>
      <w:r>
        <w:rPr>
          <w:rFonts w:cs="Calibri" w:cstheme="minorHAnsi"/>
          <w:sz w:val="24"/>
          <w:szCs w:val="24"/>
          <w:lang w:val="en-GB"/>
        </w:rPr>
        <w:t>1IHVU/V2B/ZDIZT2/15 Fundamentals of Design Production 2</w:t>
      </w:r>
    </w:p>
    <w:p>
      <w:pPr>
        <w:pStyle w:val="Normal"/>
        <w:spacing w:lineRule="auto" w:line="240" w:before="0" w:after="0"/>
        <w:rPr>
          <w:rFonts w:cs="Calibri" w:cstheme="minorHAnsi"/>
          <w:sz w:val="24"/>
          <w:szCs w:val="24"/>
          <w:lang w:val="en-GB"/>
        </w:rPr>
      </w:pPr>
      <w:r>
        <w:rPr>
          <w:rFonts w:cs="Calibri" w:cstheme="minorHAnsi"/>
          <w:sz w:val="24"/>
          <w:szCs w:val="24"/>
          <w:lang w:val="en-GB"/>
        </w:rPr>
        <w:t xml:space="preserve">1IHVU/V/2B/KAG5 Drawing and Graphics 5 </w:t>
      </w:r>
    </w:p>
    <w:p>
      <w:pPr>
        <w:pStyle w:val="Normal"/>
        <w:spacing w:lineRule="auto" w:line="240" w:before="0" w:after="0"/>
        <w:rPr>
          <w:rFonts w:cs="Calibri" w:cstheme="minorHAnsi"/>
          <w:sz w:val="24"/>
          <w:szCs w:val="24"/>
          <w:lang w:val="en-GB"/>
        </w:rPr>
      </w:pPr>
      <w:r>
        <w:rPr>
          <w:rFonts w:cs="Calibri" w:cstheme="minorHAnsi"/>
          <w:sz w:val="24"/>
          <w:szCs w:val="24"/>
          <w:lang w:val="en-GB"/>
        </w:rPr>
        <w:t>1IHVU/V2B/ZA3/21 Basic Studio 3 (Design and Inter-media)</w:t>
      </w:r>
    </w:p>
    <w:p>
      <w:pPr>
        <w:pStyle w:val="Normal"/>
        <w:spacing w:lineRule="auto" w:line="240" w:before="0" w:after="0"/>
        <w:rPr>
          <w:rFonts w:cs="Calibri" w:cstheme="minorHAnsi"/>
          <w:sz w:val="24"/>
          <w:szCs w:val="24"/>
          <w:lang w:val="en-GB"/>
        </w:rPr>
      </w:pPr>
      <w:r>
        <w:rPr>
          <w:rFonts w:cs="Calibri" w:cstheme="minorHAnsi"/>
          <w:sz w:val="24"/>
          <w:szCs w:val="24"/>
          <w:lang w:val="en-GB"/>
        </w:rPr>
        <w:t>1IHVU/V2B/ZA4/21 Basic Studio 4 (Design and Inter-media)</w:t>
      </w:r>
    </w:p>
    <w:p>
      <w:pPr>
        <w:pStyle w:val="Normal"/>
        <w:spacing w:lineRule="auto" w:line="240" w:before="0" w:after="0"/>
        <w:rPr>
          <w:rFonts w:cs="Calibri" w:cstheme="minorHAnsi"/>
          <w:sz w:val="24"/>
          <w:szCs w:val="24"/>
          <w:lang w:val="en-GB"/>
        </w:rPr>
      </w:pPr>
      <w:r>
        <w:rPr>
          <w:rFonts w:cs="Calibri" w:cstheme="minorHAnsi"/>
          <w:sz w:val="24"/>
          <w:szCs w:val="24"/>
          <w:lang w:val="en-GB"/>
        </w:rPr>
        <w:t>1IHVU/V2B/ZDT1 Fundamentals of Design Production 1</w:t>
      </w:r>
    </w:p>
    <w:p>
      <w:pPr>
        <w:pStyle w:val="Normal"/>
        <w:spacing w:lineRule="auto" w:line="240" w:before="0" w:after="0"/>
        <w:rPr>
          <w:rFonts w:cs="Calibri" w:cstheme="minorHAnsi"/>
          <w:sz w:val="24"/>
          <w:szCs w:val="24"/>
          <w:lang w:val="en-GB"/>
        </w:rPr>
      </w:pPr>
      <w:r>
        <w:rPr>
          <w:rFonts w:cs="Calibri" w:cstheme="minorHAnsi"/>
          <w:sz w:val="24"/>
          <w:szCs w:val="24"/>
          <w:lang w:val="en-GB"/>
        </w:rPr>
        <w:t>1IHVU/V/2B/MOD6 Modelling 6</w:t>
      </w:r>
    </w:p>
    <w:p>
      <w:pPr>
        <w:pStyle w:val="Normal"/>
        <w:spacing w:lineRule="auto" w:line="240" w:before="0" w:after="0"/>
        <w:rPr>
          <w:rFonts w:cs="Calibri" w:cstheme="minorHAnsi"/>
          <w:sz w:val="24"/>
          <w:szCs w:val="24"/>
          <w:lang w:val="en-GB"/>
        </w:rPr>
      </w:pPr>
      <w:r>
        <w:rPr>
          <w:rFonts w:cs="Calibri" w:cstheme="minorHAnsi"/>
          <w:sz w:val="24"/>
          <w:szCs w:val="24"/>
          <w:lang w:val="en-GB"/>
        </w:rPr>
        <w:t>1IHVU/V2B/ZDT2 Fundamentals of Design Production 2</w:t>
      </w:r>
    </w:p>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Fonts w:cs="Calibri" w:cstheme="minorHAnsi"/>
          <w:b/>
          <w:b/>
          <w:sz w:val="24"/>
          <w:szCs w:val="24"/>
          <w:lang w:val="en-GB"/>
        </w:rPr>
      </w:pPr>
      <w:r>
        <w:rPr>
          <w:rFonts w:cs="Calibri" w:cstheme="minorHAnsi"/>
          <w:b/>
          <w:sz w:val="24"/>
          <w:szCs w:val="24"/>
          <w:lang w:val="en-GB"/>
        </w:rPr>
        <w:t xml:space="preserve">OPTIONAL COURSES </w:t>
      </w:r>
    </w:p>
    <w:p>
      <w:pPr>
        <w:pStyle w:val="Normal"/>
        <w:spacing w:lineRule="auto" w:line="240" w:before="0" w:after="0"/>
        <w:rPr>
          <w:rFonts w:cs="Calibri" w:cstheme="minorHAnsi"/>
          <w:sz w:val="24"/>
          <w:szCs w:val="24"/>
          <w:lang w:val="en-GB"/>
        </w:rPr>
      </w:pPr>
      <w:r>
        <w:rPr>
          <w:rFonts w:cs="Calibri" w:cstheme="minorHAnsi"/>
          <w:sz w:val="24"/>
          <w:szCs w:val="24"/>
          <w:lang w:val="en-GB"/>
        </w:rPr>
        <w:t>1IHVU/V2B/ZFV1 Photography and Video</w:t>
      </w:r>
    </w:p>
    <w:p>
      <w:pPr>
        <w:pStyle w:val="Normal"/>
        <w:spacing w:lineRule="auto" w:line="240" w:before="0" w:after="0"/>
        <w:rPr>
          <w:rFonts w:cs="Calibri" w:cstheme="minorHAnsi"/>
          <w:sz w:val="24"/>
          <w:szCs w:val="24"/>
          <w:lang w:val="en-GB"/>
        </w:rPr>
      </w:pPr>
      <w:r>
        <w:rPr>
          <w:rFonts w:cs="Calibri" w:cstheme="minorHAnsi"/>
          <w:sz w:val="24"/>
          <w:szCs w:val="24"/>
          <w:lang w:val="en-GB"/>
        </w:rPr>
        <w:t>1IHVU/KDUVS/21 Chapters from Eastern Slovak Art History</w:t>
      </w:r>
    </w:p>
    <w:p>
      <w:pPr>
        <w:pStyle w:val="Normal"/>
        <w:spacing w:lineRule="auto" w:line="240" w:before="0" w:after="0"/>
        <w:rPr>
          <w:rFonts w:cs="Calibri" w:cstheme="minorHAnsi"/>
          <w:sz w:val="24"/>
          <w:szCs w:val="24"/>
          <w:lang w:val="en-GB"/>
        </w:rPr>
      </w:pPr>
      <w:r>
        <w:rPr>
          <w:rFonts w:cs="Calibri" w:cstheme="minorHAnsi"/>
          <w:sz w:val="24"/>
          <w:szCs w:val="24"/>
          <w:lang w:val="en-GB"/>
        </w:rPr>
        <w:t>1IHVU/SA4/21 Start-up studio 4</w:t>
      </w:r>
    </w:p>
    <w:p>
      <w:pPr>
        <w:pStyle w:val="Normal"/>
        <w:spacing w:lineRule="auto" w:line="240" w:before="0" w:after="0"/>
        <w:rPr>
          <w:rFonts w:cs="Calibri" w:cstheme="minorHAnsi"/>
          <w:sz w:val="24"/>
          <w:szCs w:val="24"/>
          <w:lang w:val="en-GB"/>
        </w:rPr>
      </w:pPr>
      <w:r>
        <w:rPr>
          <w:rFonts w:cs="Calibri" w:cstheme="minorHAnsi"/>
          <w:sz w:val="24"/>
          <w:szCs w:val="24"/>
          <w:lang w:val="en-GB"/>
        </w:rPr>
        <w:t>1IHVU/SA5/21 Start-up studio 5</w:t>
      </w:r>
    </w:p>
    <w:p>
      <w:pPr>
        <w:pStyle w:val="Normal"/>
        <w:spacing w:lineRule="auto" w:line="240" w:before="0" w:after="0"/>
        <w:rPr>
          <w:rFonts w:cs="Calibri" w:cstheme="minorHAnsi"/>
          <w:b/>
          <w:b/>
          <w:sz w:val="24"/>
          <w:szCs w:val="24"/>
          <w:lang w:val="en-GB"/>
        </w:rPr>
      </w:pPr>
      <w:r>
        <w:rPr>
          <w:rFonts w:cs="Calibri" w:cstheme="minorHAnsi"/>
          <w:b/>
          <w:sz w:val="24"/>
          <w:szCs w:val="24"/>
          <w:lang w:val="en-GB"/>
        </w:rPr>
        <w:t>COMPULSORY COURSES</w:t>
      </w:r>
    </w:p>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253"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229"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1IHVU/V2B/DVU1/15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History of Fine Arts 1</w:t>
            </w:r>
          </w:p>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kern w:val="0"/>
                <w:sz w:val="24"/>
                <w:szCs w:val="24"/>
                <w:lang w:val="en-GB" w:eastAsia="sk-SK" w:bidi="ar-SA"/>
              </w:rPr>
              <w:t>(study profile course)</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Type, scope and method of educational activity:</w:t>
            </w:r>
            <w:r>
              <w:rPr>
                <w:rStyle w:val="Eop"/>
                <w:rFonts w:eastAsia="" w:cs="Calibri" w:cstheme="minorHAnsi"/>
                <w:kern w:val="0"/>
                <w:sz w:val="24"/>
                <w:szCs w:val="24"/>
                <w:shd w:fill="FFFFFF" w:val="clear"/>
                <w:lang w:val="en-GB" w:eastAsia="sk-SK" w:bidi="ar-SA"/>
              </w:rPr>
              <w:t> </w:t>
            </w:r>
            <w:r>
              <w:rPr>
                <w:rFonts w:eastAsia="" w:cs="Calibri" w:cstheme="minorHAnsi"/>
                <w:kern w:val="0"/>
                <w:sz w:val="24"/>
                <w:szCs w:val="24"/>
                <w:lang w:val="en-GB" w:eastAsia="sk-SK" w:bidi="ar-SA"/>
              </w:rPr>
              <w:t>Lecture 1 hour per week / 13 hours per semester, onsite and/or combined method of education</w:t>
            </w:r>
          </w:p>
        </w:tc>
      </w:tr>
      <w:tr>
        <w:trPr>
          <w:trHeight w:val="29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3</w:t>
            </w:r>
          </w:p>
        </w:tc>
      </w:tr>
      <w:tr>
        <w:trPr>
          <w:trHeight w:val="1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1st </w:t>
            </w:r>
          </w:p>
        </w:tc>
      </w:tr>
      <w:tr>
        <w:trPr>
          <w:trHeight w:val="274"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234"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Prerequisites:</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The course ends with an exam. During the semester the student: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completes and submits a written assignment on a pre-approved topic.</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passes examinations.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Unexcused absence from onsite classes is considered a failure to meet the requirements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kern w:val="0"/>
                <w:sz w:val="24"/>
                <w:szCs w:val="24"/>
                <w:shd w:fill="FFFFFF" w:val="clear"/>
                <w:lang w:val="en-GB" w:eastAsia="sk-SK" w:bidi="ar-SA"/>
              </w:rPr>
              <w:t>The</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success</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criteria</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percentage</w:t>
            </w:r>
            <w:r>
              <w:rPr>
                <w:rStyle w:val="Normaltextrun"/>
                <w:rFonts w:eastAsia="" w:cs="Calibri" w:cstheme="minorHAns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kern w:val="0"/>
                <w:sz w:val="24"/>
                <w:szCs w:val="24"/>
                <w:lang w:val="en-GB" w:eastAsia="sk-SK" w:bidi="ar-SA"/>
              </w:rPr>
              <w:t>the classification levels as follows:</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A - 100,00 – 90,00 %; B - 89,99 – 80,00 %; C - 79,99 – 70,00 %; D - 69,99 – 60,00 %; E - 59,99 – 50,00 %; FX - 49,99 % and less.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Requirements for the written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 written assignment on a single artist, artistic problem, phenomenon, or artefact that students will analyse and interpret in its cultural and historical context. The assignment is to be accepted by the instructor during the credit week or no later than two working days before the make-up deadline.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Structure of the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A brief historiography of the subject of the written assignment. Historical, cultural and social situation and context at the time of the artist's creation, the existence of the movement, the group and the emergence of the artwork</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Cultural-historical interpretation of the artwork or artefact.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Art-historical interpretation of an artwork/works or artefact using professional terminology. Length: 8,000-10,000 characters, including spaces (excluding footnotes and list of bibliographical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Assessment criteria: independence in producing the written assignment; correct use of basic concepts from the theory and history of art, and their application in a specific situation; ability to analyse and interpret a work of art in its historical and social context; demonstration of own opinion on the studied issue; logical, factual argumentation, interconnectedness of parts of the text; use of relevant literature and its proper handling; ethics of citation. Use of citations related to the subject of the thesis from at least ten sources: 3 - monographs, 3 proceedings and scientific/professional journals, 3 scientific and professional papers on the Internet, 1 paper of the student's choice from the previous three categories.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Active participation and preparation in seminars will also be assessed.</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The course analyses the development of art of Prehistory and Ancient history. The objective is to guide the student in the multiplicity of artistic expressions in Europe and the Middle East of the period.</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After completing the course, a student will acquire:</w:t>
            </w:r>
          </w:p>
          <w:p>
            <w:pPr>
              <w:pStyle w:val="Paragraph"/>
              <w:widowControl/>
              <w:spacing w:beforeAutospacing="0" w:before="0" w:afterAutospacing="0" w:after="0"/>
              <w:jc w:val="left"/>
              <w:textAlignment w:val="baseline"/>
              <w:rPr>
                <w:rFonts w:ascii="Calibri" w:hAnsi="Calibri" w:cs="Calibri" w:asciiTheme="minorHAnsi" w:cstheme="minorHAnsi" w:hAnsiTheme="minorHAnsi"/>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define the developmental phases, manifestations and currents of the art of prehistory and ancient history in Europe and the Middle East.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describe the socio-political, economic, and cultural-historical background of the development of art of the given period.</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recognize individual characteristic artistic expressions of individual artistic periods in architecture, sculpture, painting, graphics and applied arts.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analyse the place of the fine arts of the period in the presence of other cultural expressions (music, dance, literature, theatre).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will be able to spot interconnectivity between the art of individual artistic movements and the spiritual ideas of the period.</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The student understands the art of a given period as an integral part of the culture and historical development of society.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The student is able to apply stylistic and compositional elements in the perceptual interpretation of a work or art historical monuments. </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Fontstyle01"/>
                <w:rFonts w:eastAsia="" w:cs="Calibri" w:cstheme="minorHAnsi"/>
                <w:b/>
                <w:color w:val="auto"/>
                <w:kern w:val="0"/>
                <w:sz w:val="24"/>
                <w:szCs w:val="24"/>
                <w:lang w:val="en-GB" w:eastAsia="sk-SK" w:bidi="ar-SA"/>
              </w:rPr>
              <w:t>Acquired competences: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By continuous perception of the art of prehistory and ancient history, the student will acquire artistic-perceptual competences.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Fontstyle01"/>
                <w:rFonts w:eastAsia="" w:cs="Calibri" w:cstheme="minorHAnsi"/>
                <w:color w:val="auto"/>
                <w:kern w:val="0"/>
                <w:sz w:val="24"/>
                <w:szCs w:val="24"/>
                <w:lang w:val="en-GB" w:eastAsia="sk-SK" w:bidi="ar-SA"/>
              </w:rPr>
              <w:t>- The student is able to perceive and interpret works of art with a school practice focus.</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The origin and development of art. Periodization. Art of prehistoric times; art of ancient history; Mesopotamia; Egypt; Aegean art; Greek ancient art; art of the Etruscans and ancient Rome; basic aesthetic context of ancient art;</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ALPATOV, M.V., 1976. Dejiny umenia 1. Bratislava: Tatran;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eastAsia="" w:cs="Calibri" w:cstheme="minorHAnsi"/>
                <w:kern w:val="0"/>
                <w:sz w:val="24"/>
                <w:szCs w:val="24"/>
                <w:lang w:val="en-GB" w:eastAsia="sk-SK" w:bidi="ar-SA"/>
              </w:rPr>
              <w:t xml:space="preserve">FARTHING, S. (ed.), 2012. </w:t>
            </w:r>
            <w:hyperlink r:id="rId2">
              <w:r>
                <w:rPr>
                  <w:rStyle w:val="Internetovodkaz"/>
                  <w:rFonts w:eastAsia="" w:cs="Calibri" w:cstheme="minorHAnsi"/>
                  <w:color w:val="auto"/>
                  <w:kern w:val="0"/>
                  <w:sz w:val="24"/>
                  <w:szCs w:val="24"/>
                  <w:u w:val="none"/>
                  <w:lang w:val="sk-SK" w:eastAsia="sk-SK" w:bidi="ar-SA"/>
                </w:rPr>
                <w:t xml:space="preserve">Umění : od počátku do současnosti. </w:t>
              </w:r>
              <w:r>
                <w:rPr>
                  <w:rStyle w:val="Internetovodkaz"/>
                  <w:rFonts w:eastAsia="" w:cs="Calibri" w:cstheme="minorHAnsi"/>
                  <w:kern w:val="0"/>
                  <w:sz w:val="24"/>
                  <w:szCs w:val="24"/>
                  <w:lang w:val="sk-SK" w:eastAsia="sk-SK" w:bidi="ar-SA"/>
                </w:rPr>
                <w:t>Praha : Slovart;</w:t>
              </w:r>
              <w:r>
                <w:rPr>
                  <w:rStyle w:val="Internetovodkaz"/>
                  <w:rFonts w:eastAsia="" w:cs="Calibri" w:cstheme="minorHAnsi"/>
                  <w:color w:val="auto"/>
                  <w:kern w:val="0"/>
                  <w:sz w:val="24"/>
                  <w:szCs w:val="24"/>
                  <w:u w:val="none"/>
                  <w:lang w:val="sk-SK" w:eastAsia="sk-SK" w:bidi="ar-SA"/>
                </w:rPr>
                <w:t xml:space="preserve">  </w:t>
              </w:r>
            </w:hyperlink>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0"/>
                <w:szCs w:val="24"/>
                <w:lang w:val="sk-SK" w:eastAsia="sk-SK" w:bidi="ar-SA"/>
              </w:rPr>
              <w:t xml:space="preserve">GOMBRICH, E., 2017. Príbeh umenia. </w:t>
            </w:r>
            <w:r>
              <w:rPr>
                <w:rStyle w:val="Fontstyle01"/>
                <w:rFonts w:eastAsia="" w:cs="Calibri" w:cstheme="minorHAnsi"/>
                <w:color w:val="auto"/>
                <w:kern w:val="0"/>
                <w:sz w:val="20"/>
                <w:szCs w:val="24"/>
                <w:lang w:val="en-GB" w:eastAsia="sk-SK" w:bidi="ar-SA"/>
              </w:rPr>
              <w:t xml:space="preserve">Bratislava: Ikar, 2017;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CHÂTETET, A. – GROSLIER, B. P. (eds.), 2004. Svetové dejiny umenia. Maliarstvo, sochárstvo, architektúra, úžitkové umenie.</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Praha: Ottovo nakladatelství;</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PIJOAN, J. Dejiny umenia</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1, 2., 1982. Bratislava: Tatran;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HUYGHE, R. (ed.), 1967. Umění a lidstvo. Umění pravěku a starověku. Praha: Odeon.</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TATARKIEWICZ, W., 1985. Dejiny estetiky I. Staroveká estetika. Bratislava: Tatran.</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Slovak language, Czech language,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r>
              <w:rPr>
                <w:rFonts w:eastAsia="" w:cs="Calibri" w:cstheme="minorHAnsi"/>
                <w:kern w:val="0"/>
                <w:sz w:val="24"/>
                <w:szCs w:val="24"/>
                <w:lang w:val="en-GB" w:eastAsia="sk-SK" w:bidi="ar-SA"/>
              </w:rPr>
              <w:t>overall student course load per semester: 90 hours; 13 contact hours; 77 hours of self-study</w:t>
            </w:r>
          </w:p>
        </w:tc>
      </w:tr>
      <w:tr>
        <w:trPr>
          <w:trHeight w:val="5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250</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3%</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5%</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16%</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30%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35%</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12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kern w:val="0"/>
                <w:sz w:val="24"/>
                <w:szCs w:val="24"/>
                <w:lang w:val="en-GB" w:eastAsia="sk-SK" w:bidi="ar-SA"/>
              </w:rPr>
              <w:t>Assoc. Prof. Vladislav Grešlík, ArtD.</w:t>
            </w:r>
          </w:p>
        </w:tc>
      </w:tr>
      <w:tr>
        <w:trPr>
          <w:trHeight w:val="118"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10.02.2022</w:t>
            </w:r>
          </w:p>
        </w:tc>
      </w:tr>
      <w:tr>
        <w:trPr>
          <w:trHeight w:val="249"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Dr. hab. Peter Kocák, PhD., art graduate</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Style w:val="Eop"/>
          <w:rFonts w:cs="Calibri" w:cstheme="minorHAnsi"/>
          <w:sz w:val="24"/>
          <w:szCs w:val="24"/>
          <w:shd w:fill="FFFFFF" w:val="clear"/>
          <w:lang w:val="en-GB"/>
        </w:rPr>
      </w:pPr>
      <w:r>
        <w:rPr>
          <w:rStyle w:val="Normaltextrun"/>
          <w:rFonts w:cs="Calibri" w:cstheme="minorHAnsi"/>
          <w:b/>
          <w:bCs/>
          <w:sz w:val="24"/>
          <w:szCs w:val="24"/>
          <w:shd w:fill="FFFFFF" w:val="clear"/>
          <w:lang w:val="en-GB"/>
        </w:rPr>
        <w:t>COURSE DESCRIPTION</w:t>
      </w:r>
    </w:p>
    <w:p>
      <w:pPr>
        <w:pStyle w:val="Normal"/>
        <w:spacing w:lineRule="auto" w:line="240" w:before="0" w:after="0"/>
        <w:ind w:left="720" w:hanging="0"/>
        <w:jc w:val="center"/>
        <w:rPr>
          <w:rFonts w:cs="Calibri" w:cstheme="minorHAnsi"/>
          <w:sz w:val="24"/>
          <w:szCs w:val="24"/>
          <w:lang w:val="en-GB"/>
        </w:rPr>
      </w:pPr>
      <w:r>
        <w:rPr>
          <w:rStyle w:val="Eop"/>
          <w:rFonts w:cs="Calibri" w:cstheme="minorHAnsi"/>
          <w:sz w:val="24"/>
          <w:szCs w:val="24"/>
          <w:shd w:fill="FFFFFF" w:val="clear"/>
          <w:lang w:val="en-GB"/>
        </w:rPr>
        <w:t>(pursuant to Decree No. 614/2002 Coll. of the Slovak Republic)</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249"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239"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1IHVU/V1B/KAG1/15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Course title: Drawing and Printmaking 1</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Type, scope and method of educational activity:</w:t>
            </w:r>
            <w:r>
              <w:rPr>
                <w:rStyle w:val="Eop"/>
                <w:rFonts w:eastAsia="" w:cs="Calibri" w:cstheme="minorHAnsi"/>
                <w:kern w:val="0"/>
                <w:sz w:val="24"/>
                <w:szCs w:val="24"/>
                <w:shd w:fill="FFFFFF" w:val="clear"/>
                <w:lang w:val="en-GB" w:eastAsia="sk-SK" w:bidi="ar-SA"/>
              </w:rPr>
              <w:t> </w:t>
            </w:r>
            <w:r>
              <w:rPr>
                <w:rFonts w:eastAsia="" w:cs="Calibri" w:cstheme="minorHAnsi"/>
                <w:kern w:val="0"/>
                <w:sz w:val="24"/>
                <w:szCs w:val="24"/>
                <w:lang w:val="en-GB" w:eastAsia="sk-SK" w:bidi="ar-SA"/>
              </w:rPr>
              <w:t>lecture, seminar, practice in the graphic workshop</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Course type:</w:t>
            </w:r>
            <w:r>
              <w:rPr>
                <w:rFonts w:eastAsia="" w:cs="Calibri" w:cstheme="minorHAnsi"/>
                <w:kern w:val="0"/>
                <w:sz w:val="24"/>
                <w:szCs w:val="24"/>
                <w:lang w:val="en-GB" w:eastAsia="sk-SK" w:bidi="ar-SA"/>
              </w:rPr>
              <w:t xml:space="preserve"> onsite</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Recommended scope of teaching</w:t>
            </w:r>
            <w:r>
              <w:rPr>
                <w:rFonts w:eastAsia="" w:cs="Calibri" w:cstheme="minorHAnsi"/>
                <w:kern w:val="0"/>
                <w:sz w:val="24"/>
                <w:szCs w:val="24"/>
                <w:lang w:val="en-GB" w:eastAsia="sk-SK" w:bidi="ar-SA"/>
              </w:rPr>
              <w:t xml:space="preserve"> (in hours): 2</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Weekly:</w:t>
            </w:r>
            <w:r>
              <w:rPr>
                <w:rFonts w:eastAsia="" w:cs="Calibri" w:cstheme="minorHAnsi"/>
                <w:kern w:val="0"/>
                <w:sz w:val="24"/>
                <w:szCs w:val="24"/>
                <w:lang w:val="en-GB" w:eastAsia="sk-SK" w:bidi="ar-SA"/>
              </w:rPr>
              <w:t xml:space="preserve"> 2 </w:t>
            </w:r>
            <w:r>
              <w:rPr>
                <w:rFonts w:eastAsia="" w:cs="Calibri" w:cstheme="minorHAnsi"/>
                <w:b/>
                <w:kern w:val="0"/>
                <w:sz w:val="24"/>
                <w:szCs w:val="24"/>
                <w:lang w:val="en-GB" w:eastAsia="sk-SK" w:bidi="ar-SA"/>
              </w:rPr>
              <w:t>Per study period:</w:t>
            </w:r>
            <w:r>
              <w:rPr>
                <w:rFonts w:eastAsia="" w:cs="Calibri" w:cstheme="minorHAnsi"/>
                <w:kern w:val="0"/>
                <w:sz w:val="24"/>
                <w:szCs w:val="24"/>
                <w:lang w:val="en-GB" w:eastAsia="sk-SK" w:bidi="ar-SA"/>
              </w:rPr>
              <w:t xml:space="preserve"> 26</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Method of study: </w:t>
            </w:r>
            <w:r>
              <w:rPr>
                <w:rFonts w:eastAsia="" w:cs="Calibri" w:cstheme="minorHAnsi"/>
                <w:kern w:val="0"/>
                <w:sz w:val="24"/>
                <w:szCs w:val="24"/>
                <w:lang w:val="en-GB" w:eastAsia="sk-SK" w:bidi="ar-SA"/>
              </w:rPr>
              <w:t>Seminar, studio, graphic workshop</w:t>
            </w:r>
          </w:p>
        </w:tc>
      </w:tr>
      <w:tr>
        <w:trPr>
          <w:trHeight w:val="33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3</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 xml:space="preserve">Recommended semester/trimester of study: </w:t>
            </w:r>
            <w:r>
              <w:rPr>
                <w:rStyle w:val="Normaltextrun"/>
                <w:rFonts w:eastAsia="" w:cs="Calibri" w:cstheme="minorHAnsi"/>
                <w:bCs/>
                <w:i/>
                <w:kern w:val="0"/>
                <w:sz w:val="24"/>
                <w:szCs w:val="24"/>
                <w:shd w:fill="FFFFFF" w:val="clear"/>
                <w:lang w:val="en-GB" w:eastAsia="sk-SK" w:bidi="ar-SA"/>
              </w:rPr>
              <w:t>1st semester, 1st year</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1st degree (Bc.)</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Prerequisites:</w:t>
            </w:r>
          </w:p>
        </w:tc>
      </w:tr>
      <w:tr>
        <w:trPr>
          <w:trHeight w:val="1566"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Fontstyle01"/>
                <w:rFonts w:eastAsia="" w:cs="Calibri" w:cstheme="minorHAnsi"/>
                <w:i/>
                <w:color w:val="auto"/>
                <w:kern w:val="0"/>
                <w:sz w:val="24"/>
                <w:szCs w:val="24"/>
                <w:lang w:val="en-GB" w:eastAsia="sk-SK" w:bidi="ar-SA"/>
              </w:rPr>
              <w:t>Attendance at seminars (onsite course) is compulsory. A student may have no more than 2 absences excused by medical certificate. The student will be given make-up assignments for absences or will attend consultations. No credit will be awarded for unexcused absences or multiple absences. Timely submission of final assignments for grading.</w:t>
            </w:r>
          </w:p>
        </w:tc>
      </w:tr>
      <w:tr>
        <w:trPr>
          <w:trHeight w:val="1559"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Fontstyle01"/>
                <w:rFonts w:eastAsia="" w:cs="Calibri" w:cstheme="minorHAnsi"/>
                <w:i/>
                <w:color w:val="auto"/>
                <w:kern w:val="0"/>
                <w:sz w:val="24"/>
                <w:szCs w:val="24"/>
                <w:lang w:val="en-GB" w:eastAsia="sk-SK" w:bidi="ar-SA"/>
              </w:rPr>
              <w:t>The student acquires additional competences of teaching at primary and secondary school by completing the course Drawing and Graphics 1, the student masters the technological and compositional essence of the graphic technique of woodcutting, as well as the skills and competences of a teacher. After completing the course, a student knows the basic principles of artistic composition, perspective, and masters the graphic technique of woodcut.</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introduce students to the principles of perspective, basic dry drawing techniques, the basics of proportion of the human head, in printmaking - the basic technique of printing from height - woodcut, A4 format, A3 paper, printing with watercolours, printing with oil paints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left"/>
              <w:rPr>
                <w:rFonts w:ascii="Calibri" w:hAnsi="Calibri" w:cs="Calibri" w:asciiTheme="minorHAnsi" w:cstheme="minorHAnsi" w:hAnsiTheme="minorHAnsi"/>
                <w:i/>
                <w:i/>
                <w:iCs/>
                <w:sz w:val="24"/>
                <w:szCs w:val="24"/>
                <w:lang w:val="en-GB"/>
              </w:rPr>
            </w:pPr>
            <w:r>
              <w:rPr>
                <w:rFonts w:eastAsia="" w:cs="Calibri" w:cstheme="minorHAnsi"/>
                <w:i/>
                <w:iCs/>
                <w:kern w:val="0"/>
                <w:sz w:val="24"/>
                <w:szCs w:val="24"/>
                <w:lang w:val="en-GB" w:eastAsia="sk-SK" w:bidi="ar-SA"/>
              </w:rPr>
              <w:t xml:space="preserve">Coleová, A.: Perspektíva. Perfekt.                     </w:t>
            </w:r>
          </w:p>
          <w:p>
            <w:pPr>
              <w:pStyle w:val="Normal"/>
              <w:widowControl/>
              <w:spacing w:lineRule="auto" w:line="240" w:before="0" w:after="0"/>
              <w:jc w:val="left"/>
              <w:rPr>
                <w:rFonts w:ascii="Calibri" w:hAnsi="Calibri" w:cs="Calibri" w:asciiTheme="minorHAnsi" w:cstheme="minorHAnsi" w:hAnsiTheme="minorHAnsi"/>
                <w:i/>
                <w:i/>
                <w:iCs/>
                <w:sz w:val="24"/>
                <w:szCs w:val="24"/>
                <w:lang w:val="en-GB"/>
              </w:rPr>
            </w:pPr>
            <w:r>
              <w:rPr>
                <w:rFonts w:eastAsia="" w:cs="Calibri" w:cstheme="minorHAnsi"/>
                <w:i/>
                <w:iCs/>
                <w:kern w:val="0"/>
                <w:sz w:val="24"/>
                <w:szCs w:val="24"/>
                <w:lang w:val="en-GB" w:eastAsia="sk-SK" w:bidi="ar-SA"/>
              </w:rPr>
              <w:t>Marco , J.: O grafice. Mladá fronta, Praha 1987</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iCs/>
                <w:kern w:val="0"/>
                <w:sz w:val="24"/>
                <w:szCs w:val="24"/>
                <w:lang w:val="de-DE" w:eastAsia="sk-SK" w:bidi="ar-SA"/>
              </w:rPr>
              <w:t xml:space="preserve">Krejča, A.: Techniky grafického umenia. </w:t>
            </w:r>
            <w:r>
              <w:rPr>
                <w:rFonts w:eastAsia="" w:cs="Calibri" w:cstheme="minorHAnsi"/>
                <w:i/>
                <w:iCs/>
                <w:kern w:val="0"/>
                <w:sz w:val="24"/>
                <w:szCs w:val="24"/>
                <w:lang w:val="en-GB" w:eastAsia="sk-SK" w:bidi="ar-SA"/>
              </w:rPr>
              <w:t xml:space="preserve">PALLAS, Bratislava 1992.  </w:t>
            </w:r>
          </w:p>
        </w:tc>
      </w:tr>
      <w:tr>
        <w:trPr>
          <w:trHeight w:val="25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Slovak language</w:t>
            </w:r>
          </w:p>
        </w:tc>
      </w:tr>
      <w:tr>
        <w:trPr>
          <w:trHeight w:val="20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Notes: compulsory course</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27</w:t>
            </w:r>
          </w:p>
          <w:tbl>
            <w:tblPr>
              <w:tblW w:w="3493" w:type="dxa"/>
              <w:jc w:val="left"/>
              <w:tblInd w:w="0" w:type="dxa"/>
              <w:tblLayout w:type="fixed"/>
              <w:tblCellMar>
                <w:top w:w="30" w:type="dxa"/>
                <w:left w:w="75" w:type="dxa"/>
                <w:bottom w:w="30" w:type="dxa"/>
                <w:right w:w="75" w:type="dxa"/>
              </w:tblCellMar>
              <w:tblLook w:val="04a0" w:noHBand="0" w:noVBand="1" w:firstColumn="1" w:lastRow="0" w:lastColumn="0" w:firstRow="1"/>
            </w:tblPr>
            <w:tblGrid>
              <w:gridCol w:w="639"/>
              <w:gridCol w:w="611"/>
              <w:gridCol w:w="610"/>
              <w:gridCol w:w="489"/>
              <w:gridCol w:w="489"/>
              <w:gridCol w:w="654"/>
            </w:tblGrid>
            <w:tr>
              <w:trPr/>
              <w:tc>
                <w:tcPr>
                  <w:tcW w:w="639" w:type="dxa"/>
                  <w:tcBorders>
                    <w:top w:val="single" w:sz="6" w:space="0" w:color="000000"/>
                    <w:left w:val="single" w:sz="12" w:space="0" w:color="000000"/>
                  </w:tcBorders>
                </w:tcPr>
                <w:p>
                  <w:pPr>
                    <w:pStyle w:val="Normal"/>
                    <w:widowControl w:val="false"/>
                    <w:spacing w:lineRule="auto" w:line="240" w:before="0" w:after="0"/>
                    <w:jc w:val="center"/>
                    <w:rPr>
                      <w:rFonts w:cs="Calibri" w:cstheme="minorHAnsi"/>
                      <w:sz w:val="24"/>
                      <w:szCs w:val="24"/>
                      <w:lang w:val="en-GB" w:eastAsia="zh-CN"/>
                    </w:rPr>
                  </w:pPr>
                  <w:r>
                    <w:rPr>
                      <w:rFonts w:cs="Calibri" w:cstheme="minorHAnsi"/>
                      <w:sz w:val="24"/>
                      <w:szCs w:val="24"/>
                      <w:lang w:val="en-GB"/>
                    </w:rPr>
                    <w:t>A</w:t>
                  </w:r>
                </w:p>
              </w:tc>
              <w:tc>
                <w:tcPr>
                  <w:tcW w:w="611"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B</w:t>
                  </w:r>
                </w:p>
              </w:tc>
              <w:tc>
                <w:tcPr>
                  <w:tcW w:w="610"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C</w:t>
                  </w:r>
                </w:p>
              </w:tc>
              <w:tc>
                <w:tcPr>
                  <w:tcW w:w="489"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D</w:t>
                  </w:r>
                </w:p>
              </w:tc>
              <w:tc>
                <w:tcPr>
                  <w:tcW w:w="489"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E</w:t>
                  </w:r>
                </w:p>
              </w:tc>
              <w:tc>
                <w:tcPr>
                  <w:tcW w:w="654" w:type="dxa"/>
                  <w:tcBorders>
                    <w:top w:val="single" w:sz="6" w:space="0" w:color="000000"/>
                    <w:left w:val="single" w:sz="6" w:space="0" w:color="000000"/>
                    <w:right w:val="single" w:sz="12"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FX</w:t>
                  </w:r>
                </w:p>
              </w:tc>
            </w:tr>
            <w:tr>
              <w:trPr/>
              <w:tc>
                <w:tcPr>
                  <w:tcW w:w="639" w:type="dxa"/>
                  <w:tcBorders>
                    <w:top w:val="single" w:sz="6" w:space="0" w:color="000000"/>
                    <w:left w:val="single" w:sz="12"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14%</w:t>
                  </w:r>
                </w:p>
              </w:tc>
              <w:tc>
                <w:tcPr>
                  <w:tcW w:w="611"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35%</w:t>
                  </w:r>
                </w:p>
              </w:tc>
              <w:tc>
                <w:tcPr>
                  <w:tcW w:w="610"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29%</w:t>
                  </w:r>
                </w:p>
              </w:tc>
              <w:tc>
                <w:tcPr>
                  <w:tcW w:w="489"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9%</w:t>
                  </w:r>
                </w:p>
              </w:tc>
              <w:tc>
                <w:tcPr>
                  <w:tcW w:w="489" w:type="dxa"/>
                  <w:tcBorders>
                    <w:top w:val="single" w:sz="6" w:space="0" w:color="000000"/>
                    <w:left w:val="single" w:sz="6"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1%</w:t>
                  </w:r>
                </w:p>
              </w:tc>
              <w:tc>
                <w:tcPr>
                  <w:tcW w:w="654" w:type="dxa"/>
                  <w:tcBorders>
                    <w:top w:val="single" w:sz="6" w:space="0" w:color="000000"/>
                    <w:left w:val="single" w:sz="6" w:space="0" w:color="000000"/>
                    <w:right w:val="single" w:sz="12" w:space="0" w:color="000000"/>
                  </w:tcBorders>
                </w:tcPr>
                <w:p>
                  <w:pPr>
                    <w:pStyle w:val="Normal"/>
                    <w:widowControl w:val="false"/>
                    <w:spacing w:lineRule="auto" w:line="240" w:before="0" w:after="0"/>
                    <w:jc w:val="center"/>
                    <w:rPr>
                      <w:rFonts w:cs="Calibri" w:cstheme="minorHAnsi"/>
                      <w:sz w:val="24"/>
                      <w:szCs w:val="24"/>
                      <w:lang w:val="en-GB"/>
                    </w:rPr>
                  </w:pPr>
                  <w:r>
                    <w:rPr>
                      <w:rFonts w:cs="Calibri" w:cstheme="minorHAnsi"/>
                      <w:sz w:val="24"/>
                      <w:szCs w:val="24"/>
                      <w:lang w:val="en-GB"/>
                    </w:rPr>
                    <w:t>13%</w:t>
                  </w:r>
                  <w:bookmarkStart w:id="1" w:name="JR_PAGE_ANCHOR_0_1"/>
                  <w:bookmarkEnd w:id="1"/>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12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de-DE"/>
              </w:rPr>
            </w:pPr>
            <w:r>
              <w:rPr>
                <w:rFonts w:eastAsia="" w:cs="Calibri" w:cstheme="minorHAnsi"/>
                <w:b/>
                <w:kern w:val="0"/>
                <w:sz w:val="24"/>
                <w:szCs w:val="24"/>
                <w:lang w:val="de-DE" w:eastAsia="sk-SK" w:bidi="ar-SA"/>
              </w:rPr>
              <w:t xml:space="preserve">Lecturer: </w:t>
            </w:r>
            <w:r>
              <w:rPr>
                <w:rFonts w:eastAsia="" w:cs="Calibri" w:cstheme="minorHAnsi"/>
                <w:kern w:val="0"/>
                <w:sz w:val="24"/>
                <w:szCs w:val="24"/>
                <w:lang w:val="de-DE" w:eastAsia="sk-SK" w:bidi="ar-SA"/>
              </w:rPr>
              <w:t>Dr. hab. Peter Kocák PhD art graduate</w:t>
            </w:r>
          </w:p>
        </w:tc>
      </w:tr>
      <w:tr>
        <w:trPr>
          <w:trHeight w:val="12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iCs/>
                <w:kern w:val="0"/>
                <w:sz w:val="24"/>
                <w:szCs w:val="24"/>
                <w:lang w:val="en-GB" w:eastAsia="sk-SK" w:bidi="ar-SA"/>
              </w:rPr>
              <w:t>1.2. 2022</w:t>
            </w:r>
          </w:p>
        </w:tc>
      </w:tr>
      <w:tr>
        <w:trPr>
          <w:trHeight w:val="118"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Dr. hab. Peter Kocák, PhD., art graduate</w:t>
            </w:r>
          </w:p>
        </w:tc>
      </w:tr>
    </w:tbl>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i/>
                <w:kern w:val="0"/>
                <w:sz w:val="24"/>
                <w:szCs w:val="24"/>
                <w:lang w:val="en-GB" w:eastAsia="sk-SK" w:bidi="ar-SA"/>
              </w:rPr>
              <w:t>1IHVU/V2B/MOD1/15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Modelling 1</w:t>
            </w:r>
          </w:p>
        </w:tc>
      </w:tr>
      <w:tr>
        <w:trPr>
          <w:trHeight w:val="540" w:hRule="atLeast"/>
        </w:trPr>
        <w:tc>
          <w:tcPr>
            <w:tcW w:w="9321" w:type="dxa"/>
            <w:gridSpan w:val="2"/>
            <w:tcBorders/>
            <w:vAlign w:val="center"/>
          </w:tcPr>
          <w:p>
            <w:pPr>
              <w:pStyle w:val="Normal"/>
              <w:widowControl/>
              <w:spacing w:lineRule="auto" w:line="240" w:before="0" w:after="0"/>
              <w:jc w:val="both"/>
              <w:rPr>
                <w:rStyle w:val="Normaltextrun"/>
                <w:rFonts w:ascii="Calibri" w:hAnsi="Calibri" w:cs="Calibri" w:asciiTheme="minorHAnsi" w:cstheme="minorHAnsi" w:hAnsiTheme="minorHAnsi"/>
                <w:b/>
                <w:b/>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Type, scope and method of educational activity:</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Scope of educational activities: 0 hour lecture/2 hour seminar</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Method of educational activities: practical teaching</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2</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1st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r>
              <w:rPr>
                <w:rFonts w:eastAsia="" w:cs="Calibri" w:cstheme="minorHAnsi"/>
                <w:i/>
                <w:kern w:val="0"/>
                <w:sz w:val="24"/>
                <w:szCs w:val="24"/>
                <w:lang w:val="en-GB" w:eastAsia="sk-SK" w:bidi="ar-SA"/>
              </w:rPr>
              <w:t>None</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Students complete one or a series of practical assignments depending on the difficulty of the assignment topic. Regular individual consultation is required. During the course of the semester there will be ongoing consultations on the development of the practical semester assignments. Unless otherwise specified at the beginning of the semester, the topics of the term papers are chosen by the students in consultation with the teacher.</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Spellingerror"/>
                <w:rFonts w:eastAsia="" w:cs="Calibri" w:cstheme="minorHAnsi"/>
                <w:i/>
                <w:kern w:val="0"/>
                <w:sz w:val="24"/>
                <w:szCs w:val="24"/>
                <w:shd w:fill="FFFFFF" w:val="clear"/>
                <w:lang w:val="en-GB" w:eastAsia="sk-SK" w:bidi="ar-SA"/>
              </w:rPr>
              <w:t>The</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success</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criteria</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percentage</w:t>
            </w:r>
            <w:r>
              <w:rPr>
                <w:rStyle w:val="Normaltextrun"/>
                <w:rFonts w:eastAsia="" w:cs="Calibri" w:cstheme="minorHAnsi"/>
                <w: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i/>
                <w:kern w:val="0"/>
                <w:sz w:val="24"/>
                <w:szCs w:val="24"/>
                <w:lang w:val="en-GB" w:eastAsia="sk-SK" w:bidi="ar-SA"/>
              </w:rPr>
              <w:t>the classification levels as follows:</w:t>
            </w:r>
            <w:r>
              <w:rPr>
                <w:rFonts w:eastAsia="" w:cs="Calibri" w:cstheme="minorHAnsi"/>
                <w: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A - 100.00 - 90.00 %; B - 89.99 - 80.00 %; C - 79.99 - 70.00 %; D - 69.99 - 60.00 %; E - 59.99 - 50.00 %; FX /failed - 49.99 % and less.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final grade is calculated as the average of the evaluation of active participation, level of artistic expression, originality of the solution in the context of the assignment, ability to defend and present the results of the semester project and applicability in the context of the stated objectives.</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The aim of the course is to familiarize students with the traditional technology of modelling a spatial object in a material according to a template. Understanding the importance of shapes, proportions, composition of the whole, symmetry, and asymmetry by mastering the basic principles of head modelling. The intention is to master the basic methods and principles of creating sculpture with an emphasis on the individual solution of the problem and its use in artistic and pedagogical practice.</w:t>
            </w:r>
          </w:p>
          <w:p>
            <w:pPr>
              <w:pStyle w:val="Paragraph"/>
              <w:widowControl/>
              <w:spacing w:beforeAutospacing="0" w:before="0" w:afterAutospacing="0" w:after="0"/>
              <w:jc w:val="left"/>
              <w:textAlignment w:val="baseline"/>
              <w:rPr>
                <w:rFonts w:ascii="Calibri" w:hAnsi="Calibri" w:cs="Calibri" w:asciiTheme="minorHAnsi" w:cstheme="minorHAnsi" w:hAnsiTheme="minorHAnsi"/>
                <w:i/>
                <w:i/>
                <w:lang w:val="en-GB"/>
              </w:rPr>
            </w:pPr>
            <w:r>
              <w:rPr>
                <w:rStyle w:val="Spellingerror"/>
                <w:rFonts w:eastAsia="" w:cs="Calibri" w:ascii="Calibri" w:hAnsi="Calibri" w:asciiTheme="minorHAnsi" w:cstheme="minorHAnsi" w:eastAsiaTheme="minorEastAsia" w:hAnsiTheme="minorHAnsi"/>
                <w:b/>
                <w:bCs/>
                <w:i/>
                <w:kern w:val="0"/>
                <w:lang w:val="en-GB" w:bidi="ar-SA"/>
              </w:rPr>
              <w:t>Acquired</w:t>
            </w:r>
            <w:r>
              <w:rPr>
                <w:rStyle w:val="Normaltextrun"/>
                <w:rFonts w:cs="Calibri" w:ascii="Calibri" w:hAnsi="Calibri" w:asciiTheme="minorHAnsi" w:cstheme="minorHAnsi" w:hAnsiTheme="minorHAnsi"/>
                <w:b/>
                <w:bCs/>
                <w:i/>
                <w:kern w:val="0"/>
                <w:lang w:val="en-GB" w:bidi="ar-SA"/>
              </w:rPr>
              <w:t xml:space="preserve"> </w:t>
            </w:r>
            <w:r>
              <w:rPr>
                <w:rStyle w:val="Spellingerror"/>
                <w:rFonts w:eastAsia="" w:cs="Calibri" w:ascii="Calibri" w:hAnsi="Calibri" w:asciiTheme="minorHAnsi" w:cstheme="minorHAnsi" w:eastAsiaTheme="minorEastAsia" w:hAnsiTheme="minorHAnsi"/>
                <w:b/>
                <w:bCs/>
                <w:i/>
                <w:kern w:val="0"/>
                <w:lang w:val="en-GB" w:bidi="ar-SA"/>
              </w:rPr>
              <w:t>knowledge</w:t>
            </w:r>
            <w:r>
              <w:rPr>
                <w:rStyle w:val="Normaltextrun"/>
                <w:rFonts w:cs="Calibri" w:ascii="Calibri" w:hAnsi="Calibri" w:asciiTheme="minorHAnsi" w:cstheme="minorHAnsi" w:hAnsiTheme="minorHAnsi"/>
                <w:b/>
                <w:bCs/>
                <w:i/>
                <w:kern w:val="0"/>
                <w:lang w:val="en-GB" w:bidi="ar-SA"/>
              </w:rPr>
              <w:t>:</w:t>
            </w:r>
            <w:r>
              <w:rPr>
                <w:rStyle w:val="Eop"/>
                <w:rFonts w:cs="Calibri" w:ascii="Calibri" w:hAnsi="Calibri" w:asciiTheme="minorHAnsi" w:cstheme="minorHAnsi" w:hAnsiTheme="minorHAnsi"/>
                <w:i/>
                <w:kern w:val="0"/>
                <w:lang w:val="en-GB" w:bidi="ar-SA"/>
              </w:rPr>
              <w:t>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overview of fundamental issues for spatial object creation</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overview of basic terminology for spatial object creation</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Spellingerror"/>
                <w:rFonts w:eastAsia="" w:cs="Calibri" w:cstheme="minorHAnsi"/>
                <w:b/>
                <w:bCs/>
                <w:i/>
                <w:kern w:val="0"/>
                <w:sz w:val="24"/>
                <w:szCs w:val="24"/>
                <w:lang w:val="en-GB" w:eastAsia="sk-SK" w:bidi="ar-SA"/>
              </w:rPr>
              <w:t>Acquired</w:t>
            </w:r>
            <w:r>
              <w:rPr>
                <w:rStyle w:val="Fontstyle01"/>
                <w:rFonts w:eastAsia="" w:cs="Calibri" w:cstheme="minorHAnsi"/>
                <w:i/>
                <w:color w:val="auto"/>
                <w:kern w:val="0"/>
                <w:sz w:val="24"/>
                <w:szCs w:val="24"/>
                <w:lang w:val="en-GB" w:eastAsia="sk-SK" w:bidi="ar-SA"/>
              </w:rPr>
              <w:t xml:space="preserve"> </w:t>
            </w:r>
            <w:r>
              <w:rPr>
                <w:rStyle w:val="Fontstyle01"/>
                <w:rFonts w:eastAsia="" w:cs="Calibri" w:cstheme="minorHAnsi"/>
                <w:b/>
                <w:i/>
                <w:color w:val="auto"/>
                <w:kern w:val="0"/>
                <w:sz w:val="24"/>
                <w:szCs w:val="24"/>
                <w:lang w:val="en-GB" w:eastAsia="sk-SK" w:bidi="ar-SA"/>
              </w:rPr>
              <w:t xml:space="preserve">skills: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mastering the study of a portrait; mastering a spatial object</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mastering the basics of sculpture construction according to a model</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understanding of the fundamentals of practical art making, the fundamentals of spatial composition, proportional relationships and the ability to transfer proportions</w:t>
            </w:r>
          </w:p>
          <w:p>
            <w:pPr>
              <w:pStyle w:val="Normal"/>
              <w:widowControl/>
              <w:spacing w:lineRule="auto" w:line="240" w:before="0" w:after="0"/>
              <w:jc w:val="both"/>
              <w:rPr>
                <w:rStyle w:val="Fontstyle01"/>
                <w:rFonts w:ascii="Calibri" w:hAnsi="Calibri" w:cs="Calibri" w:asciiTheme="minorHAnsi" w:cstheme="minorHAnsi" w:hAnsiTheme="minorHAnsi"/>
                <w:b/>
                <w:b/>
                <w:i/>
                <w:i/>
                <w:color w:val="auto"/>
                <w:sz w:val="24"/>
                <w:szCs w:val="24"/>
                <w:lang w:val="en-GB"/>
              </w:rPr>
            </w:pPr>
            <w:r>
              <w:rPr>
                <w:rStyle w:val="Fontstyle01"/>
                <w:rFonts w:eastAsia="" w:cs="Calibri" w:cstheme="minorHAnsi"/>
                <w:b/>
                <w:i/>
                <w:color w:val="auto"/>
                <w:kern w:val="0"/>
                <w:sz w:val="24"/>
                <w:szCs w:val="24"/>
                <w:lang w:val="en-GB" w:eastAsia="sk-SK" w:bidi="ar-SA"/>
              </w:rPr>
              <w:t>Acquired competences: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teach the principles of the liberal arts at different study levels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manage resources for educational purposes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facilitate teamwork among students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debate about art production</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adapt vocational training to the labour market</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 presentation of assignments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work on assignments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 interim corrections of assignments, which are repeated in each class during the semester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presentations of all assignments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FEHÉR, G. - SZUNYOGHY, A.: Anatomie pro výtvarníky. Praha: Slovart, 1999. 220 p. ISBN  80-7209-180-8</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BAJCUROVÁ, K.: Slovenské sochárstvo 1945 – 2015. Bratislava: Slovart, 2017. 320 p. ISBN 9788097184711</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en-GB" w:eastAsia="sk-SK" w:bidi="ar-SA"/>
              </w:rPr>
              <w:t xml:space="preserve">LANG, J.: Úvod do sochárstva. </w:t>
            </w:r>
            <w:r>
              <w:rPr>
                <w:rFonts w:eastAsia="" w:cs="Calibri" w:cstheme="minorHAnsi"/>
                <w:i/>
                <w:kern w:val="0"/>
                <w:sz w:val="24"/>
                <w:szCs w:val="24"/>
                <w:lang w:val="de-DE" w:eastAsia="sk-SK" w:bidi="ar-SA"/>
              </w:rPr>
              <w:t xml:space="preserve">Bratislava: Ikar, 1997. 79 p. ISBN 80-7118-370-9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 xml:space="preserve">MANCA, J, BADE, P.:  1000 geniálních soch. Praha: Sirrocco, 2009. 543 p. ISBN 978-80-204-1992-7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STADLER, W.: 1 Dejiny sochařství. Praha: Rebo, 1996. 177 p. ISBN 80-85815-67-2</w:t>
            </w:r>
          </w:p>
          <w:p>
            <w:pPr>
              <w:pStyle w:val="Normal"/>
              <w:widowControl/>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 xml:space="preserve">RUSINOVÁ, Z.: Autoportrét v slovenskom výtvarnom umení 20. storočia. Bratislava: Veda, 2009. 362 p. ISBN 978-80-224-1075-5.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STADLER, W.: Dejiny sochařství. Praha: Rebo, 1996.  198 p. ISBN 80-85815-67-2</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de-DE" w:eastAsia="sk-SK" w:bidi="ar-SA"/>
              </w:rPr>
              <w:t xml:space="preserve">VOLAVKOVÁ -  SKOŘEPOVÁ, Z.: Sochári o sebe a svojom diele. </w:t>
            </w:r>
            <w:r>
              <w:rPr>
                <w:rFonts w:eastAsia="" w:cs="Calibri" w:cstheme="minorHAnsi"/>
                <w:i/>
                <w:kern w:val="0"/>
                <w:sz w:val="24"/>
                <w:szCs w:val="24"/>
                <w:lang w:val="en-GB" w:eastAsia="sk-SK" w:bidi="ar-SA"/>
              </w:rPr>
              <w:t xml:space="preserve">Bratislava: Tatran, 1978. 580 p. </w:t>
            </w:r>
            <w:r>
              <w:rPr>
                <w:rStyle w:val="Category"/>
                <w:rFonts w:eastAsia="" w:cs="Calibri" w:cstheme="minorHAnsi"/>
                <w:kern w:val="0"/>
                <w:sz w:val="24"/>
                <w:szCs w:val="24"/>
                <w:lang w:val="en-GB" w:eastAsia="sk-SK" w:bidi="ar-SA"/>
              </w:rPr>
              <w:t>ISBN:</w:t>
            </w:r>
            <w:r>
              <w:rPr>
                <w:rFonts w:eastAsia="" w:cs="Calibri" w:cstheme="minorHAnsi"/>
                <w:i/>
                <w:kern w:val="0"/>
                <w:sz w:val="24"/>
                <w:szCs w:val="24"/>
                <w:shd w:fill="FFFFFF" w:val="clear"/>
                <w:lang w:val="en-GB" w:eastAsia="sk-SK" w:bidi="ar-SA"/>
              </w:rPr>
              <w:t> 61-882-68</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p>
          <w:p>
            <w:pPr>
              <w:pStyle w:val="ListParagraph"/>
              <w:widowControl/>
              <w:numPr>
                <w:ilvl w:val="0"/>
                <w:numId w:val="2"/>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Slovak and Czech language</w:t>
            </w:r>
          </w:p>
          <w:p>
            <w:pPr>
              <w:pStyle w:val="ListParagraph"/>
              <w:widowControl/>
              <w:numPr>
                <w:ilvl w:val="0"/>
                <w:numId w:val="2"/>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54</w:t>
            </w:r>
          </w:p>
          <w:tbl>
            <w:tblPr>
              <w:tblStyle w:val="Mriekatabuky"/>
              <w:tblW w:w="8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8"/>
              <w:gridCol w:w="1498"/>
              <w:gridCol w:w="1497"/>
              <w:gridCol w:w="1497"/>
            </w:tblGrid>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bookmarkStart w:id="2" w:name="JR_PAGE_ANCHOR_0_120"/>
                  <w:bookmarkEnd w:id="2"/>
                  <w:r>
                    <w:rPr>
                      <w:rFonts w:eastAsia="" w:cs="Calibri" w:cstheme="minorHAnsi"/>
                      <w:kern w:val="0"/>
                      <w:sz w:val="24"/>
                      <w:szCs w:val="24"/>
                      <w:lang w:val="en-GB" w:eastAsia="sk-SK" w:bidi="ar-SA"/>
                    </w:rPr>
                    <w:t>7%</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bookmarkStart w:id="3" w:name="JR_PAGE_ANCHOR_0_121"/>
                  <w:bookmarkEnd w:id="3"/>
                  <w:r>
                    <w:rPr>
                      <w:rFonts w:eastAsia="" w:cs="Calibri" w:cstheme="minorHAnsi"/>
                      <w:kern w:val="0"/>
                      <w:sz w:val="24"/>
                      <w:szCs w:val="24"/>
                      <w:lang w:val="en-GB" w:eastAsia="sk-SK" w:bidi="ar-SA"/>
                    </w:rPr>
                    <w:t>20%</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bookmarkStart w:id="4" w:name="JR_PAGE_ANCHOR_0_18"/>
                  <w:bookmarkEnd w:id="4"/>
                  <w:r>
                    <w:rPr>
                      <w:rFonts w:eastAsia="" w:cs="Calibri" w:cstheme="minorHAnsi"/>
                      <w:kern w:val="0"/>
                      <w:sz w:val="24"/>
                      <w:szCs w:val="24"/>
                      <w:lang w:val="en-GB" w:eastAsia="sk-SK" w:bidi="ar-SA"/>
                    </w:rPr>
                    <w:t>30%</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11%</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bookmarkStart w:id="5" w:name="JR_PAGE_ANCHOR_0_110"/>
                  <w:bookmarkEnd w:id="5"/>
                  <w:r>
                    <w:rPr>
                      <w:rFonts w:eastAsia="" w:cs="Calibri" w:cstheme="minorHAnsi"/>
                      <w:kern w:val="0"/>
                      <w:sz w:val="24"/>
                      <w:szCs w:val="24"/>
                      <w:lang w:val="en-GB" w:eastAsia="sk-SK" w:bidi="ar-SA"/>
                    </w:rPr>
                    <w:t>30%</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i/>
                <w:kern w:val="0"/>
                <w:sz w:val="24"/>
                <w:szCs w:val="24"/>
                <w:lang w:val="en-GB" w:eastAsia="sk-SK" w:bidi="ar-SA"/>
              </w:rPr>
              <w:t xml:space="preserve">Mgr. art. Ján Zelinka, ArtD. </w:t>
            </w:r>
            <w:bookmarkStart w:id="6" w:name="JR_PAGE_ANCHOR_0_114"/>
            <w:bookmarkEnd w:id="6"/>
            <w:r>
              <w:rPr>
                <w:rFonts w:eastAsia="" w:cs="Calibri" w:cstheme="minorHAnsi"/>
                <w:i/>
                <w:kern w:val="0"/>
                <w:sz w:val="24"/>
                <w:szCs w:val="24"/>
                <w:lang w:val="en-GB" w:eastAsia="sk-SK" w:bidi="ar-SA"/>
              </w:rPr>
              <w:t>examiner, lecturer</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10.02.2022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ind w:left="720" w:hanging="0"/>
        <w:jc w:val="center"/>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1IHVU/V2B/TVU1/15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Theory of Fine Arts 1</w:t>
            </w:r>
          </w:p>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kern w:val="0"/>
                <w:sz w:val="24"/>
                <w:szCs w:val="24"/>
                <w:lang w:val="en-GB" w:eastAsia="sk-SK" w:bidi="ar-SA"/>
              </w:rPr>
              <w:t>(profile course)</w:t>
            </w:r>
          </w:p>
        </w:tc>
      </w:tr>
      <w:tr>
        <w:trPr>
          <w:trHeight w:val="540" w:hRule="atLeast"/>
        </w:trPr>
        <w:tc>
          <w:tcPr>
            <w:tcW w:w="9321" w:type="dxa"/>
            <w:gridSpan w:val="2"/>
            <w:tcBorders/>
            <w:vAlign w:val="center"/>
          </w:tcPr>
          <w:p>
            <w:pPr>
              <w:pStyle w:val="Normal"/>
              <w:widowControl/>
              <w:spacing w:lineRule="auto" w:line="240" w:before="0" w:after="0"/>
              <w:jc w:val="both"/>
              <w:rPr>
                <w:rStyle w:val="Normaltextrun"/>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r>
              <w:rPr>
                <w:rStyle w:val="Normaltextrun"/>
                <w:rFonts w:eastAsia="" w:cs="Calibri" w:cstheme="minorHAnsi"/>
                <w:bCs/>
                <w:kern w:val="0"/>
                <w:sz w:val="24"/>
                <w:szCs w:val="24"/>
                <w:shd w:fill="FFFFFF" w:val="clear"/>
                <w:lang w:val="en-GB" w:eastAsia="sk-SK" w:bidi="ar-SA"/>
              </w:rPr>
              <w:t>1 hour lecture per week / 13 hours per semester,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Cs/>
                <w:kern w:val="0"/>
                <w:sz w:val="24"/>
                <w:szCs w:val="24"/>
                <w:shd w:fill="FFFFFF" w:val="clear"/>
                <w:lang w:val="en-GB" w:eastAsia="sk-SK" w:bidi="ar-SA"/>
              </w:rPr>
              <w:t>onsite or combined method of education</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3</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1st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58"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The course ends with an exam. During the semester the student: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completes and submits a written assignment on a pre-approved topic.</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passes examinations.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Unexcused absence from onsite classes is considered a failure to meet the requirements for successful completion of the course. </w:t>
            </w:r>
          </w:p>
          <w:p>
            <w:pPr>
              <w:pStyle w:val="Normal"/>
              <w:widowControl/>
              <w:spacing w:lineRule="auto" w:line="240" w:before="0" w:after="0"/>
              <w:jc w:val="both"/>
              <w:rPr>
                <w:rStyle w:val="Spellingerror"/>
                <w:rFonts w:ascii="Calibri" w:hAnsi="Calibri" w:cs="Calibri" w:asciiTheme="minorHAnsi" w:cstheme="minorHAnsi" w:hAnsiTheme="minorHAnsi"/>
                <w:sz w:val="24"/>
                <w:szCs w:val="24"/>
                <w:shd w:fill="FFFFFF" w:val="clear"/>
                <w:lang w:val="en-GB"/>
              </w:rPr>
            </w:pPr>
            <w:r>
              <w:rPr>
                <w:rFonts w:cs="Calibri" w:cstheme="minorHAnsi"/>
                <w:sz w:val="24"/>
                <w:szCs w:val="24"/>
                <w:shd w:fill="FFFFFF" w:val="clear"/>
                <w:lang w:val="en-GB"/>
              </w:rPr>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kern w:val="0"/>
                <w:sz w:val="24"/>
                <w:szCs w:val="24"/>
                <w:shd w:fill="FFFFFF" w:val="clear"/>
                <w:lang w:val="en-GB" w:eastAsia="sk-SK" w:bidi="ar-SA"/>
              </w:rPr>
              <w:t>The</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success</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criteria</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percentage</w:t>
            </w:r>
            <w:r>
              <w:rPr>
                <w:rStyle w:val="Normaltextrun"/>
                <w:rFonts w:eastAsia="" w:cs="Calibri" w:cstheme="minorHAns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kern w:val="0"/>
                <w:sz w:val="24"/>
                <w:szCs w:val="24"/>
                <w:lang w:val="en-GB" w:eastAsia="sk-SK" w:bidi="ar-SA"/>
              </w:rPr>
              <w:t>the classification levels as follows:</w:t>
            </w:r>
            <w:r>
              <w:rPr>
                <w:rFonts w:eastAsia="" w:cs="Calibri" w:cstheme="minorHAns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 - 100.00 - 90.00 %; B - 89.99 - 80.00 %; C - 79.99 - 70.00 %; D - 69.99 - 60.00 %; E - 59.99 - 50.00 %; FX - 49.99 % and less.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Requirements for the written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 written assignment on a single artist, artistic problem, phenomenon, or artefact that students will analyse and interpret in its cultural-historical and theoretical context. The assignment is to be accepted by the instructor during the credit week or no later than two working days before the make-up deadline.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Structure of the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A brief historiography of the subject of the written assignment. Historical and socio-cultural situation at the time of the artist's creation, the movement, the group, the artwork, the issues of art education and art in school and socio-cultural practice.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Cultural-historical interpretation of the artwork or artefact.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Theoretical and art-historical interpretation of an artwork/works or artefact using professional terminology. Length: 8,000-10,000 characters, including spaces (excluding footnotes and list of bibliographical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Assessment criteria: independence in producing the written assignment; correct use of basic concepts from the theory and history of art, and their application in a specific situation; ability to analyse and interpret a work of art in its historical and social context; demonstration of own opinion on the studied issue; logical, factual argumentation, interconnectedness of parts of the text; use of relevant literature and its proper handling; ethics of citation. Use of citations related to the subject of the thesis from at least ten sources: 3 - monographs, 3 proceedings and scientific/professional journals, 3 scientific and professional papers on the Internet, 1 paper of the student's choice from the previous three categories.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Active participation and preparation in seminars will also be assessed.</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color w:val="auto"/>
                <w:sz w:val="24"/>
                <w:lang w:val="en-GB"/>
              </w:rPr>
            </w:pPr>
            <w:r>
              <w:rPr>
                <w:rStyle w:val="Fontstyle01"/>
                <w:rFonts w:eastAsia="" w:cs="Calibri" w:ascii="Calibri" w:hAnsi="Calibri" w:asciiTheme="minorHAnsi" w:cstheme="minorHAnsi" w:eastAsiaTheme="minorEastAsia" w:hAnsiTheme="minorHAnsi"/>
                <w:color w:val="auto"/>
                <w:kern w:val="0"/>
                <w:sz w:val="24"/>
                <w:lang w:val="en-GB" w:bidi="ar-SA"/>
              </w:rPr>
              <w:t>After completing the course, a student will acquire:</w:t>
            </w:r>
          </w:p>
          <w:p>
            <w:pPr>
              <w:pStyle w:val="Paragraph"/>
              <w:widowControl/>
              <w:spacing w:beforeAutospacing="0" w:before="0" w:afterAutospacing="0" w:after="0"/>
              <w:jc w:val="left"/>
              <w:textAlignment w:val="baseline"/>
              <w:rPr>
                <w:rFonts w:ascii="Calibri" w:hAnsi="Calibri" w:cs="Calibri" w:asciiTheme="minorHAnsi" w:cstheme="minorHAnsi" w:hAnsiTheme="minorHAnsi"/>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Students will gain a general basic theoretical overview (historical and contemporary) of opinions about art; what art is, its types and genres; the work of art - its structure, interpretation of content and form; perception of a work of art; value orientation - kitsch and art; the limits of art today; </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Spellingerror"/>
                <w:rFonts w:eastAsia="" w:cs="Calibri" w:cstheme="minorHAnsi"/>
                <w:b/>
                <w:bCs/>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Students are proficient in the methods of perceiving and interpreting works of art with a focus on school practice.</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Fontstyle01"/>
                <w:rFonts w:eastAsia="" w:cs="Calibri" w:cstheme="minorHAnsi"/>
                <w:b/>
                <w:color w:val="auto"/>
                <w:kern w:val="0"/>
                <w:sz w:val="24"/>
                <w:szCs w:val="24"/>
                <w:lang w:val="en-GB" w:eastAsia="sk-SK" w:bidi="ar-SA"/>
              </w:rPr>
              <w:t>Acquired competences: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to work in institutions involved in making visual arts accessible to the general public</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concept of art; development of opinions on art; what is art - types, genres - characteristics; intermedia and multimedia; visual artwork - its perception, reflection; visual language - content and formative elements of art. artwork; possibilities of interpretation of an artwork; algorithms of interpretation</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Fonts w:eastAsia="" w:cs="Calibri" w:cstheme="minorHAnsi"/>
                <w:kern w:val="0"/>
                <w:sz w:val="24"/>
                <w:szCs w:val="24"/>
                <w:shd w:fill="FFFFFF" w:val="clear"/>
                <w:lang w:val="en-GB" w:eastAsia="sk-SK" w:bidi="ar-SA"/>
              </w:rPr>
              <w:t>ARNHEIM, R., 1970. </w:t>
            </w:r>
            <w:r>
              <w:rPr>
                <w:rStyle w:val="Zdraznenie"/>
                <w:rFonts w:eastAsia="" w:cs="Calibri" w:cstheme="minorHAnsi"/>
                <w:kern w:val="0"/>
                <w:sz w:val="24"/>
                <w:szCs w:val="24"/>
                <w:shd w:fill="FFFFFF" w:val="clear"/>
                <w:lang w:val="en-GB" w:eastAsia="sk-SK" w:bidi="ar-SA"/>
              </w:rPr>
              <w:t>Visual thinking.</w:t>
            </w:r>
            <w:r>
              <w:rPr>
                <w:rFonts w:eastAsia="" w:cs="Calibri" w:cstheme="minorHAnsi"/>
                <w:kern w:val="0"/>
                <w:sz w:val="24"/>
                <w:szCs w:val="24"/>
                <w:shd w:fill="FFFFFF" w:val="clear"/>
                <w:lang w:val="en-GB" w:eastAsia="sk-SK" w:bidi="ar-SA"/>
              </w:rPr>
              <w:t> London: Faber and Faber.</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de-DE"/>
              </w:rPr>
            </w:pPr>
            <w:r>
              <w:rPr>
                <w:rStyle w:val="Fontstyle01"/>
                <w:rFonts w:eastAsia="" w:cs="Calibri" w:cstheme="minorHAnsi"/>
                <w:color w:val="auto"/>
                <w:kern w:val="0"/>
                <w:sz w:val="24"/>
                <w:szCs w:val="24"/>
                <w:lang w:val="en-GB" w:eastAsia="sk-SK" w:bidi="ar-SA"/>
              </w:rPr>
              <w:t>DYTRTOVÁ, K., 2010. Interpretace a metody ve vizuálních</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oborech. </w:t>
            </w:r>
            <w:r>
              <w:rPr>
                <w:rStyle w:val="Fontstyle01"/>
                <w:rFonts w:eastAsia="" w:cs="Calibri" w:cstheme="minorHAnsi"/>
                <w:color w:val="auto"/>
                <w:kern w:val="0"/>
                <w:sz w:val="24"/>
                <w:szCs w:val="24"/>
                <w:lang w:val="de-DE" w:eastAsia="sk-SK" w:bidi="ar-SA"/>
              </w:rPr>
              <w:t>Ústí nad Labem: Studium artium Univerzita J.E. Purkyně.</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0"/>
                <w:szCs w:val="24"/>
                <w:lang w:val="de-DE" w:eastAsia="sk-SK" w:bidi="ar-SA"/>
              </w:rPr>
              <w:t xml:space="preserve">ECO, U., 1995. </w:t>
            </w:r>
            <w:r>
              <w:rPr>
                <w:rStyle w:val="Fontstyle01"/>
                <w:rFonts w:eastAsia="" w:cs="Calibri" w:cstheme="minorHAnsi"/>
                <w:color w:val="auto"/>
                <w:kern w:val="0"/>
                <w:sz w:val="20"/>
                <w:szCs w:val="24"/>
                <w:lang w:val="en-GB" w:eastAsia="sk-SK" w:bidi="ar-SA"/>
              </w:rPr>
              <w:t xml:space="preserve">Interpretácia a nadinterpretácia obrazu. Bratislava: Archa.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0"/>
                <w:szCs w:val="24"/>
                <w:lang w:val="de-DE" w:eastAsia="sk-SK" w:bidi="ar-SA"/>
              </w:rPr>
              <w:t xml:space="preserve">FOUCAULT, M., 1994. Toto nie je fajka. </w:t>
            </w:r>
            <w:r>
              <w:rPr>
                <w:rStyle w:val="Fontstyle01"/>
                <w:rFonts w:eastAsia="" w:cs="Calibri" w:cstheme="minorHAnsi"/>
                <w:color w:val="auto"/>
                <w:kern w:val="0"/>
                <w:sz w:val="20"/>
                <w:szCs w:val="24"/>
                <w:lang w:val="en-GB" w:eastAsia="sk-SK" w:bidi="ar-SA"/>
              </w:rPr>
              <w:t xml:space="preserve">Bratislava: Archa..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GERO, Š. - HUSÁR, J. - SOKOLOVÁ, K., 2004. Teória výtvarnej kultúry a stručný prehľad dejín umenia. Banská Bystrica: Pedagogická fakulta</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UMB.</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Fonts w:eastAsia="" w:cs="Calibri" w:cstheme="minorHAnsi"/>
                <w:kern w:val="0"/>
                <w:sz w:val="24"/>
                <w:szCs w:val="24"/>
                <w:lang w:val="en-GB" w:eastAsia="sk-SK" w:bidi="ar-SA"/>
              </w:rPr>
              <w:t>GERO, Š. – TROPP S., 1999. Ako porozumieť výtvarnému dielu? Banská Bystrica: Metodické centrum.</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GERO, Š. , TROPP,</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S., 2000. Interpretácia výtvarného diela. Banská Bystrica: Pedagogická fakulta UMB.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Fonts w:eastAsia="" w:cs="Calibri" w:cstheme="minorHAnsi"/>
                <w:kern w:val="0"/>
                <w:sz w:val="24"/>
                <w:szCs w:val="24"/>
                <w:lang w:val="en-GB" w:eastAsia="sk-SK" w:bidi="ar-SA"/>
              </w:rPr>
              <w:t>GERO, Š., 2002. Verbálna interpretácia výtvarného diela. Banská Bystrica: Metodické centrum.</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0"/>
                <w:szCs w:val="24"/>
                <w:lang w:val="de-DE" w:eastAsia="sk-SK" w:bidi="ar-SA"/>
              </w:rPr>
              <w:t xml:space="preserve">GOODMAN, N., 2007. Jazyky umění. Nástin teorie symbolů. </w:t>
            </w:r>
            <w:r>
              <w:rPr>
                <w:rStyle w:val="Fontstyle01"/>
                <w:rFonts w:eastAsia="" w:cs="Calibri" w:cstheme="minorHAnsi"/>
                <w:color w:val="auto"/>
                <w:kern w:val="0"/>
                <w:sz w:val="20"/>
                <w:szCs w:val="24"/>
                <w:lang w:val="en-GB" w:eastAsia="sk-SK" w:bidi="ar-SA"/>
              </w:rPr>
              <w:t>Praha: Academia.</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Strong"/>
                <w:rFonts w:eastAsia="" w:cs="Calibri" w:cstheme="minorHAnsi"/>
                <w:kern w:val="0"/>
                <w:sz w:val="24"/>
                <w:szCs w:val="24"/>
                <w:shd w:fill="FFFFFF" w:val="clear"/>
                <w:lang w:val="en-GB" w:eastAsia="sk-SK" w:bidi="ar-SA"/>
              </w:rPr>
              <w:t>HUSÁR, J. – SOKOLOVÁ, K., 2011. </w:t>
            </w:r>
            <w:r>
              <w:rPr>
                <w:rStyle w:val="Zdraznenie"/>
                <w:rFonts w:eastAsia="" w:cs="Calibri" w:cstheme="minorHAnsi"/>
                <w:bCs/>
                <w:kern w:val="0"/>
                <w:sz w:val="24"/>
                <w:szCs w:val="24"/>
                <w:shd w:fill="FFFFFF" w:val="clear"/>
                <w:lang w:val="en-GB" w:eastAsia="sk-SK" w:bidi="ar-SA"/>
              </w:rPr>
              <w:t>Vizuálna kultúra a komunikácia</w:t>
            </w:r>
            <w:r>
              <w:rPr>
                <w:rStyle w:val="Strong"/>
                <w:rFonts w:eastAsia="" w:cs="Calibri" w:cstheme="minorHAnsi"/>
                <w:kern w:val="0"/>
                <w:sz w:val="24"/>
                <w:szCs w:val="24"/>
                <w:shd w:fill="FFFFFF" w:val="clear"/>
                <w:lang w:val="en-GB" w:eastAsia="sk-SK" w:bidi="ar-SA"/>
              </w:rPr>
              <w:t>. Banská Bystrica: PF UMB.</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shd w:fill="FFFFFF" w:val="clear"/>
                <w:lang w:val="en-GB" w:eastAsia="sk-SK" w:bidi="ar-SA"/>
              </w:rPr>
              <w:t>MISTRÍK, E., 1994. </w:t>
            </w:r>
            <w:r>
              <w:rPr>
                <w:rStyle w:val="Zdraznenie"/>
                <w:rFonts w:eastAsia="" w:cs="Calibri" w:cstheme="minorHAnsi"/>
                <w:kern w:val="0"/>
                <w:sz w:val="24"/>
                <w:szCs w:val="24"/>
                <w:shd w:fill="FFFFFF" w:val="clear"/>
                <w:lang w:val="en-GB" w:eastAsia="sk-SK" w:bidi="ar-SA"/>
              </w:rPr>
              <w:t>Vstup do umenia.</w:t>
            </w:r>
            <w:r>
              <w:rPr>
                <w:rFonts w:eastAsia="" w:cs="Calibri" w:cstheme="minorHAnsi"/>
                <w:kern w:val="0"/>
                <w:sz w:val="24"/>
                <w:szCs w:val="24"/>
                <w:shd w:fill="FFFFFF" w:val="clear"/>
                <w:lang w:val="en-GB" w:eastAsia="sk-SK" w:bidi="ar-SA"/>
              </w:rPr>
              <w:t> Nitra, Enigma.</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r>
              <w:rPr>
                <w:rFonts w:eastAsia="" w:cs="Calibri" w:cstheme="minorHAnsi"/>
                <w:kern w:val="0"/>
                <w:sz w:val="24"/>
                <w:szCs w:val="24"/>
                <w:lang w:val="en-GB" w:eastAsia="sk-SK" w:bidi="ar-SA"/>
              </w:rPr>
              <w:t>overall student course load per semester: 90 hours; 13 contact hours; 77 hours of self-study</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215</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25%</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24%</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21%</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7%</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8%</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15%</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kern w:val="0"/>
                <w:sz w:val="24"/>
                <w:szCs w:val="24"/>
                <w:lang w:val="en-GB" w:eastAsia="sk-SK" w:bidi="ar-SA"/>
              </w:rPr>
              <w:t>Assoc. Prof. Vladislav Grešlík, ArtD.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10.02.2022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i/>
                <w:kern w:val="0"/>
                <w:sz w:val="24"/>
                <w:szCs w:val="24"/>
                <w:lang w:val="en-GB" w:eastAsia="sk-SK" w:bidi="ar-SA"/>
              </w:rPr>
              <w:t>1IHVU/V2B/LVM1/21</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 xml:space="preserve"> </w:t>
            </w:r>
            <w:r>
              <w:rPr>
                <w:rFonts w:eastAsia="" w:cs="Calibri" w:cstheme="minorHAnsi"/>
                <w:i/>
                <w:kern w:val="0"/>
                <w:sz w:val="24"/>
                <w:szCs w:val="24"/>
                <w:lang w:val="en-GB" w:eastAsia="sk-SK" w:bidi="ar-SA"/>
              </w:rPr>
              <w:t xml:space="preserve">Arts </w:t>
            </w:r>
            <w:r>
              <w:rPr>
                <w:rFonts w:eastAsia="" w:cs="Calibri" w:cstheme="minorHAnsi"/>
                <w:i/>
                <w:kern w:val="0"/>
                <w:sz w:val="24"/>
                <w:szCs w:val="24"/>
                <w:lang w:val="en-GB" w:eastAsia="sk-SK" w:bidi="ar-SA"/>
              </w:rPr>
              <w:t xml:space="preserve">Media </w:t>
            </w:r>
            <w:r>
              <w:rPr>
                <w:rFonts w:eastAsia="" w:cs="Calibri" w:cstheme="minorHAnsi"/>
                <w:i/>
                <w:kern w:val="0"/>
                <w:sz w:val="24"/>
                <w:szCs w:val="24"/>
                <w:lang w:val="en-GB" w:eastAsia="sk-SK" w:bidi="ar-SA"/>
              </w:rPr>
              <w:t xml:space="preserve">Lab </w:t>
            </w:r>
            <w:r>
              <w:rPr>
                <w:rFonts w:eastAsia="" w:cs="Calibri" w:cstheme="minorHAnsi"/>
                <w:i/>
                <w:kern w:val="0"/>
                <w:sz w:val="24"/>
                <w:szCs w:val="24"/>
                <w:lang w:val="en-GB" w:eastAsia="sk-SK" w:bidi="ar-SA"/>
              </w:rPr>
              <w:t>1</w:t>
            </w:r>
          </w:p>
        </w:tc>
      </w:tr>
      <w:tr>
        <w:trPr>
          <w:trHeight w:val="540" w:hRule="atLeast"/>
        </w:trPr>
        <w:tc>
          <w:tcPr>
            <w:tcW w:w="9321" w:type="dxa"/>
            <w:gridSpan w:val="2"/>
            <w:tcBorders/>
            <w:vAlign w:val="center"/>
          </w:tcPr>
          <w:p>
            <w:pPr>
              <w:pStyle w:val="Normal"/>
              <w:widowControl/>
              <w:spacing w:lineRule="auto" w:line="240" w:before="0" w:after="0"/>
              <w:jc w:val="both"/>
              <w:rPr>
                <w:rStyle w:val="Normaltextrun"/>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Scope of educational activities: 0 hour lecture/2 hour seminar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i/>
                <w:kern w:val="0"/>
                <w:sz w:val="24"/>
                <w:szCs w:val="24"/>
                <w:shd w:fill="FFFFFF" w:val="clear"/>
                <w:lang w:val="en-GB" w:eastAsia="sk-SK" w:bidi="ar-SA"/>
              </w:rPr>
              <w:t>Method of educational activities: Practical teaching</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1st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Students complete one or a series of practical assignments depending on the difficulty of the assignment topic. Regular individual consultation is required. During the course of the semester there will be ongoing consultations on the development of the practical semester assignments. Unless otherwise specified at the beginning of the semester, the topics of the term papers are chosen by the students in consultation with the teacher.</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Fonts w:cs="Calibri" w:cstheme="minorHAnsi"/>
                <w:i/>
                <w:sz w:val="24"/>
                <w:szCs w:val="24"/>
                <w:shd w:fill="FFFFFF" w:val="clear"/>
                <w:lang w:val="en-GB"/>
              </w:rPr>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Spellingerror"/>
                <w:rFonts w:eastAsia="" w:cs="Calibri" w:cstheme="minorHAnsi"/>
                <w:i/>
                <w:kern w:val="0"/>
                <w:sz w:val="24"/>
                <w:szCs w:val="24"/>
                <w:shd w:fill="FFFFFF" w:val="clear"/>
                <w:lang w:val="en-GB" w:eastAsia="sk-SK" w:bidi="ar-SA"/>
              </w:rPr>
              <w:t>The</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success</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criteria</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percentage</w:t>
            </w:r>
            <w:r>
              <w:rPr>
                <w:rStyle w:val="Normaltextrun"/>
                <w:rFonts w:eastAsia="" w:cs="Calibri" w:cstheme="minorHAnsi"/>
                <w: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i/>
                <w:kern w:val="0"/>
                <w:sz w:val="24"/>
                <w:szCs w:val="24"/>
                <w:lang w:val="en-GB" w:eastAsia="sk-SK" w:bidi="ar-SA"/>
              </w:rPr>
              <w:t>the classification levels as follows:</w:t>
            </w:r>
            <w:r>
              <w:rPr>
                <w:rFonts w:eastAsia="" w:cs="Calibri" w:cstheme="minorHAnsi"/>
                <w: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A - 100.00 - 90.00 %; B - 89.99 - 80.00 %; C - 79.99 - 70.00 %; D - 69.99 - 60.00 %; E - 59.99 - 50.00 %; FX/failed - 49.99 % and less.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final grade is calculated as the average of the evaluation of active participation, level of artistic expression, originality of the solution in the context of the assignment , ability to defend and present the results of the semester project and applicability in the context of the stated objectives.</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Through a series of simple assignments, the course aims to familiarize students with the principles of the use of artistic expression and expressive media in other and new art media (photography, video, computer graphics, etc.). To learn the principles of photo editing and the basics of working in raster editors and their use in art and teaching practice.</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r>
              <w:rPr>
                <w:rStyle w:val="Fontstyle01"/>
                <w:rFonts w:cs="Calibri" w:ascii="Calibri" w:hAnsi="Calibri" w:asciiTheme="minorHAnsi" w:cstheme="minorHAnsi" w:hAnsiTheme="minorHAnsi"/>
                <w:color w:val="auto"/>
                <w:kern w:val="0"/>
                <w:sz w:val="24"/>
                <w:lang w:val="en-GB" w:bidi="ar-SA"/>
              </w:rPr>
              <w:t xml:space="preserve"> </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i/>
                <w:i/>
                <w:color w:val="auto"/>
                <w:sz w:val="24"/>
                <w:lang w:val="en-GB"/>
              </w:rPr>
            </w:pPr>
            <w:r>
              <w:rPr>
                <w:rStyle w:val="Fontstyle01"/>
                <w:rFonts w:cs="Calibri" w:ascii="Calibri" w:hAnsi="Calibri" w:asciiTheme="minorHAnsi" w:cstheme="minorHAnsi" w:hAnsiTheme="minorHAnsi"/>
                <w:i/>
                <w:color w:val="auto"/>
                <w:kern w:val="0"/>
                <w:sz w:val="24"/>
                <w:lang w:val="en-GB" w:bidi="ar-SA"/>
              </w:rPr>
              <w:t>photography</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i/>
                <w:i/>
                <w:color w:val="auto"/>
                <w:sz w:val="24"/>
                <w:lang w:val="en-GB"/>
              </w:rPr>
            </w:pPr>
            <w:r>
              <w:rPr>
                <w:rStyle w:val="Fontstyle01"/>
                <w:rFonts w:cs="Calibri" w:ascii="Calibri" w:hAnsi="Calibri" w:asciiTheme="minorHAnsi" w:cstheme="minorHAnsi" w:hAnsiTheme="minorHAnsi"/>
                <w:i/>
                <w:color w:val="auto"/>
                <w:kern w:val="0"/>
                <w:sz w:val="24"/>
                <w:lang w:val="en-GB" w:bidi="ar-SA"/>
              </w:rPr>
              <w:t>graphic software</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Spellingerror"/>
                <w:rFonts w:eastAsia="" w:cs="Calibri" w:cstheme="minorHAnsi"/>
                <w:b/>
                <w:bCs/>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perform image editing</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select art materials to create artworks</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Fontstyle01"/>
                <w:rFonts w:eastAsia="" w:cs="Calibri" w:cstheme="minorHAnsi"/>
                <w:b/>
                <w:color w:val="auto"/>
                <w:kern w:val="0"/>
                <w:sz w:val="24"/>
                <w:szCs w:val="24"/>
                <w:lang w:val="en-GB" w:eastAsia="sk-SK" w:bidi="ar-SA"/>
              </w:rPr>
              <w:t>Acquired competences: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use photographic techniques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to provide lesson materials</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 presentation of assignments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work on assignments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 mid-term corrections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The mid-term correction cycle is repeated at least 6-12 times during the semester, depending on the difficulty of the assignment.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presentations of all assignments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Recommended literature:</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sk-SK" w:eastAsia="sk-SK" w:bidi="ar-SA"/>
              </w:rPr>
              <w:t>Williams, Val 2019:  Jak na skvělé fotografie (80 mistrovských děl pod drobnohledem) Brno: Zoner Press , 224 p., ISBN:9788074133985</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sk-SK" w:eastAsia="sk-SK" w:bidi="ar-SA"/>
              </w:rPr>
              <w:t xml:space="preserve">Němec,Petr 2013:  GIMP 2.8 (Uživatelská příručka pro začínající grafiky), Brno: Computer Press , 272 p., ISBN: 9788025138151  </w:t>
            </w:r>
          </w:p>
          <w:p>
            <w:pPr>
              <w:pStyle w:val="Normal"/>
              <w:widowControl w:val="false"/>
              <w:spacing w:lineRule="auto" w:line="240" w:before="0" w:after="0"/>
              <w:jc w:val="both"/>
              <w:rPr>
                <w:rFonts w:ascii="Calibri" w:hAnsi="Calibri" w:cs="Calibri" w:asciiTheme="minorHAnsi" w:cstheme="minorHAnsi" w:hAnsiTheme="minorHAnsi"/>
                <w:sz w:val="24"/>
                <w:szCs w:val="24"/>
                <w:lang w:val="de-DE"/>
              </w:rPr>
            </w:pPr>
            <w:r>
              <w:rPr>
                <w:rFonts w:eastAsia="" w:cs="Calibri" w:cstheme="minorHAnsi"/>
                <w:i/>
                <w:kern w:val="0"/>
                <w:sz w:val="24"/>
                <w:szCs w:val="24"/>
                <w:lang w:val="de-DE" w:eastAsia="sk-SK" w:bidi="ar-SA"/>
              </w:rPr>
              <w:t>Adnum,Heidi 2019: Naučte se fotografovat produkt (Nechte své výtvory mluvit za sebe) Brno: ZONER software, a.s.,192 p.,ISBN:978-80-7413-394-7</w:t>
            </w:r>
          </w:p>
          <w:p>
            <w:pPr>
              <w:pStyle w:val="Normal"/>
              <w:widowControl/>
              <w:spacing w:lineRule="auto" w:line="240" w:before="0" w:after="0"/>
              <w:jc w:val="both"/>
              <w:rPr>
                <w:rFonts w:ascii="Calibri" w:hAnsi="Calibri" w:cs="Calibri" w:asciiTheme="minorHAnsi" w:cstheme="minorHAnsi" w:hAnsiTheme="minorHAnsi"/>
                <w:sz w:val="24"/>
                <w:szCs w:val="24"/>
                <w:lang w:val="de-DE"/>
              </w:rPr>
            </w:pPr>
            <w:r>
              <w:rPr>
                <w:rFonts w:eastAsia="" w:cs="Calibri" w:cstheme="minorHAnsi"/>
                <w:i/>
                <w:kern w:val="0"/>
                <w:sz w:val="24"/>
                <w:szCs w:val="24"/>
                <w:lang w:val="de-DE" w:eastAsia="sk-SK" w:bidi="ar-SA"/>
              </w:rPr>
              <w:t>Čevela,Lubomír 2012: Digitální fotografie v programu GIMP, Brno: Computer Press , 200 p., ISBN: 978802513582</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p>
          <w:p>
            <w:pPr>
              <w:pStyle w:val="ListParagraph"/>
              <w:widowControl/>
              <w:numPr>
                <w:ilvl w:val="0"/>
                <w:numId w:val="3"/>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Slovak and Czech language</w:t>
            </w:r>
          </w:p>
          <w:p>
            <w:pPr>
              <w:pStyle w:val="ListParagraph"/>
              <w:widowControl/>
              <w:numPr>
                <w:ilvl w:val="0"/>
                <w:numId w:val="3"/>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232</w:t>
            </w:r>
          </w:p>
          <w:tbl>
            <w:tblPr>
              <w:tblStyle w:val="Mriekatabuky"/>
              <w:tblW w:w="8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8"/>
              <w:gridCol w:w="1498"/>
              <w:gridCol w:w="1497"/>
              <w:gridCol w:w="1497"/>
            </w:tblGrid>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65%</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bookmarkStart w:id="7" w:name="JR_PAGE_ANCHOR_0_16"/>
                  <w:bookmarkEnd w:id="7"/>
                  <w:r>
                    <w:rPr>
                      <w:rFonts w:eastAsia="" w:cs="Calibri" w:cstheme="minorHAnsi"/>
                      <w:kern w:val="0"/>
                      <w:sz w:val="24"/>
                      <w:szCs w:val="24"/>
                      <w:lang w:val="en-GB" w:eastAsia="sk-SK" w:bidi="ar-SA"/>
                    </w:rPr>
                    <w:t>6%</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bookmarkStart w:id="8" w:name="JR_PAGE_ANCHOR_0_17"/>
                  <w:bookmarkEnd w:id="8"/>
                  <w:r>
                    <w:rPr>
                      <w:rFonts w:eastAsia="" w:cs="Calibri" w:cstheme="minorHAnsi"/>
                      <w:kern w:val="0"/>
                      <w:sz w:val="24"/>
                      <w:szCs w:val="24"/>
                      <w:lang w:val="en-GB" w:eastAsia="sk-SK" w:bidi="ar-SA"/>
                    </w:rPr>
                    <w:t>1%</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26%</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Mgr. Jaroslav Ondo, PhD., examiner, lecturer</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Mgr. art. Peter Jakubík, Art.D., examiner, lecturer</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01.02.2022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i/>
                <w:kern w:val="0"/>
                <w:sz w:val="24"/>
                <w:szCs w:val="24"/>
                <w:lang w:val="en-GB" w:eastAsia="sk-SK" w:bidi="ar-SA"/>
              </w:rPr>
              <w:t>1IHVU/V2B/LVM2/21</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 xml:space="preserve"> </w:t>
            </w:r>
            <w:r>
              <w:rPr>
                <w:rFonts w:eastAsia="" w:cs="Calibri" w:cstheme="minorHAnsi"/>
                <w:i/>
                <w:kern w:val="0"/>
                <w:sz w:val="24"/>
                <w:szCs w:val="24"/>
                <w:lang w:val="en-GB" w:eastAsia="sk-SK" w:bidi="ar-SA"/>
              </w:rPr>
              <w:t xml:space="preserve">Arts </w:t>
            </w:r>
            <w:r>
              <w:rPr>
                <w:rFonts w:eastAsia="" w:cs="Calibri" w:cstheme="minorHAnsi"/>
                <w:i/>
                <w:kern w:val="0"/>
                <w:sz w:val="24"/>
                <w:szCs w:val="24"/>
                <w:lang w:val="en-GB" w:eastAsia="sk-SK" w:bidi="ar-SA"/>
              </w:rPr>
              <w:t xml:space="preserve">Media </w:t>
            </w:r>
            <w:r>
              <w:rPr>
                <w:rFonts w:eastAsia="" w:cs="Calibri" w:cstheme="minorHAnsi"/>
                <w:i/>
                <w:kern w:val="0"/>
                <w:sz w:val="24"/>
                <w:szCs w:val="24"/>
                <w:lang w:val="en-GB" w:eastAsia="sk-SK" w:bidi="ar-SA"/>
              </w:rPr>
              <w:t>Lab</w:t>
            </w:r>
            <w:r>
              <w:rPr>
                <w:rFonts w:eastAsia="" w:cs="Calibri" w:cstheme="minorHAnsi"/>
                <w:i/>
                <w:kern w:val="0"/>
                <w:sz w:val="24"/>
                <w:szCs w:val="24"/>
                <w:lang w:val="en-GB" w:eastAsia="sk-SK" w:bidi="ar-SA"/>
              </w:rPr>
              <w:t xml:space="preserve"> 2</w:t>
            </w:r>
          </w:p>
        </w:tc>
      </w:tr>
      <w:tr>
        <w:trPr>
          <w:trHeight w:val="540" w:hRule="atLeast"/>
        </w:trPr>
        <w:tc>
          <w:tcPr>
            <w:tcW w:w="9321" w:type="dxa"/>
            <w:gridSpan w:val="2"/>
            <w:tcBorders/>
            <w:vAlign w:val="center"/>
          </w:tcPr>
          <w:p>
            <w:pPr>
              <w:pStyle w:val="Normal"/>
              <w:widowControl/>
              <w:spacing w:lineRule="auto" w:line="240" w:before="0" w:after="0"/>
              <w:jc w:val="both"/>
              <w:rPr>
                <w:rStyle w:val="Normaltextrun"/>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Scope of educational activities: 0 hour lecture/2 hour seminar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i/>
                <w:kern w:val="0"/>
                <w:sz w:val="24"/>
                <w:szCs w:val="24"/>
                <w:shd w:fill="FFFFFF" w:val="clear"/>
                <w:lang w:val="en-GB" w:eastAsia="sk-SK" w:bidi="ar-SA"/>
              </w:rPr>
              <w:t>Method of educational activities: Practical teaching</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1st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2</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Students complete one or a series of practical assignments depending on the difficulty of the assignment topic. Regular individual consultation is required. During the course of the semester there will be ongoing consultations on the development of the practical semester assignments. Unless otherwise specified at the beginning of the semester, the topics of the term papers are chosen by the students in consultation with the teacher.</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Fonts w:cs="Calibri" w:cstheme="minorHAnsi"/>
                <w:i/>
                <w:sz w:val="24"/>
                <w:szCs w:val="24"/>
                <w:shd w:fill="FFFFFF" w:val="clear"/>
                <w:lang w:val="en-GB"/>
              </w:rPr>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Spellingerror"/>
                <w:rFonts w:eastAsia="" w:cs="Calibri" w:cstheme="minorHAnsi"/>
                <w:i/>
                <w:kern w:val="0"/>
                <w:sz w:val="24"/>
                <w:szCs w:val="24"/>
                <w:shd w:fill="FFFFFF" w:val="clear"/>
                <w:lang w:val="en-GB" w:eastAsia="sk-SK" w:bidi="ar-SA"/>
              </w:rPr>
              <w:t>The</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success</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criteria</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percentage</w:t>
            </w:r>
            <w:r>
              <w:rPr>
                <w:rStyle w:val="Normaltextrun"/>
                <w:rFonts w:eastAsia="" w:cs="Calibri" w:cstheme="minorHAnsi"/>
                <w: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i/>
                <w:kern w:val="0"/>
                <w:sz w:val="24"/>
                <w:szCs w:val="24"/>
                <w:lang w:val="en-GB" w:eastAsia="sk-SK" w:bidi="ar-SA"/>
              </w:rPr>
              <w:t>the classification levels as follows:</w:t>
            </w:r>
            <w:r>
              <w:rPr>
                <w:rFonts w:eastAsia="" w:cs="Calibri" w:cstheme="minorHAnsi"/>
                <w: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A - 100.00 - 90.00 %; B - 89.99 - 80.00 %; C - 79.99 - 70.00 %; D - 69.99 - 60.00 %; E - 59.99 - 50.00 %; FX/failed - 49.99 % and less.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final grade is calculated as the average of the evaluation of active participation, level of artistic expression, originality of the solution in the context of the assignment , ability to defend and present the results of the semester project and applicability in the context of the stated objectives.</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Through a series of simple assignments, the course aims to familiarize students with the principles of the use of artistic expression and expressive media in other and new art media (photography, video, computer graphics, etc.). To learn the principles of photo editing and the basics of working in raster editors and their use in art and teaching practice.</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r>
              <w:rPr>
                <w:rStyle w:val="Fontstyle01"/>
                <w:rFonts w:cs="Calibri" w:ascii="Calibri" w:hAnsi="Calibri" w:asciiTheme="minorHAnsi" w:cstheme="minorHAnsi" w:hAnsiTheme="minorHAnsi"/>
                <w:color w:val="auto"/>
                <w:kern w:val="0"/>
                <w:sz w:val="24"/>
                <w:lang w:val="en-GB" w:bidi="ar-SA"/>
              </w:rPr>
              <w:t xml:space="preserve"> </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i/>
                <w:i/>
                <w:color w:val="auto"/>
                <w:sz w:val="24"/>
                <w:lang w:val="en-GB"/>
              </w:rPr>
            </w:pPr>
            <w:r>
              <w:rPr>
                <w:rStyle w:val="Fontstyle01"/>
                <w:rFonts w:cs="Calibri" w:ascii="Calibri" w:hAnsi="Calibri" w:asciiTheme="minorHAnsi" w:cstheme="minorHAnsi" w:hAnsiTheme="minorHAnsi"/>
                <w:i/>
                <w:color w:val="auto"/>
                <w:kern w:val="0"/>
                <w:sz w:val="24"/>
                <w:lang w:val="en-GB" w:bidi="ar-SA"/>
              </w:rPr>
              <w:t>cinematography</w:t>
            </w:r>
          </w:p>
          <w:p>
            <w:pPr>
              <w:pStyle w:val="Normal"/>
              <w:widowControl/>
              <w:spacing w:lineRule="auto" w:line="240" w:before="0" w:after="0"/>
              <w:jc w:val="both"/>
              <w:rPr>
                <w:rStyle w:val="Spellingerror"/>
                <w:rFonts w:ascii="Calibri" w:hAnsi="Calibri" w:cs="Calibri" w:asciiTheme="minorHAnsi" w:cstheme="minorHAnsi" w:hAnsiTheme="minorHAnsi"/>
                <w:b/>
                <w:b/>
                <w:bCs/>
                <w:sz w:val="24"/>
                <w:szCs w:val="24"/>
                <w:lang w:val="en-GB"/>
              </w:rPr>
            </w:pPr>
            <w:r>
              <w:rPr>
                <w:rStyle w:val="Fontstyle01"/>
                <w:rFonts w:eastAsia="" w:cs="Calibri" w:cstheme="minorHAnsi"/>
                <w:i/>
                <w:color w:val="auto"/>
                <w:kern w:val="0"/>
                <w:sz w:val="24"/>
                <w:szCs w:val="24"/>
                <w:lang w:val="en-GB" w:eastAsia="sk-SK" w:bidi="ar-SA"/>
              </w:rPr>
              <w:t>graphic software</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Spellingerror"/>
                <w:rFonts w:eastAsia="" w:cs="Calibri" w:cstheme="minorHAnsi"/>
                <w:b/>
                <w:bCs/>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create moving pictures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select art materials to create artworks</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Fontstyle01"/>
                <w:rFonts w:eastAsia="" w:cs="Calibri" w:cstheme="minorHAnsi"/>
                <w:b/>
                <w:color w:val="auto"/>
                <w:kern w:val="0"/>
                <w:sz w:val="24"/>
                <w:szCs w:val="24"/>
                <w:lang w:val="en-GB" w:eastAsia="sk-SK" w:bidi="ar-SA"/>
              </w:rPr>
              <w:t>Acquired competences: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use digital illustration techniques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to provide lesson materials</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 presentation of assignments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work on assignments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 mid-term corrections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The mid-term correction cycle is repeated at least 6-12 times during the semester, depending on the difficulty of the assignment.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presentations of all assignments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Recommended literature:</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sk-SK" w:eastAsia="sk-SK" w:bidi="ar-SA"/>
              </w:rPr>
              <w:t>Kučera, Jan 2016: Střihová skladba ve filmu a v televizi, Praha: Akademie múzických umění, 213 p. ISBN: 9788073313869</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sk-SK" w:eastAsia="sk-SK" w:bidi="ar-SA"/>
              </w:rPr>
              <w:t>Harrington ,Richard 2013: Video s DSLR Od momentek k nádherným snímkům , Brno: Computer Press, 280 p. ISBN: 9788025137963</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sk-SK" w:eastAsia="sk-SK" w:bidi="ar-SA"/>
              </w:rPr>
              <w:t>ŠIMČÍK, Petr 2013: Inkscape( Praktický průvodce tvorbou vektorové grafiky), Brno: Computer Press, 296 p. ISBN: 9788025138137</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sk-SK" w:eastAsia="sk-SK" w:bidi="ar-SA"/>
              </w:rPr>
              <w:t>Wilson, Michael 2017: Jak číst současné umění ( Umění 21. století zblízka) Zlín: Kniha Zlín, 392 p. ISBN: 9788074736209</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p>
          <w:p>
            <w:pPr>
              <w:pStyle w:val="ListParagraph"/>
              <w:widowControl/>
              <w:numPr>
                <w:ilvl w:val="0"/>
                <w:numId w:val="4"/>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Slovak and Czech language</w:t>
            </w:r>
          </w:p>
          <w:p>
            <w:pPr>
              <w:pStyle w:val="ListParagraph"/>
              <w:widowControl/>
              <w:numPr>
                <w:ilvl w:val="0"/>
                <w:numId w:val="4"/>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46</w:t>
            </w:r>
          </w:p>
          <w:tbl>
            <w:tblPr>
              <w:tblStyle w:val="Mriekatabuky"/>
              <w:tblW w:w="8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8"/>
              <w:gridCol w:w="1498"/>
              <w:gridCol w:w="1497"/>
              <w:gridCol w:w="1497"/>
            </w:tblGrid>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48%</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22%</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7%</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22%</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Mgr. Jaroslav Ondo, PhD., examiner, lecturer</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Mgr. art. Peter Jakubík, Art.D., examiner, lecturer</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01.02.2022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i/>
                <w:kern w:val="0"/>
                <w:sz w:val="24"/>
                <w:szCs w:val="24"/>
                <w:shd w:fill="FFFFFF" w:val="clear"/>
                <w:lang w:val="en-GB" w:eastAsia="sk-SK" w:bidi="ar-SA"/>
              </w:rPr>
              <w:t>1IHVU/V1B/MOD2/15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Modelling 2</w:t>
            </w:r>
          </w:p>
        </w:tc>
      </w:tr>
      <w:tr>
        <w:trPr>
          <w:trHeight w:val="540" w:hRule="atLeast"/>
        </w:trPr>
        <w:tc>
          <w:tcPr>
            <w:tcW w:w="9321" w:type="dxa"/>
            <w:gridSpan w:val="2"/>
            <w:tcBorders/>
            <w:vAlign w:val="center"/>
          </w:tcPr>
          <w:p>
            <w:pPr>
              <w:pStyle w:val="Normal"/>
              <w:widowControl/>
              <w:spacing w:lineRule="auto" w:line="240" w:before="0" w:after="0"/>
              <w:jc w:val="both"/>
              <w:rPr>
                <w:rStyle w:val="Normaltextrun"/>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Scope of educational activities: 2 hour seminar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i/>
                <w:kern w:val="0"/>
                <w:sz w:val="24"/>
                <w:szCs w:val="24"/>
                <w:shd w:fill="FFFFFF" w:val="clear"/>
                <w:lang w:val="en-GB" w:eastAsia="sk-SK" w:bidi="ar-SA"/>
              </w:rPr>
              <w:t>Method of educational activities: Practical teaching</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2</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1st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 xml:space="preserve">Students complete one or a series of practical assignments depending on the difficulty of the assignment topic. Regular individual consultation is required. During the course of the semester there will be ongoing consultations on the development of the practical semester assignments.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Unless otherwise specified at the beginning of the semester, the topics of the term papers are chosen by the students in consultation with the teacher.</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Fonts w:cs="Calibri" w:cstheme="minorHAnsi"/>
                <w:i/>
                <w:sz w:val="24"/>
                <w:szCs w:val="24"/>
                <w:shd w:fill="FFFFFF" w:val="clear"/>
                <w:lang w:val="en-GB"/>
              </w:rPr>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Spellingerror"/>
                <w:rFonts w:eastAsia="" w:cs="Calibri" w:cstheme="minorHAnsi"/>
                <w:i/>
                <w:kern w:val="0"/>
                <w:sz w:val="24"/>
                <w:szCs w:val="24"/>
                <w:shd w:fill="FFFFFF" w:val="clear"/>
                <w:lang w:val="en-GB" w:eastAsia="sk-SK" w:bidi="ar-SA"/>
              </w:rPr>
              <w:t>The</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success</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criteria</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percentage</w:t>
            </w:r>
            <w:r>
              <w:rPr>
                <w:rStyle w:val="Normaltextrun"/>
                <w:rFonts w:eastAsia="" w:cs="Calibri" w:cstheme="minorHAnsi"/>
                <w: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i/>
                <w:kern w:val="0"/>
                <w:sz w:val="24"/>
                <w:szCs w:val="24"/>
                <w:lang w:val="en-GB" w:eastAsia="sk-SK" w:bidi="ar-SA"/>
              </w:rPr>
              <w:t>the classification levels as follows:</w:t>
            </w:r>
            <w:r>
              <w:rPr>
                <w:rFonts w:eastAsia="" w:cs="Calibri" w:cstheme="minorHAnsi"/>
                <w: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A - 100.00 - 90.00 %; B - 89.99 - 80.00 %; C - 79.99 - 70.00 %; D - 69.99 - 60.00 %; E - 59.99 - 50.00 %; FX/failed - 49.99 % and less.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final grade is calculated as the average of the evaluation of active participation, level of artistic expression, originality of the solution in the context of the assignment , ability to defend and present the results of the semester project and applicability in the context of the stated objectives.</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The aim of the course is to master the principles of stylization or abstraction of shapes in context, symmetry, asymmetry, scale, variation, combination, contrast, permutation, structure, etc. and their use in artistic and pedagogical practice.</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r>
              <w:rPr>
                <w:rStyle w:val="Fontstyle01"/>
                <w:rFonts w:cs="Calibri" w:ascii="Calibri" w:hAnsi="Calibri" w:asciiTheme="minorHAnsi" w:cstheme="minorHAnsi" w:hAnsiTheme="minorHAnsi"/>
                <w:color w:val="auto"/>
                <w:kern w:val="0"/>
                <w:sz w:val="24"/>
                <w:lang w:val="en-GB" w:bidi="ar-SA"/>
              </w:rPr>
              <w:t xml:space="preserve"> </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i/>
                <w:i/>
                <w:color w:val="auto"/>
                <w:sz w:val="24"/>
                <w:lang w:val="en-GB"/>
              </w:rPr>
            </w:pPr>
            <w:r>
              <w:rPr>
                <w:rStyle w:val="Fontstyle01"/>
                <w:rFonts w:cs="Calibri" w:ascii="Calibri" w:hAnsi="Calibri" w:asciiTheme="minorHAnsi" w:cstheme="minorHAnsi" w:hAnsiTheme="minorHAnsi"/>
                <w:i/>
                <w:color w:val="auto"/>
                <w:kern w:val="0"/>
                <w:sz w:val="24"/>
                <w:lang w:val="en-GB" w:bidi="ar-SA"/>
              </w:rPr>
              <w:t>Orientation in the principles of artistic stylization and abstraction of shapes.</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 xml:space="preserve"> </w:t>
            </w:r>
            <w:r>
              <w:rPr>
                <w:rStyle w:val="Fontstyle01"/>
                <w:rFonts w:eastAsia="" w:cs="Calibri" w:cstheme="minorHAnsi"/>
                <w:i/>
                <w:color w:val="auto"/>
                <w:kern w:val="0"/>
                <w:sz w:val="24"/>
                <w:szCs w:val="24"/>
                <w:lang w:val="en-GB" w:eastAsia="sk-SK" w:bidi="ar-SA"/>
              </w:rPr>
              <w:t>Application of knowledge in the creation of sculpture, spatial object, installation, etc.</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Spellingerror"/>
                <w:rFonts w:eastAsia="" w:cs="Calibri" w:cstheme="minorHAnsi"/>
                <w:b/>
                <w:bCs/>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master the fundamentals of artistic stylization and abstraction of shapes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understand the fundamentals of spatial composition, installation</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Fontstyle01"/>
                <w:rFonts w:eastAsia="" w:cs="Calibri" w:cstheme="minorHAnsi"/>
                <w:b/>
                <w:color w:val="auto"/>
                <w:kern w:val="0"/>
                <w:sz w:val="24"/>
                <w:szCs w:val="24"/>
                <w:lang w:val="en-GB" w:eastAsia="sk-SK" w:bidi="ar-SA"/>
              </w:rPr>
              <w:t>Acquired competences: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teach the principles of the liberal arts at different study levels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manage resources for educational purposes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facilitate teamwork among students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debate about art production</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adapt vocational training to the labour market</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 presentation of assignments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work on assignments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 mid-term corrections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The mid-term correction cycle is repeated at least 6-12 times during the semester, depending on the difficulty of the assignment.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presentations of all assignments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FEHÉR, G. - SZUNYOGHY, A.: Anatomie pro výtvarníky. Praha: Slovart, 1999. 220 p. ISBN 80-7209-180-8</w:t>
            </w:r>
          </w:p>
          <w:p>
            <w:pPr>
              <w:pStyle w:val="Normal"/>
              <w:widowControl/>
              <w:spacing w:lineRule="auto" w:line="240" w:before="0" w:after="0"/>
              <w:jc w:val="left"/>
              <w:rPr>
                <w:rFonts w:ascii="Calibri" w:hAnsi="Calibri" w:cs="Calibri" w:asciiTheme="minorHAnsi" w:cstheme="minorHAnsi" w:hAnsiTheme="minorHAnsi"/>
                <w:i/>
                <w:i/>
                <w:iCs/>
                <w:sz w:val="24"/>
                <w:szCs w:val="24"/>
                <w:shd w:fill="FFFFFF" w:val="clear"/>
                <w:lang w:val="en-GB"/>
              </w:rPr>
            </w:pPr>
            <w:r>
              <w:rPr>
                <w:rFonts w:eastAsia="" w:cs="Calibri" w:cstheme="minorHAnsi"/>
                <w:i/>
                <w:iCs/>
                <w:kern w:val="0"/>
                <w:sz w:val="24"/>
                <w:szCs w:val="24"/>
                <w:shd w:fill="FFFFFF" w:val="clear"/>
                <w:lang w:val="en-GB" w:eastAsia="sk-SK" w:bidi="ar-SA"/>
              </w:rPr>
              <w:t xml:space="preserve">HALL FOSTER </w:t>
            </w:r>
            <w:r>
              <w:rPr>
                <w:rFonts w:eastAsia="" w:cs="Calibri" w:cstheme="minorHAnsi"/>
                <w:i/>
                <w:kern w:val="0"/>
                <w:sz w:val="24"/>
                <w:szCs w:val="24"/>
                <w:lang w:val="en-GB" w:eastAsia="sk-SK" w:bidi="ar-SA"/>
              </w:rPr>
              <w:t>et al.</w:t>
            </w:r>
            <w:r>
              <w:rPr>
                <w:rFonts w:eastAsia="" w:cs="Calibri" w:cstheme="minorHAnsi"/>
                <w:i/>
                <w:iCs/>
                <w:kern w:val="0"/>
                <w:sz w:val="24"/>
                <w:szCs w:val="24"/>
                <w:shd w:fill="FFFFFF" w:val="clear"/>
                <w:lang w:val="en-GB" w:eastAsia="sk-SK" w:bidi="ar-SA"/>
              </w:rPr>
              <w:t>.:  Umění po roce 1900, Slovart,2015. 816 p. ISBN 9788073919757</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RUHBERG, K. et al..: Umění 20. století: malířství, skulptury a objekty, nová média, fotografie. Bratislava: Slovart, 2004. 838 p. ISBN 80-7209-521-8.</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en-GB" w:eastAsia="sk-SK" w:bidi="ar-SA"/>
              </w:rPr>
              <w:t xml:space="preserve">BAJCUROVÁ, K.: Slovenské sochárstvo 1945 – 2015. Bratislava: Slovart, 2017. </w:t>
            </w:r>
            <w:r>
              <w:rPr>
                <w:rFonts w:eastAsia="" w:cs="Calibri" w:cstheme="minorHAnsi"/>
                <w:i/>
                <w:kern w:val="0"/>
                <w:sz w:val="24"/>
                <w:szCs w:val="24"/>
                <w:lang w:val="de-DE" w:eastAsia="sk-SK" w:bidi="ar-SA"/>
              </w:rPr>
              <w:t>320 p. ISBN</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9788097184711</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GRAHAM- DIXON, Andrew.: Umenie. Bratislava: Ikar, 2010. 612 p. ISBN 978-80-551-2267-0</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LUCIE – SMITH, E.: Artoday – Současné světové umění. Praha: Slovart,1996. 511 p.  ISBN 80-85871-97-1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en-GB" w:eastAsia="sk-SK" w:bidi="ar-SA"/>
              </w:rPr>
              <w:t xml:space="preserve">LANG, J.: Úvod do sochárstva. </w:t>
            </w:r>
            <w:r>
              <w:rPr>
                <w:rFonts w:eastAsia="" w:cs="Calibri" w:cstheme="minorHAnsi"/>
                <w:i/>
                <w:kern w:val="0"/>
                <w:sz w:val="24"/>
                <w:szCs w:val="24"/>
                <w:lang w:val="de-DE" w:eastAsia="sk-SK" w:bidi="ar-SA"/>
              </w:rPr>
              <w:t xml:space="preserve">Bratislava: Ikar, 1997. 79 p. ISBN 80-7118-370-9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 xml:space="preserve">MANCA, J, BADE, P.:  1000 geniálních soch. Praha: Sirrocco, 2009. 543 p. ISBN 978-80-204-1992-7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STADLER, W.: 1 Dejiny sochařství. Praha: Rebo, 1996. 198 p. ISBN 80-85815-67-2</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 xml:space="preserve">VOLAVKOVÁ -  SKOŘEPOVÁ, Z.: Sochári o sebe a svojom diele. Bratislava: Tatran, 1978. 580 p. </w:t>
            </w:r>
            <w:r>
              <w:rPr>
                <w:rStyle w:val="Category"/>
                <w:rFonts w:eastAsia="" w:cs="Calibri" w:cstheme="minorHAnsi"/>
                <w:i/>
                <w:kern w:val="0"/>
                <w:sz w:val="24"/>
                <w:szCs w:val="24"/>
                <w:shd w:fill="FFFFFF" w:val="clear"/>
                <w:lang w:val="de-DE" w:eastAsia="sk-SK" w:bidi="ar-SA"/>
              </w:rPr>
              <w:t>ISBN:</w:t>
            </w:r>
            <w:r>
              <w:rPr>
                <w:rFonts w:eastAsia="" w:cs="Calibri" w:cstheme="minorHAnsi"/>
                <w:i/>
                <w:kern w:val="0"/>
                <w:sz w:val="24"/>
                <w:szCs w:val="24"/>
                <w:shd w:fill="FFFFFF" w:val="clear"/>
                <w:lang w:val="de-DE" w:eastAsia="sk-SK" w:bidi="ar-SA"/>
              </w:rPr>
              <w:t> 61-882-68</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de-DE" w:eastAsia="sk-SK" w:bidi="ar-SA"/>
              </w:rPr>
              <w:t xml:space="preserve">RUSINOVÁ, Z.: Autoportrét v slovenskom výtvarnom umení 20. storočia. </w:t>
            </w:r>
            <w:r>
              <w:rPr>
                <w:rFonts w:eastAsia="" w:cs="Calibri" w:cstheme="minorHAnsi"/>
                <w:i/>
                <w:kern w:val="0"/>
                <w:sz w:val="24"/>
                <w:szCs w:val="24"/>
                <w:lang w:val="en-GB" w:eastAsia="sk-SK" w:bidi="ar-SA"/>
              </w:rPr>
              <w:t xml:space="preserve">Bratislava: Veda, 2009. 362 p. ISBN 978-80-224-1075-5.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RUGOFF, R. et al..: The Human Factor: The Figure in Contemporary Sculpture, London: Hayward Gallery, 2014. 200 p. ISBN 978 1 85332 322 5.</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0"/>
                <w:szCs w:val="20"/>
                <w:lang w:val="sk-SK" w:eastAsia="sk-SK" w:bidi="ar-SA"/>
              </w:rPr>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0"/>
                <w:szCs w:val="20"/>
                <w:lang w:val="sk-SK" w:eastAsia="sk-SK" w:bidi="ar-SA"/>
              </w:rPr>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p>
          <w:p>
            <w:pPr>
              <w:pStyle w:val="ListParagraph"/>
              <w:widowControl/>
              <w:numPr>
                <w:ilvl w:val="0"/>
                <w:numId w:val="5"/>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Slovak and Czech language</w:t>
            </w:r>
          </w:p>
          <w:p>
            <w:pPr>
              <w:pStyle w:val="ListParagraph"/>
              <w:widowControl/>
              <w:numPr>
                <w:ilvl w:val="0"/>
                <w:numId w:val="5"/>
              </w:numPr>
              <w:spacing w:before="0" w:after="0"/>
              <w:contextualSpacing/>
              <w:jc w:val="both"/>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274</w:t>
            </w:r>
          </w:p>
          <w:tbl>
            <w:tblPr>
              <w:tblStyle w:val="Mriekatabuky"/>
              <w:tblW w:w="8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8"/>
              <w:gridCol w:w="1498"/>
              <w:gridCol w:w="1497"/>
              <w:gridCol w:w="1497"/>
            </w:tblGrid>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20%</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34%</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22%</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4%</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19%</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Mgr. art. Ján Zelinka, ArtD., examiner, lecturer</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10.02.2022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ind w:left="720" w:hanging="0"/>
        <w:jc w:val="center"/>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1IHVU/V2B/TVU2/15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Theory of Fine Arts 2</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(profile course)</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r>
              <w:rPr>
                <w:rFonts w:eastAsia="" w:cs="Calibri" w:cstheme="minorHAnsi"/>
                <w:bCs/>
                <w:kern w:val="0"/>
                <w:sz w:val="24"/>
                <w:szCs w:val="24"/>
                <w:shd w:fill="FFFFFF" w:val="clear"/>
                <w:lang w:val="en-GB" w:eastAsia="sk-SK" w:bidi="ar-SA"/>
              </w:rPr>
              <w:t>1 hour lecture / 1 hour seminar per week / 26 hours per semester,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kern w:val="0"/>
                <w:sz w:val="24"/>
                <w:szCs w:val="24"/>
                <w:shd w:fill="FFFFFF" w:val="clear"/>
                <w:lang w:val="en-GB" w:eastAsia="sk-SK" w:bidi="ar-SA"/>
              </w:rPr>
              <w:t>onsite or combined method of education</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2</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2nd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The course ends with an exam. During the semester the student: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completes and submits a written assignment on a pre-approved topic.</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passes examinations.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Unexcused absence from onsite classes is considered a failure to meet the requirements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kern w:val="0"/>
                <w:sz w:val="24"/>
                <w:szCs w:val="24"/>
                <w:shd w:fill="FFFFFF" w:val="clear"/>
                <w:lang w:val="en-GB" w:eastAsia="sk-SK" w:bidi="ar-SA"/>
              </w:rPr>
              <w:t>The</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success</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criteria</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percentage</w:t>
            </w:r>
            <w:r>
              <w:rPr>
                <w:rStyle w:val="Normaltextrun"/>
                <w:rFonts w:eastAsia="" w:cs="Calibri" w:cstheme="minorHAns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kern w:val="0"/>
                <w:sz w:val="24"/>
                <w:szCs w:val="24"/>
                <w:lang w:val="en-GB" w:eastAsia="sk-SK" w:bidi="ar-SA"/>
              </w:rPr>
              <w:t>the classification levels as follows:</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A - 100,00 – 90,00 %; B - 89,99 – 80,00 %; C - 79,99 – 70,00 %; D - 69,99 – 60,00 %; E - 59,99 – 50,00 %; FX - 49,99 % and less.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Requirements for the written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 written assignment on a single artist, artistic problem, phenomenon, or artefact that students will analyse and interpret in its cultural and historical context. The assignment is to be accepted by the instructor during the credit week or no later than two working days before the make-up deadline.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Structure of the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A brief historiography of the subject of the written assignment. Historical, cultural and social situation and context at the time of the artist's creation, the existence of the movement, the group and the emergence of the artwork</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Cultural-historical interpretation of the artwork or artefact.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Art-historical interpretation of an artwork/works or artefact using professional terminology. Length: 8,000-10,000 characters, including spaces (excluding footnotes and list of bibliographical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Assessment criteria: independence in producing the written assignment; correct use of basic concepts from the theory and history of art, and their application in a specific situation; ability to analyse and interpret a work of art in its historical and social context; demonstration of own opinion on the studied issue; logical, factual argumentation, interconnectedness of parts of the text; use of relevant literature and its proper handling; ethics of citation. Use of citations related to the subject of the thesis from at least ten sources: 3 - monographs, 3 proceedings and scientific/professional journals, 3 scientific and professional papers on the Internet, 1 paper of the student's choice from the previous three categories.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Fontstyle01"/>
                <w:rFonts w:eastAsia="" w:cs="Calibri" w:cstheme="minorHAnsi"/>
                <w:color w:val="auto"/>
                <w:kern w:val="0"/>
                <w:sz w:val="24"/>
                <w:szCs w:val="24"/>
                <w:lang w:val="en-GB" w:eastAsia="sk-SK" w:bidi="ar-SA"/>
              </w:rPr>
              <w:t>Active participation and preparation in seminars will also be assessed.</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After completing the course, a student acquires:</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r>
              <w:rPr>
                <w:rStyle w:val="Fontstyle01"/>
                <w:rFonts w:cs="Calibri" w:ascii="Calibri" w:hAnsi="Calibri" w:asciiTheme="minorHAnsi" w:cstheme="minorHAnsi" w:hAnsiTheme="minorHAnsi"/>
                <w:color w:val="auto"/>
                <w:kern w:val="0"/>
                <w:sz w:val="24"/>
                <w:lang w:val="en-GB" w:bidi="ar-SA"/>
              </w:rPr>
              <w:t xml:space="preserve"> </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lang w:val="en-GB"/>
              </w:rPr>
            </w:pPr>
            <w:r>
              <w:rPr>
                <w:rStyle w:val="Spellingerror"/>
                <w:rFonts w:eastAsia="" w:cs="Calibri" w:ascii="Calibri" w:hAnsi="Calibri" w:asciiTheme="minorHAnsi" w:cstheme="minorHAnsi" w:eastAsiaTheme="minorEastAsia" w:hAnsiTheme="minorHAnsi"/>
                <w:bCs/>
                <w:kern w:val="0"/>
                <w:lang w:val="en-GB" w:bidi="ar-SA"/>
              </w:rPr>
              <w:t>- the student has knowledge of the formative and technological elements of a work of art</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lang w:val="en-GB"/>
              </w:rPr>
            </w:pPr>
            <w:r>
              <w:rPr>
                <w:rStyle w:val="Spellingerror"/>
                <w:rFonts w:eastAsia="" w:cs="Calibri" w:ascii="Calibri" w:hAnsi="Calibri" w:asciiTheme="minorHAnsi" w:cstheme="minorHAnsi" w:eastAsiaTheme="minorEastAsia" w:hAnsiTheme="minorHAnsi"/>
                <w:bCs/>
                <w:kern w:val="0"/>
                <w:lang w:val="en-GB" w:bidi="ar-SA"/>
              </w:rPr>
              <w:t xml:space="preserve">-student knows how to interpret a work of art - plot elements, narratives, official and own (personal, experiential) interpretation; Algorithms of Interpretation; Boundaries of Art; Kitsch and Art; </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Fontstyle01"/>
                <w:rFonts w:cs="Calibri" w:ascii="Calibri" w:hAnsi="Calibri" w:asciiTheme="minorHAnsi" w:cstheme="minorHAnsi" w:hAnsiTheme="minorHAnsi"/>
                <w:color w:val="auto"/>
                <w:kern w:val="0"/>
                <w:sz w:val="24"/>
                <w:lang w:val="en-GB" w:bidi="ar-SA"/>
              </w:rPr>
              <w:t xml:space="preserve"> </w:t>
            </w:r>
            <w:r>
              <w:rPr>
                <w:rStyle w:val="Fontstyle01"/>
                <w:rFonts w:cs="Calibri" w:ascii="Calibri" w:hAnsi="Calibri" w:asciiTheme="minorHAnsi" w:cstheme="minorHAnsi" w:hAnsiTheme="minorHAnsi"/>
                <w:b/>
                <w:color w:val="auto"/>
                <w:kern w:val="0"/>
                <w:sz w:val="24"/>
                <w:lang w:val="en-GB" w:bidi="ar-SA"/>
              </w:rPr>
              <w:t xml:space="preserve">skills: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ability to prepare presentations of selected works of art and their interpretation according to the instructions</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Fontstyle01"/>
                <w:rFonts w:eastAsia="" w:cs="Calibri" w:cstheme="minorHAnsi"/>
                <w:b/>
                <w:color w:val="auto"/>
                <w:kern w:val="0"/>
                <w:sz w:val="24"/>
                <w:szCs w:val="24"/>
                <w:lang w:val="en-GB" w:eastAsia="sk-SK" w:bidi="ar-SA"/>
              </w:rPr>
              <w:t>Acquired competences: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The student is able to work with an artwork, is able to present its fundamental characteristics</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 work of art - its perception, reflection; original, copy, reproduction, paraphrase; artistic language - content and formative elements of a work of art; historical and biographical elements; ideological and content elements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both"/>
              <w:rPr>
                <w:rFonts w:ascii="Calibri" w:hAnsi="Calibri" w:cs="Calibri" w:asciiTheme="minorHAnsi" w:cstheme="minorHAnsi" w:hAnsiTheme="minorHAnsi"/>
                <w:sz w:val="24"/>
                <w:szCs w:val="24"/>
                <w:shd w:fill="FFFFFF" w:val="clear"/>
                <w:lang w:val="en-GB"/>
              </w:rPr>
            </w:pPr>
            <w:r>
              <w:rPr>
                <w:rFonts w:eastAsia="" w:cs="Calibri" w:cstheme="minorHAnsi"/>
                <w:kern w:val="0"/>
                <w:sz w:val="24"/>
                <w:szCs w:val="24"/>
                <w:shd w:fill="FFFFFF" w:val="clear"/>
                <w:lang w:val="en-GB" w:eastAsia="sk-SK" w:bidi="ar-SA"/>
              </w:rPr>
              <w:t>ARNHEIM, R., 1974.  Art and Visual Perception. A Psychology of the Creative Eye. Berkeley – Los Angeles – London: University of California Press.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Fonts w:eastAsia="" w:cs="Calibri" w:cstheme="minorHAnsi"/>
                <w:kern w:val="0"/>
                <w:sz w:val="24"/>
                <w:szCs w:val="24"/>
                <w:shd w:fill="FFFFFF" w:val="clear"/>
                <w:lang w:val="en-GB" w:eastAsia="sk-SK" w:bidi="ar-SA"/>
              </w:rPr>
              <w:t xml:space="preserve">ARNHEIM, R. 1970. </w:t>
            </w:r>
            <w:r>
              <w:rPr>
                <w:rStyle w:val="Zdraznenie"/>
                <w:rFonts w:eastAsia="" w:cs="Calibri" w:cstheme="minorHAnsi"/>
                <w:kern w:val="0"/>
                <w:sz w:val="24"/>
                <w:szCs w:val="24"/>
                <w:shd w:fill="FFFFFF" w:val="clear"/>
                <w:lang w:val="en-GB" w:eastAsia="sk-SK" w:bidi="ar-SA"/>
              </w:rPr>
              <w:t>Visual thinking.</w:t>
            </w:r>
            <w:r>
              <w:rPr>
                <w:rFonts w:eastAsia="" w:cs="Calibri" w:cstheme="minorHAnsi"/>
                <w:kern w:val="0"/>
                <w:sz w:val="24"/>
                <w:szCs w:val="24"/>
                <w:shd w:fill="FFFFFF" w:val="clear"/>
                <w:lang w:val="en-GB" w:eastAsia="sk-SK" w:bidi="ar-SA"/>
              </w:rPr>
              <w:t> London: Faber and Faber.</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de-DE"/>
              </w:rPr>
            </w:pPr>
            <w:r>
              <w:rPr>
                <w:rStyle w:val="Fontstyle01"/>
                <w:rFonts w:eastAsia="" w:cs="Calibri" w:cstheme="minorHAnsi"/>
                <w:color w:val="auto"/>
                <w:kern w:val="0"/>
                <w:sz w:val="24"/>
                <w:szCs w:val="24"/>
                <w:lang w:val="en-GB" w:eastAsia="sk-SK" w:bidi="ar-SA"/>
              </w:rPr>
              <w:t>DYTRTOVÁ, K., 2010. Interpretace a metody ve vizuálních</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oborech. </w:t>
            </w:r>
            <w:r>
              <w:rPr>
                <w:rStyle w:val="Fontstyle01"/>
                <w:rFonts w:eastAsia="" w:cs="Calibri" w:cstheme="minorHAnsi"/>
                <w:color w:val="auto"/>
                <w:kern w:val="0"/>
                <w:sz w:val="24"/>
                <w:szCs w:val="24"/>
                <w:lang w:val="de-DE" w:eastAsia="sk-SK" w:bidi="ar-SA"/>
              </w:rPr>
              <w:t>Ústí nad Labem: Studium artium Univerzita J.E. Purkyně.</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0"/>
                <w:szCs w:val="24"/>
                <w:lang w:val="de-DE" w:eastAsia="sk-SK" w:bidi="ar-SA"/>
              </w:rPr>
              <w:t xml:space="preserve">ECO, U., 1995. </w:t>
            </w:r>
            <w:r>
              <w:rPr>
                <w:rStyle w:val="Fontstyle01"/>
                <w:rFonts w:eastAsia="" w:cs="Calibri" w:cstheme="minorHAnsi"/>
                <w:color w:val="auto"/>
                <w:kern w:val="0"/>
                <w:sz w:val="20"/>
                <w:szCs w:val="24"/>
                <w:lang w:val="en-GB" w:eastAsia="sk-SK" w:bidi="ar-SA"/>
              </w:rPr>
              <w:t xml:space="preserve">Interpretácia a nadinterpretácia obrazu. Bratislava: Archa.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0"/>
                <w:szCs w:val="24"/>
                <w:lang w:val="de-DE" w:eastAsia="sk-SK" w:bidi="ar-SA"/>
              </w:rPr>
              <w:t xml:space="preserve">FOUCAULT, M., 1994. Toto nie je fajka. </w:t>
            </w:r>
            <w:r>
              <w:rPr>
                <w:rStyle w:val="Fontstyle01"/>
                <w:rFonts w:eastAsia="" w:cs="Calibri" w:cstheme="minorHAnsi"/>
                <w:color w:val="auto"/>
                <w:kern w:val="0"/>
                <w:sz w:val="20"/>
                <w:szCs w:val="24"/>
                <w:lang w:val="en-GB" w:eastAsia="sk-SK" w:bidi="ar-SA"/>
              </w:rPr>
              <w:t xml:space="preserve">Bratislava: Archa.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GERO, Š. - HUSÁR, J. - SOKOLOVÁ, K., 2004. Teória výtvarnej kultúry a stručný prehľad dejín umenia. Banská Bystrica: Pedagogická fakulta</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UMB.</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Fonts w:eastAsia="" w:cs="Calibri" w:cstheme="minorHAnsi"/>
                <w:kern w:val="0"/>
                <w:sz w:val="24"/>
                <w:szCs w:val="24"/>
                <w:lang w:val="en-GB" w:eastAsia="sk-SK" w:bidi="ar-SA"/>
              </w:rPr>
              <w:t>GERO, Š. – TROPP S., 1999. Ako porozumieť výtvarnému dielu? Banská Bystrica: Metodické centrum.</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GERO, Š. , TROPP,</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S., 2000. Interpretácia výtvarného diela. Banská Bystrica: Pedagogická fakulta UMB.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Fonts w:eastAsia="" w:cs="Calibri" w:cstheme="minorHAnsi"/>
                <w:kern w:val="0"/>
                <w:sz w:val="24"/>
                <w:szCs w:val="24"/>
                <w:lang w:val="en-GB" w:eastAsia="sk-SK" w:bidi="ar-SA"/>
              </w:rPr>
              <w:t>GERO, Š., 2002. Verbálna interpretácia výtvarného diela. Banská Bystrica: Metodické centrum.</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0"/>
                <w:szCs w:val="24"/>
                <w:lang w:val="de-DE" w:eastAsia="sk-SK" w:bidi="ar-SA"/>
              </w:rPr>
              <w:t xml:space="preserve">GOODMAN, N., 2007. Jazyky umění. Nástin teorie symbolů. </w:t>
            </w:r>
            <w:r>
              <w:rPr>
                <w:rStyle w:val="Fontstyle01"/>
                <w:rFonts w:eastAsia="" w:cs="Calibri" w:cstheme="minorHAnsi"/>
                <w:color w:val="auto"/>
                <w:kern w:val="0"/>
                <w:sz w:val="20"/>
                <w:szCs w:val="24"/>
                <w:lang w:val="en-GB" w:eastAsia="sk-SK" w:bidi="ar-SA"/>
              </w:rPr>
              <w:t>Praha: Academia.</w:t>
            </w:r>
          </w:p>
          <w:p>
            <w:pPr>
              <w:pStyle w:val="Normal"/>
              <w:widowControl/>
              <w:spacing w:lineRule="auto" w:line="240" w:before="0" w:after="0"/>
              <w:jc w:val="both"/>
              <w:rPr>
                <w:rStyle w:val="Fontstyle01"/>
                <w:rFonts w:ascii="Calibri" w:hAnsi="Calibri" w:cs="Calibri" w:asciiTheme="minorHAnsi" w:cstheme="minorHAnsi" w:hAnsiTheme="minorHAnsi"/>
                <w:b/>
                <w:b/>
                <w:bCs/>
                <w:color w:val="auto"/>
                <w:sz w:val="24"/>
                <w:szCs w:val="24"/>
                <w:lang w:val="en-GB"/>
              </w:rPr>
            </w:pPr>
            <w:r>
              <w:rPr>
                <w:rStyle w:val="Strong"/>
                <w:rFonts w:eastAsia="" w:cs="Calibri" w:cstheme="minorHAnsi"/>
                <w:b w:val="false"/>
                <w:bCs w:val="false"/>
                <w:kern w:val="0"/>
                <w:sz w:val="24"/>
                <w:szCs w:val="24"/>
                <w:shd w:fill="FFFFFF" w:val="clear"/>
                <w:lang w:val="en-GB" w:eastAsia="sk-SK" w:bidi="ar-SA"/>
              </w:rPr>
              <w:t>HUSÁR, J. – SOKOLOVÁ, K. 2011.</w:t>
            </w:r>
            <w:r>
              <w:rPr>
                <w:rStyle w:val="Strong"/>
                <w:rFonts w:eastAsia="" w:cs="Calibri" w:cstheme="minorHAnsi"/>
                <w:kern w:val="0"/>
                <w:sz w:val="24"/>
                <w:szCs w:val="24"/>
                <w:shd w:fill="FFFFFF" w:val="clear"/>
                <w:lang w:val="en-GB" w:eastAsia="sk-SK" w:bidi="ar-SA"/>
              </w:rPr>
              <w:t> </w:t>
            </w:r>
            <w:r>
              <w:rPr>
                <w:rStyle w:val="Zdraznenie"/>
                <w:rFonts w:eastAsia="" w:cs="Calibri" w:cstheme="minorHAnsi"/>
                <w:bCs/>
                <w:kern w:val="0"/>
                <w:sz w:val="24"/>
                <w:szCs w:val="24"/>
                <w:shd w:fill="FFFFFF" w:val="clear"/>
                <w:lang w:val="en-GB" w:eastAsia="sk-SK" w:bidi="ar-SA"/>
              </w:rPr>
              <w:t>Vizuálna kultúra a komunikácia</w:t>
            </w:r>
            <w:r>
              <w:rPr>
                <w:rStyle w:val="Strong"/>
                <w:rFonts w:eastAsia="" w:cs="Calibri" w:cstheme="minorHAnsi"/>
                <w:kern w:val="0"/>
                <w:sz w:val="24"/>
                <w:szCs w:val="24"/>
                <w:shd w:fill="FFFFFF" w:val="clear"/>
                <w:lang w:val="en-GB" w:eastAsia="sk-SK" w:bidi="ar-SA"/>
              </w:rPr>
              <w:t xml:space="preserve">. </w:t>
            </w:r>
            <w:r>
              <w:rPr>
                <w:rStyle w:val="Strong"/>
                <w:rFonts w:eastAsia="" w:cs="Calibri" w:cstheme="minorHAnsi"/>
                <w:b w:val="false"/>
                <w:bCs w:val="false"/>
                <w:kern w:val="0"/>
                <w:sz w:val="24"/>
                <w:szCs w:val="24"/>
                <w:shd w:fill="FFFFFF" w:val="clear"/>
                <w:lang w:val="en-GB" w:eastAsia="sk-SK" w:bidi="ar-SA"/>
              </w:rPr>
              <w:t>Banská Bystrica: PF UMB.</w:t>
            </w:r>
          </w:p>
          <w:p>
            <w:pPr>
              <w:pStyle w:val="Normal"/>
              <w:widowControl/>
              <w:spacing w:lineRule="auto" w:line="240" w:before="0" w:after="0"/>
              <w:jc w:val="both"/>
              <w:rPr>
                <w:rFonts w:ascii="Calibri" w:hAnsi="Calibri" w:cs="Calibri" w:asciiTheme="minorHAnsi" w:cstheme="minorHAnsi" w:hAnsiTheme="minorHAnsi"/>
                <w:sz w:val="24"/>
                <w:szCs w:val="24"/>
                <w:shd w:fill="FFFFFF" w:val="clear"/>
                <w:lang w:val="en-GB"/>
              </w:rPr>
            </w:pPr>
            <w:r>
              <w:rPr>
                <w:rFonts w:eastAsia="" w:cs="Calibri" w:cstheme="minorHAnsi"/>
                <w:kern w:val="0"/>
                <w:sz w:val="24"/>
                <w:szCs w:val="24"/>
                <w:shd w:fill="FFFFFF" w:val="clear"/>
                <w:lang w:val="en-GB" w:eastAsia="sk-SK" w:bidi="ar-SA"/>
              </w:rPr>
              <w:t>MISTRÍK, E., 1994. </w:t>
            </w:r>
            <w:r>
              <w:rPr>
                <w:rStyle w:val="Zdraznenie"/>
                <w:rFonts w:eastAsia="" w:cs="Calibri" w:cstheme="minorHAnsi"/>
                <w:kern w:val="0"/>
                <w:sz w:val="24"/>
                <w:szCs w:val="24"/>
                <w:shd w:fill="FFFFFF" w:val="clear"/>
                <w:lang w:val="en-GB" w:eastAsia="sk-SK" w:bidi="ar-SA"/>
              </w:rPr>
              <w:t>Vstup do umenia.</w:t>
            </w:r>
            <w:r>
              <w:rPr>
                <w:rFonts w:eastAsia="" w:cs="Calibri" w:cstheme="minorHAnsi"/>
                <w:kern w:val="0"/>
                <w:sz w:val="24"/>
                <w:szCs w:val="24"/>
                <w:shd w:fill="FFFFFF" w:val="clear"/>
                <w:lang w:val="en-GB" w:eastAsia="sk-SK" w:bidi="ar-SA"/>
              </w:rPr>
              <w:t> Nitra, Enigma.</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kern w:val="0"/>
                <w:sz w:val="24"/>
                <w:szCs w:val="24"/>
                <w:lang w:val="en-GB" w:eastAsia="sk-SK" w:bidi="ar-SA"/>
              </w:rPr>
              <w:t>WOLFFLIN, H., 2020. Zakladní pojmy dějin umění: problem vývoje stylu v novověkém umění. Praha: Academia.</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Slovak,  Czech, and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Notes: </w:t>
            </w:r>
            <w:r>
              <w:rPr>
                <w:rFonts w:eastAsia="" w:cs="Calibri" w:cstheme="minorHAnsi"/>
                <w:kern w:val="0"/>
                <w:sz w:val="24"/>
                <w:szCs w:val="24"/>
                <w:lang w:val="en-GB" w:eastAsia="sk-SK" w:bidi="ar-SA"/>
              </w:rPr>
              <w:t>Total student workload per semester: 90 hours; 26 contact hours; 64 self-study hours.</w:t>
            </w:r>
          </w:p>
        </w:tc>
      </w:tr>
      <w:tr>
        <w:trPr>
          <w:trHeight w:val="126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242</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17%</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13%</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17%</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6%</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9%</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39%</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125"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kern w:val="0"/>
                <w:sz w:val="24"/>
                <w:szCs w:val="24"/>
                <w:lang w:val="en-GB" w:eastAsia="sk-SK" w:bidi="ar-SA"/>
              </w:rPr>
              <w:t>Assoc. Prof. Vladislav Grešlík, ArtD.</w:t>
            </w:r>
          </w:p>
        </w:tc>
      </w:tr>
      <w:tr>
        <w:trPr>
          <w:trHeight w:val="24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10.02.2022</w:t>
            </w:r>
          </w:p>
        </w:tc>
      </w:tr>
      <w:tr>
        <w:trPr>
          <w:trHeight w:val="23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ind w:left="720" w:hanging="0"/>
        <w:jc w:val="center"/>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i/>
                <w:kern w:val="0"/>
                <w:sz w:val="24"/>
                <w:szCs w:val="24"/>
                <w:lang w:val="en-GB" w:eastAsia="sk-SK" w:bidi="ar-SA"/>
              </w:rPr>
              <w:t>1IHVU/V1B/VAP2</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Art Activities in Nature 2</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r>
              <w:rPr>
                <w:rFonts w:eastAsia="" w:cs="Calibri" w:cstheme="minorHAnsi"/>
                <w:bCs/>
                <w:kern w:val="0"/>
                <w:sz w:val="24"/>
                <w:szCs w:val="24"/>
                <w:shd w:fill="FFFFFF" w:val="clear"/>
                <w:lang w:val="en-GB" w:eastAsia="sk-SK" w:bidi="ar-SA"/>
              </w:rPr>
              <w:t>Type of educational activity: practice</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kern w:val="0"/>
                <w:sz w:val="24"/>
                <w:szCs w:val="24"/>
                <w:shd w:fill="FFFFFF" w:val="clear"/>
                <w:lang w:val="en-GB" w:eastAsia="sk-SK" w:bidi="ar-SA"/>
              </w:rPr>
              <w:t>Scope of educational activity: 5 days per semester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kern w:val="0"/>
                <w:sz w:val="24"/>
                <w:szCs w:val="24"/>
                <w:shd w:fill="FFFFFF" w:val="clear"/>
                <w:lang w:val="en-GB" w:eastAsia="sk-SK" w:bidi="ar-SA"/>
              </w:rPr>
              <w:t>Method of education activity: Combined method</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2nd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r>
              <w:rPr>
                <w:rFonts w:eastAsia="" w:cs="Calibri" w:cstheme="minorHAnsi"/>
                <w:kern w:val="0"/>
                <w:sz w:val="24"/>
                <w:szCs w:val="24"/>
                <w:lang w:val="en-GB" w:eastAsia="sk-SK" w:bidi="ar-SA"/>
              </w:rPr>
              <w:t>Painting 2</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b/>
                <w:b/>
                <w:i/>
                <w:i/>
                <w:color w:val="auto"/>
                <w:sz w:val="24"/>
                <w:szCs w:val="24"/>
                <w:lang w:val="en-GB"/>
              </w:rPr>
            </w:pPr>
            <w:r>
              <w:rPr>
                <w:rStyle w:val="Fontstyle01"/>
                <w:rFonts w:eastAsia="" w:cs="Calibri" w:cstheme="minorHAnsi"/>
                <w:b/>
                <w:i/>
                <w:color w:val="auto"/>
                <w:kern w:val="0"/>
                <w:sz w:val="24"/>
                <w:szCs w:val="24"/>
                <w:lang w:val="en-GB" w:eastAsia="sk-SK" w:bidi="ar-SA"/>
              </w:rPr>
              <w:t>Continuous assessment: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During Art Activities in Nature 2, the student works on studies, creating paintings and drawings, compositions on the subject of details in nature. The student is assessed on their ability to work with images, drawing and their painting skills. The continuous assessment is 50% of the overall grade.</w:t>
            </w:r>
          </w:p>
          <w:p>
            <w:pPr>
              <w:pStyle w:val="Normal"/>
              <w:widowControl/>
              <w:spacing w:lineRule="auto" w:line="240" w:before="0" w:after="0"/>
              <w:jc w:val="both"/>
              <w:rPr>
                <w:rFonts w:ascii="Calibri" w:hAnsi="Calibri" w:cs="Calibri" w:asciiTheme="minorHAnsi" w:cstheme="minorHAnsi" w:hAnsiTheme="minorHAnsi"/>
                <w:b/>
                <w:b/>
                <w:i/>
                <w:i/>
                <w:sz w:val="24"/>
                <w:szCs w:val="24"/>
                <w:lang w:val="en-GB"/>
              </w:rPr>
            </w:pPr>
            <w:r>
              <w:rPr>
                <w:rFonts w:eastAsia="" w:cs="Calibri" w:cstheme="minorHAnsi"/>
                <w:b/>
                <w:i/>
                <w:kern w:val="0"/>
                <w:sz w:val="24"/>
                <w:szCs w:val="24"/>
                <w:lang w:val="en-GB" w:eastAsia="sk-SK" w:bidi="ar-SA"/>
              </w:rPr>
              <w:t xml:space="preserve">Final assessment: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course ends by final evaluation. The educational process is carried out as a whole, as an art project - the student paints and draws in plein air and presents the results of the study as daily works. The student must demonstrate creative ability and craftsmanship, expressing himself artistically through drawing and painting. The acquisition of theoretical knowledge, which is gradually acquired through the educational process, is also important. The artistic quality of the created works, the student’s approach to the work in the plein-air is evaluated.</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i/>
                <w:i/>
                <w:lang w:val="en-GB"/>
              </w:rPr>
            </w:pPr>
            <w:r>
              <w:rPr>
                <w:rStyle w:val="Spellingerror"/>
                <w:rFonts w:eastAsia="" w:cs="Calibri" w:ascii="Calibri" w:hAnsi="Calibri" w:asciiTheme="minorHAnsi" w:cstheme="minorHAnsi" w:eastAsiaTheme="minorEastAsia" w:hAnsiTheme="minorHAnsi"/>
                <w:b/>
                <w:bCs/>
                <w:i/>
                <w:kern w:val="0"/>
                <w:lang w:val="en-GB" w:bidi="ar-SA"/>
              </w:rPr>
              <w:t>Acquired</w:t>
            </w:r>
            <w:r>
              <w:rPr>
                <w:rStyle w:val="Normaltextrun"/>
                <w:rFonts w:cs="Calibri" w:ascii="Calibri" w:hAnsi="Calibri" w:asciiTheme="minorHAnsi" w:cstheme="minorHAnsi" w:hAnsiTheme="minorHAnsi"/>
                <w:b/>
                <w:bCs/>
                <w:i/>
                <w:kern w:val="0"/>
                <w:lang w:val="en-GB" w:bidi="ar-SA"/>
              </w:rPr>
              <w:t xml:space="preserve"> </w:t>
            </w:r>
            <w:r>
              <w:rPr>
                <w:rStyle w:val="Spellingerror"/>
                <w:rFonts w:eastAsia="" w:cs="Calibri" w:ascii="Calibri" w:hAnsi="Calibri" w:asciiTheme="minorHAnsi" w:cstheme="minorHAnsi" w:eastAsiaTheme="minorEastAsia" w:hAnsiTheme="minorHAnsi"/>
                <w:b/>
                <w:bCs/>
                <w:i/>
                <w:kern w:val="0"/>
                <w:lang w:val="en-GB" w:bidi="ar-SA"/>
              </w:rPr>
              <w:t>knowledge</w:t>
            </w:r>
            <w:r>
              <w:rPr>
                <w:rStyle w:val="Normaltextrun"/>
                <w:rFonts w:cs="Calibri" w:ascii="Calibri" w:hAnsi="Calibri" w:asciiTheme="minorHAnsi" w:cstheme="minorHAnsi" w:hAnsiTheme="minorHAnsi"/>
                <w:b/>
                <w:bCs/>
                <w:i/>
                <w:kern w:val="0"/>
                <w:lang w:val="en-GB" w:bidi="ar-SA"/>
              </w:rPr>
              <w:t>:</w:t>
            </w:r>
            <w:r>
              <w:rPr>
                <w:rStyle w:val="Eop"/>
                <w:rFonts w:cs="Calibri" w:ascii="Calibri" w:hAnsi="Calibri" w:asciiTheme="minorHAnsi" w:cstheme="minorHAnsi" w:hAnsiTheme="minorHAnsi"/>
                <w:i/>
                <w:kern w:val="0"/>
                <w:lang w:val="en-GB" w:bidi="ar-SA"/>
              </w:rPr>
              <w:t> </w:t>
            </w:r>
            <w:r>
              <w:rPr>
                <w:rStyle w:val="Fontstyle01"/>
                <w:rFonts w:cs="Calibri" w:ascii="Calibri" w:hAnsi="Calibri" w:asciiTheme="minorHAnsi" w:cstheme="minorHAnsi" w:hAnsiTheme="minorHAnsi"/>
                <w:i/>
                <w:color w:val="auto"/>
                <w:kern w:val="0"/>
                <w:sz w:val="24"/>
                <w:lang w:val="en-GB" w:bidi="ar-SA"/>
              </w:rPr>
              <w:t xml:space="preserve"> </w:t>
            </w:r>
            <w:r>
              <w:rPr>
                <w:rStyle w:val="Spellingerror"/>
                <w:rFonts w:eastAsia="" w:cs="Calibri" w:ascii="Calibri" w:hAnsi="Calibri" w:asciiTheme="minorHAnsi" w:cstheme="minorHAnsi" w:eastAsiaTheme="minorEastAsia" w:hAnsiTheme="minorHAnsi"/>
                <w:bCs/>
                <w:i/>
                <w:kern w:val="0"/>
                <w:lang w:val="en-GB" w:bidi="ar-SA"/>
              </w:rPr>
              <w:t>The student acquires knowledge about the use of basic compositional principles and selected techniques in the process of combining multiple media in the depiction of details in nature.</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i/>
                <w:i/>
                <w:color w:val="auto"/>
                <w:sz w:val="24"/>
                <w:lang w:val="en-GB"/>
              </w:rPr>
            </w:pPr>
            <w:r>
              <w:rPr>
                <w:rStyle w:val="Spellingerror"/>
                <w:rFonts w:eastAsia="" w:cs="Calibri" w:ascii="Calibri" w:hAnsi="Calibri" w:asciiTheme="minorHAnsi" w:cstheme="minorHAnsi" w:eastAsiaTheme="minorEastAsia" w:hAnsiTheme="minorHAnsi"/>
                <w:bCs/>
                <w:i/>
                <w:kern w:val="0"/>
                <w:lang w:val="en-GB" w:bidi="ar-SA"/>
              </w:rPr>
              <w:t xml:space="preserve"> </w:t>
            </w:r>
            <w:r>
              <w:rPr>
                <w:rStyle w:val="Spellingerror"/>
                <w:rFonts w:eastAsia="" w:cs="Calibri" w:ascii="Calibri" w:hAnsi="Calibri" w:asciiTheme="minorHAnsi" w:cstheme="minorHAnsi" w:eastAsiaTheme="minorEastAsia" w:hAnsiTheme="minorHAnsi"/>
                <w:b/>
                <w:bCs/>
                <w:i/>
                <w:kern w:val="0"/>
                <w:lang w:val="en-GB" w:bidi="ar-SA"/>
              </w:rPr>
              <w:t>Acquired</w:t>
            </w:r>
            <w:r>
              <w:rPr>
                <w:rStyle w:val="Fontstyle01"/>
                <w:rFonts w:cs="Calibri" w:ascii="Calibri" w:hAnsi="Calibri" w:asciiTheme="minorHAnsi" w:cstheme="minorHAnsi" w:hAnsiTheme="minorHAnsi"/>
                <w:i/>
                <w:color w:val="auto"/>
                <w:kern w:val="0"/>
                <w:sz w:val="24"/>
                <w:lang w:val="en-GB" w:bidi="ar-SA"/>
              </w:rPr>
              <w:t xml:space="preserve"> </w:t>
            </w:r>
            <w:r>
              <w:rPr>
                <w:rStyle w:val="Fontstyle01"/>
                <w:rFonts w:cs="Calibri" w:ascii="Calibri" w:hAnsi="Calibri" w:asciiTheme="minorHAnsi" w:cstheme="minorHAnsi" w:hAnsiTheme="minorHAnsi"/>
                <w:b/>
                <w:i/>
                <w:color w:val="auto"/>
                <w:kern w:val="0"/>
                <w:sz w:val="24"/>
                <w:lang w:val="en-GB" w:bidi="ar-SA"/>
              </w:rPr>
              <w:t xml:space="preserve">skills: </w:t>
            </w:r>
            <w:r>
              <w:rPr>
                <w:rStyle w:val="Fontstyle01"/>
                <w:rFonts w:cs="Calibri" w:ascii="Calibri" w:hAnsi="Calibri" w:asciiTheme="minorHAnsi" w:cstheme="minorHAnsi" w:hAnsiTheme="minorHAnsi"/>
                <w:i/>
                <w:color w:val="auto"/>
                <w:kern w:val="0"/>
                <w:sz w:val="24"/>
                <w:lang w:val="en-GB" w:bidi="ar-SA"/>
              </w:rPr>
              <w:t>The student is able to create painting, drawing, composition on the subject, depicting details in nature.  The result of the educational process is then studies, paintings and drawings, compositions.</w:t>
            </w:r>
          </w:p>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Style w:val="Fontstyle01"/>
                <w:rFonts w:eastAsia="" w:cs="Calibri" w:cstheme="minorHAnsi"/>
                <w:b/>
                <w:i/>
                <w:color w:val="auto"/>
                <w:kern w:val="0"/>
                <w:sz w:val="24"/>
                <w:szCs w:val="24"/>
                <w:lang w:val="en-GB" w:eastAsia="sk-SK" w:bidi="ar-SA"/>
              </w:rPr>
              <w:t xml:space="preserve">Acquired competences: </w:t>
            </w:r>
            <w:r>
              <w:rPr>
                <w:rFonts w:eastAsia="" w:cs="Calibri" w:cstheme="minorHAnsi"/>
                <w:i/>
                <w:kern w:val="0"/>
                <w:sz w:val="24"/>
                <w:szCs w:val="24"/>
                <w:lang w:val="en-GB" w:eastAsia="sk-SK" w:bidi="ar-SA"/>
              </w:rPr>
              <w:t>The student can work independently on assignment- details in nature. Prerequisite is to combine spontaneity and nature study. The student can also use digital media creatively. When creating a painting, the student can independently implement artistic solutions immediately in the plein air.</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main focus of the class is the study of details of nature created directly in nature. The creative process is combined with lectures on the rules of artistic expression when working en plein air, (colour and light contrasts in painting, working procedures when working in the landscape, linear, colour and aerial perspective, composition as an elementary aspect of a painting). Orientation, brief schedule and workflow of the educational process: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Familiarization with the atmosphere of the landscape in which the students will create;</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study of details of nature; technique: pen and ink, tempera, watercolour, paper, mixed media;</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creative exercises, composition on the topic of details of nature in the context of the landscape preparation of proposals: sketches, studies, work with photography mixing techniques;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SMITH, R., 2000. Encyklopedie výtvarných technik a materiálů. Praha: Slovart. ISBN 80-7209-245-6.</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OLMEDO, S.G., 1996.  Jak malovat.  Pastel.  Svojtka a Vašut, Praha, ISBN 80-7236-045-0.</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ROESOLOVÁ, Věra. 2004. Linie, barva a tvar.  ISBN 80-902267-5-2.</w:t>
            </w:r>
            <w:r>
              <w:rPr>
                <w:rFonts w:eastAsia="" w:cs="Calibri" w:cstheme="minorHAnsi"/>
                <w:kern w:val="0"/>
                <w:sz w:val="24"/>
                <w:szCs w:val="24"/>
                <w:lang w:val="en-GB" w:eastAsia="sk-SK" w:bidi="ar-SA"/>
              </w:rPr>
              <w:t xml:space="preserve"> </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Slovak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Notes: </w:t>
            </w:r>
            <w:r>
              <w:rPr>
                <w:rFonts w:eastAsia="" w:cs="Calibri" w:cstheme="minorHAnsi"/>
                <w:i/>
                <w:kern w:val="0"/>
                <w:sz w:val="24"/>
                <w:szCs w:val="24"/>
                <w:lang w:val="en-GB" w:eastAsia="sk-SK" w:bidi="ar-SA"/>
              </w:rPr>
              <w:t>compulsory course</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the actual number of students assessed from the introduction of the course to its last update</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t>The percentage of assessed students who obtained a grade of A, B, ... FX. The sum of a, b, c, d, e, f is 100. If a student has obtained an FX in one year and a D grade after the subsequent enrolment in the course, both grades will be taken into account.</w:t>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Assoc. Prof. Martin Zbojan, art graduate, PhD.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February 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Assoc. Prof. Martin Zbojan, art graduate, PhD.</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1IHVU/V2B/DVU3/15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History of Fine Arts 3</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(profile course)</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r>
              <w:rPr>
                <w:rFonts w:eastAsia="" w:cs="Calibri" w:cstheme="minorHAnsi"/>
                <w:bCs/>
                <w:kern w:val="0"/>
                <w:sz w:val="24"/>
                <w:szCs w:val="24"/>
                <w:shd w:fill="FFFFFF" w:val="clear"/>
                <w:lang w:val="en-GB" w:eastAsia="sk-SK" w:bidi="ar-SA"/>
              </w:rPr>
              <w:t>1 hour lecture / 1 hour seminar per week / 26 hours per semester,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kern w:val="0"/>
                <w:sz w:val="24"/>
                <w:szCs w:val="24"/>
                <w:shd w:fill="FFFFFF" w:val="clear"/>
                <w:lang w:val="en-GB" w:eastAsia="sk-SK" w:bidi="ar-SA"/>
              </w:rPr>
              <w:t>onsite or combined method of education</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3</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3rd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The course ends with an exam (oral and/or written).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During the semester the student: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completes and submits a written assignment on a pre-approved topic.</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Unexcused absence from onsite classes is considered a failure to meet the requirements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kern w:val="0"/>
                <w:sz w:val="24"/>
                <w:szCs w:val="24"/>
                <w:shd w:fill="FFFFFF" w:val="clear"/>
                <w:lang w:val="en-GB" w:eastAsia="sk-SK" w:bidi="ar-SA"/>
              </w:rPr>
              <w:t>The</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success</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criteria</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percentage</w:t>
            </w:r>
            <w:r>
              <w:rPr>
                <w:rStyle w:val="Normaltextrun"/>
                <w:rFonts w:eastAsia="" w:cs="Calibri" w:cstheme="minorHAns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kern w:val="0"/>
                <w:sz w:val="24"/>
                <w:szCs w:val="24"/>
                <w:lang w:val="en-GB" w:eastAsia="sk-SK" w:bidi="ar-SA"/>
              </w:rPr>
              <w:t>the classification levels as follows:</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A - 100,00 – 90,00 %; B - 89,99 – 80,00 %; C - 79,99 – 70,00 %; D - 69,99 – 60,00 %; E - 59,99 – 50,00 %; FX - 49,99 % and less.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Requirements for the written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 written assignment on a single artist, artistic problem, phenomenon, or artefact that students will analyse and interpret in its cultural and historical context. The assignment is to be accepted by the instructor during the credit week or no later than two working days before the make-up deadline.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Structure of the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A brief historiography of the subject of the written assignment. Historical, cultural and social situation and context at the time of the artist's creation, the existence of the movement, the group and the emergence of the artwork</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Cultural-historical interpretation of the artwork or artefact.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Art-historical interpretation of an artwork/works or artefact using professional terminology. Length: 8,000-10,000 characters, including spaces (excluding footnotes and list of bibliographical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Assessment criteria: independence in producing the written assignment; correct use of basic concepts from the theory and history of art, and their application in a specific situation; ability to analyse and interpret a work of art in its historical and social context; demonstration of own opinion on the studied issue; logical, factual argumentation, interconnectedness of parts of the text; use of relevant literature and its proper handling; ethics of citation. Use of citations related to the subject of the thesis from at least ten sources: 3 - monographs, 3 proceedings and scientific/professional journals, 3 scientific and professional papers on the Internet, 1 paper of the student's choice from the previous three categories.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Active participation and preparation in seminars will also be assessed.</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color w:val="auto"/>
                <w:sz w:val="24"/>
                <w:lang w:val="en-GB"/>
              </w:rPr>
            </w:pPr>
            <w:r>
              <w:rPr>
                <w:rStyle w:val="Fontstyle01"/>
                <w:rFonts w:eastAsia="" w:cs="Calibri" w:ascii="Calibri" w:hAnsi="Calibri" w:asciiTheme="minorHAnsi" w:cstheme="minorHAnsi" w:eastAsiaTheme="minorEastAsia" w:hAnsiTheme="minorHAnsi"/>
                <w:color w:val="auto"/>
                <w:kern w:val="0"/>
                <w:sz w:val="24"/>
                <w:lang w:val="en-GB" w:bidi="ar-SA"/>
              </w:rPr>
              <w:t>The student learns about the art of the Renaissance and Baroque; learns to understand art as a part of the historical development of society and its culture; learns the basics of perception and interpretation of works of art with a focus on school practice.</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color w:val="auto"/>
                <w:sz w:val="24"/>
                <w:lang w:val="en-GB"/>
              </w:rPr>
            </w:pPr>
            <w:r>
              <w:rPr>
                <w:rStyle w:val="Fontstyle01"/>
                <w:rFonts w:eastAsia="" w:cs="Calibri" w:ascii="Calibri" w:hAnsi="Calibri" w:asciiTheme="minorHAnsi" w:cstheme="minorHAnsi" w:eastAsiaTheme="minorEastAsia" w:hAnsiTheme="minorHAnsi"/>
                <w:color w:val="auto"/>
                <w:kern w:val="0"/>
                <w:sz w:val="24"/>
                <w:lang w:val="en-GB" w:bidi="ar-SA"/>
              </w:rPr>
              <w:t>The course analyses the development of Renaissance and Baroque art, introduces and characterises the different national cultures of Europe. The aim is to guide the student in the stylistic multiplicity of the artistic expressions of the Renaissance and Baroque periods.</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color w:val="auto"/>
                <w:sz w:val="24"/>
                <w:lang w:val="en-GB"/>
              </w:rPr>
            </w:pPr>
            <w:r>
              <w:rPr>
                <w:rStyle w:val="Fontstyle01"/>
                <w:rFonts w:eastAsia="" w:cs="Calibri" w:ascii="Calibri" w:hAnsi="Calibri" w:asciiTheme="minorHAnsi" w:cstheme="minorHAnsi" w:eastAsiaTheme="minorEastAsia" w:hAnsiTheme="minorHAnsi"/>
                <w:color w:val="auto"/>
                <w:kern w:val="0"/>
                <w:sz w:val="24"/>
                <w:lang w:val="en-GB" w:bidi="ar-SA"/>
              </w:rPr>
              <w:t>After completing the course, a student acquires:</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color w:val="auto"/>
                <w:sz w:val="24"/>
                <w:lang w:val="en-GB"/>
              </w:rPr>
            </w:pPr>
            <w:r>
              <w:rPr>
                <w:rFonts w:eastAsia="" w:cs="Calibri" w:cstheme="minorHAnsi" w:eastAsiaTheme="minorEastAsia" w:ascii="Calibri" w:hAnsi="Calibri"/>
                <w:color w:val="auto"/>
                <w:sz w:val="24"/>
                <w:lang w:val="en-GB"/>
              </w:rPr>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r>
              <w:rPr>
                <w:rStyle w:val="Fontstyle01"/>
                <w:rFonts w:cs="Calibri" w:ascii="Calibri" w:hAnsi="Calibri" w:asciiTheme="minorHAnsi" w:cstheme="minorHAnsi" w:hAnsiTheme="minorHAnsi"/>
                <w:color w:val="auto"/>
                <w:kern w:val="0"/>
                <w:sz w:val="24"/>
                <w:lang w:val="en-GB" w:bidi="ar-SA"/>
              </w:rPr>
              <w:t xml:space="preserve"> </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lang w:val="en-GB"/>
              </w:rPr>
            </w:pPr>
            <w:r>
              <w:rPr>
                <w:rStyle w:val="Spellingerror"/>
                <w:rFonts w:eastAsia="" w:cs="Calibri" w:ascii="Calibri" w:hAnsi="Calibri" w:asciiTheme="minorHAnsi" w:cstheme="minorHAnsi" w:eastAsiaTheme="minorEastAsia" w:hAnsiTheme="minorHAnsi"/>
                <w:bCs/>
                <w:kern w:val="0"/>
                <w:lang w:val="en-GB" w:bidi="ar-SA"/>
              </w:rPr>
              <w:t>- The student can define the developmental phases, manifestations and currents of the visual arts of Europe in the 15th-18th century.</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lang w:val="en-GB"/>
              </w:rPr>
            </w:pPr>
            <w:r>
              <w:rPr>
                <w:rStyle w:val="Spellingerror"/>
                <w:rFonts w:eastAsia="" w:cs="Calibri" w:ascii="Calibri" w:hAnsi="Calibri" w:asciiTheme="minorHAnsi" w:cstheme="minorHAnsi" w:eastAsiaTheme="minorEastAsia" w:hAnsiTheme="minorHAnsi"/>
                <w:bCs/>
                <w:kern w:val="0"/>
                <w:lang w:val="en-GB" w:bidi="ar-SA"/>
              </w:rPr>
              <w:t xml:space="preserve">- The student can describe the socio-political, economic and cultural-historical background of the evolution of Renaissance and Baroque art. </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lang w:val="en-GB"/>
              </w:rPr>
            </w:pPr>
            <w:r>
              <w:rPr>
                <w:rStyle w:val="Spellingerror"/>
                <w:rFonts w:eastAsia="" w:cs="Calibri" w:ascii="Calibri" w:hAnsi="Calibri" w:asciiTheme="minorHAnsi" w:cstheme="minorHAnsi" w:eastAsiaTheme="minorEastAsia" w:hAnsiTheme="minorHAnsi"/>
                <w:bCs/>
                <w:kern w:val="0"/>
                <w:lang w:val="en-GB" w:bidi="ar-SA"/>
              </w:rPr>
              <w:t>- The student recognizes individual characteristic artistic expressions of relevant national cultures in architecture, sculpture, painting and applied arts.</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lang w:val="en-GB"/>
              </w:rPr>
            </w:pPr>
            <w:r>
              <w:rPr>
                <w:rStyle w:val="Spellingerror"/>
                <w:rFonts w:eastAsia="" w:cs="Calibri" w:ascii="Calibri" w:hAnsi="Calibri" w:asciiTheme="minorHAnsi" w:cstheme="minorHAnsi" w:eastAsiaTheme="minorEastAsia" w:hAnsiTheme="minorHAnsi"/>
                <w:bCs/>
                <w:kern w:val="0"/>
                <w:lang w:val="en-GB" w:bidi="ar-SA"/>
              </w:rPr>
              <w:t>- The student is able to analyse the place of the visual arts of the time in the context of other cultural expressions (music, dance, literature, theatre); the student can characterise the interconnectedness of Renaissance and Baroque art with the spiritual ideas of the time; the student understands the art of a given period as an integral part of culture and the historical development of society.</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Spellingerror"/>
                <w:rFonts w:eastAsia="" w:cs="Calibri" w:ascii="Calibri" w:hAnsi="Calibri" w:asciiTheme="minorHAnsi" w:cstheme="minorHAnsi" w:eastAsiaTheme="minorEastAsia" w:hAnsiTheme="minorHAnsi"/>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Acquired</w:t>
            </w:r>
            <w:r>
              <w:rPr>
                <w:rStyle w:val="Fontstyle01"/>
                <w:rFonts w:cs="Calibri" w:ascii="Calibri" w:hAnsi="Calibri" w:asciiTheme="minorHAnsi" w:cstheme="minorHAnsi" w:hAnsiTheme="minorHAnsi"/>
                <w:color w:val="auto"/>
                <w:kern w:val="0"/>
                <w:sz w:val="24"/>
                <w:lang w:val="en-GB" w:bidi="ar-SA"/>
              </w:rPr>
              <w:t xml:space="preserve"> </w:t>
            </w:r>
            <w:r>
              <w:rPr>
                <w:rStyle w:val="Fontstyle01"/>
                <w:rFonts w:cs="Calibri" w:ascii="Calibri" w:hAnsi="Calibri" w:asciiTheme="minorHAnsi" w:cstheme="minorHAnsi" w:hAnsiTheme="minorHAnsi"/>
                <w:b/>
                <w:color w:val="auto"/>
                <w:kern w:val="0"/>
                <w:sz w:val="24"/>
                <w:lang w:val="en-GB" w:bidi="ar-SA"/>
              </w:rPr>
              <w:t xml:space="preserve">skills: </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Fontstyle01"/>
                <w:rFonts w:cs="Calibri" w:ascii="Calibri" w:hAnsi="Calibri" w:asciiTheme="minorHAnsi" w:cstheme="minorHAnsi" w:hAnsiTheme="minorHAnsi"/>
                <w:color w:val="auto"/>
                <w:kern w:val="0"/>
                <w:sz w:val="24"/>
                <w:lang w:val="en-GB" w:bidi="ar-SA"/>
              </w:rPr>
              <w:t>- The student applies stylistic and compositional elements in the perception of a given work and art-historical monuments; through active comparison of monuments of individual national cultures, the student realizes a systematic perception of a work of art.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b/>
                <w:color w:val="auto"/>
                <w:kern w:val="0"/>
                <w:sz w:val="24"/>
                <w:szCs w:val="24"/>
                <w:lang w:val="en-GB" w:eastAsia="sk-SK" w:bidi="ar-SA"/>
              </w:rPr>
              <w:t xml:space="preserve">Acquired competences: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The student acquires artistic-perceptual competences by continuous perception of Renaissance and Baroque art.</w:t>
            </w:r>
          </w:p>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kern w:val="0"/>
                <w:sz w:val="24"/>
                <w:szCs w:val="24"/>
                <w:lang w:val="en-GB" w:eastAsia="sk-SK" w:bidi="ar-SA"/>
              </w:rPr>
              <w:t>- The student perceives and interprets works of art with a focus on school practice.</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art of the Proto-Renaissance; Renaissance - periodization and basic features; Early Renaissance in Italy; High Renaissance in Italy; Late Renaissance in Italy; Mannerism; Transalpine Renaissance; Baroque - basic features and currents; Baroque in Italy - Spain - France - Flanders - Netherlands - Central Europe; Rococo</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BALEKA, J., 1997. Výtvarné umění. Výkladový slovník. Praha: Academia;</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GOMBRICH, E. , 2001. Příběh umění. Praha: Mladá fronta – Argo;</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HUYGHE, R., ed., 1970. Umění a lidstvo. Umění renesance a baroka. Praha: Odeon;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CHÂTELET, A. – GROSLIER, B. P. (eds.),</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2004. Svetové dejiny umenia. Maliarstvo, sochárstvo, architektúra, úžitkové umenie. Praha: Ottovo nakladatelství;</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CHODURA, R. – KLIMEŠOVÁ, V. – KŘIŠŤAN, A., 2001. Slovník pojmů sakrálního výtvarného umění. Kostelní Vydří:</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Karmelitánské nakladatelství;</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KITSON, M., 1972. Barok a rokoko. Bratislava: Pallas; Praha: Artia;</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0"/>
                <w:szCs w:val="24"/>
                <w:lang w:val="de-DE" w:eastAsia="sk-SK" w:bidi="ar-SA"/>
              </w:rPr>
              <w:t xml:space="preserve">KOCH, W., 1971. Malý lexikon architektúry. </w:t>
            </w:r>
            <w:r>
              <w:rPr>
                <w:rStyle w:val="Fontstyle01"/>
                <w:rFonts w:eastAsia="" w:cs="Calibri" w:cstheme="minorHAnsi"/>
                <w:color w:val="auto"/>
                <w:kern w:val="0"/>
                <w:sz w:val="20"/>
                <w:szCs w:val="24"/>
                <w:lang w:val="en-GB" w:eastAsia="sk-SK" w:bidi="ar-SA"/>
              </w:rPr>
              <w:t>Bratislava: Tatran;</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LEVEY, M., 1972. Stručné dejiny maliarstva od Giotta po Cézanna. Bratislava: Tatran;</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MARTINDALE, A., 1972. Renesancia.</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Bratislava: Pallas;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PIJOAN, J., 1984. Dejiny umenia 5. Bratislava: Tatran;</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PIJOAN, J., 1984. Dejiny umenia 6. Bratislava: Tatran;</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PIJOAN, J., 1985. Dejiny umenia 7. Bratislava: Tatran;</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TOMA[N], R., ed., 1999. Baroko. Architektura. Plastika. Malířství. Praha: Nakladatelství Slovart,;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TOMAN, R., ed., 2000. Umění italské renesance: architektura, sochařství, malířství, kresba. Praha: Slovart,;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TROJAN, R. - MRÁZ, B., 1990. Malý slovník výtvarného umění. Praha: Státní pedagogické nakladatelství;</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Notes: </w:t>
            </w:r>
            <w:r>
              <w:rPr>
                <w:rFonts w:eastAsia="" w:cs="Calibri" w:cstheme="minorHAnsi"/>
                <w:i/>
                <w:kern w:val="0"/>
                <w:sz w:val="24"/>
                <w:szCs w:val="24"/>
                <w:lang w:val="en-GB" w:eastAsia="sk-SK" w:bidi="ar-SA"/>
              </w:rPr>
              <w:t>compulsory course</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 xml:space="preserve">190 </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3%</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18%</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42%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26%</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kern w:val="0"/>
                <w:sz w:val="24"/>
                <w:szCs w:val="24"/>
                <w:lang w:val="en-GB" w:eastAsia="sk-SK" w:bidi="ar-SA"/>
              </w:rPr>
              <w:t>Assoc. Prof. Vladislav Grešlík, ArtD.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10.02.2022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Dr. hab. Peter Kocák, PhD., art graduate</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1IHVU/V2B/EDVU3/15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Excursion History of Fine Arts 3</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r>
              <w:rPr>
                <w:rFonts w:eastAsia="" w:cs="Calibri" w:cstheme="minorHAnsi"/>
                <w:bCs/>
                <w:kern w:val="0"/>
                <w:sz w:val="24"/>
                <w:szCs w:val="24"/>
                <w:shd w:fill="FFFFFF" w:val="clear"/>
                <w:lang w:val="en-GB" w:eastAsia="sk-SK" w:bidi="ar-SA"/>
              </w:rPr>
              <w:t>excursion 5 days / 30 hours per semester,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kern w:val="0"/>
                <w:sz w:val="24"/>
                <w:szCs w:val="24"/>
                <w:shd w:fill="FFFFFF" w:val="clear"/>
                <w:lang w:val="en-GB" w:eastAsia="sk-SK" w:bidi="ar-SA"/>
              </w:rPr>
              <w:t>onsite or combined method of education</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2</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3rd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Completion; a written report during the excursion on a monument/artwork on a pre-specified topic related to the specific program of the excursion;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 excursion report - at least one page of text on the museums, galleries and art-historical monuments visited per day of the excursion</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Cs/>
                <w:kern w:val="0"/>
                <w:lang w:val="en-GB" w:bidi="ar-SA"/>
              </w:rPr>
              <w:t> </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Style w:val="Fontstyle01"/>
                <w:rFonts w:eastAsia="" w:cs="Calibri" w:cstheme="minorHAnsi"/>
                <w:color w:val="auto"/>
                <w:kern w:val="0"/>
                <w:sz w:val="24"/>
                <w:szCs w:val="24"/>
                <w:lang w:val="en-GB" w:eastAsia="sk-SK" w:bidi="ar-SA"/>
              </w:rPr>
              <w:t>students get acquainted with art-historical monuments and fine arts in galleries and museums in Slovakia and in other foreign countries, deepen their knowledge about art in situ in Slovakia, in neighbouring countries and elsewhere</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art of Slovakia, Europe, and the world, significant galleries, museums, art-historical monuments</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BAKOŠ, J. Intelektuál a pamiatka. vol. 1. Bratislava: Kalligram. 2004.</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BAKOŠ, J. Periféria a symbolický skok. vol. 1. Bratislava: Kalligram, 2002</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 xml:space="preserve">KRESÁNEK, P., ed., 2009. </w:t>
            </w:r>
            <w:r>
              <w:rPr>
                <w:rFonts w:eastAsia="" w:cs="Calibri" w:cstheme="minorHAnsi"/>
                <w:kern w:val="0"/>
                <w:sz w:val="24"/>
                <w:szCs w:val="24"/>
                <w:lang w:val="en-GB" w:eastAsia="sk-SK" w:bidi="ar-SA"/>
              </w:rPr>
              <w:t>Slovensko: ilustrovaná encyklopédia pamiatok: historická architektúra, pamiatky výtvarného umenia, pamätihodnosti. Bratislava: Simplicissimus.</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Notes: </w:t>
            </w:r>
            <w:r>
              <w:rPr>
                <w:rFonts w:eastAsia="" w:cs="Calibri" w:cstheme="minorHAnsi"/>
                <w:kern w:val="0"/>
                <w:sz w:val="24"/>
                <w:szCs w:val="24"/>
                <w:lang w:val="en-GB" w:eastAsia="sk-SK" w:bidi="ar-SA"/>
              </w:rPr>
              <w:t>Total student workload per semester: 60 hours; 30 contact hours; 30 hours self-study.</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Total number of students evaluated: all graduates of Bc. degree</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r>
          </w:tbl>
          <w:p>
            <w:pPr>
              <w:pStyle w:val="Normal"/>
              <w:widowControl w:val="false"/>
              <w:spacing w:before="0" w:after="200"/>
              <w:jc w:val="both"/>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kern w:val="0"/>
                <w:sz w:val="24"/>
                <w:szCs w:val="24"/>
                <w:lang w:val="en-GB" w:eastAsia="sk-SK" w:bidi="ar-SA"/>
              </w:rPr>
              <w:t>Assoc. Prof. Vladislav Grešlík, ArtD.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10.02.2022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Dr. hab. Peter Kocák, PhD., art graduate</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de-DE"/>
              </w:rPr>
            </w:pPr>
            <w:r>
              <w:rPr>
                <w:rStyle w:val="Normaltextrun"/>
                <w:rFonts w:eastAsia="" w:cs="Calibri" w:cstheme="minorHAnsi"/>
                <w:b/>
                <w:bCs/>
                <w:kern w:val="0"/>
                <w:sz w:val="24"/>
                <w:szCs w:val="24"/>
                <w:lang w:val="de-DE" w:eastAsia="sk-SK" w:bidi="ar-SA"/>
              </w:rPr>
              <w:t>Code:</w:t>
            </w:r>
            <w:r>
              <w:rPr>
                <w:rFonts w:eastAsia="" w:cs="Calibri" w:cstheme="minorHAnsi"/>
                <w:b/>
                <w:kern w:val="0"/>
                <w:sz w:val="24"/>
                <w:szCs w:val="24"/>
                <w:lang w:val="de-DE" w:eastAsia="sk-SK" w:bidi="ar-SA"/>
              </w:rPr>
              <w:t xml:space="preserve"> </w:t>
            </w:r>
            <w:r>
              <w:rPr>
                <w:rFonts w:eastAsia="" w:cs="Calibri" w:cstheme="minorHAnsi"/>
                <w:i/>
                <w:kern w:val="0"/>
                <w:sz w:val="24"/>
                <w:szCs w:val="24"/>
                <w:lang w:val="de-DE" w:eastAsia="sk-SK" w:bidi="ar-SA"/>
              </w:rPr>
              <w:t>1IHVU/V/1B /MAL3</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Painting 3</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Lecture, 1 hour per week</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Seminar, 1 hour per week</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i/>
                <w:kern w:val="0"/>
                <w:sz w:val="24"/>
                <w:szCs w:val="24"/>
                <w:shd w:fill="FFFFFF" w:val="clear"/>
                <w:lang w:val="en-GB" w:eastAsia="sk-SK" w:bidi="ar-SA"/>
              </w:rPr>
              <w:t>Combined method</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3rd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r>
              <w:rPr>
                <w:rFonts w:eastAsia="" w:cs="Calibri" w:cstheme="minorHAnsi"/>
                <w:i/>
                <w:kern w:val="0"/>
                <w:sz w:val="24"/>
                <w:szCs w:val="24"/>
                <w:lang w:val="en-GB" w:eastAsia="sk-SK" w:bidi="ar-SA"/>
              </w:rPr>
              <w:t>Painting 2</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Spellingerror"/>
                <w:rFonts w:ascii="Calibri" w:hAnsi="Calibri" w:cs="Calibri" w:asciiTheme="minorHAnsi" w:cstheme="minorHAnsi" w:hAnsiTheme="minorHAnsi"/>
                <w:b/>
                <w:b/>
                <w:i/>
                <w:i/>
                <w:sz w:val="24"/>
                <w:szCs w:val="24"/>
                <w:shd w:fill="FFFFFF" w:val="clear"/>
                <w:lang w:val="en-GB"/>
              </w:rPr>
            </w:pPr>
            <w:r>
              <w:rPr>
                <w:rStyle w:val="Spellingerror"/>
                <w:rFonts w:eastAsia="" w:cs="Calibri" w:cstheme="minorHAnsi"/>
                <w:b/>
                <w:i/>
                <w:kern w:val="0"/>
                <w:sz w:val="24"/>
                <w:szCs w:val="24"/>
                <w:shd w:fill="FFFFFF" w:val="clear"/>
                <w:lang w:val="en-GB" w:eastAsia="sk-SK" w:bidi="ar-SA"/>
              </w:rPr>
              <w:t xml:space="preserve">Continuous evaluation: </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Style w:val="Spellingerror"/>
                <w:rFonts w:eastAsia="" w:cs="Calibri" w:cstheme="minorHAnsi"/>
                <w:i/>
                <w:kern w:val="0"/>
                <w:sz w:val="24"/>
                <w:szCs w:val="24"/>
                <w:shd w:fill="FFFFFF" w:val="clear"/>
                <w:lang w:val="en-GB" w:eastAsia="sk-SK" w:bidi="ar-SA"/>
              </w:rPr>
              <w:t>Over the course of the semester, the student will continuously create a painting study on a given topic, a head study (portrait) based on a model and a photograph using tempera and acrylic on paper techniques. The continuous assessment constitutes 50% of the overall grade.</w:t>
            </w:r>
          </w:p>
          <w:p>
            <w:pPr>
              <w:pStyle w:val="Normal"/>
              <w:widowControl/>
              <w:spacing w:lineRule="auto" w:line="240" w:before="0" w:after="0"/>
              <w:jc w:val="both"/>
              <w:rPr>
                <w:rStyle w:val="Spellingerror"/>
                <w:rFonts w:ascii="Calibri" w:hAnsi="Calibri" w:cs="Calibri" w:asciiTheme="minorHAnsi" w:cstheme="minorHAnsi" w:hAnsiTheme="minorHAnsi"/>
                <w:b/>
                <w:b/>
                <w:i/>
                <w:i/>
                <w:sz w:val="24"/>
                <w:szCs w:val="24"/>
                <w:shd w:fill="FFFFFF" w:val="clear"/>
                <w:lang w:val="en-GB"/>
              </w:rPr>
            </w:pPr>
            <w:r>
              <w:rPr>
                <w:rStyle w:val="Spellingerror"/>
                <w:rFonts w:eastAsia="" w:cs="Calibri" w:cstheme="minorHAnsi"/>
                <w:b/>
                <w:i/>
                <w:kern w:val="0"/>
                <w:sz w:val="24"/>
                <w:szCs w:val="24"/>
                <w:shd w:fill="FFFFFF" w:val="clear"/>
                <w:lang w:val="en-GB" w:eastAsia="sk-SK" w:bidi="ar-SA"/>
              </w:rPr>
              <w:t xml:space="preserve">Final Assessment: </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Style w:val="Spellingerror"/>
                <w:rFonts w:eastAsia="" w:cs="Calibri" w:cstheme="minorHAnsi"/>
                <w:i/>
                <w:kern w:val="0"/>
                <w:sz w:val="24"/>
                <w:szCs w:val="24"/>
                <w:shd w:fill="FFFFFF" w:val="clear"/>
                <w:lang w:val="en-GB" w:eastAsia="sk-SK" w:bidi="ar-SA"/>
              </w:rPr>
              <w:t xml:space="preserve">To receive a grade of A, B, C, D, E, the student must demonstrate a creative approach, the ability to improve their painting skills through the process of artistic expression. The student will produce the required number of works on the subject of the study of the head (portrait) based on a model and photograph using tempera and acrylic techniques on A2 size paper. Simultaneously, the student works on a geometric composition creating the illusion of space, realization in acrylic on canvas format 50x50 cm.  </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Style w:val="Spellingerror"/>
                <w:rFonts w:eastAsia="" w:cs="Calibri" w:cstheme="minorHAnsi"/>
                <w:i/>
                <w:kern w:val="0"/>
                <w:sz w:val="24"/>
                <w:szCs w:val="24"/>
                <w:shd w:fill="FFFFFF" w:val="clear"/>
                <w:lang w:val="en-GB" w:eastAsia="sk-SK" w:bidi="ar-SA"/>
              </w:rPr>
              <w:t xml:space="preserve">The quality of the student works, participation in seminars, and the student's approach to classes, the theoretical knowledge, and knowledge acquired during classes are evaluated.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Spellingerror"/>
                <w:rFonts w:eastAsia="" w:cs="Calibri" w:cstheme="minorHAnsi"/>
                <w:i/>
                <w:kern w:val="0"/>
                <w:sz w:val="24"/>
                <w:szCs w:val="24"/>
                <w:shd w:fill="FFFFFF" w:val="clear"/>
                <w:lang w:val="en-GB" w:eastAsia="sk-SK" w:bidi="ar-SA"/>
              </w:rPr>
              <w:t>Unexcused absence from class is considered as a failure to meet the conditions for successful completion of the course. The</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success</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criteria</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percentage</w:t>
            </w:r>
            <w:r>
              <w:rPr>
                <w:rStyle w:val="Normaltextrun"/>
                <w:rFonts w:eastAsia="" w:cs="Calibri" w:cstheme="minorHAnsi"/>
                <w: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i/>
                <w:kern w:val="0"/>
                <w:sz w:val="24"/>
                <w:szCs w:val="24"/>
                <w:lang w:val="en-GB" w:eastAsia="sk-SK" w:bidi="ar-SA"/>
              </w:rPr>
              <w:t>the classification levels as follows:</w:t>
            </w:r>
            <w:r>
              <w:rPr>
                <w:rFonts w:eastAsia="" w:cs="Calibri" w:cstheme="minorHAnsi"/>
                <w: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A - 100.00 - 90.00 %; B - 89.99 - 80.00 %; C - 79.99 - 70.00 %; D - 69.99 - 60.00 %; E - 59.99 - 50.00 %; FX - 49.99 % and less.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 student who does not attend class, does not produce the required number of assignments during the semester will be graded with a grade of FX.</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i/>
                <w:i/>
                <w:color w:val="auto"/>
                <w:sz w:val="24"/>
                <w:lang w:val="en-GB"/>
              </w:rPr>
            </w:pPr>
            <w:r>
              <w:rPr>
                <w:rStyle w:val="Spellingerror"/>
                <w:rFonts w:eastAsia="" w:cs="Calibri" w:ascii="Calibri" w:hAnsi="Calibri" w:asciiTheme="minorHAnsi" w:cstheme="minorHAnsi" w:eastAsiaTheme="minorEastAsia" w:hAnsiTheme="minorHAnsi"/>
                <w:b/>
                <w:bCs/>
                <w:i/>
                <w:kern w:val="0"/>
                <w:lang w:val="en-GB" w:bidi="ar-SA"/>
              </w:rPr>
              <w:t>Acquired</w:t>
            </w:r>
            <w:r>
              <w:rPr>
                <w:rStyle w:val="Normaltextrun"/>
                <w:rFonts w:cs="Calibri" w:ascii="Calibri" w:hAnsi="Calibri" w:asciiTheme="minorHAnsi" w:cstheme="minorHAnsi" w:hAnsiTheme="minorHAnsi"/>
                <w:b/>
                <w:bCs/>
                <w:i/>
                <w:kern w:val="0"/>
                <w:lang w:val="en-GB" w:bidi="ar-SA"/>
              </w:rPr>
              <w:t xml:space="preserve"> </w:t>
            </w:r>
            <w:r>
              <w:rPr>
                <w:rStyle w:val="Spellingerror"/>
                <w:rFonts w:eastAsia="" w:cs="Calibri" w:ascii="Calibri" w:hAnsi="Calibri" w:asciiTheme="minorHAnsi" w:cstheme="minorHAnsi" w:eastAsiaTheme="minorEastAsia" w:hAnsiTheme="minorHAnsi"/>
                <w:b/>
                <w:bCs/>
                <w:i/>
                <w:kern w:val="0"/>
                <w:lang w:val="en-GB" w:bidi="ar-SA"/>
              </w:rPr>
              <w:t>knowledge</w:t>
            </w:r>
            <w:r>
              <w:rPr>
                <w:rStyle w:val="Normaltextrun"/>
                <w:rFonts w:cs="Calibri" w:ascii="Calibri" w:hAnsi="Calibri" w:asciiTheme="minorHAnsi" w:cstheme="minorHAnsi" w:hAnsiTheme="minorHAnsi"/>
                <w:b/>
                <w:bCs/>
                <w:i/>
                <w:kern w:val="0"/>
                <w:lang w:val="en-GB" w:bidi="ar-SA"/>
              </w:rPr>
              <w:t>:</w:t>
            </w:r>
            <w:r>
              <w:rPr>
                <w:rStyle w:val="Eop"/>
                <w:rFonts w:cs="Calibri" w:ascii="Calibri" w:hAnsi="Calibri" w:asciiTheme="minorHAnsi" w:cstheme="minorHAnsi" w:hAnsiTheme="minorHAnsi"/>
                <w:i/>
                <w:kern w:val="0"/>
                <w:lang w:val="en-GB" w:bidi="ar-SA"/>
              </w:rPr>
              <w:t xml:space="preserve">  </w:t>
            </w:r>
            <w:r>
              <w:rPr>
                <w:rStyle w:val="Fontstyle01"/>
                <w:rFonts w:cs="Calibri" w:ascii="Calibri" w:hAnsi="Calibri" w:asciiTheme="minorHAnsi" w:cstheme="minorHAnsi" w:hAnsiTheme="minorHAnsi"/>
                <w:i/>
                <w:color w:val="auto"/>
                <w:kern w:val="0"/>
                <w:sz w:val="24"/>
                <w:lang w:val="en-GB" w:bidi="ar-SA"/>
              </w:rPr>
              <w:t>The student acquires knowledge and skills in painting at an appropriate level. The student is able to prepare the painting materials used in the painting process; the student will also learn to work with the basic concepts and terminology used in painting as a medium. The student will be able to justify the chosen artistic and technological processes by describing and characterizing the results of their work.</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Spellingerror"/>
                <w:rFonts w:eastAsia="" w:cs="Calibri" w:cstheme="minorHAnsi"/>
                <w:b/>
                <w:bCs/>
                <w:i/>
                <w:kern w:val="0"/>
                <w:sz w:val="24"/>
                <w:szCs w:val="24"/>
                <w:lang w:val="en-GB" w:eastAsia="sk-SK" w:bidi="ar-SA"/>
              </w:rPr>
              <w:t>Acquired</w:t>
            </w:r>
            <w:r>
              <w:rPr>
                <w:rStyle w:val="Fontstyle01"/>
                <w:rFonts w:eastAsia="" w:cs="Calibri" w:cstheme="minorHAnsi"/>
                <w:i/>
                <w:color w:val="auto"/>
                <w:kern w:val="0"/>
                <w:sz w:val="24"/>
                <w:szCs w:val="24"/>
                <w:lang w:val="en-GB" w:eastAsia="sk-SK" w:bidi="ar-SA"/>
              </w:rPr>
              <w:t xml:space="preserve"> </w:t>
            </w:r>
            <w:r>
              <w:rPr>
                <w:rStyle w:val="Fontstyle01"/>
                <w:rFonts w:eastAsia="" w:cs="Calibri" w:cstheme="minorHAnsi"/>
                <w:b/>
                <w:i/>
                <w:color w:val="auto"/>
                <w:kern w:val="0"/>
                <w:sz w:val="24"/>
                <w:szCs w:val="24"/>
                <w:lang w:val="en-GB" w:eastAsia="sk-SK" w:bidi="ar-SA"/>
              </w:rPr>
              <w:t xml:space="preserve">skills: </w:t>
            </w:r>
            <w:r>
              <w:rPr>
                <w:rStyle w:val="Fontstyle01"/>
                <w:rFonts w:eastAsia="" w:cs="Calibri" w:cstheme="minorHAnsi"/>
                <w:i/>
                <w:color w:val="auto"/>
                <w:kern w:val="0"/>
                <w:sz w:val="24"/>
                <w:szCs w:val="24"/>
                <w:lang w:val="en-GB" w:eastAsia="sk-SK" w:bidi="ar-SA"/>
              </w:rPr>
              <w:t>It is necessary to master the basic compositional principles and selected painting techniques. The student will be able to create a monochromatic study of a head, a portrait based on a model, a template - a photograph.</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b/>
                <w:i/>
                <w:color w:val="auto"/>
                <w:kern w:val="0"/>
                <w:sz w:val="24"/>
                <w:szCs w:val="24"/>
                <w:lang w:val="en-GB" w:eastAsia="sk-SK" w:bidi="ar-SA"/>
              </w:rPr>
              <w:t>Acquired competences:</w:t>
            </w:r>
            <w:r>
              <w:rPr>
                <w:rFonts w:eastAsia="" w:cs="Calibri" w:cstheme="minorHAnsi"/>
                <w:kern w:val="0"/>
                <w:sz w:val="24"/>
                <w:szCs w:val="24"/>
                <w:lang w:val="en-GB" w:eastAsia="sk-SK" w:bidi="ar-SA"/>
              </w:rPr>
              <w:t xml:space="preserve"> </w:t>
            </w:r>
            <w:r>
              <w:rPr>
                <w:rStyle w:val="Fontstyle01"/>
                <w:rFonts w:eastAsia="" w:cs="Calibri" w:cstheme="minorHAnsi"/>
                <w:i/>
                <w:color w:val="auto"/>
                <w:kern w:val="0"/>
                <w:sz w:val="24"/>
                <w:szCs w:val="24"/>
                <w:lang w:val="en-GB" w:eastAsia="sk-SK" w:bidi="ar-SA"/>
              </w:rPr>
              <w:t xml:space="preserve">The student creates a painting, a composition of a head study, combining spontaneity, systematic study and a conscious constructive approach. </w:t>
            </w:r>
          </w:p>
          <w:p>
            <w:pPr>
              <w:pStyle w:val="Normal"/>
              <w:widowControl/>
              <w:spacing w:lineRule="auto" w:line="240" w:before="0" w:after="0"/>
              <w:jc w:val="both"/>
              <w:rPr>
                <w:rFonts w:ascii="Calibri" w:hAnsi="Calibri" w:cs="Calibri" w:asciiTheme="minorHAnsi" w:cstheme="minorHAnsi" w:hAnsiTheme="minorHAnsi"/>
                <w:b/>
                <w:b/>
                <w:i/>
                <w:i/>
                <w:sz w:val="24"/>
                <w:szCs w:val="24"/>
                <w:lang w:val="en-GB"/>
              </w:rPr>
            </w:pPr>
            <w:r>
              <w:rPr>
                <w:rStyle w:val="Fontstyle01"/>
                <w:rFonts w:eastAsia="" w:cs="Calibri" w:cstheme="minorHAnsi"/>
                <w:i/>
                <w:color w:val="auto"/>
                <w:kern w:val="0"/>
                <w:sz w:val="20"/>
                <w:szCs w:val="24"/>
                <w:lang w:val="en-GB" w:eastAsia="sk-SK" w:bidi="ar-SA"/>
              </w:rPr>
              <w:t>The development of creativity - imagination and fantasy - is also important. Geometric compositions create the illusion of space in opposition to the head studies created during the semester.</w:t>
            </w:r>
            <w:r>
              <w:rPr>
                <w:rStyle w:val="Fontstyle01"/>
                <w:rFonts w:eastAsia="" w:cs="Calibri" w:cstheme="minorHAnsi"/>
                <w:b/>
                <w:i/>
                <w:color w:val="auto"/>
                <w:kern w:val="0"/>
                <w:sz w:val="20"/>
                <w:szCs w:val="24"/>
                <w:lang w:val="en-GB" w:eastAsia="sk-SK" w:bidi="ar-SA"/>
              </w:rPr>
              <w:t xml:space="preserve">   </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main topic of the class is the monochromatic solution of a painting of head study created based on a model and a template - a photograph.</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-Painting is connected with lectures on the rules of artistic expression, colour relationships in painting, and the basics of technology of art materials.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-Painting of a head study according to a model (students work in pairs).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-Painting a head study, based on a photograph (long-term process).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Painting an abstract geometric composition creating the illusion of space. Painting on canvas of smaller size, using acrylic technique.</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SMITH, R., 2000. Encyklopedie výtvarných technik a materiálů. Praha: Slovart. ISBN 80-7209-245-6.</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PARRAMÓN, J. M., 1998. Teorie barev. Praha: Svojtka a Vašut. ISBN 80-7236-046-9.</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OLMEDO, S.G., 1996.  Jak malovat. Pastel.  Praha: Svojtka a Vašut. ISBN 80-7236-045-0.</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PLESKOTOVÁ, P., 1987. Svět barev. Praha: Albatros.</w:t>
            </w:r>
          </w:p>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ROESOLOVÁ, V., 2004. Linie, barva a tvar.  ISBN 80-902267-5-2.  </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Slovak,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Notes: compulsory course</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b/>
                <w:b/>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the actual number of students assessed from the introduction of the course to its last update</w:t>
            </w:r>
          </w:p>
          <w:p>
            <w:pPr>
              <w:pStyle w:val="Normal"/>
              <w:widowControl w:val="false"/>
              <w:rPr>
                <w:rFonts w:ascii="Calibri" w:hAnsi="Calibri" w:cs="Calibri" w:asciiTheme="minorHAnsi" w:cstheme="minorHAnsi" w:hAnsiTheme="minorHAnsi"/>
                <w:sz w:val="24"/>
                <w:szCs w:val="24"/>
                <w:lang w:val="en-GB"/>
              </w:rPr>
            </w:pPr>
            <w:r>
              <w:rPr>
                <w:rFonts w:cs="Calibri" w:cstheme="minorHAnsi"/>
                <w:i/>
                <w:sz w:val="24"/>
                <w:szCs w:val="24"/>
                <w:lang w:val="en-GB"/>
              </w:rPr>
              <w:t>The percentage of assessed students who obtained a grade of A, B, ... FX. The sum of a, b, c, d, e, f is 100. If a student has obtained an FX in one year and a D grade after the subsequent enrolment in the course, both grades will be taken into account.</w:t>
            </w:r>
            <w:r>
              <mc:AlternateContent>
                <mc:Choice Requires="wps">
                  <w:drawing>
                    <wp:anchor behindDoc="0" distT="0" distB="0" distL="89535" distR="89535" simplePos="0" locked="0" layoutInCell="1" allowOverlap="1" relativeHeight="2">
                      <wp:simplePos x="0" y="0"/>
                      <wp:positionH relativeFrom="margin">
                        <wp:posOffset>-68580</wp:posOffset>
                      </wp:positionH>
                      <wp:positionV relativeFrom="paragraph">
                        <wp:posOffset>38735</wp:posOffset>
                      </wp:positionV>
                      <wp:extent cx="5702935" cy="391160"/>
                      <wp:effectExtent l="0" t="0" r="0" b="0"/>
                      <wp:wrapSquare wrapText="bothSides"/>
                      <wp:docPr id="1" name="Rámec1"/>
                      <a:graphic xmlns:a="http://schemas.openxmlformats.org/drawingml/2006/main">
                        <a:graphicData uri="http://schemas.microsoft.com/office/word/2010/wordprocessingShape">
                          <wps:wsp>
                            <wps:cNvSpPr txBox="1"/>
                            <wps:spPr>
                              <a:xfrm>
                                <a:off x="0" y="0"/>
                                <a:ext cx="5702935" cy="391160"/>
                              </a:xfrm>
                              <a:prstGeom prst="rect"/>
                              <a:solidFill>
                                <a:srgbClr val="FFFFFF">
                                  <a:alpha val="0"/>
                                </a:srgbClr>
                              </a:solidFill>
                            </wps:spPr>
                            <wps:txbx>
                              <w:txbxContent>
                                <w:tbl>
                                  <w:tblPr>
                                    <w:tblStyle w:val="Mriekatabuky"/>
                                    <w:tblpPr w:bottomFromText="0" w:horzAnchor="margin" w:leftFromText="141" w:rightFromText="141" w:tblpX="0" w:tblpY="61" w:topFromText="0" w:vertAnchor="text"/>
                                    <w:tblW w:w="898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27%</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15%</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13%</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4%</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19%</w:t>
                                        </w:r>
                                      </w:p>
                                    </w:tc>
                                  </w:tr>
                                </w:tbl>
                              </w:txbxContent>
                            </wps:txbx>
                            <wps:bodyPr anchor="t" lIns="0" tIns="0" rIns="0" bIns="0">
                              <a:spAutoFit/>
                            </wps:bodyPr>
                          </wps:wsp>
                        </a:graphicData>
                      </a:graphic>
                    </wp:anchor>
                  </w:drawing>
                </mc:Choice>
                <mc:Fallback>
                  <w:pict>
                    <v:rect style="position:absolute;rotation:0;width:449.05pt;height:30.8pt;mso-wrap-distance-left:7.05pt;mso-wrap-distance-right:7.05pt;mso-wrap-distance-top:0pt;mso-wrap-distance-bottom:0pt;margin-top:3.05pt;mso-position-vertical-relative:text;margin-left:-5.4pt;mso-position-horizontal-relative:margin">
                      <v:textbox inset="0in,0in,0in,0in">
                        <w:txbxContent>
                          <w:tbl>
                            <w:tblPr>
                              <w:tblStyle w:val="Mriekatabuky"/>
                              <w:tblpPr w:bottomFromText="0" w:horzAnchor="margin" w:leftFromText="141" w:rightFromText="141" w:tblpX="0" w:tblpY="61" w:topFromText="0" w:vertAnchor="text"/>
                              <w:tblW w:w="898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27%</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15%</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13%</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4%</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19%</w:t>
                                  </w:r>
                                </w:p>
                              </w:tc>
                            </w:tr>
                          </w:tbl>
                        </w:txbxContent>
                      </v:textbox>
                      <w10:wrap type="square"/>
                    </v:rect>
                  </w:pict>
                </mc:Fallback>
              </mc:AlternateConten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0"/>
                <w:szCs w:val="20"/>
                <w:lang w:val="sk-SK" w:eastAsia="sk-SK" w:bidi="ar-SA"/>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i/>
                <w:kern w:val="0"/>
                <w:sz w:val="24"/>
                <w:szCs w:val="24"/>
                <w:lang w:val="en-GB" w:eastAsia="sk-SK" w:bidi="ar-SA"/>
              </w:rPr>
              <w:t>Assoc. Prof. Martin Zbojan, art graduate, PhD.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February 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Assoc. Prof. Martin Zbojan, art graduate, PhD.</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i/>
                <w:kern w:val="0"/>
                <w:sz w:val="24"/>
                <w:szCs w:val="24"/>
                <w:lang w:val="en-GB" w:eastAsia="sk-SK" w:bidi="ar-SA"/>
              </w:rPr>
              <w:t>1IHVU/V2B/MOD3/15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Modelling 3</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Scope of educational activity: 0 hours lecture/ 2 hour seminar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i/>
                <w:kern w:val="0"/>
                <w:sz w:val="24"/>
                <w:szCs w:val="24"/>
                <w:shd w:fill="FFFFFF" w:val="clear"/>
                <w:lang w:val="en-GB" w:eastAsia="sk-SK" w:bidi="ar-SA"/>
              </w:rPr>
              <w:t>Method of educational activity: Practical training</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2</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1st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Style w:val="Spellingerror"/>
                <w:rFonts w:eastAsia="" w:cs="Calibri" w:cstheme="minorHAnsi"/>
                <w:i/>
                <w:kern w:val="0"/>
                <w:sz w:val="24"/>
                <w:szCs w:val="24"/>
                <w:shd w:fill="FFFFFF" w:val="clear"/>
                <w:lang w:val="en-GB" w:eastAsia="sk-SK" w:bidi="ar-SA"/>
              </w:rPr>
              <w:t xml:space="preserve">During the semester, each student performs one or more practical assignments depending on the complexity of the topic. The selection of appropriate solutions for the assignments is done after consulting with the teacher. Regular consultation of preliminary sketches or models is required, as well as regular consultation on the preparation of assignments. Individual interpretation of the chosen theme is emphasized, with attention to idea, concept, and conception in the context of current artistic tendencies. Topics are assigned by the teacher at the beginning of the semester.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i/>
                <w:kern w:val="0"/>
                <w:sz w:val="24"/>
                <w:szCs w:val="24"/>
                <w:shd w:fill="FFFFFF" w:val="clear"/>
                <w:lang w:val="en-GB" w:eastAsia="sk-SK" w:bidi="ar-SA"/>
              </w:rPr>
              <w:t>The</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success</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criteria</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percentage</w:t>
            </w:r>
            <w:r>
              <w:rPr>
                <w:rStyle w:val="Normaltextrun"/>
                <w:rFonts w:eastAsia="" w:cs="Calibri" w:cstheme="minorHAnsi"/>
                <w: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i/>
                <w:kern w:val="0"/>
                <w:sz w:val="24"/>
                <w:szCs w:val="24"/>
                <w:lang w:val="en-GB" w:eastAsia="sk-SK" w:bidi="ar-SA"/>
              </w:rPr>
              <w:t>the classification levels as follows:</w:t>
            </w:r>
            <w:r>
              <w:rPr>
                <w:rFonts w:eastAsia="" w:cs="Calibri" w:cstheme="minorHAnsi"/>
                <w: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A - 100.00 - 90.00 %; B - 89.99 - 80.00 %; C - 79.99 - 70.00 %; D - 69.99 - 60.00 %; E - 59.99 - 50.00 %; FX/failed - 49.99 % and less.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final grade is calculated as the average of the scores for active participation, level of artistic expression, originality of the solution in the context of the assignment, ability to defend and present the results of the assignment, and applicability in the context of the stated objectives.</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Style w:val="Eop"/>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both"/>
              <w:textAlignment w:val="baseline"/>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The student learns advanced principles of practical art. The student recognizes the importance of exploring shapes, stylization, or abstraction in the context of symmetry, asymmetry, scale, variation, combination, contrast, permutation, texture, etc. The student knows how to materialize artistic intent in the context of an idea. The student can transfer the specific idea of a work into a visual language based on the specific characteristics of the chosen material or working process.</w:t>
            </w:r>
          </w:p>
          <w:p>
            <w:pPr>
              <w:pStyle w:val="Paragraph"/>
              <w:widowControl/>
              <w:spacing w:beforeAutospacing="0" w:before="0" w:afterAutospacing="0" w:after="0"/>
              <w:jc w:val="both"/>
              <w:textAlignment w:val="baseline"/>
              <w:rPr>
                <w:rFonts w:ascii="Calibri" w:hAnsi="Calibri" w:cs="Calibri" w:asciiTheme="minorHAnsi" w:cstheme="minorHAnsi" w:hAnsiTheme="minorHAnsi"/>
                <w:i/>
                <w:i/>
                <w:lang w:val="en-GB"/>
              </w:rPr>
            </w:pPr>
            <w:r>
              <w:rPr>
                <w:rFonts w:cs="Calibri" w:ascii="Calibri" w:hAnsi="Calibri" w:asciiTheme="minorHAnsi" w:cstheme="minorHAnsi" w:hAnsiTheme="minorHAnsi"/>
                <w:i/>
                <w:kern w:val="0"/>
                <w:lang w:val="en-GB" w:bidi="ar-SA"/>
              </w:rPr>
              <w:t>The student can use the specific properties of natural and man-made materials to address a particular theme through a variety of creative approaches. The aim of the course is to develop the student's constructive, proportional, spatial problem solving skills according to spatial design challenges.</w:t>
            </w:r>
          </w:p>
          <w:p>
            <w:pPr>
              <w:pStyle w:val="Paragraph"/>
              <w:widowControl/>
              <w:spacing w:beforeAutospacing="0" w:before="0" w:afterAutospacing="0" w:after="0"/>
              <w:jc w:val="left"/>
              <w:textAlignment w:val="baseline"/>
              <w:rPr>
                <w:rStyle w:val="Eop"/>
                <w:rFonts w:ascii="Calibri" w:hAnsi="Calibri" w:cs="Calibri" w:asciiTheme="minorHAnsi" w:cstheme="minorHAnsi" w:hAnsiTheme="minorHAnsi"/>
                <w:lang w:val="en-GB"/>
              </w:rPr>
            </w:pPr>
            <w:r>
              <w:rPr>
                <w:rStyle w:val="Spellingerror"/>
                <w:rFonts w:eastAsia="" w:cs="Calibri" w:ascii="Calibri" w:hAnsi="Calibri" w:asciiTheme="minorHAnsi" w:cstheme="minorHAnsi" w:eastAsiaTheme="minorEastAsia" w:hAnsiTheme="minorHAnsi"/>
                <w:b/>
                <w:bCs/>
                <w:i/>
                <w:kern w:val="0"/>
                <w:lang w:val="en-GB" w:bidi="ar-SA"/>
              </w:rPr>
              <w:t>Acquired</w:t>
            </w:r>
            <w:r>
              <w:rPr>
                <w:rStyle w:val="Normaltextrun"/>
                <w:rFonts w:cs="Calibri" w:ascii="Calibri" w:hAnsi="Calibri" w:asciiTheme="minorHAnsi" w:cstheme="minorHAnsi" w:hAnsiTheme="minorHAnsi"/>
                <w:b/>
                <w:bCs/>
                <w:i/>
                <w:kern w:val="0"/>
                <w:lang w:val="en-GB" w:bidi="ar-SA"/>
              </w:rPr>
              <w:t xml:space="preserve"> </w:t>
            </w:r>
            <w:r>
              <w:rPr>
                <w:rStyle w:val="Spellingerror"/>
                <w:rFonts w:eastAsia="" w:cs="Calibri" w:ascii="Calibri" w:hAnsi="Calibri" w:asciiTheme="minorHAnsi" w:cstheme="minorHAnsi" w:eastAsiaTheme="minorEastAsia" w:hAnsiTheme="minorHAnsi"/>
                <w:b/>
                <w:bCs/>
                <w:i/>
                <w:kern w:val="0"/>
                <w:lang w:val="en-GB" w:bidi="ar-SA"/>
              </w:rPr>
              <w:t>knowledge</w:t>
            </w:r>
            <w:r>
              <w:rPr>
                <w:rStyle w:val="Normaltextrun"/>
                <w:rFonts w:cs="Calibri" w:ascii="Calibri" w:hAnsi="Calibri" w:asciiTheme="minorHAnsi" w:cstheme="minorHAnsi" w:hAnsiTheme="minorHAnsi"/>
                <w:b/>
                <w:bCs/>
                <w:i/>
                <w:kern w:val="0"/>
                <w:lang w:val="en-GB" w:bidi="ar-SA"/>
              </w:rPr>
              <w:t>:</w:t>
            </w:r>
            <w:r>
              <w:rPr>
                <w:rStyle w:val="Eop"/>
                <w:rFonts w:cs="Calibri" w:ascii="Calibri" w:hAnsi="Calibri" w:asciiTheme="minorHAnsi" w:cstheme="minorHAnsi" w:hAnsiTheme="minorHAnsi"/>
                <w:i/>
                <w:kern w:val="0"/>
                <w:lang w:val="en-GB" w:bidi="ar-SA"/>
              </w:rPr>
              <w:t xml:space="preserve">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orientation in advanced issues for spatial object creation</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orientation in advanced terminology for spatial object creation</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knowledge of creating conceptual art designs</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use of spatial design methodology in the educational process</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Spellingerror"/>
                <w:rFonts w:eastAsia="" w:cs="Calibri" w:cstheme="minorHAnsi"/>
                <w:b/>
                <w:bCs/>
                <w:i/>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advanced spatial object design control</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understanding of the principles of practical art, spatial composition, proportional relationships</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ability to create spatial artistic solutions with selected material</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b/>
                <w:color w:val="auto"/>
                <w:kern w:val="0"/>
                <w:sz w:val="24"/>
                <w:szCs w:val="24"/>
                <w:lang w:val="en-GB" w:eastAsia="sk-SK" w:bidi="ar-SA"/>
              </w:rPr>
              <w:t>Acquired competences:</w:t>
            </w:r>
            <w:r>
              <w:rPr>
                <w:rFonts w:eastAsia="" w:cs="Calibri" w:cstheme="minorHAnsi"/>
                <w:kern w:val="0"/>
                <w:sz w:val="24"/>
                <w:szCs w:val="24"/>
                <w:lang w:val="en-GB"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to teach the principles of liberal arts at different levels of study</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manage resources for educational purposes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facilitate teamwork between students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to discuss artistic creation</w:t>
            </w:r>
          </w:p>
          <w:p>
            <w:pPr>
              <w:pStyle w:val="Normal"/>
              <w:widowControl/>
              <w:spacing w:lineRule="auto" w:line="240" w:before="0" w:after="0"/>
              <w:jc w:val="both"/>
              <w:rPr>
                <w:rFonts w:ascii="Calibri" w:hAnsi="Calibri" w:cs="Calibri" w:asciiTheme="minorHAnsi" w:cstheme="minorHAnsi" w:hAnsiTheme="minorHAnsi"/>
                <w:b/>
                <w:b/>
                <w:i/>
                <w:i/>
                <w:sz w:val="24"/>
                <w:szCs w:val="24"/>
                <w:lang w:val="en-GB"/>
              </w:rPr>
            </w:pPr>
            <w:r>
              <w:rPr>
                <w:rFonts w:eastAsia="" w:cs="Calibri" w:cstheme="minorHAnsi"/>
                <w:i/>
                <w:kern w:val="0"/>
                <w:sz w:val="24"/>
                <w:szCs w:val="24"/>
                <w:lang w:val="en-GB" w:eastAsia="sk-SK" w:bidi="ar-SA"/>
              </w:rPr>
              <w:t>to adjust workshops to the labour market</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-assignment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consultation on preliminary proposals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search for existing solutions and problem identification</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application of the chosen technique</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implementation of models and patterns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technological implementation in the selected material</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presentation and evaluation of the project</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FEHÉR, G. - SZUNYOGHY, A.: Anatomie pro výtvarníky. Praha: Slovart, 1999. 220 p. ISBN 80-7209-180-8</w:t>
            </w:r>
          </w:p>
          <w:p>
            <w:pPr>
              <w:pStyle w:val="Normal"/>
              <w:widowControl/>
              <w:spacing w:lineRule="auto" w:line="240" w:before="0" w:after="0"/>
              <w:jc w:val="left"/>
              <w:rPr>
                <w:rFonts w:ascii="Calibri" w:hAnsi="Calibri" w:cs="Calibri" w:asciiTheme="minorHAnsi" w:cstheme="minorHAnsi" w:hAnsiTheme="minorHAnsi"/>
                <w:i/>
                <w:i/>
                <w:iCs/>
                <w:sz w:val="24"/>
                <w:szCs w:val="24"/>
                <w:shd w:fill="FFFFFF" w:val="clear"/>
                <w:lang w:val="en-GB"/>
              </w:rPr>
            </w:pPr>
            <w:r>
              <w:rPr>
                <w:rFonts w:eastAsia="" w:cs="Calibri" w:cstheme="minorHAnsi"/>
                <w:i/>
                <w:iCs/>
                <w:kern w:val="0"/>
                <w:sz w:val="24"/>
                <w:szCs w:val="24"/>
                <w:shd w:fill="FFFFFF" w:val="clear"/>
                <w:lang w:val="en-GB" w:eastAsia="sk-SK" w:bidi="ar-SA"/>
              </w:rPr>
              <w:t>HALL FOSTER et al.:  Umění po roce 1900, Slovart, 2015. 816 p. ISBN 9788073919757</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RUHBERG, K. </w:t>
            </w:r>
            <w:r>
              <w:rPr>
                <w:rFonts w:eastAsia="" w:cs="Calibri" w:cstheme="minorHAnsi"/>
                <w:i/>
                <w:iCs/>
                <w:kern w:val="0"/>
                <w:sz w:val="24"/>
                <w:szCs w:val="24"/>
                <w:shd w:fill="FFFFFF" w:val="clear"/>
                <w:lang w:val="en-GB" w:eastAsia="sk-SK" w:bidi="ar-SA"/>
              </w:rPr>
              <w:t>et al.</w:t>
            </w:r>
            <w:r>
              <w:rPr>
                <w:rFonts w:eastAsia="" w:cs="Calibri" w:cstheme="minorHAnsi"/>
                <w:i/>
                <w:kern w:val="0"/>
                <w:sz w:val="24"/>
                <w:szCs w:val="24"/>
                <w:lang w:val="en-GB" w:eastAsia="sk-SK" w:bidi="ar-SA"/>
              </w:rPr>
              <w:t>: Umění 20. století: malířství, skulptury a objekty, nová média, fotografie. Bratislava: Slovart, 2004. 838 p. ISBN 80-7209-521-8.</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en-GB" w:eastAsia="sk-SK" w:bidi="ar-SA"/>
              </w:rPr>
              <w:t xml:space="preserve">BAJCUROVÁ, K.: Slovenské sochárstvo 1945 – 2015. Bratislava: Slovart, 2017. </w:t>
            </w:r>
            <w:r>
              <w:rPr>
                <w:rFonts w:eastAsia="" w:cs="Calibri" w:cstheme="minorHAnsi"/>
                <w:i/>
                <w:kern w:val="0"/>
                <w:sz w:val="24"/>
                <w:szCs w:val="24"/>
                <w:lang w:val="de-DE" w:eastAsia="sk-SK" w:bidi="ar-SA"/>
              </w:rPr>
              <w:t>320 p. ISBN</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9788097184711</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GRAHAM- DIXON, Andrew.: Umenie. Bratislava: Ikar, 2010. 612 p. ISBN 978-80-551-2267-0</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LUCIE – SMITH, E.: Artoday – Současné světové umění. Praha: Slovart,1996. 511 p.  ISBN 80-85871-97-1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en-GB" w:eastAsia="sk-SK" w:bidi="ar-SA"/>
              </w:rPr>
              <w:t xml:space="preserve">LANG, J.: Úvod do sochárstva. </w:t>
            </w:r>
            <w:r>
              <w:rPr>
                <w:rFonts w:eastAsia="" w:cs="Calibri" w:cstheme="minorHAnsi"/>
                <w:i/>
                <w:kern w:val="0"/>
                <w:sz w:val="24"/>
                <w:szCs w:val="24"/>
                <w:lang w:val="de-DE" w:eastAsia="sk-SK" w:bidi="ar-SA"/>
              </w:rPr>
              <w:t xml:space="preserve">Bratislava: Ikar, 1997. 79 p. ISBN 80-7118-370-9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 xml:space="preserve">MANCA, J, BADE, P.:  1000 geniálních soch. Praha: Sirrocco, 2009. 543 p. ISBN 978-80-204-1992-7                     </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STADLER, W.: 1 Dejiny sochařství. Praha: Rebo, 1996. 198 p. ISBN 80-85815-67-2</w:t>
            </w:r>
          </w:p>
          <w:p>
            <w:pPr>
              <w:pStyle w:val="Normal"/>
              <w:widowControl w:val="false"/>
              <w:spacing w:lineRule="auto" w:line="240" w:before="0" w:after="0"/>
              <w:jc w:val="both"/>
              <w:rPr>
                <w:rFonts w:ascii="Calibri" w:hAnsi="Calibri" w:cs="Calibri" w:asciiTheme="minorHAnsi" w:cstheme="minorHAnsi" w:hAnsiTheme="minorHAnsi"/>
                <w:i/>
                <w:i/>
                <w:sz w:val="24"/>
                <w:szCs w:val="24"/>
                <w:lang w:val="de-DE"/>
              </w:rPr>
            </w:pPr>
            <w:r>
              <w:rPr>
                <w:rFonts w:eastAsia="" w:cs="Calibri" w:cstheme="minorHAnsi"/>
                <w:i/>
                <w:kern w:val="0"/>
                <w:sz w:val="24"/>
                <w:szCs w:val="24"/>
                <w:lang w:val="de-DE" w:eastAsia="sk-SK" w:bidi="ar-SA"/>
              </w:rPr>
              <w:t xml:space="preserve">VOLAVKOVÁ - SKOŘEPOVÁ, Z.: Sochári o sebe a svojom diele. Bratislava: Tatran, 1978. 580 p. </w:t>
            </w:r>
            <w:r>
              <w:rPr>
                <w:rStyle w:val="Category"/>
                <w:rFonts w:eastAsia="" w:cs="Calibri" w:cstheme="minorHAnsi"/>
                <w:kern w:val="0"/>
                <w:sz w:val="24"/>
                <w:szCs w:val="24"/>
                <w:lang w:val="de-DE" w:eastAsia="sk-SK" w:bidi="ar-SA"/>
              </w:rPr>
              <w:t>ISBN:</w:t>
            </w:r>
            <w:r>
              <w:rPr>
                <w:rFonts w:eastAsia="" w:cs="Calibri" w:cstheme="minorHAnsi"/>
                <w:i/>
                <w:kern w:val="0"/>
                <w:sz w:val="24"/>
                <w:szCs w:val="24"/>
                <w:shd w:fill="FFFFFF" w:val="clear"/>
                <w:lang w:val="de-DE" w:eastAsia="sk-SK" w:bidi="ar-SA"/>
              </w:rPr>
              <w:t> 61-882-68</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de-DE" w:eastAsia="sk-SK" w:bidi="ar-SA"/>
              </w:rPr>
              <w:t xml:space="preserve">RUSINOVÁ, Z.: Autoportrét v slovenskom výtvarnom umení 20. storočia. </w:t>
            </w:r>
            <w:r>
              <w:rPr>
                <w:rFonts w:eastAsia="" w:cs="Calibri" w:cstheme="minorHAnsi"/>
                <w:i/>
                <w:kern w:val="0"/>
                <w:sz w:val="24"/>
                <w:szCs w:val="24"/>
                <w:lang w:val="en-GB" w:eastAsia="sk-SK" w:bidi="ar-SA"/>
              </w:rPr>
              <w:t xml:space="preserve">Bratislava: Veda, 2009. 362 p. ISBN 978-80-224-1075-5.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RUGOFF, R. et al.: The Human Factor: The Figure in Contemporary Sculpture, London: Hayward Gallery, 2014. 200 p. ISBN 978 1 85332 322 5.</w:t>
            </w:r>
          </w:p>
        </w:tc>
      </w:tr>
      <w:tr>
        <w:trPr>
          <w:trHeight w:val="462"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1. Slovak language</w:t>
            </w:r>
          </w:p>
          <w:p>
            <w:pPr>
              <w:pStyle w:val="Normal"/>
              <w:widowControl w:val="false"/>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2. Czech language</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3.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b/>
                <w:b/>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46</w:t>
            </w:r>
          </w:p>
          <w:tbl>
            <w:tblPr>
              <w:tblStyle w:val="Mriekatabuky"/>
              <w:tblW w:w="8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8"/>
              <w:gridCol w:w="1498"/>
              <w:gridCol w:w="1497"/>
              <w:gridCol w:w="1497"/>
            </w:tblGrid>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48%</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22%</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7%</w:t>
                  </w:r>
                </w:p>
              </w:tc>
              <w:tc>
                <w:tcPr>
                  <w:tcW w:w="1498"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0%</w:t>
                  </w:r>
                </w:p>
              </w:tc>
              <w:tc>
                <w:tcPr>
                  <w:tcW w:w="1497" w:type="dxa"/>
                  <w:tcBorders/>
                  <w:vAlign w:val="center"/>
                </w:tcPr>
                <w:p>
                  <w:pPr>
                    <w:pStyle w:val="Normal"/>
                    <w:widowControl w:val="false"/>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22%</w:t>
                  </w:r>
                </w:p>
              </w:tc>
            </w:tr>
          </w:tbl>
          <w:p>
            <w:pPr>
              <w:pStyle w:val="Normal"/>
              <w:widowControl w:val="false"/>
              <w:spacing w:before="0" w:after="200"/>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i/>
                <w:kern w:val="0"/>
                <w:sz w:val="24"/>
                <w:szCs w:val="24"/>
                <w:lang w:val="en-GB" w:eastAsia="sk-SK" w:bidi="ar-SA"/>
              </w:rPr>
              <w:t>Mgr. art. Ján Zelinka, ArtD., examiner, lecturer</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10.02.2022 </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1IHVU/V2B/DVU4/15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History of Fine Arts 4</w:t>
            </w:r>
            <w:r>
              <w:rPr>
                <w:rFonts w:eastAsia="" w:cs="Calibri" w:cstheme="minorHAnsi"/>
                <w:kern w:val="0"/>
                <w:sz w:val="24"/>
                <w:szCs w:val="24"/>
                <w:lang w:val="en-GB" w:eastAsia="sk-SK" w:bidi="ar-SA"/>
              </w:rPr>
              <w:t xml:space="preserve"> </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(profile course)</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kern w:val="0"/>
                <w:sz w:val="24"/>
                <w:szCs w:val="24"/>
                <w:shd w:fill="FFFFFF" w:val="clear"/>
                <w:lang w:val="en-GB" w:eastAsia="sk-SK" w:bidi="ar-SA"/>
              </w:rPr>
              <w:t>1 hour lecture per week / 13 hours per semester,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kern w:val="0"/>
                <w:sz w:val="24"/>
                <w:szCs w:val="24"/>
                <w:shd w:fill="FFFFFF" w:val="clear"/>
                <w:lang w:val="en-GB" w:eastAsia="sk-SK" w:bidi="ar-SA"/>
              </w:rPr>
              <w:t>onsite or combined method of education</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3</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4th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The course ends with an exam. During the semester the student: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completes and submits a written assignment on a pre-approved topic,</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passes examinations.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Unexcused absence from onsite classes is considered a failure to meet the requirements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kern w:val="0"/>
                <w:sz w:val="24"/>
                <w:szCs w:val="24"/>
                <w:shd w:fill="FFFFFF" w:val="clear"/>
                <w:lang w:val="en-GB" w:eastAsia="sk-SK" w:bidi="ar-SA"/>
              </w:rPr>
              <w:t>The</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success</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criteria</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percentage</w:t>
            </w:r>
            <w:r>
              <w:rPr>
                <w:rStyle w:val="Normaltextrun"/>
                <w:rFonts w:eastAsia="" w:cs="Calibri" w:cstheme="minorHAns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kern w:val="0"/>
                <w:sz w:val="24"/>
                <w:szCs w:val="24"/>
                <w:lang w:val="en-GB" w:eastAsia="sk-SK" w:bidi="ar-SA"/>
              </w:rPr>
              <w:t>the classification levels as follows:</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A - 100,00 – 90,00 %; B - 89,99 – 80,00 %; C - 79,99 – 70,00 %; D - 69,99 – 60,00 %; E - 59,99 – 50,00 %; FX - 49,99 % and less.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Requirements for the written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 written assignment on a single artist, artistic problem, phenomenon, or artefact that students will analyse and interpret in its cultural and historical context. The assignment is to be accepted by the instructor during the credit week or no later than two working days before the make-up deadline.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Structure of the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A brief historiography of the subject of the written assignment. Historical, cultural and social situation and context at the time of the artist's creation, the existence of the movement, the group and the emergence of the artwork</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Cultural-historical interpretation of the artwork or artefact.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Art-historical interpretation of an artwork/works or artefact using professional terminology. Length: 8,000-10,000 characters, including spaces (excluding footnotes and list of bibliographical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Assessment criteria: independence in producing the written assignment; correct use of basic concepts from the theory and history of art, and their application in a specific situation; ability to analyse and interpret a work of art in its historical and social context; demonstration of own opinion on the studied issue; logical, factual argumentation, interconnectedness of parts of the text; use of relevant literature and its proper handling; ethics of citation. Use of citations related to the subject of the thesis from at least ten sources: 3 - monographs, 3 proceedings and scientific/professional journals, 3 scientific and professional papers on the Internet, 1 paper of the student's choice from the previous three categories.</w:t>
            </w:r>
          </w:p>
          <w:p>
            <w:pPr>
              <w:pStyle w:val="Normal"/>
              <w:widowControl/>
              <w:spacing w:lineRule="auto" w:line="240" w:before="0" w:after="0"/>
              <w:jc w:val="both"/>
              <w:rPr>
                <w:rFonts w:ascii="Calibri" w:hAnsi="Calibri" w:cs="Calibri" w:asciiTheme="minorHAnsi" w:cstheme="minorHAnsi" w:hAnsiTheme="minorHAnsi"/>
                <w:i/>
                <w:i/>
                <w:sz w:val="24"/>
                <w:szCs w:val="24"/>
                <w:lang w:val="en-GB" w:eastAsia="en-US"/>
              </w:rPr>
            </w:pPr>
            <w:r>
              <w:rPr>
                <w:rStyle w:val="Fontstyle01"/>
                <w:rFonts w:eastAsia="" w:cs="Calibri" w:cstheme="minorHAnsi"/>
                <w:color w:val="auto"/>
                <w:kern w:val="0"/>
                <w:sz w:val="24"/>
                <w:szCs w:val="24"/>
                <w:lang w:val="en-GB" w:eastAsia="sk-SK" w:bidi="ar-SA"/>
              </w:rPr>
              <w:t>Active participation and preparation in seminars will also be assessed.</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Style w:val="Eop"/>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bidi="ar-SA"/>
              </w:rPr>
              <w:t>- The student learns about late 18th and 19th century European art.</w:t>
            </w:r>
          </w:p>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bidi="ar-SA"/>
              </w:rPr>
              <w:t>- The student understands art as a part of the historical development of society and its culture.</w:t>
            </w:r>
          </w:p>
          <w:p>
            <w:pPr>
              <w:pStyle w:val="Paragraph"/>
              <w:widowControl/>
              <w:spacing w:beforeAutospacing="0" w:before="0" w:afterAutospacing="0" w:after="0"/>
              <w:jc w:val="left"/>
              <w:textAlignment w:val="baseline"/>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bidi="ar-SA"/>
              </w:rPr>
              <w:t>- The student masters the fundamentals of perception and interpretation of works of art with a focus on school practice.</w:t>
            </w:r>
          </w:p>
          <w:p>
            <w:pPr>
              <w:pStyle w:val="Paragraph"/>
              <w:widowControl/>
              <w:spacing w:beforeAutospacing="0" w:before="0" w:afterAutospacing="0" w:after="0"/>
              <w:jc w:val="left"/>
              <w:textAlignment w:val="baseline"/>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bidi="ar-SA"/>
              </w:rPr>
              <w:t>The course analyses the development of 19th century European art, introduces and characterizes the different national cultures of Europe.</w:t>
            </w:r>
          </w:p>
          <w:p>
            <w:pPr>
              <w:pStyle w:val="Paragraph"/>
              <w:widowControl/>
              <w:spacing w:beforeAutospacing="0" w:before="0" w:afterAutospacing="0" w:after="0"/>
              <w:jc w:val="left"/>
              <w:textAlignment w:val="baseline"/>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bidi="ar-SA"/>
              </w:rPr>
              <w:t>The objective is to acquaint the student with the stylistic multiplicity of artistic expressions and movements of 19th century art.</w:t>
            </w:r>
          </w:p>
          <w:p>
            <w:pPr>
              <w:pStyle w:val="Paragraph"/>
              <w:widowControl/>
              <w:spacing w:beforeAutospacing="0" w:before="0" w:afterAutospacing="0" w:after="0"/>
              <w:jc w:val="left"/>
              <w:textAlignment w:val="baseline"/>
              <w:rPr>
                <w:rFonts w:ascii="Calibri" w:hAnsi="Calibri" w:cs="Calibri" w:asciiTheme="minorHAnsi" w:cstheme="minorHAnsi" w:hAnsiTheme="minorHAnsi"/>
                <w:lang w:val="en-GB"/>
              </w:rPr>
            </w:pPr>
            <w:r>
              <w:rPr>
                <w:rFonts w:cs="Calibri" w:ascii="Calibri" w:hAnsi="Calibri" w:asciiTheme="minorHAnsi" w:cstheme="minorHAnsi" w:hAnsiTheme="minorHAnsi"/>
                <w:kern w:val="0"/>
                <w:lang w:val="en-GB" w:bidi="ar-SA"/>
              </w:rPr>
              <w:t>The student acquires:</w:t>
            </w:r>
          </w:p>
          <w:p>
            <w:pPr>
              <w:pStyle w:val="Paragraph"/>
              <w:widowControl/>
              <w:spacing w:beforeAutospacing="0" w:before="0" w:afterAutospacing="0" w:after="0"/>
              <w:jc w:val="left"/>
              <w:textAlignment w:val="baseline"/>
              <w:rPr>
                <w:rStyle w:val="Eop"/>
                <w:rFonts w:ascii="Calibri" w:hAnsi="Calibri" w:cs="Calibri" w:asciiTheme="minorHAnsi" w:cstheme="minorHAnsi" w:hAnsiTheme="minorHAnsi"/>
                <w:lang w:val="en-GB"/>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xml:space="preserve">  </w:t>
            </w:r>
          </w:p>
          <w:p>
            <w:pPr>
              <w:pStyle w:val="Paragraph"/>
              <w:widowControl/>
              <w:spacing w:beforeAutospacing="0" w:before="0" w:afterAutospacing="0" w:after="0"/>
              <w:jc w:val="left"/>
              <w:textAlignment w:val="baseline"/>
              <w:rPr>
                <w:rStyle w:val="Eop"/>
                <w:rFonts w:ascii="Calibri" w:hAnsi="Calibri" w:cs="Calibri" w:asciiTheme="minorHAnsi" w:cstheme="minorHAnsi" w:hAnsiTheme="minorHAnsi"/>
                <w:lang w:val="en-GB"/>
              </w:rPr>
            </w:pPr>
            <w:r>
              <w:rPr>
                <w:rStyle w:val="Eop"/>
                <w:rFonts w:cs="Calibri" w:ascii="Calibri" w:hAnsi="Calibri" w:asciiTheme="minorHAnsi" w:cstheme="minorHAnsi" w:hAnsiTheme="minorHAnsi"/>
                <w:kern w:val="0"/>
                <w:lang w:val="en-GB" w:bidi="ar-SA"/>
              </w:rPr>
              <w:t xml:space="preserve">- The student </w:t>
            </w:r>
            <w:r>
              <w:rPr>
                <w:rStyle w:val="Fontstyle01"/>
                <w:rFonts w:eastAsia="" w:cs="Calibri" w:ascii="Calibri" w:hAnsi="Calibri" w:asciiTheme="minorHAnsi" w:cstheme="minorHAnsi" w:eastAsiaTheme="minorEastAsia" w:hAnsiTheme="minorHAnsi"/>
                <w:color w:val="auto"/>
                <w:kern w:val="0"/>
                <w:sz w:val="24"/>
                <w:lang w:val="en-GB" w:bidi="ar-SA"/>
              </w:rPr>
              <w:t xml:space="preserve">is able to </w:t>
            </w:r>
            <w:r>
              <w:rPr>
                <w:rStyle w:val="Eop"/>
                <w:rFonts w:cs="Calibri" w:ascii="Calibri" w:hAnsi="Calibri" w:asciiTheme="minorHAnsi" w:cstheme="minorHAnsi" w:hAnsiTheme="minorHAnsi"/>
                <w:kern w:val="0"/>
                <w:lang w:val="en-GB" w:bidi="ar-SA"/>
              </w:rPr>
              <w:t>define the developmental phases, manifestations and currents of the visual arts of Europe in the late 18th and 19th century.</w:t>
            </w:r>
          </w:p>
          <w:p>
            <w:pPr>
              <w:pStyle w:val="Paragraph"/>
              <w:widowControl/>
              <w:spacing w:beforeAutospacing="0" w:before="0" w:afterAutospacing="0" w:after="0"/>
              <w:jc w:val="left"/>
              <w:textAlignment w:val="baseline"/>
              <w:rPr>
                <w:rStyle w:val="Eop"/>
                <w:rFonts w:ascii="Calibri" w:hAnsi="Calibri" w:cs="Calibri" w:asciiTheme="minorHAnsi" w:cstheme="minorHAnsi" w:hAnsiTheme="minorHAnsi"/>
                <w:lang w:val="en-GB"/>
              </w:rPr>
            </w:pPr>
            <w:r>
              <w:rPr>
                <w:rStyle w:val="Eop"/>
                <w:rFonts w:cs="Calibri" w:ascii="Calibri" w:hAnsi="Calibri" w:asciiTheme="minorHAnsi" w:cstheme="minorHAnsi" w:hAnsiTheme="minorHAnsi"/>
                <w:kern w:val="0"/>
                <w:lang w:val="en-GB" w:bidi="ar-SA"/>
              </w:rPr>
              <w:t xml:space="preserve">- The student </w:t>
            </w:r>
            <w:r>
              <w:rPr>
                <w:rStyle w:val="Fontstyle01"/>
                <w:rFonts w:eastAsia="" w:cs="Calibri" w:ascii="Calibri" w:hAnsi="Calibri" w:asciiTheme="minorHAnsi" w:cstheme="minorHAnsi" w:eastAsiaTheme="minorEastAsia" w:hAnsiTheme="minorHAnsi"/>
                <w:color w:val="auto"/>
                <w:kern w:val="0"/>
                <w:sz w:val="24"/>
                <w:lang w:val="en-GB" w:bidi="ar-SA"/>
              </w:rPr>
              <w:t xml:space="preserve">is able to </w:t>
            </w:r>
            <w:r>
              <w:rPr>
                <w:rStyle w:val="Eop"/>
                <w:rFonts w:cs="Calibri" w:ascii="Calibri" w:hAnsi="Calibri" w:asciiTheme="minorHAnsi" w:cstheme="minorHAnsi" w:hAnsiTheme="minorHAnsi"/>
                <w:kern w:val="0"/>
                <w:lang w:val="en-GB" w:bidi="ar-SA"/>
              </w:rPr>
              <w:t>describe the socio-political, economic, and cultural-historical background of the development of art from Neoclassicism to Art Nouveau.</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color w:val="auto"/>
                <w:sz w:val="24"/>
                <w:lang w:val="en-GB"/>
              </w:rPr>
            </w:pPr>
            <w:r>
              <w:rPr>
                <w:rStyle w:val="Fontstyle01"/>
                <w:rFonts w:eastAsia="" w:cs="Calibri" w:ascii="Calibri" w:hAnsi="Calibri" w:asciiTheme="minorHAnsi" w:cstheme="minorHAnsi" w:eastAsiaTheme="minorEastAsia" w:hAnsiTheme="minorHAnsi"/>
                <w:color w:val="auto"/>
                <w:kern w:val="0"/>
                <w:sz w:val="24"/>
                <w:lang w:val="en-GB" w:bidi="ar-SA"/>
              </w:rPr>
              <w:t>- The student is able to recognize individual characteristic artistic expressions of individual artistic periods in architecture, sculpture, painting, graphics and applied arts.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analyse the place of the fine arts of the period in the presence of other cultural expressions (music, dance, literature, theatre).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will be able to spot interconnectivity between the art of individual artistic movements and the spiritual ideas of the period.</w:t>
            </w:r>
          </w:p>
          <w:p>
            <w:pPr>
              <w:pStyle w:val="Normal"/>
              <w:widowControl/>
              <w:spacing w:lineRule="auto" w:line="240" w:before="0" w:after="0"/>
              <w:jc w:val="both"/>
              <w:rPr>
                <w:rStyle w:val="Eop"/>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 xml:space="preserve">- The student understands the art of a given period as an integral part of the culture and historical development of society. </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Spellingerror"/>
                <w:rFonts w:eastAsia="" w:cs="Calibri" w:cstheme="minorHAnsi"/>
                <w:b/>
                <w:bCs/>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The student is able to apply stylistic and compositional elements in the perceptual interpretation of a work or art historical monuments.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The student is able to systematically perceive a work of art through active comparison of monuments of individual national cultures.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b/>
                <w:color w:val="auto"/>
                <w:kern w:val="0"/>
                <w:sz w:val="24"/>
                <w:szCs w:val="24"/>
                <w:lang w:val="en-GB" w:eastAsia="sk-SK" w:bidi="ar-SA"/>
              </w:rPr>
              <w:t>Acquired competences:</w:t>
            </w:r>
            <w:r>
              <w:rPr>
                <w:rFonts w:eastAsia="" w:cs="Calibri" w:cstheme="minorHAnsi"/>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acquires artistic-perceptual competences by continuous perception of the art of the turn of the 18th and 19th centuries.</w:t>
            </w:r>
          </w:p>
          <w:p>
            <w:pPr>
              <w:pStyle w:val="Normal"/>
              <w:widowControl/>
              <w:spacing w:lineRule="auto" w:line="240" w:before="0" w:after="0"/>
              <w:jc w:val="both"/>
              <w:rPr>
                <w:rFonts w:ascii="Calibri" w:hAnsi="Calibri" w:cs="Calibri" w:asciiTheme="minorHAnsi" w:cstheme="minorHAnsi" w:hAnsiTheme="minorHAnsi"/>
                <w:b/>
                <w:b/>
                <w:i/>
                <w:i/>
                <w:sz w:val="24"/>
                <w:szCs w:val="24"/>
                <w:lang w:val="en-GB" w:eastAsia="en-US"/>
              </w:rPr>
            </w:pPr>
            <w:r>
              <w:rPr>
                <w:rStyle w:val="Fontstyle01"/>
                <w:rFonts w:eastAsia="" w:cs="Calibri" w:cstheme="minorHAnsi"/>
                <w:color w:val="auto"/>
                <w:kern w:val="0"/>
                <w:sz w:val="24"/>
                <w:szCs w:val="24"/>
                <w:lang w:val="en-GB" w:eastAsia="sk-SK" w:bidi="ar-SA"/>
              </w:rPr>
              <w:t>- The student is able to perceive and interpret works of art with a school practice focus.</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Art at the turn of the 18th and 19th century. Neoclassicism. Romanticism. Biedermeier. Realism. Impressionism and Neo-Impressionism. Post-Impressionism. Symbolism. Art Nouveau. Architecture of the 19th century.</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BALEKA, J., 1997. Výtvarné umění. Výkladový slovník. Praha: Academia;</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FAHR-BECKEROVÁ, G., 1998. Secese. [s.l.]:</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Nakladatelství Slovart; </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GOMBRICH, E., 2001. Příběh umění. Praha: Mladá fronta – Argo;</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HUYGHE, R. (ed.), 1975. Umění a lidstvo. Umění</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nové doby. Praha: Odeon;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de-DE"/>
              </w:rPr>
            </w:pPr>
            <w:r>
              <w:rPr>
                <w:rStyle w:val="Fontstyle01"/>
                <w:rFonts w:eastAsia="" w:cs="Calibri" w:cstheme="minorHAnsi"/>
                <w:color w:val="auto"/>
                <w:kern w:val="0"/>
                <w:sz w:val="24"/>
                <w:szCs w:val="24"/>
                <w:lang w:val="de-DE" w:eastAsia="sk-SK" w:bidi="ar-SA"/>
              </w:rPr>
              <w:t>CHÂTETET, A. – GROSLIER, B. P. (eds.), 2004. Svetové dejiny umenia. Maliarstvo, sochárstvo, architektúra, úžitkové</w:t>
            </w:r>
            <w:r>
              <w:rPr>
                <w:rFonts w:eastAsia="" w:cs="Calibri" w:cstheme="minorHAnsi"/>
                <w:kern w:val="0"/>
                <w:sz w:val="24"/>
                <w:szCs w:val="24"/>
                <w:lang w:val="de-DE" w:eastAsia="sk-SK" w:bidi="ar-SA"/>
              </w:rPr>
              <w:t xml:space="preserve"> </w:t>
            </w:r>
            <w:r>
              <w:rPr>
                <w:rStyle w:val="Fontstyle01"/>
                <w:rFonts w:eastAsia="" w:cs="Calibri" w:cstheme="minorHAnsi"/>
                <w:color w:val="auto"/>
                <w:kern w:val="0"/>
                <w:sz w:val="24"/>
                <w:szCs w:val="24"/>
                <w:lang w:val="de-DE" w:eastAsia="sk-SK" w:bidi="ar-SA"/>
              </w:rPr>
              <w:t xml:space="preserve">umenie. Praha: Ottovo nakladatelství. </w:t>
            </w:r>
          </w:p>
          <w:p>
            <w:pPr>
              <w:pStyle w:val="Normal"/>
              <w:widowControl/>
              <w:spacing w:lineRule="auto" w:line="240" w:before="0" w:after="0"/>
              <w:jc w:val="both"/>
              <w:rPr>
                <w:rFonts w:ascii="Calibri" w:hAnsi="Calibri" w:cs="Calibri" w:asciiTheme="minorHAnsi" w:cstheme="minorHAnsi" w:hAnsiTheme="minorHAnsi"/>
                <w:sz w:val="24"/>
                <w:szCs w:val="24"/>
                <w:lang w:val="de-DE"/>
              </w:rPr>
            </w:pPr>
            <w:r>
              <w:rPr>
                <w:rStyle w:val="Fontstyle01"/>
                <w:rFonts w:eastAsia="" w:cs="Calibri" w:cstheme="minorHAnsi"/>
                <w:color w:val="auto"/>
                <w:kern w:val="0"/>
                <w:sz w:val="24"/>
                <w:szCs w:val="24"/>
                <w:lang w:val="de-DE" w:eastAsia="sk-SK" w:bidi="ar-SA"/>
              </w:rPr>
              <w:t>KOCH, W., 1971. Malý lexikon architektúry. Bratislava: Tatran;</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PIJOAN, J., 2000. Dejiny umenia 11. Bratislava:</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Ikar;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PIJOAN, J., 1985. Dejiny umenia 8, 9. Bratislava: Tatran;</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TROJAN, R. – MRÁZ, B., 1990. Malý slovník výtvarného umění. Praha: Státní pedagogické</w:t>
            </w:r>
            <w:r>
              <w:rPr>
                <w:rFonts w:eastAsia="" w:cs="Calibri" w:cstheme="minorHAnsi"/>
                <w:kern w:val="0"/>
                <w:sz w:val="24"/>
                <w:szCs w:val="24"/>
                <w:lang w:val="en-GB" w:eastAsia="sk-SK" w:bidi="ar-SA"/>
              </w:rPr>
              <w:br/>
            </w:r>
            <w:r>
              <w:rPr>
                <w:rStyle w:val="Fontstyle01"/>
                <w:rFonts w:eastAsia="" w:cs="Calibri" w:cstheme="minorHAnsi"/>
                <w:color w:val="auto"/>
                <w:kern w:val="0"/>
                <w:sz w:val="24"/>
                <w:szCs w:val="24"/>
                <w:lang w:val="en-GB" w:eastAsia="sk-SK" w:bidi="ar-SA"/>
              </w:rPr>
              <w:t xml:space="preserve">nakladatelství;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WALTHER, Ingo F. (ed.), 2003. Malířství impresionismu.</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 xml:space="preserve">1860-1920. [s.l.]: Taschen / Nakladatelství Slovart; </w:t>
            </w:r>
          </w:p>
          <w:p>
            <w:pPr>
              <w:pStyle w:val="Normal"/>
              <w:widowControl/>
              <w:spacing w:lineRule="auto" w:line="240" w:before="0" w:after="0"/>
              <w:jc w:val="both"/>
              <w:rPr>
                <w:rFonts w:ascii="Calibri" w:hAnsi="Calibri" w:cs="Calibri" w:asciiTheme="minorHAnsi" w:cstheme="minorHAnsi" w:hAnsiTheme="minorHAnsi"/>
                <w:i/>
                <w:i/>
                <w:sz w:val="24"/>
                <w:szCs w:val="24"/>
                <w:lang w:val="en-GB" w:eastAsia="en-US"/>
              </w:rPr>
            </w:pPr>
            <w:r>
              <w:rPr>
                <w:rStyle w:val="Fontstyle01"/>
                <w:rFonts w:eastAsia="" w:cs="Calibri" w:cstheme="minorHAnsi"/>
                <w:color w:val="auto"/>
                <w:kern w:val="0"/>
                <w:sz w:val="24"/>
                <w:szCs w:val="24"/>
                <w:lang w:val="en-GB" w:eastAsia="sk-SK" w:bidi="ar-SA"/>
              </w:rPr>
              <w:t>monografie o jednotlivých smeroch, významných</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umelcoch, vedecké a odborné časopisy z dejín a teórie umenia</w:t>
            </w:r>
          </w:p>
        </w:tc>
      </w:tr>
      <w:tr>
        <w:trPr>
          <w:trHeight w:val="462"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Notes:</w:t>
            </w:r>
            <w:r>
              <w:rPr>
                <w:rFonts w:eastAsia="" w:cs="Calibri" w:cstheme="minorHAnsi"/>
                <w:kern w:val="0"/>
                <w:sz w:val="24"/>
                <w:szCs w:val="24"/>
                <w:lang w:val="en-GB" w:eastAsia="sk-SK" w:bidi="ar-SA"/>
              </w:rPr>
              <w:t xml:space="preserve"> Total student workload per semester: 90 hours; 13 contact hours; 77 hours self-study.</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b/>
                <w:b/>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190</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11%</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28%</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35%</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23%</w:t>
                  </w:r>
                </w:p>
              </w:tc>
            </w:tr>
          </w:tbl>
          <w:p>
            <w:pPr>
              <w:pStyle w:val="Normal"/>
              <w:widowControl w:val="false"/>
              <w:spacing w:before="0" w:after="200"/>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kern w:val="0"/>
                <w:sz w:val="24"/>
                <w:szCs w:val="24"/>
                <w:lang w:val="en-GB" w:eastAsia="sk-SK" w:bidi="ar-SA"/>
              </w:rPr>
              <w:t>Assoc. Prof. Vladislav Grešlík, ArtD.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10.02.2022</w:t>
            </w:r>
            <w:r>
              <w:rPr>
                <w:rFonts w:eastAsia="" w:cs="Calibri" w:cstheme="minorHAnsi"/>
                <w:kern w:val="0"/>
                <w:sz w:val="24"/>
                <w:szCs w:val="24"/>
                <w:lang w:val="en-GB" w:eastAsia="sk-SK" w:bidi="ar-SA"/>
              </w:rPr>
              <w:t xml:space="preserve"> </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jc w:val="center"/>
        <w:rPr>
          <w:rStyle w:val="Eop"/>
          <w:rFonts w:cs="Calibri" w:cstheme="minorHAnsi"/>
          <w:sz w:val="24"/>
          <w:szCs w:val="24"/>
          <w:shd w:fill="FFFFFF" w:val="clear"/>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p>
      <w:pPr>
        <w:pStyle w:val="Normal"/>
        <w:spacing w:lineRule="auto" w:line="240" w:before="0" w:after="0"/>
        <w:jc w:val="center"/>
        <w:rPr>
          <w:rFonts w:cs="Calibri" w:cstheme="minorHAnsi"/>
          <w:sz w:val="24"/>
          <w:szCs w:val="24"/>
          <w:lang w:val="en-GB"/>
        </w:rPr>
      </w:pPr>
      <w:r>
        <w:rPr>
          <w:rStyle w:val="Eop"/>
          <w:rFonts w:cs="Calibri" w:cstheme="minorHAnsi"/>
          <w:sz w:val="24"/>
          <w:szCs w:val="24"/>
          <w:shd w:fill="FFFFFF" w:val="clear"/>
          <w:lang w:val="en-GB"/>
        </w:rPr>
        <w:t>( pursuant to Decree No. 614/2002 Coll. of the Slovak Republic)</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1IHVU/V2B/KAG4/15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Course title: Drawing and Printmaking 4</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
                <w:bCs/>
                <w:kern w:val="0"/>
                <w:sz w:val="24"/>
                <w:szCs w:val="24"/>
                <w:shd w:fill="FFFFFF" w:val="clear"/>
                <w:lang w:val="en-GB" w:eastAsia="sk-SK" w:bidi="ar-SA"/>
              </w:rPr>
              <w:t>Type of</w:t>
            </w:r>
            <w:r>
              <w:rPr>
                <w:rFonts w:eastAsia="" w:cs="Calibri" w:cstheme="minorHAnsi"/>
                <w:bCs/>
                <w:kern w:val="0"/>
                <w:sz w:val="24"/>
                <w:szCs w:val="24"/>
                <w:shd w:fill="FFFFFF" w:val="clear"/>
                <w:lang w:val="en-GB" w:eastAsia="sk-SK" w:bidi="ar-SA"/>
              </w:rPr>
              <w:t xml:space="preserve"> </w:t>
            </w:r>
            <w:r>
              <w:rPr>
                <w:rStyle w:val="Normaltextrun"/>
                <w:rFonts w:eastAsia="" w:cs="Calibri" w:cstheme="minorHAnsi"/>
                <w:b/>
                <w:bCs/>
                <w:kern w:val="0"/>
                <w:sz w:val="24"/>
                <w:szCs w:val="24"/>
                <w:shd w:fill="FFFFFF" w:val="clear"/>
                <w:lang w:val="en-GB" w:eastAsia="sk-SK" w:bidi="ar-SA"/>
              </w:rPr>
              <w:t xml:space="preserve">educational activity: </w:t>
            </w:r>
            <w:r>
              <w:rPr>
                <w:rFonts w:eastAsia="" w:cs="Calibri" w:cstheme="minorHAnsi"/>
                <w:bCs/>
                <w:kern w:val="0"/>
                <w:sz w:val="24"/>
                <w:szCs w:val="24"/>
                <w:shd w:fill="FFFFFF" w:val="clear"/>
                <w:lang w:val="en-GB" w:eastAsia="sk-SK" w:bidi="ar-SA"/>
              </w:rPr>
              <w:t>onsite</w:t>
            </w:r>
          </w:p>
          <w:p>
            <w:pPr>
              <w:pStyle w:val="Normal"/>
              <w:widowControl/>
              <w:spacing w:lineRule="auto" w:line="240" w:before="0" w:after="0"/>
              <w:jc w:val="both"/>
              <w:rPr>
                <w:rFonts w:ascii="Calibri" w:hAnsi="Calibri" w:cs="Calibri" w:asciiTheme="minorHAnsi" w:cstheme="minorHAnsi" w:hAnsiTheme="minorHAnsi"/>
                <w:b/>
                <w:b/>
                <w:bCs/>
                <w:sz w:val="24"/>
                <w:szCs w:val="24"/>
                <w:shd w:fill="FFFFFF" w:val="clear"/>
                <w:lang w:val="en-GB"/>
              </w:rPr>
            </w:pPr>
            <w:r>
              <w:rPr>
                <w:rFonts w:eastAsia="" w:cs="Calibri" w:cstheme="minorHAnsi"/>
                <w:b/>
                <w:bCs/>
                <w:kern w:val="0"/>
                <w:sz w:val="24"/>
                <w:szCs w:val="24"/>
                <w:shd w:fill="FFFFFF" w:val="clear"/>
                <w:lang w:val="en-GB" w:eastAsia="sk-SK" w:bidi="ar-SA"/>
              </w:rPr>
              <w:t>Recommended length of the course (in hours): 2</w:t>
            </w:r>
          </w:p>
          <w:p>
            <w:pPr>
              <w:pStyle w:val="Normal"/>
              <w:widowControl/>
              <w:spacing w:lineRule="auto" w:line="240" w:before="0" w:after="0"/>
              <w:jc w:val="both"/>
              <w:rPr>
                <w:rFonts w:ascii="Calibri" w:hAnsi="Calibri" w:cs="Calibri" w:asciiTheme="minorHAnsi" w:cstheme="minorHAnsi" w:hAnsiTheme="minorHAnsi"/>
                <w:b/>
                <w:b/>
                <w:bCs/>
                <w:sz w:val="24"/>
                <w:szCs w:val="24"/>
                <w:shd w:fill="FFFFFF" w:val="clear"/>
                <w:lang w:val="en-GB"/>
              </w:rPr>
            </w:pPr>
            <w:r>
              <w:rPr>
                <w:rFonts w:eastAsia="" w:cs="Calibri" w:cstheme="minorHAnsi"/>
                <w:b/>
                <w:bCs/>
                <w:kern w:val="0"/>
                <w:sz w:val="24"/>
                <w:szCs w:val="24"/>
                <w:shd w:fill="FFFFFF" w:val="clear"/>
                <w:lang w:val="en-GB" w:eastAsia="sk-SK" w:bidi="ar-SA"/>
              </w:rPr>
              <w:t>Weekly: 1,1 Per semester: 13,13</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
                <w:bCs/>
                <w:kern w:val="0"/>
                <w:sz w:val="24"/>
                <w:szCs w:val="24"/>
                <w:shd w:fill="FFFFFF" w:val="clear"/>
                <w:lang w:val="en-GB" w:eastAsia="sk-SK" w:bidi="ar-SA"/>
              </w:rPr>
              <w:t>Method of</w:t>
            </w:r>
            <w:r>
              <w:rPr>
                <w:rStyle w:val="Normaltextrun"/>
                <w:rFonts w:eastAsia="" w:cs="Calibri" w:cstheme="minorHAnsi"/>
                <w:b/>
                <w:bCs/>
                <w:kern w:val="0"/>
                <w:sz w:val="24"/>
                <w:szCs w:val="24"/>
                <w:shd w:fill="FFFFFF" w:val="clear"/>
                <w:lang w:val="en-GB" w:eastAsia="sk-SK" w:bidi="ar-SA"/>
              </w:rPr>
              <w:t xml:space="preserve"> educational activity: </w:t>
            </w:r>
            <w:r>
              <w:rPr>
                <w:rFonts w:eastAsia="" w:cs="Calibri" w:cstheme="minorHAnsi"/>
                <w:bCs/>
                <w:kern w:val="0"/>
                <w:sz w:val="24"/>
                <w:szCs w:val="24"/>
                <w:shd w:fill="FFFFFF" w:val="clear"/>
                <w:lang w:val="en-GB" w:eastAsia="sk-SK" w:bidi="ar-SA"/>
              </w:rPr>
              <w:t>lecture, seminar, practical</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3</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semester/trimester: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 xml:space="preserve">2nd semester, second year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r>
              <w:rPr>
                <w:rFonts w:eastAsia="" w:cs="Calibri" w:cstheme="minorHAnsi"/>
                <w:kern w:val="0"/>
                <w:sz w:val="24"/>
                <w:szCs w:val="24"/>
                <w:lang w:val="en-GB" w:eastAsia="sk-SK" w:bidi="ar-SA"/>
              </w:rPr>
              <w:t>KAG1, KAG2</w:t>
            </w:r>
          </w:p>
        </w:tc>
      </w:tr>
      <w:tr>
        <w:trPr>
          <w:trHeight w:val="1833" w:hRule="atLeast"/>
        </w:trPr>
        <w:tc>
          <w:tcPr>
            <w:tcW w:w="9321" w:type="dxa"/>
            <w:gridSpan w:val="2"/>
            <w:tcBorders/>
            <w:vAlign w:val="center"/>
          </w:tcPr>
          <w:p>
            <w:pPr>
              <w:pStyle w:val="Normal"/>
              <w:widowControl/>
              <w:spacing w:lineRule="auto" w:line="240" w:before="0" w:after="0"/>
              <w:jc w:val="both"/>
              <w:rPr>
                <w:rStyle w:val="Spellingerro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Style w:val="Spellingerror"/>
                <w:rFonts w:eastAsia="" w:cs="Calibri" w:cstheme="minorHAnsi"/>
                <w:i/>
                <w:kern w:val="0"/>
                <w:sz w:val="24"/>
                <w:szCs w:val="24"/>
                <w:shd w:fill="FFFFFF" w:val="clear"/>
                <w:lang w:val="en-GB" w:eastAsia="sk-SK" w:bidi="ar-SA"/>
              </w:rPr>
              <w:t>Active participation in seminars, submission of required assignments for final evaluation.</w:t>
            </w:r>
          </w:p>
          <w:p>
            <w:pPr>
              <w:pStyle w:val="Normal"/>
              <w:widowControl/>
              <w:spacing w:lineRule="auto" w:line="240" w:before="0" w:after="0"/>
              <w:jc w:val="both"/>
              <w:rPr>
                <w:rStyle w:val="Spellingerror"/>
                <w:rFonts w:ascii="Calibri" w:hAnsi="Calibri" w:cs="Calibri" w:asciiTheme="minorHAnsi" w:cstheme="minorHAnsi" w:hAnsiTheme="minorHAnsi"/>
                <w:i/>
                <w:i/>
                <w:sz w:val="24"/>
                <w:szCs w:val="24"/>
                <w:shd w:fill="FFFFFF" w:val="clear"/>
                <w:lang w:val="en-GB"/>
              </w:rPr>
            </w:pPr>
            <w:r>
              <w:rPr>
                <w:rStyle w:val="Spellingerror"/>
                <w:rFonts w:eastAsia="" w:cs="Calibri" w:cstheme="minorHAnsi"/>
                <w:i/>
                <w:kern w:val="0"/>
                <w:sz w:val="24"/>
                <w:szCs w:val="24"/>
                <w:shd w:fill="FFFFFF" w:val="clear"/>
                <w:lang w:val="en-GB" w:eastAsia="sk-SK" w:bidi="ar-SA"/>
              </w:rPr>
              <w:t>The student completes one or a series of practical assignments depending on the difficulty of the assignment topic. Regular individual consultation is required. During the course of the semester there will be ongoing consultation on the progress of the practical semester assignments. Unless otherwise specified at the beginning of the semester, the topics of the term papers are chosen by the students after consulting the teacher.</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Spellingerror"/>
                <w:rFonts w:eastAsia="" w:cs="Calibri" w:cstheme="minorHAnsi"/>
                <w:i/>
                <w:kern w:val="0"/>
                <w:sz w:val="24"/>
                <w:szCs w:val="24"/>
                <w:shd w:fill="FFFFFF" w:val="clear"/>
                <w:lang w:val="en-GB" w:eastAsia="sk-SK" w:bidi="ar-SA"/>
              </w:rPr>
              <w:t>The</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success</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criteria</w:t>
            </w:r>
            <w:r>
              <w:rPr>
                <w:rStyle w:val="Normaltextrun"/>
                <w:rFonts w:eastAsia="" w:cs="Calibri" w:cstheme="minorHAnsi"/>
                <w:i/>
                <w:kern w:val="0"/>
                <w:sz w:val="24"/>
                <w:szCs w:val="24"/>
                <w:shd w:fill="FFFFFF" w:val="clear"/>
                <w:lang w:val="en-GB" w:eastAsia="sk-SK" w:bidi="ar-SA"/>
              </w:rPr>
              <w:t xml:space="preserve"> (</w:t>
            </w:r>
            <w:r>
              <w:rPr>
                <w:rStyle w:val="Spellingerror"/>
                <w:rFonts w:eastAsia="" w:cs="Calibri" w:cstheme="minorHAnsi"/>
                <w:i/>
                <w:kern w:val="0"/>
                <w:sz w:val="24"/>
                <w:szCs w:val="24"/>
                <w:shd w:fill="FFFFFF" w:val="clear"/>
                <w:lang w:val="en-GB" w:eastAsia="sk-SK" w:bidi="ar-SA"/>
              </w:rPr>
              <w:t>percentage</w:t>
            </w:r>
            <w:r>
              <w:rPr>
                <w:rStyle w:val="Normaltextrun"/>
                <w:rFonts w:eastAsia="" w:cs="Calibri" w:cstheme="minorHAnsi"/>
                <w: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i/>
                <w:kern w:val="0"/>
                <w:sz w:val="24"/>
                <w:szCs w:val="24"/>
                <w:lang w:val="en-GB" w:eastAsia="sk-SK" w:bidi="ar-SA"/>
              </w:rPr>
              <w:t>the classification levels as follows:</w:t>
            </w:r>
            <w:r>
              <w:rPr>
                <w:rFonts w:eastAsia="" w:cs="Calibri" w:cstheme="minorHAnsi"/>
                <w:i/>
                <w:kern w:val="0"/>
                <w:sz w:val="24"/>
                <w:szCs w:val="24"/>
                <w:lang w:val="en-GB" w:eastAsia="sk-SK" w:bidi="ar-SA"/>
              </w:rPr>
              <w:t xml:space="preserve"> </w:t>
            </w:r>
            <w:r>
              <w:rPr>
                <w:rStyle w:val="Fontstyle01"/>
                <w:rFonts w:eastAsia="" w:cs="Calibri" w:cstheme="minorHAnsi"/>
                <w:i/>
                <w:color w:val="auto"/>
                <w:kern w:val="0"/>
                <w:sz w:val="24"/>
                <w:szCs w:val="24"/>
                <w:lang w:val="en-GB" w:eastAsia="sk-SK" w:bidi="ar-SA"/>
              </w:rPr>
              <w:t>A - 100,00 – 90,00 %; B - 89,99 – 80,00 %; C - 79,99 – 70,00 %; D - 69,99 – 60,00 %; E - 59,99 – 50,00 %; FX /failed- 49,99 % and less.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final grade is calculated as the average of the evaluation of active participation, level of artistic expression, originality of the solution of the assignment, ability to defend and present the results of the assignment and applicability of stated objectives.</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Style w:val="Eop"/>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Cs/>
                <w:kern w:val="0"/>
                <w:lang w:val="en-GB" w:bidi="ar-SA"/>
              </w:rPr>
              <w:t> </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The student knows graphic techniques of monotype, hand printing techniques, and knows the division of graphic techniques according to the categories of printing methods. The student masters the technique of ink pen drawing, which is a prerequisite for mastering classical intaglio printing techniques, etching, dry needle, etc.</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 set of 5 lectures on the topic: division of graphic techniques.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Printing from the surface, printing from the height, intaglio printing techniques</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Serigraphy as a reproductive and artistic graphic technique</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left"/>
              <w:rPr>
                <w:rFonts w:ascii="Calibri" w:hAnsi="Calibri" w:cs="Calibri" w:asciiTheme="minorHAnsi" w:cstheme="minorHAnsi" w:hAnsiTheme="minorHAnsi"/>
                <w:i/>
                <w:i/>
                <w:iCs/>
                <w:sz w:val="24"/>
                <w:szCs w:val="24"/>
                <w:lang w:val="en-GB"/>
              </w:rPr>
            </w:pPr>
            <w:r>
              <w:rPr>
                <w:rFonts w:eastAsia="" w:cs="Calibri" w:cstheme="minorHAnsi"/>
                <w:i/>
                <w:iCs/>
                <w:kern w:val="0"/>
                <w:sz w:val="24"/>
                <w:szCs w:val="24"/>
                <w:lang w:val="en-GB" w:eastAsia="sk-SK" w:bidi="ar-SA"/>
              </w:rPr>
              <w:t xml:space="preserve">  </w:t>
            </w:r>
            <w:r>
              <w:rPr>
                <w:rFonts w:eastAsia="" w:cs="Calibri" w:cstheme="minorHAnsi"/>
                <w:i/>
                <w:iCs/>
                <w:kern w:val="0"/>
                <w:sz w:val="24"/>
                <w:szCs w:val="24"/>
                <w:lang w:val="en-GB" w:eastAsia="sk-SK" w:bidi="ar-SA"/>
              </w:rPr>
              <w:t>Kubas. J.1959.Techniky umeleckej grafiky. Bratislava 1959.</w:t>
            </w:r>
          </w:p>
          <w:p>
            <w:pPr>
              <w:pStyle w:val="Normal"/>
              <w:widowControl/>
              <w:spacing w:lineRule="auto" w:line="240" w:before="0" w:after="0"/>
              <w:jc w:val="left"/>
              <w:rPr>
                <w:rFonts w:ascii="Calibri" w:hAnsi="Calibri" w:cs="Calibri" w:asciiTheme="minorHAnsi" w:cstheme="minorHAnsi" w:hAnsiTheme="minorHAnsi"/>
                <w:i/>
                <w:i/>
                <w:iCs/>
                <w:sz w:val="24"/>
                <w:szCs w:val="24"/>
                <w:lang w:val="de-DE"/>
              </w:rPr>
            </w:pPr>
            <w:r>
              <w:rPr>
                <w:rFonts w:eastAsia="" w:cs="Calibri" w:cstheme="minorHAnsi"/>
                <w:i/>
                <w:iCs/>
                <w:kern w:val="0"/>
                <w:sz w:val="24"/>
                <w:szCs w:val="24"/>
                <w:lang w:val="de-DE" w:eastAsia="sk-SK" w:bidi="ar-SA"/>
              </w:rPr>
              <w:t>Teissig, K. 1986. Technika kresby. Praha 1986.</w:t>
            </w:r>
          </w:p>
          <w:p>
            <w:pPr>
              <w:pStyle w:val="Normal"/>
              <w:widowControl/>
              <w:spacing w:lineRule="auto" w:line="240" w:before="0" w:after="0"/>
              <w:jc w:val="left"/>
              <w:rPr>
                <w:rFonts w:ascii="Calibri" w:hAnsi="Calibri" w:cs="Calibri" w:asciiTheme="minorHAnsi" w:cstheme="minorHAnsi" w:hAnsiTheme="minorHAnsi"/>
                <w:i/>
                <w:i/>
                <w:iCs/>
                <w:sz w:val="24"/>
                <w:szCs w:val="24"/>
                <w:lang w:val="en-GB"/>
              </w:rPr>
            </w:pPr>
            <w:r>
              <w:rPr>
                <w:rFonts w:eastAsia="" w:cs="Calibri" w:cstheme="minorHAnsi"/>
                <w:i/>
                <w:iCs/>
                <w:kern w:val="0"/>
                <w:sz w:val="24"/>
                <w:szCs w:val="24"/>
                <w:lang w:val="de-DE" w:eastAsia="sk-SK" w:bidi="ar-SA"/>
              </w:rPr>
              <w:t xml:space="preserve">Krejča, A.1992. Techniky grafického umenia. </w:t>
            </w:r>
            <w:r>
              <w:rPr>
                <w:rFonts w:eastAsia="" w:cs="Calibri" w:cstheme="minorHAnsi"/>
                <w:i/>
                <w:iCs/>
                <w:kern w:val="0"/>
                <w:sz w:val="24"/>
                <w:szCs w:val="24"/>
                <w:lang w:val="en-GB" w:eastAsia="sk-SK" w:bidi="ar-SA"/>
              </w:rPr>
              <w:t>Bratislava 1992.</w:t>
            </w:r>
          </w:p>
          <w:p>
            <w:pPr>
              <w:pStyle w:val="Normal"/>
              <w:widowControl/>
              <w:spacing w:lineRule="auto" w:line="240" w:before="0" w:after="0"/>
              <w:jc w:val="left"/>
              <w:rPr>
                <w:rFonts w:ascii="Calibri" w:hAnsi="Calibri" w:cs="Calibri" w:asciiTheme="minorHAnsi" w:cstheme="minorHAnsi" w:hAnsiTheme="minorHAnsi"/>
                <w:i/>
                <w:i/>
                <w:iCs/>
                <w:sz w:val="24"/>
                <w:szCs w:val="24"/>
                <w:lang w:val="en-GB"/>
              </w:rPr>
            </w:pPr>
            <w:r>
              <w:rPr>
                <w:rFonts w:eastAsia="" w:cs="Calibri" w:cstheme="minorHAnsi"/>
                <w:i/>
                <w:iCs/>
                <w:kern w:val="0"/>
                <w:sz w:val="24"/>
                <w:szCs w:val="24"/>
                <w:lang w:val="en-GB" w:eastAsia="sk-SK" w:bidi="ar-SA"/>
              </w:rPr>
              <w:t>Zrzavý, J. 1977. Anatomie pro výtvarníky. Praha: Avicenum 1977</w:t>
            </w:r>
          </w:p>
        </w:tc>
      </w:tr>
      <w:tr>
        <w:trPr>
          <w:trHeight w:val="462"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Slovak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r>
              <w:rPr>
                <w:rFonts w:eastAsia="" w:cs="Calibri" w:cstheme="minorHAnsi"/>
                <w:i/>
                <w:kern w:val="0"/>
                <w:sz w:val="24"/>
                <w:szCs w:val="24"/>
                <w:lang w:val="en-GB" w:eastAsia="sk-SK" w:bidi="ar-SA"/>
              </w:rPr>
              <w:t>compulsory course</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b/>
                <w:b/>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163</w:t>
            </w:r>
          </w:p>
          <w:tbl>
            <w:tblPr>
              <w:tblStyle w:val="Mriekatabuky"/>
              <w:tblW w:w="8981"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496"/>
              <w:gridCol w:w="1497"/>
              <w:gridCol w:w="1497"/>
              <w:gridCol w:w="1497"/>
              <w:gridCol w:w="1496"/>
              <w:gridCol w:w="1497"/>
            </w:tblGrid>
            <w:tr>
              <w:trPr/>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A</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B</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C</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D</w:t>
                  </w:r>
                </w:p>
              </w:tc>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E</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FX</w:t>
                  </w:r>
                </w:p>
              </w:tc>
            </w:tr>
            <w:tr>
              <w:trPr/>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19%</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18%</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28%</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12%</w:t>
                  </w:r>
                </w:p>
              </w:tc>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11%</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12%</w:t>
                  </w:r>
                </w:p>
              </w:tc>
            </w:tr>
          </w:tbl>
          <w:p>
            <w:pPr>
              <w:pStyle w:val="Normal"/>
              <w:widowControl w:val="false"/>
              <w:spacing w:before="0" w:after="200"/>
              <w:rPr>
                <w:rFonts w:ascii="Calibri" w:hAnsi="Calibri" w:cs="Calibri" w:asciiTheme="minorHAnsi" w:cstheme="minorHAnsi" w:hAnsiTheme="minorHAnsi"/>
                <w:i/>
                <w:i/>
                <w:sz w:val="24"/>
                <w:szCs w:val="24"/>
                <w:lang w:val="en-GB"/>
              </w:rPr>
            </w:pPr>
            <w:r>
              <w:rPr>
                <w:rFonts w:cs="Calibri" w:cstheme="minorHAnsi"/>
                <w:i/>
                <w:sz w:val="24"/>
                <w:szCs w:val="24"/>
                <w:lang w:val="en-GB"/>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US"/>
              </w:rPr>
            </w:pPr>
            <w:r>
              <w:rPr>
                <w:rFonts w:eastAsia="" w:cs="Calibri" w:cstheme="minorHAnsi"/>
                <w:b/>
                <w:kern w:val="0"/>
                <w:sz w:val="24"/>
                <w:szCs w:val="24"/>
                <w:lang w:val="en-US" w:eastAsia="sk-SK" w:bidi="ar-SA"/>
              </w:rPr>
              <w:t xml:space="preserve">Lecturer:  </w:t>
            </w:r>
          </w:p>
          <w:p>
            <w:pPr>
              <w:pStyle w:val="Normal"/>
              <w:widowControl/>
              <w:tabs>
                <w:tab w:val="clear" w:pos="708"/>
                <w:tab w:val="left" w:pos="1530" w:leader="none"/>
              </w:tabs>
              <w:spacing w:lineRule="auto" w:line="240" w:before="0" w:after="0"/>
              <w:jc w:val="left"/>
              <w:rPr>
                <w:rFonts w:ascii="Calibri" w:hAnsi="Calibri" w:cs="Calibri" w:asciiTheme="minorHAnsi" w:cstheme="minorHAnsi" w:hAnsiTheme="minorHAnsi"/>
                <w:sz w:val="24"/>
                <w:szCs w:val="24"/>
                <w:lang w:val="en-US"/>
              </w:rPr>
            </w:pPr>
            <w:r>
              <w:rPr>
                <w:rFonts w:eastAsia="" w:cs="Calibri" w:cstheme="minorHAnsi"/>
                <w:kern w:val="0"/>
                <w:sz w:val="24"/>
                <w:szCs w:val="24"/>
                <w:lang w:val="en-US" w:eastAsia="sk-SK" w:bidi="ar-SA"/>
              </w:rPr>
              <w:t xml:space="preserve">Assoc. Prof. Martin Zbojan PhD art graduate </w:t>
            </w:r>
          </w:p>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de-DE"/>
              </w:rPr>
            </w:pPr>
            <w:r>
              <w:rPr>
                <w:rFonts w:eastAsia="" w:cs="Calibri" w:cstheme="minorHAnsi"/>
                <w:kern w:val="0"/>
                <w:sz w:val="24"/>
                <w:szCs w:val="24"/>
                <w:lang w:val="de-DE" w:eastAsia="sk-SK" w:bidi="ar-SA"/>
              </w:rPr>
              <w:t>Dr. hab. Peter Kocák PhD art graduate</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February 2022</w:t>
            </w:r>
            <w:r>
              <w:rPr>
                <w:rFonts w:eastAsia="" w:cs="Calibri" w:cstheme="minorHAnsi"/>
                <w:kern w:val="0"/>
                <w:sz w:val="24"/>
                <w:szCs w:val="24"/>
                <w:lang w:val="en-GB" w:eastAsia="sk-SK" w:bidi="ar-SA"/>
              </w:rPr>
              <w:t xml:space="preserve"> </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Style w:val="Normaltextrun"/>
                <w:rFonts w:eastAsia="" w:cs="Calibri" w:cstheme="minorHAnsi"/>
                <w:b/>
                <w:bCs/>
                <w:kern w:val="0"/>
                <w:sz w:val="24"/>
                <w:szCs w:val="24"/>
                <w:shd w:fill="FFFFFF" w:val="clear"/>
                <w:lang w:val="en-GB" w:eastAsia="sk-SK" w:bidi="ar-SA"/>
              </w:rPr>
              <w:t>:</w:t>
            </w:r>
            <w:r>
              <w:rPr>
                <w:rFonts w:eastAsia="" w:cs="Calibri" w:cstheme="minorHAnsi"/>
                <w:b/>
                <w:kern w:val="0"/>
                <w:sz w:val="24"/>
                <w:szCs w:val="24"/>
                <w:lang w:val="en-GB" w:eastAsia="sk-SK" w:bidi="ar-SA"/>
              </w:rPr>
              <w:t xml:space="preserve"> </w:t>
            </w:r>
            <w:r>
              <w:rPr>
                <w:rStyle w:val="Spellingerror"/>
                <w:rFonts w:eastAsia="" w:cs="Calibri" w:cstheme="minorHAnsi"/>
                <w:iCs/>
                <w:kern w:val="0"/>
                <w:sz w:val="24"/>
                <w:szCs w:val="24"/>
                <w:shd w:fill="FFFFFF" w:val="clear"/>
                <w:lang w:val="en-GB" w:eastAsia="sk-SK" w:bidi="ar-SA"/>
              </w:rPr>
              <w:t>Faculty</w:t>
            </w:r>
            <w:r>
              <w:rPr>
                <w:rStyle w:val="Normaltextrun"/>
                <w:rFonts w:eastAsia="" w:cs="Calibri" w:cstheme="minorHAns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 xml:space="preserve"> </w:t>
            </w:r>
            <w:r>
              <w:rPr>
                <w:rFonts w:eastAsia="" w:cs="Calibri" w:cstheme="minorHAnsi"/>
                <w:i/>
                <w:kern w:val="0"/>
                <w:sz w:val="24"/>
                <w:szCs w:val="24"/>
                <w:lang w:val="sk-SK" w:eastAsia="sk-SK" w:bidi="ar-SA"/>
              </w:rPr>
              <w:t>1IHVU/V1B/VAP4</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Course title: </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Art Activities in Nature 4</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Style w:val="Normaltextrun"/>
                <w:rFonts w:eastAsia="" w:cs="Calibri" w:cstheme="minorHAnsi"/>
                <w:b/>
                <w:bCs/>
                <w:kern w:val="0"/>
                <w:sz w:val="24"/>
                <w:szCs w:val="24"/>
                <w:shd w:fill="FFFFFF" w:val="clear"/>
                <w:lang w:val="en-GB" w:eastAsia="sk-SK" w:bidi="ar-SA"/>
              </w:rPr>
              <w:t xml:space="preserve">Type, scope and method of educational activity: </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Type of educational activity: practice</w:t>
            </w:r>
          </w:p>
          <w:p>
            <w:pPr>
              <w:pStyle w:val="Normal"/>
              <w:widowControl/>
              <w:spacing w:lineRule="auto" w:line="240" w:before="0" w:after="0"/>
              <w:jc w:val="both"/>
              <w:rPr>
                <w:rFonts w:ascii="Calibri" w:hAnsi="Calibri" w:cs="Calibri" w:asciiTheme="minorHAnsi" w:cstheme="minorHAnsi" w:hAnsiTheme="minorHAnsi"/>
                <w:bCs/>
                <w:i/>
                <w:i/>
                <w:sz w:val="24"/>
                <w:szCs w:val="24"/>
                <w:shd w:fill="FFFFFF" w:val="clear"/>
                <w:lang w:val="en-GB"/>
              </w:rPr>
            </w:pPr>
            <w:r>
              <w:rPr>
                <w:rFonts w:eastAsia="" w:cs="Calibri" w:cstheme="minorHAnsi"/>
                <w:bCs/>
                <w:i/>
                <w:kern w:val="0"/>
                <w:sz w:val="24"/>
                <w:szCs w:val="24"/>
                <w:shd w:fill="FFFFFF" w:val="clear"/>
                <w:lang w:val="en-GB" w:eastAsia="sk-SK" w:bidi="ar-SA"/>
              </w:rPr>
              <w:t>Scope of educational activity: 5 days per semester</w:t>
            </w:r>
          </w:p>
          <w:p>
            <w:pPr>
              <w:pStyle w:val="Normal"/>
              <w:widowControl/>
              <w:spacing w:lineRule="auto" w:line="240" w:before="0" w:after="0"/>
              <w:jc w:val="both"/>
              <w:rPr>
                <w:rFonts w:ascii="Calibri" w:hAnsi="Calibri" w:cs="Calibri" w:asciiTheme="minorHAnsi" w:cstheme="minorHAnsi" w:hAnsiTheme="minorHAnsi"/>
                <w:bCs/>
                <w:sz w:val="24"/>
                <w:szCs w:val="24"/>
                <w:shd w:fill="FFFFFF" w:val="clear"/>
                <w:lang w:val="en-GB"/>
              </w:rPr>
            </w:pPr>
            <w:r>
              <w:rPr>
                <w:rFonts w:eastAsia="" w:cs="Calibri" w:cstheme="minorHAnsi"/>
                <w:bCs/>
                <w:i/>
                <w:kern w:val="0"/>
                <w:sz w:val="24"/>
                <w:szCs w:val="24"/>
                <w:shd w:fill="FFFFFF" w:val="clear"/>
                <w:lang w:val="en-GB" w:eastAsia="sk-SK" w:bidi="ar-SA"/>
              </w:rPr>
              <w:t>Method of education activity: Combined method</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iCs/>
                <w:sz w:val="24"/>
                <w:szCs w:val="24"/>
                <w:shd w:fill="FFFFFF" w:val="clear"/>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4</w:t>
            </w:r>
            <w:r>
              <w:rPr>
                <w:rStyle w:val="Normaltextrun"/>
                <w:rFonts w:eastAsia="" w:cs="Calibri" w:cstheme="minorHAnsi"/>
                <w:i/>
                <w:iCs/>
                <w:kern w:val="0"/>
                <w:sz w:val="24"/>
                <w:szCs w:val="24"/>
                <w:shd w:fill="FFFFFF" w:val="clear"/>
                <w:vertAlign w:val="superscript"/>
                <w:lang w:val="en-GB" w:eastAsia="sk-SK" w:bidi="ar-SA"/>
              </w:rPr>
              <w:t>th</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Prerequisites: </w:t>
            </w:r>
            <w:r>
              <w:rPr>
                <w:rFonts w:eastAsia="" w:cs="Calibri" w:cstheme="minorHAnsi"/>
                <w:i/>
                <w:kern w:val="0"/>
                <w:sz w:val="24"/>
                <w:szCs w:val="24"/>
                <w:lang w:val="en-GB" w:eastAsia="sk-SK" w:bidi="ar-SA"/>
              </w:rPr>
              <w:t>Art Activities in Nature 2</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b/>
                <w:b/>
                <w:i/>
                <w:i/>
                <w:color w:val="auto"/>
                <w:sz w:val="24"/>
                <w:szCs w:val="24"/>
                <w:lang w:val="en-GB"/>
              </w:rPr>
            </w:pPr>
            <w:r>
              <w:rPr>
                <w:rStyle w:val="Fontstyle01"/>
                <w:rFonts w:eastAsia="" w:cs="Calibri" w:cstheme="minorHAnsi"/>
                <w:b/>
                <w:i/>
                <w:color w:val="auto"/>
                <w:kern w:val="0"/>
                <w:sz w:val="24"/>
                <w:szCs w:val="24"/>
                <w:lang w:val="en-GB" w:eastAsia="sk-SK" w:bidi="ar-SA"/>
              </w:rPr>
              <w:t>Continuous assessment:</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en-GB" w:eastAsia="sk-SK" w:bidi="ar-SA"/>
              </w:rPr>
              <w:t>During Art Activities in Nature 2, the student works on studies, creating paintings and drawings, compositions on the subject of details in nature. The student is assessed on their ability to work with images, drawing and their painting skills. The continuous assessment is 50% of the overall grade.</w:t>
            </w:r>
          </w:p>
          <w:p>
            <w:pPr>
              <w:pStyle w:val="Normal"/>
              <w:widowControl/>
              <w:spacing w:lineRule="auto" w:line="240" w:before="0" w:after="0"/>
              <w:jc w:val="both"/>
              <w:rPr>
                <w:rFonts w:ascii="Calibri" w:hAnsi="Calibri" w:cs="Calibri" w:asciiTheme="minorHAnsi" w:cstheme="minorHAnsi" w:hAnsiTheme="minorHAnsi"/>
                <w:b/>
                <w:b/>
                <w:i/>
                <w:i/>
                <w:sz w:val="24"/>
                <w:szCs w:val="24"/>
                <w:lang w:val="en-GB"/>
              </w:rPr>
            </w:pPr>
            <w:r>
              <w:rPr>
                <w:rFonts w:eastAsia="" w:cs="Calibri" w:cstheme="minorHAnsi"/>
                <w:b/>
                <w:i/>
                <w:kern w:val="0"/>
                <w:sz w:val="24"/>
                <w:szCs w:val="24"/>
                <w:lang w:val="en-GB" w:eastAsia="sk-SK" w:bidi="ar-SA"/>
              </w:rPr>
              <w:t xml:space="preserve">Final assessment: </w:t>
            </w:r>
          </w:p>
          <w:p>
            <w:pPr>
              <w:pStyle w:val="Normal"/>
              <w:widowControl/>
              <w:spacing w:lineRule="auto" w:line="240" w:before="0" w:after="0"/>
              <w:jc w:val="both"/>
              <w:rPr>
                <w:rFonts w:ascii="Calibri" w:hAnsi="Calibri" w:cs="Calibri" w:asciiTheme="minorHAnsi" w:cstheme="minorHAnsi" w:hAnsiTheme="minorHAnsi"/>
                <w:i/>
                <w:i/>
                <w:sz w:val="24"/>
                <w:szCs w:val="24"/>
                <w:lang w:eastAsia="en-US"/>
              </w:rPr>
            </w:pPr>
            <w:r>
              <w:rPr>
                <w:rFonts w:eastAsia="" w:cs="Calibri" w:cstheme="minorHAnsi"/>
                <w:i/>
                <w:kern w:val="0"/>
                <w:sz w:val="24"/>
                <w:szCs w:val="24"/>
                <w:lang w:val="en-GB" w:eastAsia="sk-SK" w:bidi="ar-SA"/>
              </w:rPr>
              <w:t>The course ends by final evaluation. The educational process is carried out as a whole, as an art project - the student paints and draws in plein air and presents the results of the study as daily works. The student must demonstrate creative ability and craftsmanship, expressing himself artistically through drawing and painting. The acquisition of theoretical knowledge, which is gradually acquired through the educational process, is also important. The artistic quality of the created works, the student’s approach to the work in the plein-air is evaluated.</w:t>
            </w:r>
          </w:p>
        </w:tc>
      </w:tr>
      <w:tr>
        <w:trPr>
          <w:trHeight w:val="553" w:hRule="atLeast"/>
        </w:trPr>
        <w:tc>
          <w:tcPr>
            <w:tcW w:w="9321" w:type="dxa"/>
            <w:gridSpan w:val="2"/>
            <w:tcBorders/>
            <w:vAlign w:val="center"/>
          </w:tcPr>
          <w:p>
            <w:pPr>
              <w:pStyle w:val="Paragraph"/>
              <w:widowControl/>
              <w:spacing w:beforeAutospacing="0" w:before="0" w:afterAutospacing="0" w:after="0"/>
              <w:jc w:val="both"/>
              <w:textAlignment w:val="baseline"/>
              <w:rPr>
                <w:rStyle w:val="Fontstyle01"/>
                <w:rFonts w:ascii="Calibri" w:hAnsi="Calibri" w:eastAsia="" w:cs="Calibri" w:asciiTheme="minorHAnsi" w:cstheme="minorHAnsi" w:eastAsiaTheme="minorEastAsia" w:hAnsiTheme="minorHAnsi"/>
                <w:color w:val="auto"/>
                <w:sz w:val="24"/>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Cs/>
                <w:kern w:val="0"/>
                <w:lang w:val="en-GB" w:bidi="ar-SA"/>
              </w:rPr>
              <w:t> </w:t>
            </w:r>
            <w:r>
              <w:rPr>
                <w:rStyle w:val="Eop"/>
                <w:rFonts w:cs="Calibri" w:ascii="Calibri" w:hAnsi="Calibri" w:asciiTheme="minorHAnsi" w:cstheme="minorHAnsi" w:hAnsiTheme="minorHAnsi"/>
                <w:kern w:val="0"/>
                <w:lang w:val="en-GB" w:bidi="ar-SA"/>
              </w:rPr>
              <w:t>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Spellingerror"/>
                <w:rFonts w:eastAsia="" w:cs="Calibri" w:ascii="Calibri" w:hAnsi="Calibri" w:asciiTheme="minorHAnsi" w:cstheme="minorHAnsi" w:eastAsiaTheme="minorEastAsia" w:hAnsiTheme="minorHAnsi"/>
                <w:b/>
                <w:bCs/>
                <w:i/>
                <w:kern w:val="0"/>
                <w:lang w:val="en-GB" w:bidi="ar-SA"/>
              </w:rPr>
              <w:t>Acquired</w:t>
            </w:r>
            <w:r>
              <w:rPr>
                <w:rStyle w:val="Normaltextrun"/>
                <w:rFonts w:cs="Calibri" w:ascii="Calibri" w:hAnsi="Calibri" w:asciiTheme="minorHAnsi" w:cstheme="minorHAnsi" w:hAnsiTheme="minorHAnsi"/>
                <w:b/>
                <w:bCs/>
                <w:i/>
                <w:kern w:val="0"/>
                <w:lang w:val="en-GB" w:bidi="ar-SA"/>
              </w:rPr>
              <w:t xml:space="preserve"> </w:t>
            </w:r>
            <w:r>
              <w:rPr>
                <w:rStyle w:val="Spellingerror"/>
                <w:rFonts w:eastAsia="" w:cs="Calibri" w:ascii="Calibri" w:hAnsi="Calibri" w:asciiTheme="minorHAnsi" w:cstheme="minorHAnsi" w:eastAsiaTheme="minorEastAsia" w:hAnsiTheme="minorHAnsi"/>
                <w:b/>
                <w:bCs/>
                <w:i/>
                <w:kern w:val="0"/>
                <w:lang w:val="en-GB" w:bidi="ar-SA"/>
              </w:rPr>
              <w:t>knowledge</w:t>
            </w:r>
            <w:r>
              <w:rPr>
                <w:rStyle w:val="Normaltextrun"/>
                <w:rFonts w:cs="Calibri" w:ascii="Calibri" w:hAnsi="Calibri" w:asciiTheme="minorHAnsi" w:cstheme="minorHAnsi" w:hAnsiTheme="minorHAnsi"/>
                <w:b/>
                <w:bCs/>
                <w:i/>
                <w:kern w:val="0"/>
                <w:lang w:val="en-GB" w:bidi="ar-SA"/>
              </w:rPr>
              <w:t>:</w:t>
            </w:r>
            <w:r>
              <w:rPr>
                <w:rStyle w:val="Eop"/>
                <w:rFonts w:cs="Calibri" w:ascii="Calibri" w:hAnsi="Calibri" w:asciiTheme="minorHAnsi" w:cstheme="minorHAnsi" w:hAnsiTheme="minorHAnsi"/>
                <w:i/>
                <w:kern w:val="0"/>
                <w:lang w:val="en-GB" w:bidi="ar-SA"/>
              </w:rPr>
              <w:t> </w:t>
            </w:r>
            <w:r>
              <w:rPr>
                <w:rStyle w:val="Fontstyle01"/>
                <w:rFonts w:eastAsia="" w:cs="Calibri" w:ascii="Calibri" w:hAnsi="Calibri" w:asciiTheme="minorHAnsi" w:cstheme="minorHAnsi" w:eastAsiaTheme="minorEastAsia" w:hAnsiTheme="minorHAnsi"/>
                <w:i/>
                <w:color w:val="auto"/>
                <w:kern w:val="0"/>
                <w:sz w:val="24"/>
                <w:lang w:val="en-GB" w:bidi="ar-SA"/>
              </w:rPr>
              <w:t xml:space="preserve"> </w:t>
            </w:r>
          </w:p>
          <w:p>
            <w:pPr>
              <w:pStyle w:val="Paragraph"/>
              <w:widowControl/>
              <w:spacing w:beforeAutospacing="0" w:before="0" w:afterAutospacing="0" w:after="0"/>
              <w:jc w:val="left"/>
              <w:textAlignment w:val="baseline"/>
              <w:rPr>
                <w:rStyle w:val="Spellingerror"/>
                <w:rFonts w:ascii="Calibri" w:hAnsi="Calibri" w:eastAsia="" w:cs="Calibri" w:asciiTheme="minorHAnsi" w:cstheme="minorHAnsi" w:eastAsiaTheme="minorEastAsia" w:hAnsiTheme="minorHAnsi"/>
                <w:bCs/>
              </w:rPr>
            </w:pPr>
            <w:r>
              <w:rPr>
                <w:rStyle w:val="Spellingerror"/>
                <w:rFonts w:eastAsia="" w:cs="Calibri" w:ascii="Calibri" w:hAnsi="Calibri" w:asciiTheme="minorHAnsi" w:cstheme="minorHAnsi" w:eastAsiaTheme="minorEastAsia" w:hAnsiTheme="minorHAnsi"/>
                <w:bCs/>
                <w:i/>
                <w:kern w:val="0"/>
                <w:lang w:val="en-GB" w:bidi="ar-SA"/>
              </w:rPr>
              <w:t>The student acquires knowledge about the use of basic compositional principles and selected techniques in the process of combining multiple media in the depiction of details in nature.</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b/>
                <w:b/>
                <w:i/>
                <w:i/>
                <w:color w:val="auto"/>
                <w:sz w:val="24"/>
                <w:lang w:val="en-GB"/>
              </w:rPr>
            </w:pPr>
            <w:r>
              <w:rPr>
                <w:rStyle w:val="Spellingerror"/>
                <w:rFonts w:eastAsia="" w:cs="Calibri" w:ascii="Calibri" w:hAnsi="Calibri" w:asciiTheme="minorHAnsi" w:cstheme="minorHAnsi" w:eastAsiaTheme="minorEastAsia" w:hAnsiTheme="minorHAnsi"/>
                <w:bCs/>
                <w:i/>
                <w:kern w:val="0"/>
                <w:lang w:val="en-GB" w:bidi="ar-SA"/>
              </w:rPr>
              <w:t xml:space="preserve"> </w:t>
            </w:r>
            <w:r>
              <w:rPr>
                <w:rStyle w:val="Spellingerror"/>
                <w:rFonts w:eastAsia="" w:cs="Calibri" w:ascii="Calibri" w:hAnsi="Calibri" w:asciiTheme="minorHAnsi" w:cstheme="minorHAnsi" w:eastAsiaTheme="minorEastAsia" w:hAnsiTheme="minorHAnsi"/>
                <w:b/>
                <w:bCs/>
                <w:i/>
                <w:kern w:val="0"/>
                <w:lang w:val="en-GB" w:bidi="ar-SA"/>
              </w:rPr>
              <w:t>Acquired</w:t>
            </w:r>
            <w:r>
              <w:rPr>
                <w:rStyle w:val="Fontstyle01"/>
                <w:rFonts w:eastAsia="" w:cs="Calibri" w:ascii="Calibri" w:hAnsi="Calibri" w:asciiTheme="minorHAnsi" w:cstheme="minorHAnsi" w:eastAsiaTheme="minorEastAsia" w:hAnsiTheme="minorHAnsi"/>
                <w:i/>
                <w:color w:val="auto"/>
                <w:kern w:val="0"/>
                <w:sz w:val="24"/>
                <w:lang w:val="en-GB" w:bidi="ar-SA"/>
              </w:rPr>
              <w:t xml:space="preserve"> </w:t>
            </w:r>
            <w:r>
              <w:rPr>
                <w:rStyle w:val="Fontstyle01"/>
                <w:rFonts w:eastAsia="" w:cs="Calibri" w:ascii="Calibri" w:hAnsi="Calibri" w:asciiTheme="minorHAnsi" w:cstheme="minorHAnsi" w:eastAsiaTheme="minorEastAsia" w:hAnsiTheme="minorHAnsi"/>
                <w:b/>
                <w:i/>
                <w:color w:val="auto"/>
                <w:kern w:val="0"/>
                <w:sz w:val="24"/>
                <w:lang w:val="en-GB" w:bidi="ar-SA"/>
              </w:rPr>
              <w:t xml:space="preserve">skills: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 xml:space="preserve">- The student is able to create a painting, a drawing, a composition to display an open landscape,   </w:t>
            </w:r>
          </w:p>
          <w:p>
            <w:pPr>
              <w:pStyle w:val="Paragraph"/>
              <w:widowControl/>
              <w:spacing w:beforeAutospacing="0" w:before="0" w:afterAutospacing="0" w:after="0"/>
              <w:jc w:val="left"/>
              <w:textAlignment w:val="baseline"/>
              <w:rPr>
                <w:rStyle w:val="Fontstyle01"/>
                <w:rFonts w:ascii="Calibri" w:hAnsi="Calibri" w:eastAsia="" w:cs="Calibri" w:asciiTheme="minorHAnsi" w:cstheme="minorHAnsi" w:eastAsiaTheme="minorEastAsia" w:hAnsiTheme="minorHAnsi"/>
                <w:i/>
                <w:i/>
                <w:color w:val="auto"/>
                <w:sz w:val="24"/>
                <w:lang w:val="en-GB"/>
              </w:rPr>
            </w:pPr>
            <w:r>
              <w:rPr>
                <w:rStyle w:val="Fontstyle01"/>
                <w:rFonts w:eastAsia="" w:cs="Calibri" w:ascii="Calibri" w:hAnsi="Calibri" w:asciiTheme="minorHAnsi" w:cstheme="minorHAnsi" w:eastAsiaTheme="minorEastAsia" w:hAnsiTheme="minorHAnsi"/>
                <w:i/>
                <w:color w:val="auto"/>
                <w:kern w:val="0"/>
                <w:sz w:val="24"/>
                <w:lang w:val="en-GB" w:bidi="ar-SA"/>
              </w:rPr>
              <w:t>- The student is able to work independently on assignments in the terrain, think conceptually and create in a landscape setting,</w:t>
            </w:r>
          </w:p>
          <w:p>
            <w:pPr>
              <w:pStyle w:val="Normal"/>
              <w:widowControl/>
              <w:spacing w:lineRule="auto" w:line="240" w:before="0" w:after="0"/>
              <w:jc w:val="both"/>
              <w:rPr>
                <w:rStyle w:val="Fontstyle01"/>
                <w:rFonts w:ascii="Calibri" w:hAnsi="Calibri" w:cs="Calibri" w:asciiTheme="minorHAnsi" w:cstheme="minorHAnsi" w:hAnsiTheme="minorHAnsi"/>
                <w:i/>
                <w:i/>
                <w:color w:val="auto"/>
                <w:sz w:val="24"/>
                <w:szCs w:val="24"/>
                <w:lang w:val="en-GB"/>
              </w:rPr>
            </w:pPr>
            <w:r>
              <w:rPr>
                <w:rStyle w:val="Fontstyle01"/>
                <w:rFonts w:eastAsia="" w:cs="Calibri" w:cstheme="minorHAnsi"/>
                <w:i/>
                <w:color w:val="auto"/>
                <w:kern w:val="0"/>
                <w:sz w:val="24"/>
                <w:szCs w:val="24"/>
                <w:lang w:val="en-GB" w:eastAsia="sk-SK" w:bidi="ar-SA"/>
              </w:rPr>
              <w:t xml:space="preserve">- The student can understand and explain in their words the nature and meaning of the elementary means of image making (light, shadow, color, drawing, line, composition, perspective).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b/>
                <w:i/>
                <w:color w:val="auto"/>
                <w:kern w:val="0"/>
                <w:sz w:val="24"/>
                <w:szCs w:val="24"/>
                <w:lang w:val="en-GB" w:eastAsia="sk-SK" w:bidi="ar-SA"/>
              </w:rPr>
              <w:t xml:space="preserve">Acquired competences: </w:t>
            </w:r>
          </w:p>
          <w:p>
            <w:pPr>
              <w:pStyle w:val="Normal"/>
              <w:widowControl/>
              <w:spacing w:lineRule="auto" w:line="240" w:before="0" w:after="0"/>
              <w:jc w:val="both"/>
              <w:rPr>
                <w:rFonts w:ascii="Calibri" w:hAnsi="Calibri" w:cs="Calibri" w:asciiTheme="minorHAnsi" w:cstheme="minorHAnsi" w:hAnsiTheme="minorHAnsi"/>
                <w:i/>
                <w:i/>
                <w:sz w:val="24"/>
                <w:szCs w:val="24"/>
                <w:lang w:eastAsia="en-US"/>
              </w:rPr>
            </w:pPr>
            <w:r>
              <w:rPr>
                <w:rFonts w:eastAsia="" w:cs="Calibri" w:cstheme="minorHAnsi"/>
                <w:i/>
                <w:kern w:val="0"/>
                <w:sz w:val="24"/>
                <w:szCs w:val="24"/>
                <w:lang w:val="sk-SK" w:eastAsia="sk-SK" w:bidi="ar-SA"/>
              </w:rPr>
              <w:t xml:space="preserve">- The student can work independently on a portrayal of an open landscape,  </w:t>
            </w:r>
          </w:p>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4"/>
                <w:szCs w:val="24"/>
                <w:lang w:val="sk-SK" w:eastAsia="sk-SK" w:bidi="ar-SA"/>
              </w:rPr>
              <w:t>- The student can use selected techniques and technologies and processes of image making on a given subject,</w:t>
            </w:r>
          </w:p>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4"/>
                <w:szCs w:val="24"/>
                <w:lang w:val="sk-SK" w:eastAsia="sk-SK" w:bidi="ar-SA"/>
              </w:rPr>
              <w:t xml:space="preserve">- the student can depict a landscape immediately en plein air using drawing and painting techniques and digital media. </w:t>
            </w:r>
          </w:p>
          <w:p>
            <w:pPr>
              <w:pStyle w:val="Normal"/>
              <w:widowControl/>
              <w:spacing w:lineRule="auto" w:line="240" w:before="0" w:after="0"/>
              <w:jc w:val="both"/>
              <w:rPr>
                <w:rFonts w:ascii="Calibri" w:hAnsi="Calibri" w:cs="Calibri" w:asciiTheme="minorHAnsi" w:cstheme="minorHAnsi" w:hAnsiTheme="minorHAnsi"/>
                <w:b/>
                <w:b/>
                <w:i/>
                <w:i/>
                <w:sz w:val="24"/>
                <w:szCs w:val="24"/>
                <w:lang w:eastAsia="en-US"/>
              </w:rPr>
            </w:pPr>
            <w:r>
              <w:rPr>
                <w:rFonts w:eastAsia="" w:cs="Calibri" w:cstheme="minorHAnsi"/>
                <w:i/>
                <w:kern w:val="0"/>
                <w:sz w:val="24"/>
                <w:szCs w:val="24"/>
                <w:lang w:val="sk-SK" w:eastAsia="sk-SK" w:bidi="ar-SA"/>
              </w:rPr>
              <w:t>- The student can create a landscape image, a composition on the theme of landscape, linking spontaneity and the study of seen reality.</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Open landscape studies in plein air are the main focus of the course. The art work is combined with lectures on plein-air techniques (linear, colour and air perspective, choice of motif, compositional solution).</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Schedule and work sequence of the educational process:</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 </w:t>
            </w:r>
            <w:r>
              <w:rPr>
                <w:rFonts w:eastAsia="" w:cs="Calibri" w:cstheme="minorHAnsi"/>
                <w:i/>
                <w:kern w:val="0"/>
                <w:sz w:val="24"/>
                <w:szCs w:val="24"/>
                <w:lang w:val="en-GB" w:eastAsia="sk-SK" w:bidi="ar-SA"/>
              </w:rPr>
              <w:t>- Familiarization with the landscape and atmosphere of the region, photo-plenaire;</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 </w:t>
            </w:r>
            <w:r>
              <w:rPr>
                <w:rFonts w:eastAsia="" w:cs="Calibri" w:cstheme="minorHAnsi"/>
                <w:i/>
                <w:kern w:val="0"/>
                <w:sz w:val="24"/>
                <w:szCs w:val="24"/>
                <w:lang w:val="en-GB" w:eastAsia="sk-SK" w:bidi="ar-SA"/>
              </w:rPr>
              <w:t xml:space="preserve">- creation of landscape studies followed by free compositions on the theme of landscape; </w:t>
            </w:r>
          </w:p>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i/>
                <w:kern w:val="0"/>
                <w:sz w:val="24"/>
                <w:szCs w:val="24"/>
                <w:lang w:val="en-GB" w:eastAsia="sk-SK" w:bidi="ar-SA"/>
              </w:rPr>
              <w:t xml:space="preserve">    </w:t>
            </w:r>
            <w:r>
              <w:rPr>
                <w:rFonts w:eastAsia="" w:cs="Calibri" w:cstheme="minorHAnsi"/>
                <w:i/>
                <w:kern w:val="0"/>
                <w:sz w:val="24"/>
                <w:szCs w:val="24"/>
                <w:lang w:val="en-GB" w:eastAsia="sk-SK" w:bidi="ar-SA"/>
              </w:rPr>
              <w:t>Technique: pen and ink, tempera, acrylic, watercolour, paper, mixed media;</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i/>
                <w:kern w:val="0"/>
                <w:sz w:val="24"/>
                <w:szCs w:val="24"/>
                <w:lang w:val="en-GB" w:eastAsia="sk-SK" w:bidi="ar-SA"/>
              </w:rPr>
              <w:t xml:space="preserve"> </w:t>
            </w:r>
            <w:r>
              <w:rPr>
                <w:rFonts w:eastAsia="" w:cs="Calibri" w:cstheme="minorHAnsi"/>
                <w:i/>
                <w:kern w:val="0"/>
                <w:sz w:val="24"/>
                <w:szCs w:val="24"/>
                <w:lang w:val="en-GB" w:eastAsia="sk-SK" w:bidi="ar-SA"/>
              </w:rPr>
              <w:t>- creative exercises, composition contexts of landscape;</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left"/>
              <w:rPr>
                <w:rFonts w:ascii="Calibri" w:hAnsi="Calibri" w:cs="Calibri" w:asciiTheme="minorHAnsi" w:cstheme="minorHAnsi" w:hAnsiTheme="minorHAnsi"/>
                <w:i/>
                <w:i/>
                <w:sz w:val="24"/>
                <w:szCs w:val="24"/>
                <w:lang w:val="uk-UA"/>
              </w:rPr>
            </w:pPr>
            <w:r>
              <w:rPr>
                <w:rFonts w:eastAsia="" w:cs="Calibri" w:cstheme="minorHAnsi"/>
                <w:i/>
                <w:kern w:val="0"/>
                <w:sz w:val="24"/>
                <w:szCs w:val="24"/>
                <w:lang w:val="sk-SK" w:eastAsia="sk-SK" w:bidi="ar-SA"/>
              </w:rPr>
              <w:t>SMITH, R., 2000. Encyklopedie výtvarných technik a materiálů. Praha: Slovart. ISBN</w:t>
            </w:r>
            <w:r>
              <w:rPr>
                <w:rFonts w:eastAsia="" w:cs="Calibri" w:cstheme="minorHAnsi"/>
                <w:i/>
                <w:kern w:val="0"/>
                <w:sz w:val="24"/>
                <w:szCs w:val="24"/>
                <w:lang w:val="uk-UA" w:eastAsia="sk-SK" w:bidi="ar-SA"/>
              </w:rPr>
              <w:t xml:space="preserve"> 80-7209-245-6</w:t>
            </w:r>
            <w:r>
              <w:rPr>
                <w:rFonts w:eastAsia="" w:cs="Calibri" w:cstheme="minorHAnsi"/>
                <w:i/>
                <w:kern w:val="0"/>
                <w:sz w:val="24"/>
                <w:szCs w:val="24"/>
                <w:lang w:val="sk-SK" w:eastAsia="sk-SK" w:bidi="ar-SA"/>
              </w:rPr>
              <w:t>.</w:t>
            </w:r>
          </w:p>
          <w:p>
            <w:pPr>
              <w:pStyle w:val="Normal"/>
              <w:widowControl/>
              <w:spacing w:lineRule="auto" w:line="240" w:before="0" w:after="0"/>
              <w:jc w:val="left"/>
              <w:rPr>
                <w:rFonts w:ascii="Calibri" w:hAnsi="Calibri" w:cs="Calibri" w:asciiTheme="minorHAnsi" w:cstheme="minorHAnsi" w:hAnsiTheme="minorHAnsi"/>
                <w:i/>
                <w:i/>
                <w:sz w:val="24"/>
                <w:szCs w:val="24"/>
                <w:lang w:val="uk-UA"/>
              </w:rPr>
            </w:pPr>
            <w:r>
              <w:rPr>
                <w:rFonts w:eastAsia="" w:cs="Calibri" w:cstheme="minorHAnsi"/>
                <w:i/>
                <w:kern w:val="0"/>
                <w:sz w:val="24"/>
                <w:szCs w:val="24"/>
                <w:lang w:val="sk-SK" w:eastAsia="sk-SK" w:bidi="ar-SA"/>
              </w:rPr>
              <w:t>OLMEDO,  S.G., 1996.  Jak malovat.  Pastel.  Svojtka a Vašut, Praha, ISBN</w:t>
            </w:r>
            <w:r>
              <w:rPr>
                <w:rFonts w:eastAsia="" w:cs="Calibri" w:cstheme="minorHAnsi"/>
                <w:i/>
                <w:kern w:val="0"/>
                <w:sz w:val="24"/>
                <w:szCs w:val="24"/>
                <w:lang w:val="uk-UA" w:eastAsia="sk-SK" w:bidi="ar-SA"/>
              </w:rPr>
              <w:t xml:space="preserve"> 80-7236-045-0</w:t>
            </w:r>
            <w:r>
              <w:rPr>
                <w:rFonts w:eastAsia="" w:cs="Calibri" w:cstheme="minorHAnsi"/>
                <w:i/>
                <w:kern w:val="0"/>
                <w:sz w:val="24"/>
                <w:szCs w:val="24"/>
                <w:lang w:val="sk-SK" w:eastAsia="sk-SK" w:bidi="ar-SA"/>
              </w:rPr>
              <w:t>.</w:t>
            </w:r>
          </w:p>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i/>
                <w:kern w:val="0"/>
                <w:sz w:val="24"/>
                <w:szCs w:val="24"/>
                <w:lang w:val="sk-SK" w:eastAsia="sk-SK" w:bidi="ar-SA"/>
              </w:rPr>
              <w:t>ROESOLOVÁ, Věra. 2004. Linie, barva a tvar.  ISBN 80-902267-5-2.</w:t>
            </w:r>
          </w:p>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i/>
                <w:kern w:val="0"/>
                <w:sz w:val="24"/>
                <w:szCs w:val="24"/>
                <w:lang w:val="sk-SK" w:eastAsia="sk-SK" w:bidi="ar-SA"/>
              </w:rPr>
              <w:t>PARRAMÓN,  José, M. a G. Fresquet, 1996. Akvarel. Praha: Svojtka a Vašut. ISBN 80-7180-027-9.</w:t>
            </w:r>
          </w:p>
        </w:tc>
      </w:tr>
      <w:tr>
        <w:trPr>
          <w:trHeight w:val="462"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Slovak,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Notes:</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compulsory course</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b/>
                <w:b/>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the actual number of students assessed from the introduction of the course to its last update</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0"/>
                <w:szCs w:val="20"/>
                <w:lang w:val="sk-SK" w:eastAsia="sk-SK" w:bidi="ar-SA"/>
              </w:rPr>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0%</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0%</w:t>
                  </w:r>
                </w:p>
              </w:tc>
            </w:tr>
          </w:tbl>
          <w:p>
            <w:pPr>
              <w:pStyle w:val="Normal"/>
              <w:widowControl w:val="false"/>
              <w:spacing w:before="0" w:after="200"/>
              <w:rPr>
                <w:rFonts w:ascii="Calibri" w:hAnsi="Calibri" w:cs="Calibri" w:asciiTheme="minorHAnsi" w:cstheme="minorHAnsi" w:hAnsiTheme="minorHAnsi"/>
                <w:sz w:val="24"/>
                <w:szCs w:val="24"/>
              </w:rPr>
            </w:pPr>
            <w:r>
              <w:rPr>
                <w:rFonts w:cs="Calibri" w:cstheme="minorHAnsi"/>
                <w:i/>
                <w:sz w:val="24"/>
                <w:szCs w:val="24"/>
                <w:lang w:val="en-GB"/>
              </w:rPr>
              <w:t>The percentage of assessed students who obtained a grade of A, B, ... FX. The sum of a, b, c, d, e, f is 100. If a student has obtained an FX in one year and a D grade after the subsequent enrolment in the course, both grades will be taken into account.</w:t>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i/>
                <w:kern w:val="0"/>
                <w:sz w:val="24"/>
                <w:szCs w:val="24"/>
                <w:lang w:val="sk-SK" w:eastAsia="sk-SK" w:bidi="ar-SA"/>
              </w:rPr>
              <w:t>Assoc. Prof. Martin Zbojan, art graduate, PhD.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February 2022</w:t>
            </w:r>
            <w:r>
              <w:rPr>
                <w:rFonts w:eastAsia="" w:cs="Calibri" w:cstheme="minorHAnsi"/>
                <w:kern w:val="0"/>
                <w:sz w:val="24"/>
                <w:szCs w:val="24"/>
                <w:lang w:val="en-GB" w:eastAsia="sk-SK" w:bidi="ar-SA"/>
              </w:rPr>
              <w:t xml:space="preserve"> </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w:t>
            </w:r>
            <w:r>
              <w:rPr>
                <w:rStyle w:val="Strong"/>
                <w:rFonts w:eastAsia="" w:cs="Calibri" w:cstheme="minorHAnsi"/>
                <w:i/>
                <w:kern w:val="0"/>
                <w:sz w:val="24"/>
                <w:szCs w:val="24"/>
                <w:shd w:fill="FFFFFF" w:val="clear"/>
                <w:lang w:val="en-GB" w:eastAsia="sk-SK" w:bidi="ar-SA"/>
              </w:rPr>
              <w:t>Dr. hab. Peter Kocák, art graduate, PhD.</w:t>
            </w:r>
            <w:r>
              <w:rPr>
                <w:rStyle w:val="Strong"/>
                <w:rFonts w:eastAsia="" w:cs="Calibri" w:cstheme="minorHAnsi"/>
                <w:kern w:val="0"/>
                <w:sz w:val="24"/>
                <w:szCs w:val="24"/>
                <w:shd w:fill="FFFFFF" w:val="clear"/>
                <w:lang w:val="en-GB" w:eastAsia="sk-SK" w:bidi="ar-SA"/>
              </w:rPr>
              <w:t> </w:t>
            </w:r>
          </w:p>
        </w:tc>
      </w:tr>
    </w:tbl>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Style w:val="Normaltextrun"/>
          <w:rFonts w:cs="Calibri" w:cstheme="minorHAnsi"/>
          <w:b/>
          <w:b/>
          <w:bCs/>
          <w:sz w:val="24"/>
          <w:szCs w:val="24"/>
          <w:shd w:fill="FFFFFF" w:val="clear"/>
          <w:lang w:val="en-GB"/>
        </w:rPr>
      </w:pPr>
      <w:r>
        <w:rPr>
          <w:rFonts w:cs="Calibri" w:cstheme="minorHAnsi"/>
          <w:b/>
          <w:bCs/>
          <w:sz w:val="24"/>
          <w:szCs w:val="24"/>
          <w:shd w:fill="FFFFFF" w:val="clear"/>
          <w:lang w:val="en-GB"/>
        </w:rPr>
      </w:r>
      <w:r>
        <w:br w:type="page"/>
      </w:r>
    </w:p>
    <w:p>
      <w:pPr>
        <w:pStyle w:val="Normal"/>
        <w:spacing w:lineRule="auto" w:line="240" w:before="0" w:after="0"/>
        <w:ind w:left="720" w:hanging="0"/>
        <w:jc w:val="center"/>
        <w:rPr>
          <w:rFonts w:cs="Calibri" w:cstheme="minorHAnsi"/>
          <w:sz w:val="24"/>
          <w:szCs w:val="24"/>
          <w:lang w:val="en-GB"/>
        </w:rPr>
      </w:pPr>
      <w:r>
        <w:rPr>
          <w:rStyle w:val="Normaltextrun"/>
          <w:rFonts w:cs="Calibri" w:cstheme="minorHAnsi"/>
          <w:b/>
          <w:bCs/>
          <w:sz w:val="24"/>
          <w:szCs w:val="24"/>
          <w:shd w:fill="FFFFFF" w:val="clear"/>
          <w:lang w:val="en-GB"/>
        </w:rPr>
        <w:t>COURSE DESCRIPTION</w:t>
      </w:r>
      <w:r>
        <w:rPr>
          <w:rStyle w:val="Eop"/>
          <w:rFonts w:cs="Calibri" w:cstheme="minorHAnsi"/>
          <w:sz w:val="24"/>
          <w:szCs w:val="24"/>
          <w:shd w:fill="FFFFFF" w:val="clear"/>
          <w:lang w:val="en-GB"/>
        </w:rPr>
        <w:t> </w:t>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University:</w:t>
            </w:r>
            <w:r>
              <w:rPr>
                <w:rFonts w:eastAsia="" w:cs="Calibri" w:cstheme="minorHAnsi"/>
                <w:kern w:val="0"/>
                <w:sz w:val="24"/>
                <w:szCs w:val="24"/>
                <w:lang w:val="en-GB" w:eastAsia="sk-SK" w:bidi="ar-SA"/>
              </w:rPr>
              <w:t xml:space="preserve"> </w:t>
            </w:r>
            <w:r>
              <w:rPr>
                <w:rStyle w:val="Normaltextrun"/>
                <w:rFonts w:eastAsia="" w:cs="Calibri" w:cstheme="minorHAnsi"/>
                <w:i/>
                <w:iCs/>
                <w:kern w:val="0"/>
                <w:sz w:val="24"/>
                <w:szCs w:val="24"/>
                <w:lang w:val="en-GB"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lang w:val="en-GB"/>
              </w:rPr>
            </w:pPr>
            <w:r>
              <w:rPr>
                <w:rStyle w:val="Spellingerror"/>
                <w:rFonts w:eastAsia="" w:cs="Calibri" w:cstheme="minorHAnsi"/>
                <w:b/>
                <w:bCs/>
                <w:kern w:val="0"/>
                <w:sz w:val="24"/>
                <w:szCs w:val="24"/>
                <w:shd w:fill="FFFFFF" w:val="clear"/>
                <w:lang w:val="en-GB" w:eastAsia="sk-SK" w:bidi="ar-SA"/>
              </w:rPr>
              <w:t>Faculty</w:t>
            </w:r>
            <w:r>
              <w:rPr>
                <w:rStyle w:val="Normaltextrun"/>
                <w:rFonts w:eastAsia="" w:cs="Calibri" w:cstheme="minorHAnsi"/>
                <w:b/>
                <w:bCs/>
                <w:kern w:val="0"/>
                <w:sz w:val="24"/>
                <w:szCs w:val="24"/>
                <w:shd w:fill="FFFFFF" w:val="clear"/>
                <w:lang w:val="en-GB" w:eastAsia="sk-SK" w:bidi="ar-SA"/>
              </w:rPr>
              <w:t>/</w:t>
            </w:r>
            <w:r>
              <w:rPr>
                <w:rStyle w:val="Spellingerror"/>
                <w:rFonts w:eastAsia="" w:cs="Calibri" w:cstheme="minorHAnsi"/>
                <w:b/>
                <w:bCs/>
                <w:kern w:val="0"/>
                <w:sz w:val="24"/>
                <w:szCs w:val="24"/>
                <w:shd w:fill="FFFFFF" w:val="clear"/>
                <w:lang w:val="en-GB" w:eastAsia="sk-SK" w:bidi="ar-SA"/>
              </w:rPr>
              <w:t>university</w:t>
            </w:r>
            <w:r>
              <w:rPr>
                <w:rStyle w:val="Normaltextrun"/>
                <w:rFonts w:eastAsia="" w:cs="Calibri" w:cstheme="minorHAnsi"/>
                <w:b/>
                <w:bCs/>
                <w:kern w:val="0"/>
                <w:sz w:val="24"/>
                <w:szCs w:val="24"/>
                <w:shd w:fill="FFFFFF" w:val="clear"/>
                <w:lang w:val="en-GB" w:eastAsia="sk-SK" w:bidi="ar-SA"/>
              </w:rPr>
              <w:t xml:space="preserve"> </w:t>
            </w:r>
            <w:r>
              <w:rPr>
                <w:rStyle w:val="Spellingerror"/>
                <w:rFonts w:eastAsia="" w:cs="Calibri" w:cstheme="minorHAnsi"/>
                <w:b/>
                <w:bCs/>
                <w:kern w:val="0"/>
                <w:sz w:val="24"/>
                <w:szCs w:val="24"/>
                <w:shd w:fill="FFFFFF" w:val="clear"/>
                <w:lang w:val="en-GB" w:eastAsia="sk-SK" w:bidi="ar-SA"/>
              </w:rPr>
              <w:t>workplace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Spellingerror"/>
                <w:rFonts w:eastAsia="" w:cs="Calibri" w:cstheme="minorHAnsi"/>
                <w:i/>
                <w:iCs/>
                <w:kern w:val="0"/>
                <w:sz w:val="24"/>
                <w:szCs w:val="24"/>
                <w:shd w:fill="FFFFFF" w:val="clear"/>
                <w:lang w:val="en-GB" w:eastAsia="sk-SK" w:bidi="ar-SA"/>
              </w:rPr>
              <w:t>Faculty</w:t>
            </w:r>
            <w:r>
              <w:rPr>
                <w:rStyle w:val="Normaltextrun"/>
                <w:rFonts w:eastAsia="" w:cs="Calibri" w:cstheme="minorHAnsi"/>
                <w:i/>
                <w:iCs/>
                <w:kern w:val="0"/>
                <w:sz w:val="24"/>
                <w:szCs w:val="24"/>
                <w:shd w:fill="FFFFFF" w:val="clear"/>
                <w:lang w:val="en-GB" w:eastAsia="sk-SK" w:bidi="ar-SA"/>
              </w:rPr>
              <w:t xml:space="preserve">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lang w:val="en-GB" w:eastAsia="sk-SK" w:bidi="ar-SA"/>
              </w:rPr>
              <w:t>Code:</w:t>
            </w:r>
            <w:r>
              <w:rPr>
                <w:rFonts w:eastAsia="" w:cs="Calibri" w:cstheme="minorHAnsi"/>
                <w:b/>
                <w:kern w:val="0"/>
                <w:sz w:val="24"/>
                <w:szCs w:val="24"/>
                <w:lang w:val="en-GB" w:eastAsia="sk-SK" w:bidi="ar-SA"/>
              </w:rPr>
              <w:t>:</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sk-SK" w:eastAsia="sk-SK" w:bidi="ar-SA"/>
              </w:rPr>
              <w:t>1IHVU/V2B/DVU5/15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Course title: </w:t>
            </w:r>
            <w:r>
              <w:rPr>
                <w:rFonts w:eastAsia="" w:cs="Calibri" w:cstheme="minorHAnsi"/>
                <w:i/>
                <w:kern w:val="0"/>
                <w:sz w:val="24"/>
                <w:szCs w:val="24"/>
                <w:lang w:val="en-GB" w:eastAsia="sk-SK" w:bidi="ar-SA"/>
              </w:rPr>
              <w:t>History of Fine Arts 5</w:t>
            </w:r>
          </w:p>
          <w:p>
            <w:pPr>
              <w:pStyle w:val="Normal"/>
              <w:widowControl/>
              <w:spacing w:lineRule="auto" w:line="240" w:before="0" w:after="0"/>
              <w:jc w:val="left"/>
              <w:rPr>
                <w:rFonts w:ascii="Calibri" w:hAnsi="Calibri" w:cs="Calibri" w:asciiTheme="minorHAnsi" w:cstheme="minorHAnsi" w:hAnsiTheme="minorHAnsi"/>
                <w:b/>
                <w:b/>
                <w:sz w:val="24"/>
                <w:szCs w:val="24"/>
                <w:lang w:val="en-GB"/>
              </w:rPr>
            </w:pPr>
            <w:r>
              <w:rPr>
                <w:rFonts w:eastAsia="" w:cs="Calibri" w:cstheme="minorHAnsi"/>
                <w:kern w:val="0"/>
                <w:sz w:val="24"/>
                <w:szCs w:val="24"/>
                <w:lang w:val="en-GB" w:eastAsia="sk-SK" w:bidi="ar-SA"/>
              </w:rPr>
              <w:t>(study profile course)</w:t>
            </w:r>
          </w:p>
        </w:tc>
      </w:tr>
      <w:tr>
        <w:trPr>
          <w:trHeight w:val="5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Type, scope and method of educational activity:</w:t>
            </w:r>
            <w:r>
              <w:rPr>
                <w:rStyle w:val="Eop"/>
                <w:rFonts w:eastAsia="" w:cs="Calibri" w:cstheme="minorHAnsi"/>
                <w:kern w:val="0"/>
                <w:sz w:val="24"/>
                <w:szCs w:val="24"/>
                <w:shd w:fill="FFFFFF" w:val="clear"/>
                <w:lang w:val="en-GB" w:eastAsia="sk-SK" w:bidi="ar-SA"/>
              </w:rPr>
              <w:t> </w:t>
            </w:r>
            <w:r>
              <w:rPr>
                <w:rFonts w:eastAsia="" w:cs="Calibri" w:cstheme="minorHAnsi"/>
                <w:kern w:val="0"/>
                <w:sz w:val="24"/>
                <w:szCs w:val="24"/>
                <w:lang w:val="en-GB" w:eastAsia="sk-SK" w:bidi="ar-SA"/>
              </w:rPr>
              <w:t>Lecture 1 hour per week / 13 hours per semester,</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onsite and/or combined method of education</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Normaltextrun"/>
                <w:rFonts w:eastAsia="" w:cs="Calibri" w:cstheme="minorHAnsi"/>
                <w:b/>
                <w:bCs/>
                <w:kern w:val="0"/>
                <w:sz w:val="24"/>
                <w:szCs w:val="24"/>
                <w:shd w:fill="FFFFFF" w:val="clear"/>
                <w:lang w:val="en-GB" w:eastAsia="sk-SK" w:bidi="ar-SA"/>
              </w:rPr>
              <w:t>Number of credits:</w:t>
            </w:r>
            <w:r>
              <w:rPr>
                <w:rFonts w:eastAsia="" w:cs="Calibri" w:cstheme="minorHAnsi"/>
                <w:b/>
                <w:kern w:val="0"/>
                <w:sz w:val="24"/>
                <w:szCs w:val="24"/>
                <w:lang w:val="en-GB" w:eastAsia="sk-SK" w:bidi="ar-SA"/>
              </w:rPr>
              <w:t xml:space="preserve"> </w:t>
            </w:r>
            <w:r>
              <w:rPr>
                <w:rFonts w:eastAsia="" w:cs="Calibri" w:cstheme="minorHAnsi"/>
                <w:kern w:val="0"/>
                <w:sz w:val="24"/>
                <w:szCs w:val="24"/>
                <w:lang w:val="en-GB" w:eastAsia="sk-SK" w:bidi="ar-SA"/>
              </w:rPr>
              <w:t>4</w:t>
            </w:r>
          </w:p>
        </w:tc>
      </w:tr>
      <w:tr>
        <w:trPr>
          <w:trHeight w:val="41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Style w:val="Normaltextrun"/>
                <w:rFonts w:eastAsia="" w:cs="Calibri" w:cstheme="minorHAnsi"/>
                <w:b/>
                <w:bCs/>
                <w:kern w:val="0"/>
                <w:sz w:val="24"/>
                <w:szCs w:val="24"/>
                <w:shd w:fill="FFFFFF" w:val="clear"/>
                <w:lang w:val="en-GB" w:eastAsia="sk-SK" w:bidi="ar-SA"/>
              </w:rPr>
              <w:t>Recommended semester:</w:t>
            </w:r>
            <w:r>
              <w:rPr>
                <w:rStyle w:val="Normaltextrun"/>
                <w:rFonts w:eastAsia="" w:cs="Calibri" w:cstheme="minorHAnsi"/>
                <w:kern w:val="0"/>
                <w:sz w:val="24"/>
                <w:szCs w:val="24"/>
                <w:shd w:fill="FFFFFF" w:val="clear"/>
                <w:lang w:val="en-GB" w:eastAsia="sk-SK" w:bidi="ar-SA"/>
              </w:rPr>
              <w:t xml:space="preserve"> </w:t>
            </w:r>
            <w:r>
              <w:rPr>
                <w:rStyle w:val="Normaltextrun"/>
                <w:rFonts w:eastAsia="" w:cs="Calibri" w:cstheme="minorHAnsi"/>
                <w:i/>
                <w:iCs/>
                <w:kern w:val="0"/>
                <w:sz w:val="24"/>
                <w:szCs w:val="24"/>
                <w:shd w:fill="FFFFFF" w:val="clear"/>
                <w:lang w:val="en-GB" w:eastAsia="sk-SK" w:bidi="ar-SA"/>
              </w:rPr>
              <w:t>5</w:t>
            </w:r>
            <w:r>
              <w:rPr>
                <w:rStyle w:val="Normaltextrun"/>
                <w:rFonts w:eastAsia="" w:cs="Calibri" w:cstheme="minorHAnsi"/>
                <w:i/>
                <w:iCs/>
                <w:kern w:val="0"/>
                <w:sz w:val="24"/>
                <w:szCs w:val="24"/>
                <w:shd w:fill="FFFFFF" w:val="clear"/>
                <w:vertAlign w:val="superscript"/>
                <w:lang w:val="en-GB" w:eastAsia="sk-SK" w:bidi="ar-SA"/>
              </w:rPr>
              <w:t>th</w:t>
            </w:r>
            <w:r>
              <w:rPr>
                <w:rStyle w:val="Normaltextrun"/>
                <w:rFonts w:eastAsia="" w:cs="Calibri" w:cstheme="minorHAnsi"/>
                <w:i/>
                <w:iCs/>
                <w:kern w:val="0"/>
                <w:sz w:val="24"/>
                <w:szCs w:val="24"/>
                <w:shd w:fill="FFFFFF" w:val="clear"/>
                <w:lang w:val="en-GB" w:eastAsia="sk-SK" w:bidi="ar-SA"/>
              </w:rPr>
              <w:t xml:space="preserve">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 xml:space="preserve">Cycle of study:  </w:t>
            </w:r>
            <w:r>
              <w:rPr>
                <w:rStyle w:val="Tl2"/>
                <w:rFonts w:eastAsia="" w:cs="Calibri" w:cstheme="minorHAnsi"/>
                <w:kern w:val="0"/>
                <w:sz w:val="20"/>
                <w:szCs w:val="24"/>
                <w:lang w:val="en-GB" w:eastAsia="sk-SK" w:bidi="ar-SA"/>
              </w:rPr>
              <w:t>1.</w:t>
            </w:r>
          </w:p>
        </w:tc>
      </w:tr>
      <w:tr>
        <w:trPr>
          <w:trHeight w:val="40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Prerequisites:</w:t>
            </w:r>
          </w:p>
        </w:tc>
      </w:tr>
      <w:tr>
        <w:trPr>
          <w:trHeight w:val="1833" w:hRule="atLeast"/>
        </w:trPr>
        <w:tc>
          <w:tcPr>
            <w:tcW w:w="9321" w:type="dxa"/>
            <w:gridSpan w:val="2"/>
            <w:tcBorders/>
            <w:vAlign w:val="center"/>
          </w:tcPr>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Normaltextrun"/>
                <w:rFonts w:eastAsia="" w:cs="Calibri" w:cstheme="minorHAnsi"/>
                <w:b/>
                <w:bCs/>
                <w:kern w:val="0"/>
                <w:sz w:val="24"/>
                <w:szCs w:val="24"/>
                <w:shd w:fill="FFFFFF" w:val="clear"/>
                <w:lang w:val="en-GB" w:eastAsia="sk-SK" w:bidi="ar-SA"/>
              </w:rPr>
              <w:t>Conditions for passing the course:</w:t>
            </w:r>
            <w:r>
              <w:rPr>
                <w:rStyle w:val="Eop"/>
                <w:rFonts w:eastAsia="" w:cs="Calibri" w:cstheme="minorHAnsi"/>
                <w:kern w:val="0"/>
                <w:sz w:val="24"/>
                <w:szCs w:val="24"/>
                <w:shd w:fill="FFFFFF" w:val="clear"/>
                <w:lang w:val="en-GB" w:eastAsia="sk-SK" w:bidi="ar-SA"/>
              </w:rPr>
              <w:t> </w:t>
            </w:r>
            <w:r>
              <w:rPr>
                <w:rStyle w:val="Fontstyle01"/>
                <w:rFonts w:eastAsia="" w:cs="Calibri" w:cstheme="minorHAnsi"/>
                <w:color w:val="auto"/>
                <w:kern w:val="0"/>
                <w:sz w:val="24"/>
                <w:szCs w:val="24"/>
                <w:lang w:val="en-GB"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The course ends with an exam (oral and/or written).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During the semester the student: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completes and submits a written assignment on a pre-approved topic.</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Unexcused absence from onsite classes is considered a failure to meet the requirements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Spellingerror"/>
                <w:rFonts w:eastAsia="" w:cs="Calibri" w:cstheme="minorHAnsi"/>
                <w:kern w:val="0"/>
                <w:sz w:val="24"/>
                <w:szCs w:val="24"/>
                <w:shd w:fill="FFFFFF" w:val="clear"/>
                <w:lang w:val="en-GB" w:eastAsia="sk-SK" w:bidi="ar-SA"/>
              </w:rPr>
              <w:t>The</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success</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criteria</w:t>
            </w:r>
            <w:r>
              <w:rPr>
                <w:rStyle w:val="Normaltextrun"/>
                <w:rFonts w:eastAsia="" w:cs="Calibri" w:cstheme="minorHAnsi"/>
                <w:kern w:val="0"/>
                <w:sz w:val="24"/>
                <w:szCs w:val="24"/>
                <w:shd w:fill="FFFFFF" w:val="clear"/>
                <w:lang w:val="en-GB" w:eastAsia="sk-SK" w:bidi="ar-SA"/>
              </w:rPr>
              <w:t xml:space="preserve"> (</w:t>
            </w:r>
            <w:r>
              <w:rPr>
                <w:rStyle w:val="Spellingerror"/>
                <w:rFonts w:eastAsia="" w:cs="Calibri" w:cstheme="minorHAnsi"/>
                <w:kern w:val="0"/>
                <w:sz w:val="24"/>
                <w:szCs w:val="24"/>
                <w:shd w:fill="FFFFFF" w:val="clear"/>
                <w:lang w:val="en-GB" w:eastAsia="sk-SK" w:bidi="ar-SA"/>
              </w:rPr>
              <w:t>percentage</w:t>
            </w:r>
            <w:r>
              <w:rPr>
                <w:rStyle w:val="Normaltextrun"/>
                <w:rFonts w:eastAsia="" w:cs="Calibri" w:cstheme="minorHAnsi"/>
                <w:kern w:val="0"/>
                <w:sz w:val="24"/>
                <w:szCs w:val="24"/>
                <w:shd w:fill="FFFFFF" w:val="clear"/>
                <w:lang w:val="en-GB" w:eastAsia="sk-SK" w:bidi="ar-SA"/>
              </w:rPr>
              <w:t xml:space="preserve"> expression of results in the evaluation of the course) are for </w:t>
            </w:r>
            <w:r>
              <w:rPr>
                <w:rStyle w:val="Normaltextrun"/>
                <w:rFonts w:eastAsia="" w:cs="Calibri" w:cstheme="minorHAnsi"/>
                <w:kern w:val="0"/>
                <w:sz w:val="24"/>
                <w:szCs w:val="24"/>
                <w:lang w:val="en-GB" w:eastAsia="sk-SK" w:bidi="ar-SA"/>
              </w:rPr>
              <w:t>the classification levels as follows:</w:t>
            </w:r>
            <w:r>
              <w:rPr>
                <w:rFonts w:eastAsia="" w:cs="Calibri" w:cstheme="minorHAnsi"/>
                <w:kern w:val="0"/>
                <w:sz w:val="24"/>
                <w:szCs w:val="24"/>
                <w:lang w:val="en-GB" w:eastAsia="sk-SK" w:bidi="ar-SA"/>
              </w:rPr>
              <w:t xml:space="preserve"> </w:t>
            </w:r>
            <w:r>
              <w:rPr>
                <w:rStyle w:val="Fontstyle01"/>
                <w:rFonts w:eastAsia="" w:cs="Calibri" w:cstheme="minorHAnsi"/>
                <w:color w:val="auto"/>
                <w:kern w:val="0"/>
                <w:sz w:val="24"/>
                <w:szCs w:val="24"/>
                <w:lang w:val="en-GB" w:eastAsia="sk-SK" w:bidi="ar-SA"/>
              </w:rPr>
              <w:t>A - 100,00 – 90,00 %; B - 89,99 – 80,00 %; C - 79,99 – 70,00 %; D - 69,99 – 60,00 %; E - 59,99 – 50,00 %; FX - 49,99 % and less.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en-GB" w:eastAsia="sk-SK" w:bidi="ar-SA"/>
              </w:rPr>
              <w:t>Requirements for the written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A written assignment on a single artist, artistic problem, phenomenon, or artefact that students will analyse and interpret in its cultural and historical context. The assignment is to be accepted by the instructor during the credit week or no later than two working days before the make-up deadline.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Structure of the assignment: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A brief historiography of the subject of the written assignment. Historical, cultural and social situation and context at the time of the artist's creation, the existence of the movement, the group and the emergence of the artwork</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Cultural-historical interpretation of the artwork or artefact.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Art-historical interpretation of an artwork/works or artefact using professional terminology. Length: 8,000-10,000 characters, including spaces (excluding footnotes and list of bibliographical references). </w:t>
            </w:r>
          </w:p>
          <w:p>
            <w:pPr>
              <w:pStyle w:val="Normal"/>
              <w:widowControl/>
              <w:spacing w:lineRule="auto" w:line="240" w:before="0" w:after="0"/>
              <w:jc w:val="both"/>
              <w:rPr>
                <w:rFonts w:ascii="Calibri" w:hAnsi="Calibri" w:cs="Calibri" w:asciiTheme="minorHAnsi" w:cstheme="minorHAnsi" w:hAnsiTheme="minorHAnsi"/>
                <w:sz w:val="24"/>
                <w:szCs w:val="24"/>
                <w:lang w:eastAsia="en-US"/>
              </w:rPr>
            </w:pPr>
            <w:r>
              <w:rPr>
                <w:rStyle w:val="Fontstyle01"/>
                <w:rFonts w:eastAsia="" w:cs="Calibri" w:cstheme="minorHAnsi"/>
                <w:color w:val="auto"/>
                <w:kern w:val="0"/>
                <w:sz w:val="24"/>
                <w:szCs w:val="24"/>
                <w:lang w:val="en-GB" w:eastAsia="sk-SK" w:bidi="ar-SA"/>
              </w:rPr>
              <w:t>Assessment criteria: independence in producing the written assignment; correct use of basic concepts from the theory and history of art, and their application in a specific situation; ability to analyse and interpret a work of art in its historical and social context; demonstration of own opinion on the studied issue; logical, factual argumentation, interconnectedness of parts of the text; use of relevant literature and its proper handling; ethics of citation. Use of citations related to the subject of the thesis from at least ten sources: 3 - monographs, 3 proceedings and scientific/professional journals, 3 scientific and professional papers on the Internet, 1 paper of the student's choice from the previous three categories.</w:t>
            </w:r>
          </w:p>
        </w:tc>
      </w:tr>
      <w:tr>
        <w:trPr>
          <w:trHeight w:val="1115" w:hRule="atLeast"/>
        </w:trPr>
        <w:tc>
          <w:tcPr>
            <w:tcW w:w="9321" w:type="dxa"/>
            <w:gridSpan w:val="2"/>
            <w:tcBorders/>
            <w:vAlign w:val="center"/>
          </w:tcPr>
          <w:p>
            <w:pPr>
              <w:pStyle w:val="Paragraph"/>
              <w:widowControl/>
              <w:spacing w:beforeAutospacing="0" w:before="0" w:afterAutospacing="0" w:after="0"/>
              <w:jc w:val="both"/>
              <w:textAlignment w:val="baseline"/>
              <w:rPr>
                <w:rFonts w:ascii="Calibri" w:hAnsi="Calibri" w:cs="Calibri" w:asciiTheme="minorHAnsi" w:cstheme="minorHAnsi" w:hAnsiTheme="minorHAnsi"/>
                <w:lang w:val="en-GB"/>
              </w:rPr>
            </w:pPr>
            <w:r>
              <w:rPr>
                <w:rStyle w:val="Normaltextrun"/>
                <w:rFonts w:cs="Calibri" w:ascii="Calibri" w:hAnsi="Calibri" w:asciiTheme="minorHAnsi" w:cstheme="minorHAnsi" w:hAnsiTheme="minorHAnsi"/>
                <w:b/>
                <w:bCs/>
                <w:kern w:val="0"/>
                <w:lang w:val="en-GB" w:bidi="ar-SA"/>
              </w:rPr>
              <w:t>Learning outcomes:</w:t>
            </w:r>
            <w:r>
              <w:rPr>
                <w:rStyle w:val="Normaltextrun"/>
                <w:rFonts w:cs="Calibri" w:ascii="Calibri" w:hAnsi="Calibri" w:asciiTheme="minorHAnsi" w:cstheme="minorHAnsi" w:hAnsiTheme="minorHAnsi"/>
                <w:i/>
                <w:iCs/>
                <w:kern w:val="0"/>
                <w:lang w:val="en-GB" w:bidi="ar-SA"/>
              </w:rPr>
              <w:t> </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en-GB" w:eastAsia="sk-SK" w:bidi="ar-SA"/>
              </w:rPr>
              <w:t>- The student becomes acquainted with the main avant-garde trends and currents of fine art of the first half of the 20th century in its historical and social context.</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learns to understand art as a part of the historical development of society and its culture.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acquires the fundamentals of perception and interpretation of works of art with a focus on school practice.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The course analyses the development of European visual arts in the first half of the 20th century, introduces and characterises the different national cultures of Europe.</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Fontstyle01"/>
                <w:rFonts w:cs="Calibri" w:ascii="Calibri" w:hAnsi="Calibri" w:asciiTheme="minorHAnsi" w:cstheme="minorHAnsi" w:hAnsiTheme="minorHAnsi"/>
                <w:color w:val="auto"/>
                <w:kern w:val="0"/>
                <w:sz w:val="24"/>
                <w:lang w:val="en-GB" w:bidi="ar-SA"/>
              </w:rPr>
              <w:t>The aim is to provide the student with an insight into the stylistic diversity of artistic expressions and artistic movements of the period.</w:t>
            </w:r>
          </w:p>
          <w:p>
            <w:pPr>
              <w:pStyle w:val="Paragraph"/>
              <w:widowControl/>
              <w:spacing w:beforeAutospacing="0" w:before="0" w:afterAutospacing="0" w:after="0"/>
              <w:jc w:val="left"/>
              <w:textAlignment w:val="baseline"/>
              <w:rPr>
                <w:rStyle w:val="Fontstyle01"/>
                <w:rFonts w:ascii="Calibri" w:hAnsi="Calibri" w:cs="Calibri" w:asciiTheme="minorHAnsi" w:cstheme="minorHAnsi" w:hAnsiTheme="minorHAnsi"/>
                <w:color w:val="auto"/>
                <w:sz w:val="24"/>
                <w:lang w:val="en-GB"/>
              </w:rPr>
            </w:pPr>
            <w:r>
              <w:rPr>
                <w:rStyle w:val="Fontstyle01"/>
                <w:rFonts w:cs="Calibri" w:ascii="Calibri" w:hAnsi="Calibri" w:asciiTheme="minorHAnsi" w:cstheme="minorHAnsi" w:hAnsiTheme="minorHAnsi"/>
                <w:color w:val="auto"/>
                <w:kern w:val="0"/>
                <w:sz w:val="24"/>
                <w:lang w:val="en-GB" w:bidi="ar-SA"/>
              </w:rPr>
              <w:t>The student acquires:</w:t>
            </w:r>
          </w:p>
          <w:p>
            <w:pPr>
              <w:pStyle w:val="Paragraph"/>
              <w:widowControl/>
              <w:spacing w:beforeAutospacing="0" w:before="0" w:afterAutospacing="0" w:after="0"/>
              <w:jc w:val="left"/>
              <w:textAlignment w:val="baseline"/>
              <w:rPr>
                <w:rFonts w:ascii="Calibri" w:hAnsi="Calibri" w:cs="Calibri" w:asciiTheme="minorHAnsi" w:cstheme="minorHAnsi" w:hAnsiTheme="minorHAnsi"/>
              </w:rPr>
            </w:pPr>
            <w:r>
              <w:rPr>
                <w:rStyle w:val="Spellingerror"/>
                <w:rFonts w:eastAsia="" w:cs="Calibri" w:ascii="Calibri" w:hAnsi="Calibri" w:asciiTheme="minorHAnsi" w:cstheme="minorHAnsi" w:eastAsiaTheme="minorEastAsia" w:hAnsiTheme="minorHAnsi"/>
                <w:b/>
                <w:bCs/>
                <w:kern w:val="0"/>
                <w:lang w:val="en-GB" w:bidi="ar-SA"/>
              </w:rPr>
              <w:t>Acquired</w:t>
            </w:r>
            <w:r>
              <w:rPr>
                <w:rStyle w:val="Normaltextrun"/>
                <w:rFonts w:cs="Calibri" w:ascii="Calibri" w:hAnsi="Calibri" w:asciiTheme="minorHAnsi" w:cstheme="minorHAnsi" w:hAnsiTheme="minorHAnsi"/>
                <w:b/>
                <w:bCs/>
                <w:kern w:val="0"/>
                <w:lang w:val="en-GB" w:bidi="ar-SA"/>
              </w:rPr>
              <w:t xml:space="preserve"> </w:t>
            </w:r>
            <w:r>
              <w:rPr>
                <w:rStyle w:val="Spellingerror"/>
                <w:rFonts w:eastAsia="" w:cs="Calibri" w:ascii="Calibri" w:hAnsi="Calibri" w:asciiTheme="minorHAnsi" w:cstheme="minorHAnsi" w:eastAsiaTheme="minorEastAsia" w:hAnsiTheme="minorHAnsi"/>
                <w:b/>
                <w:bCs/>
                <w:kern w:val="0"/>
                <w:lang w:val="en-GB" w:bidi="ar-SA"/>
              </w:rPr>
              <w:t>knowledge</w:t>
            </w:r>
            <w:r>
              <w:rPr>
                <w:rStyle w:val="Normaltextrun"/>
                <w:rFonts w:cs="Calibri" w:ascii="Calibri" w:hAnsi="Calibri" w:asciiTheme="minorHAnsi" w:cstheme="minorHAnsi" w:hAnsiTheme="minorHAnsi"/>
                <w:b/>
                <w:bCs/>
                <w:kern w:val="0"/>
                <w:lang w:val="en-GB" w:bidi="ar-SA"/>
              </w:rPr>
              <w:t>:</w:t>
            </w:r>
            <w:r>
              <w:rPr>
                <w:rStyle w:val="Eop"/>
                <w:rFonts w:cs="Calibri" w:ascii="Calibri" w:hAnsi="Calibri" w:asciiTheme="minorHAnsi" w:cstheme="minorHAnsi" w:hAnsiTheme="minorHAnsi"/>
                <w:kern w:val="0"/>
                <w:lang w:val="en-GB" w:bidi="ar-SA"/>
              </w:rPr>
              <w:t>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define the developmental phases, manifestations and currents of the European visual arts of the first half of the 20th century.</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describe the socio-political, economic and cultural-historical background of the development of art from Art Nouveau to Surrealism</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recognize individual characteristic artistic expressions of individual artistic periods in architecture, sculpture, painting, graphics and applied arts.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analyse the place of the fine arts of the period in the presence of other cultural expressions (music, dance, literature, theatre).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will be able to spot interconnectivity between the art of individual artistic movements and the spiritual ideas of the period.</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xml:space="preserve">- The student understands the art of a given period as an integral part of the culture and historical development of society.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Spellingerror"/>
                <w:rFonts w:eastAsia="" w:cs="Calibri" w:cstheme="minorHAnsi"/>
                <w:b/>
                <w:bCs/>
                <w:kern w:val="0"/>
                <w:sz w:val="24"/>
                <w:szCs w:val="24"/>
                <w:lang w:val="en-GB" w:eastAsia="sk-SK" w:bidi="ar-SA"/>
              </w:rPr>
              <w:t>Acquired</w:t>
            </w:r>
            <w:r>
              <w:rPr>
                <w:rStyle w:val="Fontstyle01"/>
                <w:rFonts w:eastAsia="" w:cs="Calibri" w:cstheme="minorHAnsi"/>
                <w:color w:val="auto"/>
                <w:kern w:val="0"/>
                <w:sz w:val="24"/>
                <w:szCs w:val="24"/>
                <w:lang w:val="en-GB" w:eastAsia="sk-SK" w:bidi="ar-SA"/>
              </w:rPr>
              <w:t xml:space="preserve"> </w:t>
            </w:r>
            <w:r>
              <w:rPr>
                <w:rStyle w:val="Fontstyle01"/>
                <w:rFonts w:eastAsia="" w:cs="Calibri" w:cstheme="minorHAnsi"/>
                <w:b/>
                <w:color w:val="auto"/>
                <w:kern w:val="0"/>
                <w:sz w:val="24"/>
                <w:szCs w:val="24"/>
                <w:lang w:val="en-GB" w:eastAsia="sk-SK" w:bidi="ar-SA"/>
              </w:rPr>
              <w:t xml:space="preserve">skills: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en-GB" w:eastAsia="sk-SK" w:bidi="ar-SA"/>
              </w:rPr>
              <w:t xml:space="preserve">- The student is able to apply stylistic and compositional elements in the perceptual interpretation of a work or art historical monuments.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systematically perceive a work of art through active comparison of relics of individual national cultures.</w:t>
            </w:r>
          </w:p>
          <w:p>
            <w:pPr>
              <w:pStyle w:val="Normal"/>
              <w:widowControl/>
              <w:spacing w:lineRule="auto" w:line="240" w:before="0" w:after="0"/>
              <w:jc w:val="both"/>
              <w:rPr>
                <w:rStyle w:val="Fontstyle01"/>
                <w:rFonts w:ascii="Calibri" w:hAnsi="Calibri" w:cs="Calibri" w:asciiTheme="minorHAnsi" w:cstheme="minorHAnsi" w:hAnsiTheme="minorHAnsi"/>
                <w:b/>
                <w:b/>
                <w:color w:val="auto"/>
                <w:sz w:val="24"/>
                <w:szCs w:val="24"/>
                <w:lang w:val="en-GB"/>
              </w:rPr>
            </w:pPr>
            <w:r>
              <w:rPr>
                <w:rStyle w:val="Fontstyle01"/>
                <w:rFonts w:eastAsia="" w:cs="Calibri" w:cstheme="minorHAnsi"/>
                <w:b/>
                <w:color w:val="auto"/>
                <w:kern w:val="0"/>
                <w:sz w:val="24"/>
                <w:szCs w:val="24"/>
                <w:lang w:val="en-GB" w:eastAsia="sk-SK" w:bidi="ar-SA"/>
              </w:rPr>
              <w:t>Acquired competences:</w:t>
            </w:r>
          </w:p>
          <w:p>
            <w:pPr>
              <w:pStyle w:val="Normal"/>
              <w:widowControl/>
              <w:spacing w:lineRule="auto" w:line="240" w:before="0" w:after="0"/>
              <w:jc w:val="both"/>
              <w:rPr>
                <w:rFonts w:ascii="Calibri" w:hAnsi="Calibri" w:cs="Calibri" w:asciiTheme="minorHAnsi" w:cstheme="minorHAnsi" w:hAnsiTheme="minorHAnsi"/>
                <w:sz w:val="24"/>
                <w:szCs w:val="24"/>
                <w:lang w:eastAsia="en-US"/>
              </w:rPr>
            </w:pPr>
            <w:r>
              <w:rPr>
                <w:rFonts w:eastAsia="" w:cs="Calibri" w:cstheme="minorHAnsi"/>
                <w:kern w:val="0"/>
                <w:sz w:val="24"/>
                <w:szCs w:val="24"/>
                <w:lang w:val="sk-SK" w:eastAsia="sk-SK" w:bidi="ar-SA"/>
              </w:rPr>
              <w:t xml:space="preserve">- By continuous perception of art of the turn of the first half of the 20th century, the student acquires artistic-perceptual competences.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lang w:val="en-GB"/>
              </w:rPr>
            </w:pPr>
            <w:r>
              <w:rPr>
                <w:rStyle w:val="Fontstyle01"/>
                <w:rFonts w:eastAsia="" w:cs="Calibri" w:cstheme="minorHAnsi"/>
                <w:color w:val="auto"/>
                <w:kern w:val="0"/>
                <w:sz w:val="24"/>
                <w:szCs w:val="24"/>
                <w:lang w:val="en-GB" w:eastAsia="sk-SK" w:bidi="ar-SA"/>
              </w:rPr>
              <w:t>- The student is able to perceive and interpret works of art with a school practice focus.</w:t>
            </w:r>
          </w:p>
          <w:p>
            <w:pPr>
              <w:pStyle w:val="Normal"/>
              <w:widowControl/>
              <w:spacing w:lineRule="auto" w:line="240" w:before="0" w:after="0"/>
              <w:jc w:val="both"/>
              <w:rPr>
                <w:rFonts w:ascii="Calibri" w:hAnsi="Calibri" w:cs="Calibri" w:asciiTheme="minorHAnsi" w:cstheme="minorHAnsi" w:hAnsiTheme="minorHAnsi"/>
                <w:sz w:val="24"/>
                <w:szCs w:val="24"/>
                <w:lang w:eastAsia="en-US"/>
              </w:rPr>
            </w:pPr>
            <w:r>
              <w:rPr>
                <w:rFonts w:eastAsia="" w:cs="Calibri" w:cstheme="minorHAnsi"/>
                <w:kern w:val="0"/>
                <w:sz w:val="24"/>
                <w:szCs w:val="24"/>
                <w:lang w:val="sk-SK" w:eastAsia="sk-SK" w:bidi="ar-SA"/>
              </w:rPr>
              <w:t>Affective course objectives:</w:t>
            </w:r>
          </w:p>
          <w:p>
            <w:pPr>
              <w:pStyle w:val="Normal"/>
              <w:widowControl/>
              <w:spacing w:lineRule="auto" w:line="240" w:before="0" w:after="0"/>
              <w:jc w:val="both"/>
              <w:rPr>
                <w:rFonts w:ascii="Calibri" w:hAnsi="Calibri" w:cs="Calibri" w:asciiTheme="minorHAnsi" w:cstheme="minorHAnsi" w:hAnsiTheme="minorHAnsi"/>
                <w:i/>
                <w:i/>
                <w:sz w:val="24"/>
                <w:szCs w:val="24"/>
                <w:lang w:eastAsia="en-US"/>
              </w:rPr>
            </w:pPr>
            <w:r>
              <w:rPr>
                <w:rFonts w:eastAsia="" w:cs="Calibri" w:cstheme="minorHAnsi"/>
                <w:kern w:val="0"/>
                <w:sz w:val="24"/>
                <w:szCs w:val="24"/>
                <w:lang w:val="sk-SK" w:eastAsia="sk-SK" w:bidi="ar-SA"/>
              </w:rPr>
              <w:t>To become aware of the experience of visual art from Art Nouveau to Surrealism as an actualized aesthetic-artistic experience.</w:t>
            </w:r>
          </w:p>
        </w:tc>
      </w:tr>
      <w:tr>
        <w:trPr>
          <w:trHeight w:val="510" w:hRule="atLeast"/>
        </w:trPr>
        <w:tc>
          <w:tcPr>
            <w:tcW w:w="9321" w:type="dxa"/>
            <w:gridSpan w:val="2"/>
            <w:tcBorders/>
            <w:vAlign w:val="center"/>
          </w:tcPr>
          <w:p>
            <w:pPr>
              <w:pStyle w:val="P68B1DB1Normlny1"/>
              <w:widowControl/>
              <w:spacing w:lineRule="auto" w:line="240" w:before="0" w:after="0"/>
              <w:jc w:val="both"/>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content:</w:t>
            </w:r>
          </w:p>
          <w:p>
            <w:pPr>
              <w:pStyle w:val="Normal"/>
              <w:widowControl/>
              <w:spacing w:lineRule="auto" w:line="240" w:before="0" w:after="0"/>
              <w:jc w:val="both"/>
              <w:rPr>
                <w:rFonts w:ascii="Calibri" w:hAnsi="Calibri" w:cs="Calibri" w:asciiTheme="minorHAnsi" w:cstheme="minorHAnsi" w:hAnsiTheme="minorHAnsi"/>
                <w:sz w:val="24"/>
                <w:szCs w:val="24"/>
                <w:lang w:val="en-GB"/>
              </w:rPr>
            </w:pPr>
            <w:r>
              <w:rPr>
                <w:rStyle w:val="Fontstyle01"/>
                <w:rFonts w:eastAsia="" w:cs="Calibri" w:cstheme="minorHAnsi"/>
                <w:color w:val="auto"/>
                <w:kern w:val="0"/>
                <w:sz w:val="24"/>
                <w:szCs w:val="24"/>
                <w:lang w:val="en-GB" w:eastAsia="sk-SK" w:bidi="ar-SA"/>
              </w:rPr>
              <w:t>Fauvism. Expressionism. Cubism. Futurism. Naive art. Poetic lyricism. Paris School. The beginnings of abstract painting. Dadaism. Metaphysical painting and surrealism. Functionalism, purism. Bauhaus. Russian and Soviet revolutionary avant-garde.</w:t>
            </w:r>
          </w:p>
        </w:tc>
      </w:tr>
      <w:tr>
        <w:trPr>
          <w:trHeight w:val="5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lang w:val="en-GB"/>
              </w:rPr>
            </w:pPr>
            <w:r>
              <w:rPr>
                <w:rFonts w:eastAsia="" w:cs="Calibri" w:cstheme="minorHAnsi"/>
                <w:b/>
                <w:kern w:val="0"/>
                <w:sz w:val="24"/>
                <w:szCs w:val="24"/>
                <w:lang w:val="en-GB" w:eastAsia="sk-SK" w:bidi="ar-SA"/>
              </w:rPr>
              <w:t>Recommended literature: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BALEKA, J., 1997. Výtvarné umění. Výkladový slovník. Praha: Academia;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FOSTER, H. et al. Umění po roce 1900.</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Modernismus, antimodernismus, postmodernismus. Praha: Slovart, 2007.</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HUYGHE, R. (ed.). Umění a lidstvo. Umění</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nové doby. Praha: Odeon, 1975;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CHÂTETET, A. – GROSLIER, B. P. (ed.). Svetové dejiny umenia. Maliarstvo, sochárstvo, architektúra, úžitkové</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umenie. Praha: Ottovo nakladatelství, 2004.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KOCH, W. Malý lexikon architektúry. Bratislava: Tatran, 1971;</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LEINZ, G. Malířství 20. století. Praha: 1996;</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PETRÁNSKY, Ľ. Princípy moderného umenia. Bratislava: Smena, 1988;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PIJOAN, J. Dejiny umenia 11. Bratislava:</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Ikar, 2000;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PIJOAN, J. Dejiny umenia 9. Bratislava: Tatran, 1988;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THOMASOVÁ, K. Výtvarné smery v umení 20. storočia. Bratislava: Pallas,</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1994;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TROJAN, R. – MRÁZ, B. Malý slovník výtvarného umění. Praha: Státní pedagogické</w:t>
            </w:r>
            <w:r>
              <w:rPr>
                <w:rFonts w:eastAsia="" w:cs="Calibri" w:cstheme="minorHAnsi"/>
                <w:kern w:val="0"/>
                <w:sz w:val="24"/>
                <w:szCs w:val="24"/>
                <w:lang w:val="sk-SK" w:eastAsia="sk-SK" w:bidi="ar-SA"/>
              </w:rPr>
              <w:br/>
            </w:r>
            <w:r>
              <w:rPr>
                <w:rStyle w:val="Fontstyle01"/>
                <w:rFonts w:eastAsia="" w:cs="Calibri" w:cstheme="minorHAnsi"/>
                <w:color w:val="auto"/>
                <w:kern w:val="0"/>
                <w:sz w:val="24"/>
                <w:szCs w:val="24"/>
                <w:lang w:val="sk-SK" w:eastAsia="sk-SK" w:bidi="ar-SA"/>
              </w:rPr>
              <w:t xml:space="preserve">nakladatelství, 1990;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WALTHER, I. F. (ed.). Umění 20. století. Taschen/Nakladatelství Slovart, 2004; </w:t>
            </w:r>
          </w:p>
          <w:p>
            <w:pPr>
              <w:pStyle w:val="Normal"/>
              <w:widowControl/>
              <w:spacing w:lineRule="auto" w:line="240" w:before="0" w:after="0"/>
              <w:jc w:val="both"/>
              <w:rPr>
                <w:rFonts w:ascii="Calibri" w:hAnsi="Calibri" w:cs="Calibri" w:asciiTheme="minorHAnsi" w:cstheme="minorHAnsi" w:hAnsiTheme="minorHAnsi"/>
                <w:sz w:val="24"/>
                <w:szCs w:val="24"/>
                <w:lang w:eastAsia="en-US"/>
              </w:rPr>
            </w:pPr>
            <w:r>
              <w:rPr>
                <w:rStyle w:val="Fontstyle01"/>
                <w:rFonts w:eastAsia="" w:cs="Calibri" w:cstheme="minorHAnsi"/>
                <w:color w:val="auto"/>
                <w:kern w:val="0"/>
                <w:sz w:val="24"/>
                <w:szCs w:val="24"/>
                <w:lang w:val="sk-SK" w:eastAsia="sk-SK" w:bidi="ar-SA"/>
              </w:rPr>
              <w:t>monografie o jednotlivých smeroch, významných</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umelcoch, vedecké a odborné časopisy z dejín a teórie umenia</w:t>
            </w:r>
          </w:p>
        </w:tc>
      </w:tr>
      <w:tr>
        <w:trPr>
          <w:trHeight w:val="462"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Language which is necessary to complete the course: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Slovak language, Czech language,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 xml:space="preserve">Notes: </w:t>
            </w:r>
            <w:r>
              <w:rPr>
                <w:rFonts w:eastAsia="" w:cs="Calibri" w:cstheme="minorHAnsi"/>
                <w:kern w:val="0"/>
                <w:sz w:val="24"/>
                <w:szCs w:val="24"/>
                <w:lang w:val="en-GB" w:eastAsia="sk-SK" w:bidi="ar-SA"/>
              </w:rPr>
              <w:t>overall student course load per semester: 120 hours; 13 contact hours; 107 hours of self-study</w:t>
            </w:r>
          </w:p>
        </w:tc>
      </w:tr>
      <w:tr>
        <w:trPr>
          <w:trHeight w:val="1528" w:hRule="atLeast"/>
        </w:trPr>
        <w:tc>
          <w:tcPr>
            <w:tcW w:w="9321" w:type="dxa"/>
            <w:gridSpan w:val="2"/>
            <w:tcBorders/>
            <w:vAlign w:val="center"/>
          </w:tcPr>
          <w:p>
            <w:pPr>
              <w:pStyle w:val="P68B1DB1Normlny1"/>
              <w:widowControl/>
              <w:spacing w:lineRule="auto" w:line="240" w:before="0" w:after="0"/>
              <w:jc w:val="left"/>
              <w:textAlignment w:val="baseline"/>
              <w:rPr>
                <w:rFonts w:ascii="Calibri" w:hAnsi="Calibri" w:cs="Calibri" w:asciiTheme="minorHAnsi" w:cstheme="minorHAnsi" w:hAnsiTheme="minorHAnsi"/>
                <w:szCs w:val="24"/>
                <w:lang w:val="en-GB"/>
              </w:rPr>
            </w:pPr>
            <w:r>
              <w:rPr>
                <w:rFonts w:cs="Calibri" w:cstheme="minorHAnsi"/>
                <w:b/>
                <w:kern w:val="0"/>
                <w:szCs w:val="24"/>
                <w:lang w:val="en-GB" w:bidi="ar-SA"/>
              </w:rPr>
              <w:t>Course evaluation</w:t>
            </w:r>
          </w:p>
          <w:p>
            <w:pPr>
              <w:pStyle w:val="Normal"/>
              <w:widowControl/>
              <w:spacing w:lineRule="auto" w:line="240" w:before="0" w:after="0"/>
              <w:jc w:val="left"/>
              <w:rPr>
                <w:rFonts w:ascii="Calibri" w:hAnsi="Calibri" w:cs="Calibri" w:asciiTheme="minorHAnsi" w:cstheme="minorHAnsi" w:hAnsiTheme="minorHAnsi"/>
                <w:sz w:val="24"/>
                <w:szCs w:val="24"/>
                <w:lang w:val="en-GB"/>
              </w:rPr>
            </w:pPr>
            <w:r>
              <w:rPr>
                <w:rFonts w:eastAsia="" w:cs="Calibri" w:cstheme="minorHAnsi"/>
                <w:kern w:val="0"/>
                <w:sz w:val="24"/>
                <w:szCs w:val="24"/>
                <w:lang w:val="en-GB" w:eastAsia="sk-SK" w:bidi="ar-SA"/>
              </w:rPr>
              <w:t xml:space="preserve">Total number of students evaluated: </w:t>
            </w:r>
            <w:r>
              <w:rPr>
                <w:rFonts w:eastAsia="" w:cs="Calibri" w:cstheme="minorHAnsi"/>
                <w:i/>
                <w:kern w:val="0"/>
                <w:sz w:val="24"/>
                <w:szCs w:val="24"/>
                <w:lang w:val="en-GB" w:eastAsia="sk-SK" w:bidi="ar-SA"/>
              </w:rPr>
              <w:t>146</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uk-UA"/>
                    </w:rPr>
                  </w:pPr>
                  <w:r>
                    <w:rPr>
                      <w:rFonts w:eastAsia="" w:cs="Calibri" w:cstheme="minorHAnsi"/>
                      <w:kern w:val="0"/>
                      <w:sz w:val="24"/>
                      <w:szCs w:val="24"/>
                      <w:lang w:val="sk-SK" w:eastAsia="sk-SK" w:bidi="ar-SA"/>
                    </w:rPr>
                    <w:t>4</w:t>
                  </w:r>
                  <w:r>
                    <w:rPr>
                      <w:rFonts w:eastAsia="" w:cs="Calibri" w:cstheme="minorHAnsi"/>
                      <w:kern w:val="0"/>
                      <w:sz w:val="24"/>
                      <w:szCs w:val="24"/>
                      <w:lang w:val="uk-UA" w:eastAsia="sk-SK" w:bidi="ar-SA"/>
                    </w:rPr>
                    <w:t>%</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uk-UA"/>
                    </w:rPr>
                  </w:pPr>
                  <w:r>
                    <w:rPr>
                      <w:rFonts w:eastAsia="" w:cs="Calibri" w:cstheme="minorHAnsi"/>
                      <w:kern w:val="0"/>
                      <w:sz w:val="24"/>
                      <w:szCs w:val="24"/>
                      <w:lang w:val="uk-UA" w:eastAsia="sk-SK" w:bidi="ar-SA"/>
                    </w:rPr>
                    <w:t>10%</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uk-UA"/>
                    </w:rPr>
                  </w:pPr>
                  <w:r>
                    <w:rPr>
                      <w:rFonts w:eastAsia="" w:cs="Calibri" w:cstheme="minorHAnsi"/>
                      <w:kern w:val="0"/>
                      <w:sz w:val="24"/>
                      <w:szCs w:val="24"/>
                      <w:lang w:val="uk-UA" w:eastAsia="sk-SK" w:bidi="ar-SA"/>
                    </w:rPr>
                    <w:t>18%</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uk-UA"/>
                    </w:rPr>
                  </w:pPr>
                  <w:r>
                    <w:rPr>
                      <w:rFonts w:eastAsia="" w:cs="Calibri" w:cstheme="minorHAnsi"/>
                      <w:kern w:val="0"/>
                      <w:sz w:val="24"/>
                      <w:szCs w:val="24"/>
                      <w:lang w:val="uk-UA" w:eastAsia="sk-SK" w:bidi="ar-SA"/>
                    </w:rPr>
                    <w:t>29%</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uk-UA"/>
                    </w:rPr>
                  </w:pPr>
                  <w:r>
                    <w:rPr>
                      <w:rFonts w:eastAsia="" w:cs="Calibri" w:cstheme="minorHAnsi"/>
                      <w:kern w:val="0"/>
                      <w:sz w:val="24"/>
                      <w:szCs w:val="24"/>
                      <w:lang w:val="sk-SK" w:eastAsia="sk-SK" w:bidi="ar-SA"/>
                    </w:rPr>
                    <w:t>35</w:t>
                  </w:r>
                  <w:r>
                    <w:rPr>
                      <w:rFonts w:eastAsia="" w:cs="Calibri" w:cstheme="minorHAnsi"/>
                      <w:kern w:val="0"/>
                      <w:sz w:val="24"/>
                      <w:szCs w:val="24"/>
                      <w:lang w:val="uk-UA" w:eastAsia="sk-SK" w:bidi="ar-SA"/>
                    </w:rPr>
                    <w:t>%</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lang w:val="uk-UA"/>
                    </w:rPr>
                  </w:pPr>
                  <w:r>
                    <w:rPr>
                      <w:rFonts w:eastAsia="" w:cs="Calibri" w:cstheme="minorHAnsi"/>
                      <w:kern w:val="0"/>
                      <w:sz w:val="24"/>
                      <w:szCs w:val="24"/>
                      <w:lang w:val="uk-UA" w:eastAsia="sk-SK" w:bidi="ar-SA"/>
                    </w:rPr>
                    <w:t>5%</w:t>
                  </w:r>
                </w:p>
              </w:tc>
            </w:tr>
          </w:tbl>
          <w:p>
            <w:pPr>
              <w:pStyle w:val="Normal"/>
              <w:widowControl w:val="false"/>
              <w:spacing w:before="0" w:after="200"/>
              <w:rPr>
                <w:rFonts w:ascii="Calibri" w:hAnsi="Calibri" w:cs="Calibri" w:asciiTheme="minorHAnsi" w:cstheme="minorHAnsi" w:hAnsiTheme="minorHAnsi"/>
                <w:sz w:val="24"/>
                <w:szCs w:val="24"/>
              </w:rPr>
            </w:pPr>
            <w:r>
              <w:rPr>
                <w:rFonts w:cs="Calibri" w:cstheme="minorHAnsi"/>
                <w:sz w:val="24"/>
                <w:szCs w:val="24"/>
              </w:rPr>
            </w:r>
          </w:p>
        </w:tc>
      </w:tr>
      <w:tr>
        <w:trPr>
          <w:trHeight w:val="420"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 xml:space="preserve">Lecturer: </w:t>
            </w:r>
            <w:r>
              <w:rPr>
                <w:rFonts w:eastAsia="" w:cs="Calibri" w:cstheme="minorHAnsi"/>
                <w:kern w:val="0"/>
                <w:sz w:val="24"/>
                <w:szCs w:val="24"/>
                <w:lang w:val="en-GB" w:eastAsia="sk-SK" w:bidi="ar-SA"/>
              </w:rPr>
              <w:t>Assoc. Prof. Vladislav Grešlík, ArtD.</w:t>
            </w:r>
          </w:p>
        </w:tc>
      </w:tr>
      <w:tr>
        <w:trPr>
          <w:trHeight w:val="41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lang w:val="en-GB"/>
              </w:rPr>
            </w:pPr>
            <w:r>
              <w:rPr>
                <w:rFonts w:eastAsia="" w:cs="Calibri" w:cstheme="minorHAnsi"/>
                <w:b/>
                <w:kern w:val="0"/>
                <w:sz w:val="24"/>
                <w:szCs w:val="24"/>
                <w:lang w:val="en-GB" w:eastAsia="sk-SK" w:bidi="ar-SA"/>
              </w:rPr>
              <w:t>Date of last change:</w:t>
            </w:r>
            <w:r>
              <w:rPr>
                <w:rFonts w:eastAsia="" w:cs="Calibri" w:cstheme="minorHAnsi"/>
                <w:kern w:val="0"/>
                <w:sz w:val="24"/>
                <w:szCs w:val="24"/>
                <w:lang w:val="en-GB" w:eastAsia="sk-SK" w:bidi="ar-SA"/>
              </w:rPr>
              <w:t xml:space="preserve"> </w:t>
            </w:r>
            <w:r>
              <w:rPr>
                <w:rFonts w:eastAsia="" w:cs="Calibri" w:cstheme="minorHAnsi"/>
                <w:i/>
                <w:kern w:val="0"/>
                <w:sz w:val="24"/>
                <w:szCs w:val="24"/>
                <w:lang w:val="en-GB" w:eastAsia="sk-SK" w:bidi="ar-SA"/>
              </w:rPr>
              <w:t>10.02.2022</w:t>
            </w:r>
          </w:p>
        </w:tc>
      </w:tr>
      <w:tr>
        <w:trPr>
          <w:trHeight w:val="417"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lang w:val="en-GB"/>
              </w:rPr>
            </w:pPr>
            <w:r>
              <w:rPr>
                <w:rFonts w:eastAsia="" w:cs="Calibri" w:cstheme="minorHAnsi"/>
                <w:b/>
                <w:kern w:val="0"/>
                <w:sz w:val="24"/>
                <w:szCs w:val="24"/>
                <w:lang w:val="en-GB" w:eastAsia="sk-SK" w:bidi="ar-SA"/>
              </w:rPr>
              <w:t>Approved by:</w:t>
            </w:r>
            <w:r>
              <w:rPr>
                <w:rFonts w:eastAsia="" w:cs="Calibri" w:cstheme="minorHAnsi"/>
                <w:kern w:val="0"/>
                <w:sz w:val="24"/>
                <w:szCs w:val="24"/>
                <w:lang w:val="en-GB" w:eastAsia="sk-SK" w:bidi="ar-SA"/>
              </w:rPr>
              <w:t xml:space="preserve">  Dr. hab. Peter Kocák, PhD., art graduate</w:t>
            </w:r>
          </w:p>
        </w:tc>
      </w:tr>
    </w:tbl>
    <w:p>
      <w:pPr>
        <w:pStyle w:val="Normal"/>
        <w:spacing w:lineRule="auto" w:line="240" w:before="0" w:after="0"/>
        <w:rPr>
          <w:rFonts w:cs="Calibri" w:cstheme="minorHAnsi"/>
          <w:sz w:val="24"/>
          <w:szCs w:val="24"/>
          <w:lang w:val="en-GB"/>
        </w:rPr>
      </w:pPr>
      <w:r>
        <w:rPr>
          <w:rFonts w:cs="Calibri" w:cstheme="minorHAnsi"/>
          <w:sz w:val="24"/>
          <w:szCs w:val="24"/>
          <w:lang w:val="en-GB"/>
        </w:rPr>
      </w:r>
    </w:p>
    <w:p>
      <w:pPr>
        <w:pStyle w:val="Normal"/>
        <w:spacing w:lineRule="auto" w:line="240" w:before="0" w:after="0"/>
        <w:rPr>
          <w:rFonts w:cs="Calibri" w:cstheme="minorHAnsi"/>
          <w:sz w:val="24"/>
          <w:szCs w:val="24"/>
        </w:rPr>
      </w:pPr>
      <w:r>
        <w:rPr>
          <w:rFonts w:cs="Calibri" w:cstheme="minorHAnsi"/>
          <w:sz w:val="24"/>
          <w:szCs w:val="24"/>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70"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 xml:space="preserve">University: </w:t>
            </w:r>
            <w:r>
              <w:rPr>
                <w:rFonts w:cs="Calibri" w:cstheme="minorHAnsi"/>
                <w:i/>
                <w:kern w:val="0"/>
                <w:szCs w:val="24"/>
                <w:lang w:eastAsia="sk-SK" w:bidi="ar-SA"/>
              </w:rPr>
              <w:t>University of Prešov</w:t>
            </w:r>
          </w:p>
        </w:tc>
      </w:tr>
      <w:tr>
        <w:trPr>
          <w:trHeight w:val="510"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Faculty/university workplace:</w:t>
            </w:r>
            <w:r>
              <w:rPr>
                <w:rFonts w:eastAsia="" w:cs="Calibri" w:cstheme="minorHAnsi"/>
                <w:kern w:val="0"/>
                <w:sz w:val="24"/>
                <w:szCs w:val="24"/>
                <w:lang w:val="sk-SK" w:eastAsia="sk-SK" w:bidi="ar-SA"/>
              </w:rPr>
              <w:t xml:space="preserve"> Faculty of Arts</w:t>
            </w:r>
          </w:p>
        </w:tc>
      </w:tr>
      <w:tr>
        <w:trPr>
          <w:trHeight w:val="70"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i/>
                <w:kern w:val="0"/>
                <w:sz w:val="24"/>
                <w:szCs w:val="24"/>
                <w:lang w:val="sk-SK" w:eastAsia="sk-SK" w:bidi="ar-SA"/>
              </w:rPr>
              <w:t>1IHVU/V2B/MOD5/15</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Modelling 5</w:t>
            </w:r>
          </w:p>
        </w:tc>
      </w:tr>
      <w:tr>
        <w:trPr>
          <w:trHeight w:val="239"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7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Number of credits: </w:t>
            </w:r>
            <w:r>
              <w:rPr>
                <w:rFonts w:cs="Calibri" w:cstheme="minorHAnsi"/>
                <w:kern w:val="0"/>
                <w:szCs w:val="24"/>
                <w:lang w:eastAsia="sk-SK" w:bidi="ar-SA"/>
              </w:rPr>
              <w:t>2</w:t>
            </w:r>
          </w:p>
        </w:tc>
      </w:tr>
      <w:tr>
        <w:trPr>
          <w:trHeight w:val="7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 of study:</w:t>
            </w:r>
            <w:r>
              <w:rPr>
                <w:rFonts w:cs="Calibri" w:cstheme="minorHAnsi"/>
                <w:i/>
                <w:kern w:val="0"/>
                <w:szCs w:val="24"/>
                <w:lang w:eastAsia="sk-SK" w:bidi="ar-SA"/>
              </w:rPr>
              <w:t xml:space="preserve"> 1st</w:t>
            </w:r>
          </w:p>
        </w:tc>
      </w:tr>
      <w:tr>
        <w:trPr>
          <w:trHeight w:val="70"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70"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Prerequisites:</w:t>
            </w:r>
          </w:p>
        </w:tc>
      </w:tr>
      <w:tr>
        <w:trPr>
          <w:trHeight w:val="1965"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Conditions for passing the course: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Each student carries out a practical assignment on a pre-approved topic.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choice of appropriate solutions shall be made in consultation with the teacher. An individual interpretation of the chosen topic is required, with emphasis on the idea, idea, possible concept overlap to other media. Orientation in contemporary artistic tendencies. Regular consultation of preliminary sketches, models and term paper in progress is included.</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694"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Learning outcomes: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aim of the course is to develop one's ability to express oneself in the specific area in terms of the extended concept of modelling. Provide his/ her own art project with an overlap to other media in the contemporary visual vocabulary. The extended term of modelling can be applied in artistic and pedagogical practice.</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knowledge: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orientation in the terms of contemporary visual arts</w:t>
            </w:r>
          </w:p>
          <w:p>
            <w:pPr>
              <w:pStyle w:val="P68B1DB1Normal5"/>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ability to create conceptual artistic realizations in contemporary artistic tendencies </w:t>
            </w:r>
          </w:p>
          <w:p>
            <w:pPr>
              <w:pStyle w:val="P68B1DB1Normal5"/>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usage of extended possibilities of the term modelling in the educational process</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skills: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manipulation with an advanced construction of a three-dimensional object</w:t>
            </w:r>
          </w:p>
          <w:p>
            <w:pPr>
              <w:pStyle w:val="P68B1DB1Normal3"/>
              <w:widowControl/>
              <w:spacing w:before="0" w:after="0"/>
              <w:jc w:val="left"/>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understanding of the extended term of modelling</w:t>
            </w:r>
          </w:p>
          <w:p>
            <w:pPr>
              <w:pStyle w:val="P68B1DB1Normal5"/>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ability to create three-dimensional art solutions</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competencies: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to teach the principles of free visual arts at various study degrees</w:t>
            </w:r>
          </w:p>
          <w:p>
            <w:pPr>
              <w:pStyle w:val="P68B1DB1Normal3"/>
              <w:widowControl/>
              <w:spacing w:before="0" w:after="0"/>
              <w:jc w:val="left"/>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discuss works of art</w:t>
            </w:r>
          </w:p>
          <w:p>
            <w:pPr>
              <w:pStyle w:val="P68B1DB1Normal3"/>
              <w:widowControl w:val="false"/>
              <w:spacing w:before="0" w:after="0"/>
              <w:jc w:val="both"/>
              <w:rPr>
                <w:rFonts w:ascii="Calibri" w:hAnsi="Calibri" w:cs="Calibri" w:asciiTheme="minorHAnsi" w:cstheme="minorHAnsi" w:hAnsiTheme="minorHAnsi"/>
                <w:i w:val="false"/>
                <w:i w:val="false"/>
                <w:color w:val="auto"/>
                <w:szCs w:val="24"/>
              </w:rPr>
            </w:pPr>
            <w:r>
              <w:rPr>
                <w:rFonts w:cs="Calibri" w:cstheme="minorHAnsi"/>
                <w:color w:val="auto"/>
                <w:kern w:val="0"/>
                <w:szCs w:val="24"/>
                <w:lang w:eastAsia="sk-SK" w:bidi="ar-SA"/>
              </w:rPr>
              <w:t>adjust the specialized plan to the labor market</w:t>
            </w:r>
          </w:p>
        </w:tc>
      </w:tr>
      <w:tr>
        <w:trPr>
          <w:trHeight w:val="510"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consultations about ongoing projects, possible solutions and problem identification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application of the selected option of expression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implementation of mock-ups and models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Project Implementation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 and evaluation of the project</w:t>
            </w:r>
          </w:p>
        </w:tc>
      </w:tr>
      <w:tr>
        <w:trPr>
          <w:trHeight w:val="3379" w:hRule="atLeast"/>
        </w:trPr>
        <w:tc>
          <w:tcPr>
            <w:tcW w:w="9321" w:type="dxa"/>
            <w:gridSpan w:val="2"/>
            <w:tcBorders/>
            <w:vAlign w:val="center"/>
          </w:tcPr>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Recommended literature:</w:t>
            </w:r>
          </w:p>
          <w:p>
            <w:pPr>
              <w:pStyle w:val="Nadpis1"/>
              <w:widowControl/>
              <w:numPr>
                <w:ilvl w:val="0"/>
                <w:numId w:val="0"/>
              </w:numPr>
              <w:shd w:val="clear" w:color="auto" w:fill="FFFFFF"/>
              <w:spacing w:before="0" w:after="0"/>
              <w:jc w:val="left"/>
              <w:outlineLvl w:val="0"/>
              <w:rPr>
                <w:rFonts w:ascii="Calibri" w:hAnsi="Calibri" w:cs="Calibri" w:asciiTheme="minorHAnsi" w:cstheme="minorHAnsi" w:hAnsiTheme="minorHAnsi"/>
                <w:b/>
                <w:b/>
                <w:i/>
                <w:i/>
                <w:color w:val="auto"/>
                <w:sz w:val="24"/>
                <w:szCs w:val="24"/>
                <w:shd w:fill="FFFFFF" w:val="clear"/>
              </w:rPr>
            </w:pPr>
            <w:r>
              <w:rPr>
                <w:rFonts w:cs="Calibri" w:ascii="Calibri" w:hAnsi="Calibri" w:asciiTheme="minorHAnsi" w:cstheme="minorHAnsi" w:hAnsiTheme="minorHAnsi"/>
                <w:i/>
                <w:color w:val="auto"/>
                <w:kern w:val="0"/>
                <w:sz w:val="24"/>
                <w:szCs w:val="24"/>
                <w:lang w:eastAsia="sk-SK" w:bidi="ar-SA"/>
              </w:rPr>
              <w:t xml:space="preserve">BAJCUROVÁ, K.: Slovník svetového a slovenského výtvarného umenia druhej polovice 20. storočia. Bratislava: Profil, 1999. 320 p. </w:t>
            </w:r>
            <w:r>
              <w:rPr>
                <w:rStyle w:val="Category"/>
                <w:rFonts w:cs="Calibri" w:ascii="Calibri" w:hAnsi="Calibri" w:asciiTheme="minorHAnsi" w:cstheme="minorHAnsi" w:hAnsiTheme="minorHAnsi"/>
                <w:i/>
                <w:color w:val="000000"/>
                <w:kern w:val="0"/>
                <w:sz w:val="24"/>
                <w:szCs w:val="24"/>
                <w:shd w:fill="FFFFFF" w:val="clear"/>
                <w:lang w:eastAsia="sk-SK" w:bidi="ar-SA"/>
              </w:rPr>
              <w:t>ISBN: 80-968283-0-4</w:t>
            </w:r>
          </w:p>
          <w:p>
            <w:pPr>
              <w:pStyle w:val="P68B1DB1Heading16"/>
              <w:widowControl/>
              <w:numPr>
                <w:ilvl w:val="0"/>
                <w:numId w:val="0"/>
              </w:numPr>
              <w:shd w:val="clear" w:color="auto" w:fill="FFFFFF"/>
              <w:spacing w:before="0" w:after="0"/>
              <w:jc w:val="left"/>
              <w:outlineLvl w:val="0"/>
              <w:rPr>
                <w:rFonts w:cs="Calibri" w:cstheme="minorHAnsi"/>
                <w:b/>
                <w:b/>
                <w:color w:val="auto"/>
                <w:szCs w:val="24"/>
              </w:rPr>
            </w:pPr>
            <w:r>
              <w:rPr>
                <w:rFonts w:cs="Calibri" w:cstheme="minorHAnsi"/>
                <w:color w:val="auto"/>
                <w:kern w:val="0"/>
                <w:szCs w:val="24"/>
                <w:lang w:eastAsia="sk-SK" w:bidi="ar-SA"/>
              </w:rPr>
              <w:t>HALL FOSTER et al.:Umění po roce 1900 , Slovart, 2015. 816 p. ISBN 9788073919757</w:t>
            </w:r>
          </w:p>
          <w:p>
            <w:pPr>
              <w:pStyle w:val="P68B1DB1Normal3"/>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RUHBERG, K. et al.: Umění 20. století: malířství, skulptury a objekty, nová média, fotografie. Bratislava: Slovart, 2004. 838 p. ISBN 80-7209-521-8.</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GRAHAM-Dixon, Andrew.:Umenie. Bratislava: Ikar, 2010. 612 p. ISBN 978-80-551-2267-0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LUCIE – SMITH, E. 1996: Artoday – Současné světové umění. Praha: Slovart,1996. ISBN 80-85871-97-1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LANG, J: Úvod do sochárstva. Bratislava: Ikar, 1997. ISBN 80-7118-370-9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BAJCUROVÁ, K.: Slovenské sochárstvo 1945 – 2015. Bratislava: Slovart, 2017. 320 p. ISBN </w:t>
            </w:r>
            <w:r>
              <w:rPr>
                <w:rFonts w:cs="Calibri" w:cstheme="minorHAnsi"/>
                <w:color w:val="000000"/>
                <w:kern w:val="0"/>
                <w:szCs w:val="24"/>
                <w:shd w:fill="FBF7F5" w:val="clear"/>
                <w:lang w:eastAsia="sk-SK" w:bidi="ar-SA"/>
              </w:rPr>
              <w:t>9788097184711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MANCA, J, BADE, P.:  1000 geniálních soch. Praha: Sirrocco, 2009. ISBN 978-80-204-1992-7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STADLER, W.: 1 Dejiny sochařství. Praha: Rebo, 1996. ISBN 80-85815-67-2</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VOLAVKOVÁ -  SKOŘEPOVÁ, Z. 1968: Sochári o sebe a svojom diele. Bratislava: Tatran,</w:t>
            </w:r>
          </w:p>
          <w:p>
            <w:pPr>
              <w:pStyle w:val="P68B1DB1Normal7"/>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RUGOFF, R. et al.: The Human Factor: The Figure in Contemporary Sculpture, London: Hayward Gallery, 2014. 200 p. ISBN 978-1 853 32-322-5.</w:t>
            </w:r>
          </w:p>
        </w:tc>
      </w:tr>
      <w:tr>
        <w:trPr>
          <w:trHeight w:val="510"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bCs/>
                <w:i/>
                <w:i/>
                <w:sz w:val="24"/>
                <w:szCs w:val="24"/>
              </w:rPr>
            </w:pPr>
            <w:r>
              <w:rPr>
                <w:rFonts w:eastAsia="" w:cs="Calibri" w:cstheme="minorHAnsi"/>
                <w:b/>
                <w:bCs/>
                <w:i/>
                <w:kern w:val="0"/>
                <w:sz w:val="24"/>
                <w:szCs w:val="24"/>
                <w:lang w:val="sk-SK" w:eastAsia="sk-SK" w:bidi="ar-SA"/>
              </w:rPr>
              <w:t>Notes:</w:t>
            </w:r>
          </w:p>
        </w:tc>
      </w:tr>
      <w:tr>
        <w:trPr>
          <w:trHeight w:val="848"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 xml:space="preserve">Language competence required for the course: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70"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Notes:</w:t>
            </w:r>
          </w:p>
        </w:tc>
      </w:tr>
      <w:tr>
        <w:trPr>
          <w:trHeight w:val="878"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143</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20%</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36%</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31%</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8%</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1%</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183" w:hRule="atLeast"/>
        </w:trPr>
        <w:tc>
          <w:tcPr>
            <w:tcW w:w="9321" w:type="dxa"/>
            <w:gridSpan w:val="2"/>
            <w:tcBorders/>
            <w:vAlign w:val="center"/>
          </w:tcPr>
          <w:p>
            <w:pPr>
              <w:pStyle w:val="P68B1DB1Normal2"/>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Lecturers:</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335"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10.02.2022</w:t>
            </w:r>
          </w:p>
        </w:tc>
      </w:tr>
      <w:tr>
        <w:trPr>
          <w:trHeight w:val="70" w:hRule="atLeast"/>
        </w:trPr>
        <w:tc>
          <w:tcPr>
            <w:tcW w:w="9321" w:type="dxa"/>
            <w:gridSpan w:val="2"/>
            <w:tcBorders/>
            <w:vAlign w:val="center"/>
          </w:tcPr>
          <w:p>
            <w:pPr>
              <w:pStyle w:val="Normal"/>
              <w:widowControl w:val="false"/>
              <w:tabs>
                <w:tab w:val="clear" w:pos="708"/>
                <w:tab w:val="left" w:pos="1530" w:leader="none"/>
              </w:tabs>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Approved by:</w:t>
            </w:r>
            <w:r>
              <w:rPr>
                <w:rStyle w:val="HlavikaChar"/>
                <w:rFonts w:eastAsia="" w:cs="Calibri" w:cstheme="minorHAnsi"/>
                <w:b/>
                <w:i/>
                <w:kern w:val="0"/>
                <w:sz w:val="20"/>
                <w:szCs w:val="24"/>
                <w:shd w:fill="FFFFFF" w:val="clear"/>
                <w:lang w:val="sk-SK" w:eastAsia="sk-SK" w:bidi="ar-SA"/>
              </w:rPr>
              <w:t xml:space="preserve"> </w:t>
            </w:r>
            <w:r>
              <w:rPr>
                <w:rStyle w:val="Strong"/>
                <w:rFonts w:eastAsia="" w:cs="Calibri" w:cstheme="minorHAnsi"/>
                <w:b w:val="false"/>
                <w:i/>
                <w:kern w:val="0"/>
                <w:sz w:val="24"/>
                <w:szCs w:val="24"/>
                <w:shd w:fill="FFFFFF" w:val="clear"/>
                <w:lang w:val="sk-SK" w:eastAsia="sk-SK" w:bidi="ar-SA"/>
              </w:rPr>
              <w:t>dr. hab. Peter Kocák, art graduate, PhD.</w:t>
            </w:r>
            <w:r>
              <w:rPr>
                <w:rStyle w:val="Strong"/>
                <w:rFonts w:eastAsia="" w:cs="Calibri" w:cstheme="minorHAnsi"/>
                <w:kern w:val="0"/>
                <w:sz w:val="24"/>
                <w:szCs w:val="24"/>
                <w:shd w:fill="FFFFFF" w:val="clear"/>
                <w:lang w:val="sk-SK" w:eastAsia="sk-SK" w:bidi="ar-SA"/>
              </w:rPr>
              <w:t> </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bCs/>
          <w:sz w:val="24"/>
          <w:szCs w:val="24"/>
          <w:lang w:val="en-US"/>
        </w:rPr>
      </w:pPr>
      <w:r>
        <w:rPr>
          <w:rFonts w:eastAsia="" w:cs="Calibri" w:cstheme="minorHAnsi" w:eastAsiaTheme="minorEastAsia"/>
          <w:b/>
          <w:bCs/>
          <w:sz w:val="24"/>
          <w:szCs w:val="24"/>
          <w:lang w:val="en-US"/>
        </w:rPr>
      </w:r>
      <w:r>
        <w:br w:type="page"/>
      </w:r>
    </w:p>
    <w:p>
      <w:pPr>
        <w:pStyle w:val="P68B1DB1Normal9"/>
        <w:ind w:left="720" w:hanging="0"/>
        <w:jc w:val="center"/>
        <w:rPr>
          <w:rFonts w:ascii="Calibri" w:hAnsi="Calibri" w:cs="Calibri" w:asciiTheme="minorHAnsi" w:cstheme="minorHAnsi" w:hAnsiTheme="minorHAnsi"/>
          <w:b/>
          <w:b/>
          <w:bCs/>
          <w:szCs w:val="24"/>
        </w:rPr>
      </w:pPr>
      <w:r>
        <w:rPr>
          <w:rFonts w:cs="Calibri" w:cstheme="minorHAnsi"/>
          <w:b/>
          <w:bCs/>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W w:w="92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25"/>
        <w:gridCol w:w="4262"/>
      </w:tblGrid>
      <w:tr>
        <w:trPr>
          <w:trHeight w:val="249" w:hRule="atLeast"/>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University:</w:t>
            </w:r>
            <w:r>
              <w:rPr>
                <w:rFonts w:cs="Calibri" w:cstheme="minorHAnsi"/>
                <w:szCs w:val="24"/>
              </w:rPr>
              <w:t xml:space="preserve"> </w:t>
            </w:r>
            <w:r>
              <w:rPr>
                <w:rFonts w:cs="Calibri" w:cstheme="minorHAnsi"/>
                <w:i/>
                <w:szCs w:val="24"/>
              </w:rPr>
              <w:t>University of Prešov</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Faculty:</w:t>
            </w:r>
            <w:r>
              <w:rPr>
                <w:rFonts w:cs="Calibri" w:cstheme="minorHAnsi"/>
                <w:szCs w:val="24"/>
              </w:rPr>
              <w:t xml:space="preserve"> </w:t>
            </w:r>
            <w:r>
              <w:rPr>
                <w:rFonts w:cs="Calibri" w:cstheme="minorHAnsi"/>
                <w:i/>
                <w:szCs w:val="24"/>
              </w:rPr>
              <w:t>Faculty of Arts</w:t>
            </w:r>
          </w:p>
        </w:tc>
      </w:tr>
      <w:tr>
        <w:trPr/>
        <w:tc>
          <w:tcPr>
            <w:tcW w:w="5025" w:type="dxa"/>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Course code:</w:t>
            </w:r>
            <w:r>
              <w:rPr>
                <w:rFonts w:cs="Calibri" w:cstheme="minorHAnsi"/>
                <w:szCs w:val="24"/>
              </w:rPr>
              <w:t xml:space="preserve"> 1IHVU/V2B/UDVV3</w:t>
            </w:r>
          </w:p>
        </w:tc>
        <w:tc>
          <w:tcPr>
            <w:tcW w:w="4262" w:type="dxa"/>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b/>
                <w:b/>
                <w:szCs w:val="24"/>
              </w:rPr>
            </w:pPr>
            <w:r>
              <w:rPr>
                <w:rFonts w:cs="Calibri" w:cstheme="minorHAnsi"/>
                <w:b/>
                <w:szCs w:val="24"/>
              </w:rPr>
              <w:t xml:space="preserve">Course title: </w:t>
            </w:r>
            <w:r>
              <w:rPr>
                <w:rFonts w:cs="Calibri" w:cstheme="minorHAnsi"/>
                <w:i/>
                <w:szCs w:val="24"/>
              </w:rPr>
              <w:t>Introduction to the didactics of art education</w:t>
            </w:r>
          </w:p>
        </w:tc>
      </w:tr>
      <w:tr>
        <w:trPr>
          <w:trHeight w:val="856" w:hRule="atLeast"/>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Type, scope and method of educational activities:</w:t>
            </w:r>
            <w:r>
              <w:rPr>
                <w:rFonts w:cs="Calibri" w:cstheme="minorHAnsi"/>
                <w:szCs w:val="24"/>
              </w:rPr>
              <w:t xml:space="preserve"> </w:t>
            </w:r>
          </w:p>
          <w:p>
            <w:pPr>
              <w:pStyle w:val="P68B1DB1Normal10"/>
              <w:widowControl w:val="false"/>
              <w:rPr>
                <w:rFonts w:ascii="Calibri" w:hAnsi="Calibri" w:cs="Calibri" w:asciiTheme="minorHAnsi" w:cstheme="minorHAnsi" w:hAnsiTheme="minorHAnsi"/>
                <w:color w:val="auto"/>
                <w:szCs w:val="24"/>
              </w:rPr>
            </w:pPr>
            <w:r>
              <w:rPr>
                <w:rFonts w:cs="Calibri" w:cstheme="minorHAnsi"/>
                <w:color w:val="auto"/>
                <w:szCs w:val="24"/>
              </w:rPr>
              <w:t>Type of educational activities: lecture, seminar</w:t>
            </w:r>
          </w:p>
          <w:p>
            <w:pPr>
              <w:pStyle w:val="P68B1DB1Normal10"/>
              <w:widowControl w:val="false"/>
              <w:rPr>
                <w:rFonts w:ascii="Calibri" w:hAnsi="Calibri" w:cs="Calibri" w:asciiTheme="minorHAnsi" w:cstheme="minorHAnsi" w:hAnsiTheme="minorHAnsi"/>
                <w:color w:val="auto"/>
                <w:szCs w:val="24"/>
              </w:rPr>
            </w:pPr>
            <w:r>
              <w:rPr>
                <w:rFonts w:cs="Calibri" w:cstheme="minorHAnsi"/>
                <w:color w:val="auto"/>
                <w:szCs w:val="24"/>
              </w:rPr>
              <w:t>Scope of educational activities: 0.1 hours per week, 0.24 per semester</w:t>
            </w:r>
          </w:p>
        </w:tc>
      </w:tr>
      <w:tr>
        <w:trPr>
          <w:trHeight w:val="286" w:hRule="atLeast"/>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Number of credits:</w:t>
            </w:r>
            <w:r>
              <w:rPr>
                <w:rFonts w:cs="Calibri" w:cstheme="minorHAnsi"/>
                <w:i/>
                <w:szCs w:val="24"/>
              </w:rPr>
              <w:t xml:space="preserve"> 2</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Recommended semester/trimester of study:</w:t>
            </w:r>
            <w:r>
              <w:rPr>
                <w:rFonts w:cs="Calibri" w:cstheme="minorHAnsi"/>
                <w:szCs w:val="24"/>
              </w:rPr>
              <w:t xml:space="preserve">  </w:t>
            </w:r>
            <w:r>
              <w:rPr>
                <w:rFonts w:cs="Calibri" w:cstheme="minorHAnsi"/>
                <w:i/>
                <w:szCs w:val="24"/>
              </w:rPr>
              <w:t xml:space="preserve">3rd year, winter semester </w:t>
            </w:r>
            <w:r>
              <w:rPr>
                <w:rFonts w:cs="Calibri" w:cstheme="minorHAnsi"/>
                <w:szCs w:val="24"/>
              </w:rPr>
              <w:t xml:space="preserve"> </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 xml:space="preserve">Degree of study </w:t>
            </w:r>
            <w:r>
              <w:rPr>
                <w:rFonts w:cs="Calibri" w:cstheme="minorHAnsi"/>
                <w:i/>
                <w:szCs w:val="24"/>
              </w:rPr>
              <w:t>1.</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jc w:val="both"/>
              <w:rPr>
                <w:rFonts w:ascii="Calibri" w:hAnsi="Calibri" w:cs="Calibri" w:asciiTheme="minorHAnsi" w:cstheme="minorHAnsi" w:hAnsiTheme="minorHAnsi"/>
                <w:i/>
                <w:i/>
                <w:szCs w:val="24"/>
              </w:rPr>
            </w:pPr>
            <w:r>
              <w:rPr>
                <w:rFonts w:cs="Calibri" w:cstheme="minorHAnsi"/>
                <w:b/>
                <w:i/>
                <w:szCs w:val="24"/>
              </w:rPr>
              <w:t>Conditions for completing the course:</w:t>
            </w:r>
            <w:r>
              <w:rPr>
                <w:rFonts w:cs="Calibri" w:cstheme="minorHAnsi"/>
                <w:szCs w:val="24"/>
              </w:rPr>
              <w:t xml:space="preserve"> </w:t>
            </w:r>
            <w:r>
              <w:rPr>
                <w:rFonts w:cs="Calibri" w:cstheme="minorHAnsi"/>
                <w:i/>
                <w:szCs w:val="24"/>
              </w:rPr>
              <w:t xml:space="preserve"> Creative and prompt reactions to the artistic and educational situation in the classroom. Ability to incorporate pedagogically and ethically appropriate solutions into an unexpected situation during classes. Timely reflection in interaction with the student and his work. Implementation of humane ways to conflict resolution and arising artistic expression within the social group during the educational process. </w:t>
            </w:r>
          </w:p>
          <w:p>
            <w:pPr>
              <w:pStyle w:val="P68B1DB1Normal11"/>
              <w:widowControl w:val="false"/>
              <w:jc w:val="both"/>
              <w:rPr>
                <w:rFonts w:ascii="Calibri" w:hAnsi="Calibri" w:cs="Calibri" w:asciiTheme="minorHAnsi" w:cstheme="minorHAnsi" w:hAnsiTheme="minorHAnsi"/>
                <w:szCs w:val="24"/>
              </w:rPr>
            </w:pPr>
            <w:r>
              <w:rPr>
                <w:rFonts w:cs="Calibri" w:cstheme="minorHAnsi"/>
                <w:szCs w:val="24"/>
              </w:rPr>
              <w:t>The success criteria (percentage representation of results in the evaluation of the course) are for the classification grades as follows:</w:t>
            </w:r>
          </w:p>
          <w:p>
            <w:pPr>
              <w:pStyle w:val="P68B1DB1Normal11"/>
              <w:widowControl w:val="false"/>
              <w:jc w:val="both"/>
              <w:rPr>
                <w:rFonts w:ascii="Calibri" w:hAnsi="Calibri" w:cs="Calibri" w:asciiTheme="minorHAnsi" w:cstheme="minorHAnsi" w:hAnsiTheme="minorHAnsi"/>
                <w:szCs w:val="24"/>
              </w:rPr>
            </w:pPr>
            <w:r>
              <w:rPr>
                <w:rFonts w:cs="Calibri" w:cstheme="minorHAnsi"/>
                <w:szCs w:val="24"/>
              </w:rPr>
              <w:t>A - 100.00 – 90.00%; B - 89.99 – 80.00%; C - 79.99 - 70.00%; D - 69.99 - 60.00%; E - 59.99 - 50.00%; FX /failed - 49.99 and less %.</w:t>
            </w:r>
          </w:p>
          <w:p>
            <w:pPr>
              <w:pStyle w:val="P68B1DB1Footer12"/>
              <w:widowControl w:val="false"/>
              <w:tabs>
                <w:tab w:val="clear" w:pos="4536"/>
                <w:tab w:val="clear" w:pos="9072"/>
              </w:tabs>
              <w:rPr>
                <w:rFonts w:ascii="Calibri" w:hAnsi="Calibri" w:cs="Calibri" w:asciiTheme="minorHAnsi" w:cstheme="minorHAnsi" w:hAnsiTheme="minorHAnsi"/>
                <w:szCs w:val="24"/>
              </w:rPr>
            </w:pPr>
            <w:r>
              <w:rPr>
                <w:rFonts w:cs="Calibri" w:cstheme="minorHAnsi"/>
                <w:szCs w:val="24"/>
              </w:rPr>
              <w:t>Final grade is calculated as the average of the evaluation of an active participation, the originality of an artistic expression within the assignment, the ability to defend and present the results of the semester project and its applicability within the stated objectives.</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13"/>
              <w:widowControl w:val="false"/>
              <w:jc w:val="both"/>
              <w:rPr>
                <w:rFonts w:ascii="Calibri" w:hAnsi="Calibri" w:cs="Calibri" w:asciiTheme="minorHAnsi" w:cstheme="minorHAnsi" w:hAnsiTheme="minorHAnsi"/>
                <w:szCs w:val="24"/>
              </w:rPr>
            </w:pPr>
            <w:r>
              <w:rPr>
                <w:rFonts w:cs="Calibri" w:cstheme="minorHAnsi"/>
                <w:szCs w:val="24"/>
              </w:rPr>
              <w:t xml:space="preserve">Learning outcomes: </w:t>
            </w:r>
          </w:p>
          <w:p>
            <w:pPr>
              <w:pStyle w:val="P68B1DB1Normal9"/>
              <w:widowControl w:val="false"/>
              <w:jc w:val="both"/>
              <w:rPr>
                <w:rFonts w:ascii="Calibri" w:hAnsi="Calibri" w:cs="Calibri" w:asciiTheme="minorHAnsi" w:cstheme="minorHAnsi" w:hAnsiTheme="minorHAnsi"/>
                <w:szCs w:val="24"/>
              </w:rPr>
            </w:pPr>
            <w:r>
              <w:rPr>
                <w:rFonts w:cs="Calibri" w:cstheme="minorHAnsi"/>
                <w:szCs w:val="24"/>
              </w:rPr>
              <w:t xml:space="preserve">Application of didactic principles in the educational and pedagogical process - application of theoretical and practical knowledge and experiences. Preparation for solving situations at classroom, understanding the ways of dealing with students with specific needs. </w:t>
            </w:r>
          </w:p>
          <w:p>
            <w:pPr>
              <w:pStyle w:val="Normal"/>
              <w:widowControl w:val="false"/>
              <w:spacing w:lineRule="auto" w:line="240" w:before="0" w:after="0"/>
              <w:jc w:val="both"/>
              <w:rPr>
                <w:rFonts w:cs="Calibri" w:cstheme="minorHAnsi"/>
                <w:i/>
                <w:i/>
                <w:sz w:val="24"/>
                <w:szCs w:val="24"/>
              </w:rPr>
            </w:pPr>
            <w:r>
              <w:rPr>
                <w:rStyle w:val="Fontstyle01"/>
                <w:rFonts w:cs="Calibri" w:cstheme="minorHAnsi"/>
                <w:i/>
                <w:color w:val="auto"/>
                <w:sz w:val="24"/>
                <w:szCs w:val="24"/>
              </w:rPr>
              <w:t>Acquired knowledge:</w:t>
            </w:r>
          </w:p>
          <w:p>
            <w:pPr>
              <w:pStyle w:val="Normal"/>
              <w:widowControl w:val="false"/>
              <w:spacing w:lineRule="auto" w:line="240" w:before="0" w:after="0"/>
              <w:jc w:val="both"/>
              <w:rPr>
                <w:rStyle w:val="Fontstyle01"/>
                <w:rFonts w:ascii="Calibri" w:hAnsi="Calibri" w:cs="Calibri" w:asciiTheme="minorHAnsi" w:cstheme="minorHAnsi" w:hAnsiTheme="minorHAnsi"/>
                <w:i/>
                <w:i/>
                <w:color w:val="auto"/>
                <w:sz w:val="24"/>
                <w:szCs w:val="24"/>
              </w:rPr>
            </w:pPr>
            <w:r>
              <w:rPr>
                <w:rStyle w:val="Fontstyle01"/>
                <w:rFonts w:cs="Calibri" w:cstheme="minorHAnsi"/>
                <w:i/>
                <w:color w:val="auto"/>
                <w:sz w:val="24"/>
                <w:szCs w:val="24"/>
              </w:rPr>
              <w:t>Understanding the basic art works from the particular area as well as ways of solving situations in the classroom.</w:t>
            </w:r>
          </w:p>
          <w:p>
            <w:pPr>
              <w:pStyle w:val="Normal"/>
              <w:widowControl w:val="false"/>
              <w:spacing w:lineRule="auto" w:line="240" w:before="0" w:after="0"/>
              <w:jc w:val="both"/>
              <w:rPr>
                <w:rStyle w:val="Fontstyle01"/>
                <w:rFonts w:ascii="Calibri" w:hAnsi="Calibri" w:cs="Calibri" w:asciiTheme="minorHAnsi" w:cstheme="minorHAnsi" w:hAnsiTheme="minorHAnsi"/>
                <w:i/>
                <w:i/>
                <w:color w:val="auto"/>
                <w:sz w:val="24"/>
                <w:szCs w:val="24"/>
              </w:rPr>
            </w:pPr>
            <w:r>
              <w:rPr>
                <w:rStyle w:val="Fontstyle01"/>
                <w:rFonts w:cs="Calibri" w:cstheme="minorHAnsi"/>
                <w:i/>
                <w:color w:val="auto"/>
                <w:sz w:val="24"/>
                <w:szCs w:val="24"/>
              </w:rPr>
              <w:t>Acquired skills:</w:t>
            </w:r>
          </w:p>
          <w:p>
            <w:pPr>
              <w:pStyle w:val="Normal"/>
              <w:widowControl w:val="false"/>
              <w:spacing w:lineRule="auto" w:line="240" w:before="0" w:after="0"/>
              <w:jc w:val="both"/>
              <w:rPr>
                <w:rStyle w:val="Fontstyle01"/>
                <w:rFonts w:ascii="Calibri" w:hAnsi="Calibri" w:cs="Calibri" w:asciiTheme="minorHAnsi" w:cstheme="minorHAnsi" w:hAnsiTheme="minorHAnsi"/>
                <w:i/>
                <w:i/>
                <w:color w:val="auto"/>
                <w:sz w:val="24"/>
                <w:szCs w:val="24"/>
              </w:rPr>
            </w:pPr>
            <w:r>
              <w:rPr>
                <w:rStyle w:val="Fontstyle01"/>
                <w:rFonts w:cs="Calibri" w:cstheme="minorHAnsi"/>
                <w:i/>
                <w:color w:val="auto"/>
                <w:sz w:val="24"/>
                <w:szCs w:val="24"/>
              </w:rPr>
              <w:t>Ability to propose solutions to tasks in practice, considering the age, situation and conditions in the classroom, school, and free time activities.</w:t>
            </w:r>
          </w:p>
          <w:p>
            <w:pPr>
              <w:pStyle w:val="Normal"/>
              <w:widowControl w:val="false"/>
              <w:spacing w:lineRule="auto" w:line="240" w:before="0" w:after="0"/>
              <w:jc w:val="both"/>
              <w:rPr>
                <w:rFonts w:cs="Calibri" w:cstheme="minorHAnsi"/>
                <w:i/>
                <w:i/>
                <w:sz w:val="24"/>
                <w:szCs w:val="24"/>
              </w:rPr>
            </w:pPr>
            <w:r>
              <w:rPr>
                <w:rStyle w:val="Fontstyle01"/>
                <w:rFonts w:cs="Calibri" w:cstheme="minorHAnsi"/>
                <w:i/>
                <w:color w:val="auto"/>
                <w:sz w:val="24"/>
                <w:szCs w:val="24"/>
              </w:rPr>
              <w:t>Acquired competencies:</w:t>
            </w:r>
          </w:p>
          <w:p>
            <w:pPr>
              <w:pStyle w:val="P68B1DB1Normal10"/>
              <w:widowControl w:val="false"/>
              <w:jc w:val="both"/>
              <w:rPr>
                <w:rFonts w:ascii="Calibri" w:hAnsi="Calibri" w:cs="Calibri" w:asciiTheme="minorHAnsi" w:cstheme="minorHAnsi" w:hAnsiTheme="minorHAnsi"/>
                <w:color w:val="auto"/>
                <w:szCs w:val="24"/>
              </w:rPr>
            </w:pPr>
            <w:r>
              <w:rPr>
                <w:rFonts w:cs="Calibri" w:cstheme="minorHAnsi"/>
                <w:color w:val="auto"/>
                <w:szCs w:val="24"/>
              </w:rPr>
              <w:t>Organization of events and occasions aimed on meeting the essentials of art classes in a safe and creative environment.</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13"/>
              <w:widowControl w:val="false"/>
              <w:rPr>
                <w:rFonts w:ascii="Calibri" w:hAnsi="Calibri" w:cs="Calibri" w:asciiTheme="minorHAnsi" w:cstheme="minorHAnsi" w:hAnsiTheme="minorHAnsi"/>
                <w:szCs w:val="24"/>
              </w:rPr>
            </w:pPr>
            <w:r>
              <w:rPr>
                <w:rFonts w:cs="Calibri" w:cstheme="minorHAnsi"/>
                <w:szCs w:val="24"/>
              </w:rPr>
              <w:t>Course content:</w:t>
            </w:r>
          </w:p>
          <w:p>
            <w:pPr>
              <w:pStyle w:val="P68B1DB1Normal11"/>
              <w:widowControl w:val="false"/>
              <w:rPr>
                <w:rFonts w:ascii="Calibri" w:hAnsi="Calibri" w:cs="Calibri" w:asciiTheme="minorHAnsi" w:cstheme="minorHAnsi" w:hAnsiTheme="minorHAnsi"/>
                <w:szCs w:val="24"/>
              </w:rPr>
            </w:pPr>
            <w:r>
              <w:rPr>
                <w:rFonts w:cs="Calibri" w:cstheme="minorHAnsi"/>
                <w:szCs w:val="24"/>
              </w:rPr>
              <w:t>- Theoretical preparation for the lesson</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 Timetable of the lesson, progress review </w:t>
            </w:r>
          </w:p>
          <w:p>
            <w:pPr>
              <w:pStyle w:val="P68B1DB1Normal11"/>
              <w:widowControl w:val="false"/>
              <w:rPr>
                <w:rFonts w:ascii="Calibri" w:hAnsi="Calibri" w:cs="Calibri" w:asciiTheme="minorHAnsi" w:cstheme="minorHAnsi" w:hAnsiTheme="minorHAnsi"/>
                <w:szCs w:val="24"/>
              </w:rPr>
            </w:pPr>
            <w:r>
              <w:rPr>
                <w:rFonts w:cs="Calibri" w:cstheme="minorHAnsi"/>
                <w:szCs w:val="24"/>
              </w:rPr>
              <w:t>- Improvisation in classroom</w:t>
            </w:r>
          </w:p>
          <w:p>
            <w:pPr>
              <w:pStyle w:val="P68B1DB1Normal11"/>
              <w:widowControl w:val="false"/>
              <w:rPr>
                <w:rFonts w:ascii="Calibri" w:hAnsi="Calibri" w:cs="Calibri" w:asciiTheme="minorHAnsi" w:cstheme="minorHAnsi" w:hAnsiTheme="minorHAnsi"/>
                <w:szCs w:val="24"/>
              </w:rPr>
            </w:pPr>
            <w:r>
              <w:rPr>
                <w:rFonts w:cs="Calibri" w:cstheme="minorHAnsi"/>
                <w:szCs w:val="24"/>
              </w:rPr>
              <w:t>- Differentiation of students' approaches to various topics</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-Approach of art pedagogues to the valid syllables and to the expiring syllables </w:t>
            </w:r>
          </w:p>
          <w:p>
            <w:pPr>
              <w:pStyle w:val="P68B1DB1Normal11"/>
              <w:widowControl w:val="false"/>
              <w:rPr>
                <w:rFonts w:ascii="Calibri" w:hAnsi="Calibri" w:cs="Calibri" w:asciiTheme="minorHAnsi" w:cstheme="minorHAnsi" w:hAnsiTheme="minorHAnsi"/>
                <w:szCs w:val="24"/>
              </w:rPr>
            </w:pPr>
            <w:r>
              <w:rPr>
                <w:rFonts w:cs="Calibri" w:cstheme="minorHAnsi"/>
                <w:szCs w:val="24"/>
              </w:rPr>
              <w:t>from the past</w:t>
            </w:r>
          </w:p>
          <w:p>
            <w:pPr>
              <w:pStyle w:val="P68B1DB1Normal11"/>
              <w:widowControl w:val="false"/>
              <w:rPr>
                <w:rFonts w:ascii="Calibri" w:hAnsi="Calibri" w:cs="Calibri" w:asciiTheme="minorHAnsi" w:cstheme="minorHAnsi" w:hAnsiTheme="minorHAnsi"/>
                <w:szCs w:val="24"/>
              </w:rPr>
            </w:pPr>
            <w:r>
              <w:rPr>
                <w:rFonts w:cs="Calibri" w:cstheme="minorHAnsi"/>
                <w:szCs w:val="24"/>
              </w:rPr>
              <w:t>- Perspective of teaching of the art and relation to art in schools</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-Realization of the preparations and performances </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 Evaluation of implemented performances and theoretical preparations </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jc w:val="both"/>
              <w:rPr>
                <w:rFonts w:ascii="Calibri" w:hAnsi="Calibri" w:cs="Calibri" w:asciiTheme="minorHAnsi" w:cstheme="minorHAnsi" w:hAnsiTheme="minorHAnsi"/>
                <w:szCs w:val="24"/>
              </w:rPr>
            </w:pPr>
            <w:r>
              <w:rPr>
                <w:rFonts w:cs="Calibri" w:cstheme="minorHAnsi"/>
                <w:b/>
                <w:szCs w:val="24"/>
              </w:rPr>
              <w:t>Recommended literature:</w:t>
            </w:r>
            <w:r>
              <w:rPr>
                <w:rFonts w:cs="Calibri" w:cstheme="minorHAnsi"/>
                <w:szCs w:val="24"/>
              </w:rPr>
              <w:t xml:space="preserve"> </w:t>
            </w:r>
          </w:p>
          <w:p>
            <w:pPr>
              <w:pStyle w:val="P68B1DB1PlainText14"/>
              <w:widowControl w:val="false"/>
              <w:jc w:val="both"/>
              <w:rPr>
                <w:rFonts w:ascii="Calibri" w:hAnsi="Calibri" w:cs="Calibri" w:asciiTheme="minorHAnsi" w:cstheme="minorHAnsi" w:hAnsiTheme="minorHAnsi"/>
                <w:szCs w:val="24"/>
                <w:lang w:val="de-DE"/>
              </w:rPr>
            </w:pPr>
            <w:r>
              <w:rPr>
                <w:rFonts w:cs="Calibri" w:cstheme="minorHAnsi"/>
                <w:szCs w:val="24"/>
              </w:rPr>
              <w:t xml:space="preserve">BENJAMIN, W. Iluminácie. </w:t>
            </w:r>
            <w:r>
              <w:rPr>
                <w:rFonts w:cs="Calibri" w:cstheme="minorHAnsi"/>
                <w:szCs w:val="24"/>
                <w:lang w:val="de-DE"/>
              </w:rPr>
              <w:t>Bratislava: Kalligram, 1999. 288 p.</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lang w:val="de-DE"/>
              </w:rPr>
              <w:t xml:space="preserve">BERTRAND, Y. Soudobé teorie vzdelávání. </w:t>
            </w:r>
            <w:r>
              <w:rPr>
                <w:rFonts w:cs="Calibri" w:cstheme="minorHAnsi"/>
                <w:szCs w:val="24"/>
              </w:rPr>
              <w:t>Praha: Portál, 1998. 229 p.</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CIPRO, M. Galerie světových pedagogů. The first volume: from antiquity to enlightenment.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CIPRO, M. Galerie světových pedagogů. Second volume: the nineteenth century. Praha: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M. Cipro, 2002. 637 pp. Prague: M. Cipro, 2002. 591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CIPRO, M. Galerie světových pedagogů. Volume Three: Twentieth Century. Praha: M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Cipro, 2002 . 633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CREMENT, X. Dost bylo... . Olomouc: Votobia, 1998. 187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FOŘTÍK V., FOŘTÍKOVÁ J. Nadané dítě a rozvoj jeho schopností.Vyd.1 – Praha: Portál, 2007. 128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HAVLÍK,R.Sociologie výchovy a školy.Praha:Portál, 2002, 184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HOROVÁ, J. Ateliér výtvarních nápadú. Praha: Portál, 2008. 136 p</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CHLUP, O. et. al. Pedagogická encyklopedie. 1. part. Praha: „Novina“, 1938. 640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CHLUP, O.et. al. Pedagogická encyklopedie. 3. part Praha: „Novina“, 1940. 527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CHRÁSKA,M. Metody pedagogického výzkumu.Grada Publishing, a.s. 2007, 272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JOHNSON, P. Dějiny umění: nový pohled. Praha: Academia, 2006. 683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KAŠČÁK,O.j. Moc školy. O formatívnej sile organizácie.Bratislava: Typi Universitatis Tyrnavensis  Veda,2006, 45p.</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READ, H. Výchova uměním. Praha: Odeon, 1967</w:t>
            </w:r>
          </w:p>
          <w:p>
            <w:pPr>
              <w:pStyle w:val="P68B1DB1PlainText14"/>
              <w:widowControl w:val="false"/>
              <w:jc w:val="both"/>
              <w:rPr>
                <w:rFonts w:ascii="Calibri" w:hAnsi="Calibri" w:cs="Calibri" w:asciiTheme="minorHAnsi" w:cstheme="minorHAnsi" w:hAnsiTheme="minorHAnsi"/>
                <w:szCs w:val="24"/>
                <w:lang w:val="de-DE"/>
              </w:rPr>
            </w:pPr>
            <w:r>
              <w:rPr>
                <w:rFonts w:cs="Calibri" w:cstheme="minorHAnsi"/>
                <w:szCs w:val="24"/>
                <w:lang w:val="de-DE"/>
              </w:rPr>
              <w:t xml:space="preserve">ŠICKOVÁ, J. Arteterapia – úžitkové umenie? Bratislava: Petrus,2006, 273p </w:t>
            </w:r>
          </w:p>
          <w:p>
            <w:pPr>
              <w:pStyle w:val="P68B1DB1PlainText14"/>
              <w:widowControl w:val="false"/>
              <w:jc w:val="both"/>
              <w:rPr>
                <w:rFonts w:ascii="Calibri" w:hAnsi="Calibri" w:cs="Calibri" w:asciiTheme="minorHAnsi" w:cstheme="minorHAnsi" w:hAnsiTheme="minorHAnsi"/>
                <w:szCs w:val="24"/>
                <w:lang w:val="de-DE"/>
              </w:rPr>
            </w:pPr>
            <w:r>
              <w:rPr>
                <w:rFonts w:cs="Calibri" w:cstheme="minorHAnsi"/>
                <w:szCs w:val="24"/>
                <w:lang w:val="de-DE"/>
              </w:rPr>
              <w:t xml:space="preserve">ŠICKOVÁ, J. Základy arteterapie. Praha: Portál, 2002. 167 p. </w:t>
            </w:r>
          </w:p>
          <w:p>
            <w:pPr>
              <w:pStyle w:val="P68B1DB1PlainText14"/>
              <w:widowControl w:val="false"/>
              <w:jc w:val="both"/>
              <w:rPr>
                <w:rFonts w:ascii="Calibri" w:hAnsi="Calibri" w:cs="Calibri" w:asciiTheme="minorHAnsi" w:cstheme="minorHAnsi" w:hAnsiTheme="minorHAnsi"/>
                <w:szCs w:val="24"/>
              </w:rPr>
            </w:pPr>
            <w:r>
              <w:rPr>
                <w:rFonts w:cs="Calibri" w:cstheme="minorHAnsi"/>
                <w:szCs w:val="24"/>
              </w:rPr>
              <w:t xml:space="preserve">ROESELOVÁ,V.; Techniky ve výtvarné výchově. - 1st Edition Praha: Sarah, 1996.  </w:t>
            </w:r>
          </w:p>
          <w:p>
            <w:pPr>
              <w:pStyle w:val="P68B1DB1Normal11"/>
              <w:widowControl w:val="false"/>
              <w:jc w:val="both"/>
              <w:rPr>
                <w:rFonts w:ascii="Calibri" w:hAnsi="Calibri" w:cs="Calibri" w:asciiTheme="minorHAnsi" w:cstheme="minorHAnsi" w:hAnsiTheme="minorHAnsi"/>
                <w:szCs w:val="24"/>
              </w:rPr>
            </w:pPr>
            <w:r>
              <w:rPr>
                <w:rFonts w:cs="Calibri" w:cstheme="minorHAnsi"/>
                <w:szCs w:val="24"/>
              </w:rPr>
              <w:t xml:space="preserve">BABYRÁDOVÁ, H.; Rituál, umění a výchova. - 1st Edition Brno: Masaryk University, 2002. </w:t>
            </w:r>
          </w:p>
          <w:p>
            <w:pPr>
              <w:pStyle w:val="P68B1DB1Normal11"/>
              <w:widowControl w:val="false"/>
              <w:jc w:val="both"/>
              <w:rPr>
                <w:rFonts w:ascii="Calibri" w:hAnsi="Calibri" w:cs="Calibri" w:asciiTheme="minorHAnsi" w:cstheme="minorHAnsi" w:hAnsiTheme="minorHAnsi"/>
                <w:szCs w:val="24"/>
              </w:rPr>
            </w:pPr>
            <w:r>
              <w:rPr>
                <w:rFonts w:cs="Calibri" w:cstheme="minorHAnsi"/>
                <w:szCs w:val="24"/>
              </w:rPr>
              <w:t xml:space="preserve">HORÁČEK, R.; Galerijní animace a zprostředkování umění. Brno: CERM, 1998. </w:t>
            </w:r>
          </w:p>
          <w:p>
            <w:pPr>
              <w:pStyle w:val="P68B1DB1Normal11"/>
              <w:widowControl w:val="false"/>
              <w:numPr>
                <w:ilvl w:val="0"/>
                <w:numId w:val="0"/>
              </w:numPr>
              <w:outlineLvl w:val="0"/>
              <w:rPr>
                <w:rFonts w:ascii="Calibri" w:hAnsi="Calibri" w:cs="Calibri" w:asciiTheme="minorHAnsi" w:cstheme="minorHAnsi" w:hAnsiTheme="minorHAnsi"/>
                <w:szCs w:val="24"/>
              </w:rPr>
            </w:pPr>
            <w:r>
              <w:rPr>
                <w:rFonts w:cs="Calibri" w:cstheme="minorHAnsi"/>
                <w:szCs w:val="24"/>
              </w:rPr>
              <w:t>HORÁĆEK,R.: Galerijní animace a sprostředkování umění, Akademica, nakladatelství CERM, 1998</w:t>
            </w:r>
          </w:p>
          <w:p>
            <w:pPr>
              <w:pStyle w:val="P68B1DB1Normal11"/>
              <w:widowControl w:val="false"/>
              <w:numPr>
                <w:ilvl w:val="0"/>
                <w:numId w:val="0"/>
              </w:numPr>
              <w:outlineLvl w:val="0"/>
              <w:rPr>
                <w:rFonts w:ascii="Calibri" w:hAnsi="Calibri" w:cs="Calibri" w:asciiTheme="minorHAnsi" w:cstheme="minorHAnsi" w:hAnsiTheme="minorHAnsi"/>
                <w:szCs w:val="24"/>
              </w:rPr>
            </w:pPr>
            <w:r>
              <w:rPr>
                <w:rFonts w:cs="Calibri" w:cstheme="minorHAnsi"/>
                <w:szCs w:val="24"/>
              </w:rPr>
              <w:t xml:space="preserve"> </w:t>
            </w:r>
            <w:r>
              <w:rPr>
                <w:rFonts w:cs="Calibri" w:cstheme="minorHAnsi"/>
                <w:szCs w:val="24"/>
              </w:rPr>
              <w:t>SLAVÍK,J.: Od výrazu k dialogu ve výchově, Artefiletika, Karolinum Praha, 1997</w:t>
            </w:r>
          </w:p>
          <w:p>
            <w:pPr>
              <w:pStyle w:val="P68B1DB1Normal11"/>
              <w:widowControl w:val="false"/>
              <w:numPr>
                <w:ilvl w:val="0"/>
                <w:numId w:val="0"/>
              </w:numPr>
              <w:outlineLvl w:val="0"/>
              <w:rPr>
                <w:rFonts w:ascii="Calibri" w:hAnsi="Calibri" w:cs="Calibri" w:asciiTheme="minorHAnsi" w:cstheme="minorHAnsi" w:hAnsiTheme="minorHAnsi"/>
                <w:szCs w:val="24"/>
              </w:rPr>
            </w:pPr>
            <w:r>
              <w:rPr>
                <w:rFonts w:cs="Calibri" w:cstheme="minorHAnsi"/>
                <w:szCs w:val="24"/>
              </w:rPr>
              <w:t xml:space="preserve"> </w:t>
            </w:r>
            <w:r>
              <w:rPr>
                <w:rFonts w:cs="Calibri" w:cstheme="minorHAnsi"/>
                <w:szCs w:val="24"/>
              </w:rPr>
              <w:t>ROESSELOVÁ,V.: Proudy ve výtvarné výchově, Sarah, Praha 1999</w:t>
            </w:r>
          </w:p>
          <w:p>
            <w:pPr>
              <w:pStyle w:val="P68B1DB1Normal11"/>
              <w:widowControl w:val="false"/>
              <w:rPr>
                <w:rFonts w:ascii="Calibri" w:hAnsi="Calibri" w:cs="Calibri" w:asciiTheme="minorHAnsi" w:cstheme="minorHAnsi" w:hAnsiTheme="minorHAnsi"/>
                <w:szCs w:val="24"/>
              </w:rPr>
            </w:pPr>
            <w:r>
              <w:rPr>
                <w:rFonts w:cs="Calibri" w:cstheme="minorHAnsi"/>
                <w:szCs w:val="24"/>
              </w:rPr>
              <w:t>KOHLOVÁ, M. A.; 200 výtvarných činností. Praha: Portál. 2003.</w:t>
            </w:r>
          </w:p>
          <w:p>
            <w:pPr>
              <w:pStyle w:val="P68B1DB1Normal11"/>
              <w:widowControl w:val="false"/>
              <w:jc w:val="both"/>
              <w:rPr>
                <w:rFonts w:ascii="Calibri" w:hAnsi="Calibri" w:cs="Calibri" w:asciiTheme="minorHAnsi" w:cstheme="minorHAnsi" w:hAnsiTheme="minorHAnsi"/>
                <w:szCs w:val="24"/>
              </w:rPr>
            </w:pPr>
            <w:r>
              <w:rPr>
                <w:rFonts w:cs="Calibri" w:cstheme="minorHAnsi"/>
                <w:szCs w:val="24"/>
              </w:rPr>
              <w:t>KOHLOVÁ, M. A.; GAINEROVÁ, C.; Dalších 199 výtvarných činností. Praha: Portál. 2003.</w:t>
            </w:r>
          </w:p>
          <w:p>
            <w:pPr>
              <w:pStyle w:val="P68B1DB1Normal11"/>
              <w:widowControl w:val="false"/>
              <w:rPr>
                <w:rFonts w:ascii="Calibri" w:hAnsi="Calibri" w:cs="Calibri" w:asciiTheme="minorHAnsi" w:cstheme="minorHAnsi" w:hAnsiTheme="minorHAnsi"/>
                <w:szCs w:val="24"/>
              </w:rPr>
            </w:pPr>
            <w:r>
              <w:rPr>
                <w:rFonts w:cs="Calibri" w:cstheme="minorHAnsi"/>
                <w:szCs w:val="24"/>
              </w:rPr>
              <w:t>OESELOVÁ, V.; Linie, barva a tvar ve výtvarné výchově. Praha: Sarah, 2004. ISBN 80-902267-5-2.</w:t>
            </w:r>
          </w:p>
          <w:p>
            <w:pPr>
              <w:pStyle w:val="P68B1DB1Normal11"/>
              <w:widowControl w:val="false"/>
              <w:rPr>
                <w:rFonts w:ascii="Calibri" w:hAnsi="Calibri" w:cs="Calibri" w:asciiTheme="minorHAnsi" w:cstheme="minorHAnsi" w:hAnsiTheme="minorHAnsi"/>
                <w:szCs w:val="24"/>
              </w:rPr>
            </w:pPr>
            <w:r>
              <w:rPr>
                <w:rFonts w:cs="Calibri" w:cstheme="minorHAnsi"/>
                <w:szCs w:val="24"/>
              </w:rPr>
              <w:t>ROESELOVÁ, V.; Námět ve výtvarné výchově. - 1st Edition Praha: Sarah, 1995.</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rPr>
              <w:t xml:space="preserve">PINK,D.:  Úplně nová mysl. </w:t>
            </w:r>
            <w:r>
              <w:rPr>
                <w:rFonts w:cs="Calibri" w:cstheme="minorHAnsi"/>
                <w:szCs w:val="24"/>
                <w:lang w:val="de-DE"/>
              </w:rPr>
              <w:t>Praha: Ideál, 2008</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lang w:val="de-DE"/>
              </w:rPr>
              <w:t>HOLLINGSWORTHOVÁ,M.: Umenie v dejinách sveta. Bratislava: Mladé letá, 2006</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lang w:val="de-DE"/>
              </w:rPr>
              <w:t>FRANKL,V.: A přesto říci životu ano. Kostelní Vydří, Karmelitánské nakladatelství: 2006</w:t>
            </w:r>
          </w:p>
          <w:p>
            <w:pPr>
              <w:pStyle w:val="Normal"/>
              <w:widowControl w:val="false"/>
              <w:spacing w:lineRule="auto" w:line="240" w:before="0" w:after="0"/>
              <w:rPr>
                <w:rFonts w:cs="Calibri" w:cstheme="minorHAnsi"/>
                <w:b/>
                <w:b/>
                <w:sz w:val="24"/>
                <w:szCs w:val="24"/>
                <w:shd w:fill="FFFFFF" w:val="clear"/>
              </w:rPr>
            </w:pPr>
            <w:r>
              <w:rPr>
                <w:rFonts w:cs="Calibri" w:cstheme="minorHAnsi"/>
                <w:i/>
                <w:sz w:val="24"/>
                <w:szCs w:val="24"/>
              </w:rPr>
              <w:t>LITTLE,S.: ...izmy, ako rozumieť umeniu. Bratislava, Slovart: 2006</w:t>
            </w:r>
            <w:r>
              <w:rPr>
                <w:rStyle w:val="ZkladntextTun2"/>
                <w:rFonts w:cs="Calibri" w:cstheme="minorHAnsi"/>
                <w:i w:val="false"/>
                <w:color w:val="auto"/>
                <w:sz w:val="24"/>
                <w:szCs w:val="24"/>
              </w:rPr>
              <w:t xml:space="preserve"> </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 xml:space="preserve">Language competence required for the course: </w:t>
            </w:r>
            <w:r>
              <w:rPr>
                <w:rFonts w:cs="Calibri" w:cstheme="minorHAnsi"/>
                <w:i/>
                <w:szCs w:val="24"/>
              </w:rPr>
              <w:t xml:space="preserve"> Slovak language</w:t>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13"/>
              <w:widowControl w:val="false"/>
              <w:rPr>
                <w:rFonts w:ascii="Calibri" w:hAnsi="Calibri" w:cs="Calibri" w:asciiTheme="minorHAnsi" w:cstheme="minorHAnsi" w:hAnsiTheme="minorHAnsi"/>
                <w:szCs w:val="24"/>
              </w:rPr>
            </w:pPr>
            <w:r>
              <w:rPr>
                <w:rFonts w:cs="Calibri" w:cstheme="minorHAnsi"/>
                <w:szCs w:val="24"/>
              </w:rPr>
              <w:t>Courses evaluation</w:t>
            </w:r>
          </w:p>
          <w:p>
            <w:pPr>
              <w:pStyle w:val="P68B1DB1Normal9"/>
              <w:widowControl w:val="false"/>
              <w:rPr>
                <w:rFonts w:ascii="Calibri" w:hAnsi="Calibri" w:cs="Calibri" w:asciiTheme="minorHAnsi" w:cstheme="minorHAnsi" w:hAnsiTheme="minorHAnsi"/>
                <w:i/>
                <w:i/>
                <w:szCs w:val="24"/>
              </w:rPr>
            </w:pPr>
            <w:r>
              <w:rPr>
                <w:rFonts w:cs="Calibri" w:cstheme="minorHAnsi"/>
                <w:i/>
                <w:szCs w:val="24"/>
              </w:rPr>
              <w:t>Total number of students evaluated: 73</w:t>
            </w:r>
          </w:p>
          <w:tbl>
            <w:tblPr>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A</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B</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C</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D</w:t>
                  </w:r>
                </w:p>
              </w:tc>
              <w:tc>
                <w:tcPr>
                  <w:tcW w:w="1496"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E</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FX</w:t>
                  </w:r>
                </w:p>
              </w:tc>
            </w:tr>
            <w:tr>
              <w:trPr/>
              <w:tc>
                <w:tcPr>
                  <w:tcW w:w="1496" w:type="dxa"/>
                  <w:tcBorders>
                    <w:top w:val="single" w:sz="4" w:space="0" w:color="000000"/>
                    <w:left w:val="single" w:sz="4" w:space="0" w:color="000000"/>
                    <w:bottom w:val="single" w:sz="4" w:space="0" w:color="000000"/>
                    <w:right w:val="single" w:sz="4" w:space="0" w:color="000000"/>
                  </w:tcBorders>
                </w:tcPr>
                <w:p>
                  <w:pPr>
                    <w:pStyle w:val="P68B1DB1Normal15"/>
                    <w:widowControl w:val="false"/>
                    <w:jc w:val="center"/>
                    <w:rPr>
                      <w:rFonts w:ascii="Calibri" w:hAnsi="Calibri" w:cs="Calibri" w:asciiTheme="minorHAnsi" w:cstheme="minorHAnsi" w:hAnsiTheme="minorHAnsi"/>
                      <w:color w:val="auto"/>
                      <w:szCs w:val="24"/>
                    </w:rPr>
                  </w:pPr>
                  <w:r>
                    <w:rPr>
                      <w:rFonts w:cs="Calibri" w:cstheme="minorHAnsi"/>
                      <w:color w:val="auto"/>
                      <w:szCs w:val="24"/>
                    </w:rPr>
                    <w:t>59%</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5"/>
                    <w:widowControl w:val="false"/>
                    <w:jc w:val="center"/>
                    <w:rPr>
                      <w:rFonts w:ascii="Calibri" w:hAnsi="Calibri" w:cs="Calibri" w:asciiTheme="minorHAnsi" w:cstheme="minorHAnsi" w:hAnsiTheme="minorHAnsi"/>
                      <w:color w:val="auto"/>
                      <w:szCs w:val="24"/>
                    </w:rPr>
                  </w:pPr>
                  <w:r>
                    <w:rPr>
                      <w:rFonts w:cs="Calibri" w:cstheme="minorHAnsi"/>
                      <w:color w:val="auto"/>
                      <w:szCs w:val="24"/>
                    </w:rPr>
                    <w:t>27%</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5%</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0%</w:t>
                  </w:r>
                </w:p>
              </w:tc>
              <w:tc>
                <w:tcPr>
                  <w:tcW w:w="1496"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0%</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8%</w:t>
                  </w:r>
                </w:p>
              </w:tc>
            </w:tr>
          </w:tbl>
          <w:p>
            <w:pPr>
              <w:pStyle w:val="Normal"/>
              <w:widowControl w:val="false"/>
              <w:spacing w:lineRule="auto" w:line="240" w:before="0" w:after="0"/>
              <w:rPr>
                <w:rFonts w:cs="Calibri" w:cstheme="minorHAnsi"/>
                <w:i/>
                <w:i/>
                <w:sz w:val="24"/>
                <w:szCs w:val="24"/>
              </w:rPr>
            </w:pPr>
            <w:r>
              <w:rPr>
                <w:rFonts w:cs="Calibri" w:cstheme="minorHAnsi"/>
                <w:i/>
                <w:sz w:val="24"/>
                <w:szCs w:val="24"/>
              </w:rPr>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tabs>
                <w:tab w:val="clear" w:pos="708"/>
                <w:tab w:val="left" w:pos="1530" w:leader="none"/>
              </w:tabs>
              <w:rPr>
                <w:rFonts w:ascii="Calibri" w:hAnsi="Calibri" w:cs="Calibri" w:asciiTheme="minorHAnsi" w:cstheme="minorHAnsi" w:hAnsiTheme="minorHAnsi"/>
                <w:szCs w:val="24"/>
              </w:rPr>
            </w:pPr>
            <w:r>
              <w:rPr>
                <w:rFonts w:cs="Calibri" w:cstheme="minorHAnsi"/>
                <w:b/>
                <w:szCs w:val="24"/>
              </w:rPr>
              <w:t>Lecturers:</w:t>
            </w:r>
            <w:r>
              <w:rPr>
                <w:rFonts w:cs="Calibri" w:cstheme="minorHAnsi"/>
                <w:i/>
                <w:szCs w:val="24"/>
              </w:rPr>
              <w:t>Mgr. Jaroslav Ondo, PhD.</w:t>
            </w:r>
            <w:r>
              <w:rPr>
                <w:rFonts w:cs="Calibri" w:cstheme="minorHAnsi"/>
                <w:szCs w:val="24"/>
              </w:rPr>
              <w:tab/>
            </w:r>
          </w:p>
        </w:tc>
      </w:tr>
      <w:tr>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tabs>
                <w:tab w:val="clear" w:pos="708"/>
                <w:tab w:val="left" w:pos="1530" w:leader="none"/>
              </w:tabs>
              <w:rPr>
                <w:rFonts w:ascii="Calibri" w:hAnsi="Calibri" w:cs="Calibri" w:asciiTheme="minorHAnsi" w:cstheme="minorHAnsi" w:hAnsiTheme="minorHAnsi"/>
                <w:szCs w:val="24"/>
              </w:rPr>
            </w:pPr>
            <w:r>
              <w:rPr>
                <w:rFonts w:cs="Calibri" w:cstheme="minorHAnsi"/>
                <w:b/>
                <w:szCs w:val="24"/>
              </w:rPr>
              <w:t>Date of last change:</w:t>
            </w:r>
            <w:r>
              <w:rPr>
                <w:rFonts w:cs="Calibri" w:cstheme="minorHAnsi"/>
                <w:szCs w:val="24"/>
              </w:rPr>
              <w:t xml:space="preserve"> </w:t>
            </w:r>
            <w:r>
              <w:rPr>
                <w:rFonts w:cs="Calibri" w:cstheme="minorHAnsi"/>
                <w:i/>
                <w:szCs w:val="24"/>
              </w:rPr>
              <w:t>10.1.2022</w:t>
            </w:r>
          </w:p>
        </w:tc>
      </w:tr>
      <w:tr>
        <w:trPr>
          <w:trHeight w:val="278" w:hRule="atLeast"/>
        </w:trPr>
        <w:tc>
          <w:tcPr>
            <w:tcW w:w="9287"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tabs>
                <w:tab w:val="clear" w:pos="708"/>
                <w:tab w:val="left" w:pos="1530" w:leader="none"/>
              </w:tabs>
              <w:rPr>
                <w:rFonts w:ascii="Calibri" w:hAnsi="Calibri" w:cs="Calibri" w:asciiTheme="minorHAnsi" w:cstheme="minorHAnsi" w:hAnsiTheme="minorHAnsi"/>
                <w:i/>
                <w:i/>
                <w:szCs w:val="24"/>
              </w:rPr>
            </w:pPr>
            <w:r>
              <w:rPr>
                <w:rFonts w:cs="Calibri" w:cstheme="minorHAnsi"/>
                <w:b/>
                <w:szCs w:val="24"/>
              </w:rPr>
              <w:t>Approved by:</w:t>
            </w:r>
            <w:r>
              <w:rPr>
                <w:rFonts w:cs="Calibri" w:cstheme="minorHAnsi"/>
                <w:szCs w:val="24"/>
              </w:rPr>
              <w:t xml:space="preserve"> </w:t>
            </w:r>
            <w:r>
              <w:rPr>
                <w:rFonts w:cs="Calibri" w:cstheme="minorHAnsi"/>
                <w:i/>
                <w:szCs w:val="24"/>
              </w:rPr>
              <w:t>Dr. habilit. Peter Kocák, art graduate, PhD.</w:t>
            </w:r>
          </w:p>
        </w:tc>
      </w:tr>
    </w:tbl>
    <w:p>
      <w:pPr>
        <w:pStyle w:val="P68B1DB1Normal9"/>
        <w:ind w:left="720" w:hanging="0"/>
        <w:jc w:val="center"/>
        <w:rPr>
          <w:rFonts w:ascii="Calibri" w:hAnsi="Calibri" w:cs="Calibri" w:asciiTheme="minorHAnsi" w:cstheme="minorHAnsi" w:hAnsiTheme="minorHAnsi"/>
          <w:b/>
          <w:b/>
          <w:bCs/>
          <w:szCs w:val="24"/>
        </w:rPr>
      </w:pPr>
      <w:r>
        <w:rPr>
          <w:rFonts w:cs="Calibri" w:cstheme="minorHAnsi"/>
          <w:b/>
          <w:bCs/>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c>
          <w:tcPr>
            <w:tcW w:w="9321" w:type="dxa"/>
            <w:gridSpan w:val="2"/>
            <w:tcBorders/>
          </w:tcPr>
          <w:p>
            <w:pPr>
              <w:pStyle w:val="P68B1DB1Footer16"/>
              <w:widowControl/>
              <w:tabs>
                <w:tab w:val="clear" w:pos="4536"/>
                <w:tab w:val="clear" w:pos="9072"/>
              </w:tabs>
              <w:spacing w:before="0" w:after="0"/>
              <w:jc w:val="left"/>
              <w:rPr>
                <w:rFonts w:ascii="Calibri" w:hAnsi="Calibri" w:cs="Calibri" w:asciiTheme="minorHAnsi" w:cstheme="minorHAnsi" w:hAnsiTheme="minorHAnsi"/>
                <w:i/>
                <w:i/>
                <w:szCs w:val="24"/>
              </w:rPr>
            </w:pPr>
            <w:r>
              <w:rPr>
                <w:rFonts w:cs="Calibri" w:ascii="Calibri" w:hAnsi="Calibri" w:asciiTheme="minorHAnsi" w:cstheme="minorHAnsi" w:hAnsiTheme="minorHAnsi"/>
                <w:b/>
                <w:kern w:val="0"/>
                <w:szCs w:val="24"/>
                <w:lang w:eastAsia="sk-SK" w:bidi="ar-SA"/>
              </w:rPr>
              <w:t>University:</w:t>
            </w: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i/>
                <w:kern w:val="0"/>
                <w:szCs w:val="24"/>
                <w:lang w:eastAsia="sk-SK" w:bidi="ar-SA"/>
              </w:rPr>
              <w:t>University of Prešov</w:t>
            </w:r>
          </w:p>
        </w:tc>
      </w:tr>
      <w:tr>
        <w:trPr/>
        <w:tc>
          <w:tcPr>
            <w:tcW w:w="9321" w:type="dxa"/>
            <w:gridSpan w:val="2"/>
            <w:tcBorders/>
          </w:tcPr>
          <w:p>
            <w:pPr>
              <w:pStyle w:val="P68B1DB1Footer16"/>
              <w:widowControl/>
              <w:tabs>
                <w:tab w:val="clear" w:pos="4536"/>
                <w:tab w:val="clear" w:pos="9072"/>
              </w:tabs>
              <w:spacing w:before="0" w:after="0"/>
              <w:jc w:val="left"/>
              <w:rPr>
                <w:rFonts w:ascii="Calibri" w:hAnsi="Calibri" w:cs="Calibri" w:asciiTheme="minorHAnsi" w:cstheme="minorHAnsi" w:hAnsiTheme="minorHAnsi"/>
                <w:b/>
                <w:b/>
                <w:szCs w:val="24"/>
              </w:rPr>
            </w:pPr>
            <w:r>
              <w:rPr>
                <w:rFonts w:cs="Calibri" w:ascii="Calibri" w:hAnsi="Calibri" w:asciiTheme="minorHAnsi" w:cstheme="minorHAnsi" w:hAnsiTheme="minorHAnsi"/>
                <w:b/>
                <w:kern w:val="0"/>
                <w:szCs w:val="24"/>
                <w:lang w:eastAsia="sk-SK" w:bidi="ar-SA"/>
              </w:rPr>
              <w:t>Faculty:</w:t>
            </w: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i/>
                <w:kern w:val="0"/>
                <w:szCs w:val="24"/>
                <w:lang w:eastAsia="sk-SK" w:bidi="ar-SA"/>
              </w:rPr>
              <w:t>Faculty of Arts</w:t>
            </w:r>
          </w:p>
        </w:tc>
      </w:tr>
      <w:tr>
        <w:trPr/>
        <w:tc>
          <w:tcPr>
            <w:tcW w:w="4110" w:type="dxa"/>
            <w:tcBorders/>
          </w:tcPr>
          <w:p>
            <w:pPr>
              <w:pStyle w:val="P68B1DB1Normal17"/>
              <w:widowControl/>
              <w:spacing w:before="0" w:after="0"/>
              <w:jc w:val="left"/>
              <w:rPr>
                <w:rFonts w:ascii="Calibri" w:hAnsi="Calibri" w:cs="Calibri" w:asciiTheme="minorHAnsi" w:cstheme="minorHAnsi" w:hAnsiTheme="minorHAnsi"/>
                <w:szCs w:val="24"/>
                <w:shd w:fill="FFFFFF" w:val="clear"/>
              </w:rPr>
            </w:pPr>
            <w:r>
              <w:rPr>
                <w:rFonts w:cs="Calibri" w:ascii="Calibri" w:hAnsi="Calibri" w:asciiTheme="minorHAnsi" w:cstheme="minorHAnsi" w:hAnsiTheme="minorHAnsi"/>
                <w:b/>
                <w:kern w:val="0"/>
                <w:szCs w:val="24"/>
                <w:lang w:eastAsia="sk-SK" w:bidi="ar-SA"/>
              </w:rPr>
              <w:t>Course code:</w:t>
            </w: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kern w:val="0"/>
                <w:szCs w:val="24"/>
                <w:shd w:fill="FFFFFF" w:val="clear"/>
                <w:lang w:eastAsia="sk-SK" w:bidi="ar-SA"/>
              </w:rPr>
              <w:t>1IHVU/V2B/ZDT/15</w:t>
            </w:r>
          </w:p>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tc>
        <w:tc>
          <w:tcPr>
            <w:tcW w:w="5211" w:type="dxa"/>
            <w:tcBorders/>
          </w:tcPr>
          <w:p>
            <w:pPr>
              <w:pStyle w:val="P68B1DB1Normal17"/>
              <w:widowControl/>
              <w:spacing w:before="0" w:after="0"/>
              <w:jc w:val="left"/>
              <w:rPr>
                <w:rFonts w:ascii="Calibri" w:hAnsi="Calibri" w:cs="Calibri" w:asciiTheme="minorHAnsi" w:cstheme="minorHAnsi" w:hAnsiTheme="minorHAnsi"/>
                <w:b/>
                <w:b/>
                <w:szCs w:val="24"/>
              </w:rPr>
            </w:pPr>
            <w:r>
              <w:rPr>
                <w:rFonts w:cs="Calibri" w:ascii="Calibri" w:hAnsi="Calibri" w:asciiTheme="minorHAnsi" w:cstheme="minorHAnsi" w:hAnsiTheme="minorHAnsi"/>
                <w:b/>
                <w:kern w:val="0"/>
                <w:szCs w:val="24"/>
                <w:lang w:eastAsia="sk-SK" w:bidi="ar-SA"/>
              </w:rPr>
              <w:t>Course title</w:t>
            </w:r>
            <w:r>
              <w:rPr>
                <w:rFonts w:cs="Calibri" w:ascii="Calibri" w:hAnsi="Calibri" w:asciiTheme="minorHAnsi" w:cstheme="minorHAnsi" w:hAnsiTheme="minorHAnsi"/>
                <w:i/>
                <w:kern w:val="0"/>
                <w:szCs w:val="24"/>
                <w:lang w:eastAsia="sk-SK" w:bidi="ar-SA"/>
              </w:rPr>
              <w:t xml:space="preserve">: </w:t>
            </w:r>
            <w:r>
              <w:rPr>
                <w:rFonts w:cs="Calibri" w:ascii="Calibri" w:hAnsi="Calibri" w:asciiTheme="minorHAnsi" w:cstheme="minorHAnsi" w:hAnsiTheme="minorHAnsi"/>
                <w:i/>
                <w:caps/>
                <w:kern w:val="0"/>
                <w:szCs w:val="24"/>
                <w:lang w:eastAsia="sk-SK" w:bidi="ar-SA"/>
              </w:rPr>
              <w:t>Fundamentals of Documentary and Animated Art</w:t>
            </w:r>
          </w:p>
        </w:tc>
      </w:tr>
      <w:tr>
        <w:trPr>
          <w:trHeight w:val="1110" w:hRule="atLeast"/>
        </w:trPr>
        <w:tc>
          <w:tcPr>
            <w:tcW w:w="9321" w:type="dxa"/>
            <w:gridSpan w:val="2"/>
            <w:tcBorders/>
          </w:tcPr>
          <w:p>
            <w:pPr>
              <w:pStyle w:val="P68B1DB1Normal17"/>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b/>
                <w:kern w:val="0"/>
                <w:szCs w:val="24"/>
                <w:lang w:eastAsia="sk-SK" w:bidi="ar-SA"/>
              </w:rPr>
              <w:t>Type, scope and method of educational activities:</w:t>
            </w:r>
            <w:r>
              <w:rPr>
                <w:rFonts w:cs="Calibri" w:ascii="Calibri" w:hAnsi="Calibri" w:asciiTheme="minorHAnsi" w:cstheme="minorHAnsi" w:hAnsiTheme="minorHAnsi"/>
                <w:kern w:val="0"/>
                <w:szCs w:val="24"/>
                <w:lang w:eastAsia="sk-SK" w:bidi="ar-SA"/>
              </w:rPr>
              <w:t xml:space="preserve"> </w:t>
            </w:r>
          </w:p>
          <w:p>
            <w:pPr>
              <w:pStyle w:val="P68B1DB1Normal18"/>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Type of educational activities: lecture, seminar</w:t>
            </w:r>
          </w:p>
          <w:p>
            <w:pPr>
              <w:pStyle w:val="P68B1DB1Normal18"/>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Scope of educational activities: 0.1 hours per week, 0.24 per semester</w:t>
            </w:r>
          </w:p>
        </w:tc>
      </w:tr>
      <w:tr>
        <w:trPr>
          <w:trHeight w:val="286" w:hRule="atLeast"/>
        </w:trPr>
        <w:tc>
          <w:tcPr>
            <w:tcW w:w="9321" w:type="dxa"/>
            <w:gridSpan w:val="2"/>
            <w:tcBorders/>
          </w:tcPr>
          <w:p>
            <w:pPr>
              <w:pStyle w:val="P68B1DB1Normal17"/>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b/>
                <w:kern w:val="0"/>
                <w:szCs w:val="24"/>
                <w:lang w:eastAsia="sk-SK" w:bidi="ar-SA"/>
              </w:rPr>
              <w:t>Number of credits:</w:t>
            </w:r>
            <w:r>
              <w:rPr>
                <w:rFonts w:cs="Calibri" w:ascii="Calibri" w:hAnsi="Calibri" w:asciiTheme="minorHAnsi" w:cstheme="minorHAnsi" w:hAnsiTheme="minorHAnsi"/>
                <w:i/>
                <w:kern w:val="0"/>
                <w:szCs w:val="24"/>
                <w:lang w:eastAsia="sk-SK" w:bidi="ar-SA"/>
              </w:rPr>
              <w:t xml:space="preserve"> 2</w:t>
            </w:r>
          </w:p>
        </w:tc>
      </w:tr>
      <w:tr>
        <w:trPr/>
        <w:tc>
          <w:tcPr>
            <w:tcW w:w="9321" w:type="dxa"/>
            <w:gridSpan w:val="2"/>
            <w:tcBorders/>
          </w:tcPr>
          <w:p>
            <w:pPr>
              <w:pStyle w:val="P68B1DB1Normal17"/>
              <w:widowControl w:val="false"/>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b/>
                <w:kern w:val="0"/>
                <w:szCs w:val="24"/>
                <w:lang w:eastAsia="sk-SK" w:bidi="ar-SA"/>
              </w:rPr>
              <w:t>Recommended semester/trimester of study:</w:t>
            </w: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i/>
                <w:kern w:val="0"/>
                <w:szCs w:val="24"/>
                <w:lang w:eastAsia="sk-SK" w:bidi="ar-SA"/>
              </w:rPr>
              <w:t xml:space="preserve"> 3rd year of study, winter semester </w:t>
            </w:r>
          </w:p>
        </w:tc>
      </w:tr>
      <w:tr>
        <w:trPr/>
        <w:tc>
          <w:tcPr>
            <w:tcW w:w="9321" w:type="dxa"/>
            <w:gridSpan w:val="2"/>
            <w:tcBorders/>
          </w:tcPr>
          <w:p>
            <w:pPr>
              <w:pStyle w:val="P68B1DB1Normal17"/>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b/>
                <w:kern w:val="0"/>
                <w:szCs w:val="24"/>
                <w:lang w:eastAsia="sk-SK" w:bidi="ar-SA"/>
              </w:rPr>
              <w:t xml:space="preserve">Degree of study </w:t>
            </w:r>
            <w:r>
              <w:rPr>
                <w:rFonts w:cs="Calibri" w:ascii="Calibri" w:hAnsi="Calibri" w:asciiTheme="minorHAnsi" w:cstheme="minorHAnsi" w:hAnsiTheme="minorHAnsi"/>
                <w:i/>
                <w:kern w:val="0"/>
                <w:szCs w:val="24"/>
                <w:lang w:eastAsia="sk-SK" w:bidi="ar-SA"/>
              </w:rPr>
              <w:t>1.</w:t>
            </w:r>
          </w:p>
        </w:tc>
      </w:tr>
      <w:tr>
        <w:trPr/>
        <w:tc>
          <w:tcPr>
            <w:tcW w:w="9321" w:type="dxa"/>
            <w:gridSpan w:val="2"/>
            <w:tcBorders/>
          </w:tcPr>
          <w:p>
            <w:pPr>
              <w:pStyle w:val="P68B1DB1Footer16"/>
              <w:widowControl/>
              <w:tabs>
                <w:tab w:val="clear" w:pos="4536"/>
                <w:tab w:val="clear" w:pos="9072"/>
              </w:tabs>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b/>
                <w:i/>
                <w:kern w:val="0"/>
                <w:szCs w:val="24"/>
                <w:lang w:eastAsia="sk-SK" w:bidi="ar-SA"/>
              </w:rPr>
              <w:t>Conditions for completing the course:</w:t>
            </w: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i/>
                <w:kern w:val="0"/>
                <w:szCs w:val="24"/>
                <w:lang w:eastAsia="sk-SK" w:bidi="ar-SA"/>
              </w:rPr>
              <w:t xml:space="preserve"> Discipline offers a room for recognition the basic principles of projects creation and production of documentary films, learning the steps to the implementation and procession of filmed material from the selection of a topic to finalization a short film documentary. Another aim is to create an original animated film. Justify the preparation of the theme, supervise the choices of the animation method (stop motion. Surface, three-dimensional animation) and demonstrate the ability to inventively manipulate with the principles of classical stepping using digital technology. The final project will be confronted at shows of non-commercial films within Slovakia and abroad. In addition to the full implementation of relevant stimuli within the valid syllables of art education at schools, self-study also assumes creative work in groups with children interested in understanding the systems of film speech.</w:t>
            </w:r>
            <w:r>
              <w:rPr>
                <w:rFonts w:cs="Calibri" w:ascii="Calibri" w:hAnsi="Calibri" w:asciiTheme="minorHAnsi" w:cstheme="minorHAnsi" w:hAnsiTheme="minorHAnsi"/>
                <w:kern w:val="0"/>
                <w:szCs w:val="24"/>
                <w:lang w:eastAsia="sk-SK" w:bidi="ar-SA"/>
              </w:rPr>
              <w:t xml:space="preserve"> </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Ability to justify the choice of a certain photographic, audiovisual illustration in its authorial meaning. </w:t>
            </w:r>
          </w:p>
          <w:p>
            <w:pPr>
              <w:pStyle w:val="P68B1DB1Footer20"/>
              <w:widowControl/>
              <w:tabs>
                <w:tab w:val="clear" w:pos="4536"/>
                <w:tab w:val="clear" w:pos="9072"/>
              </w:tabs>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Take a stand on others' views. Specify different points of view of the creators of the corresponding genre and identify, name possible ambiguities or problems within the creation. Create the performances corresponding to the ones of the state educational program in the film area (video, photography, and electronic media) - methodological series, a range of topics of art education, in terms of gaining experience necessary for activities at schools.</w:t>
            </w:r>
          </w:p>
          <w:p>
            <w:pPr>
              <w:pStyle w:val="P68B1DB1Normal19"/>
              <w:widowControl w:val="false"/>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The success criteria (percentage representation of results in the evaluation of the course) are for the classification grades as follows:</w:t>
            </w:r>
          </w:p>
          <w:p>
            <w:pPr>
              <w:pStyle w:val="P68B1DB1Normal19"/>
              <w:widowControl w:val="false"/>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A - 100.00 – 90.00%; B - 89.99 – 80.00%; C - 79.99 - 70.00%; D - 69.99 - 60.00%; E - 59.99 - 50.00%; FX /failed - 49.99 and less %.</w:t>
            </w:r>
          </w:p>
          <w:p>
            <w:pPr>
              <w:pStyle w:val="P68B1DB1Footer20"/>
              <w:widowControl/>
              <w:tabs>
                <w:tab w:val="clear" w:pos="4536"/>
                <w:tab w:val="clear" w:pos="9072"/>
              </w:tabs>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c>
          <w:tcPr>
            <w:tcW w:w="9321" w:type="dxa"/>
            <w:gridSpan w:val="2"/>
            <w:tcBorders/>
          </w:tcPr>
          <w:p>
            <w:pPr>
              <w:pStyle w:val="P68B1DB1Normal1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Learning outcomes:</w:t>
            </w:r>
            <w:r>
              <w:rPr>
                <w:rFonts w:cs="Calibri" w:cstheme="minorHAnsi"/>
                <w:kern w:val="0"/>
                <w:szCs w:val="24"/>
                <w:lang w:eastAsia="sk-SK" w:bidi="ar-SA"/>
              </w:rPr>
              <w:t xml:space="preserve"> Ability to define documentary and animated works among film genres. In accordance with the project methods, prepare individual works for implementation and finalization. Demonstrate a knowledge within the various options of implementation in school practice.</w:t>
            </w:r>
          </w:p>
          <w:p>
            <w:pPr>
              <w:pStyle w:val="P68B1DB1Normal1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Orientation in the basic periods of history in documentary and animated art.</w:t>
            </w:r>
          </w:p>
          <w:p>
            <w:pPr>
              <w:pStyle w:val="P68B1DB1Normal1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Acquired knowledge:</w:t>
            </w:r>
          </w:p>
          <w:p>
            <w:pPr>
              <w:pStyle w:val="P68B1DB1Normal1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Usage of the theoretical foundations for proofreading topics in the early stages of projects.</w:t>
            </w:r>
          </w:p>
          <w:p>
            <w:pPr>
              <w:pStyle w:val="P68B1DB1Normal1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Acquired skills: </w:t>
            </w:r>
          </w:p>
          <w:p>
            <w:pPr>
              <w:pStyle w:val="P68B1DB1Normal1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Prepare favorable conditions for a documentary or animated film creation</w:t>
            </w:r>
          </w:p>
          <w:p>
            <w:pPr>
              <w:pStyle w:val="P68B1DB1Normal1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And technological means.</w:t>
            </w:r>
          </w:p>
          <w:p>
            <w:pPr>
              <w:pStyle w:val="P68B1DB1Normal1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Acquired competencies:</w:t>
            </w:r>
          </w:p>
          <w:p>
            <w:pPr>
              <w:pStyle w:val="P68B1DB1Normal11"/>
              <w:widowControl/>
              <w:spacing w:before="0" w:after="0"/>
              <w:jc w:val="left"/>
              <w:rPr>
                <w:rFonts w:ascii="Calibri" w:hAnsi="Calibri" w:cs="Calibri" w:asciiTheme="minorHAnsi" w:cstheme="minorHAnsi" w:hAnsiTheme="minorHAnsi"/>
                <w:b/>
                <w:b/>
                <w:i w:val="false"/>
                <w:i w:val="false"/>
                <w:szCs w:val="24"/>
              </w:rPr>
            </w:pPr>
            <w:r>
              <w:rPr>
                <w:rFonts w:cs="Calibri" w:cstheme="minorHAnsi"/>
                <w:kern w:val="0"/>
                <w:szCs w:val="24"/>
                <w:lang w:eastAsia="sk-SK" w:bidi="ar-SA"/>
              </w:rPr>
              <w:t>Independent implementation of filming in exteriors and interiors, including preparation for stop motion, ability to deal ethically with the copyright-related issues  music and sound records.</w:t>
            </w:r>
          </w:p>
        </w:tc>
      </w:tr>
      <w:tr>
        <w:trPr/>
        <w:tc>
          <w:tcPr>
            <w:tcW w:w="9321" w:type="dxa"/>
            <w:gridSpan w:val="2"/>
            <w:tcBorders/>
          </w:tcPr>
          <w:p>
            <w:pPr>
              <w:pStyle w:val="P68B1DB1Normal21"/>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Course content:</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Reportage, documentary, clarification of terms </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Creation of a film theme, script</w:t>
            </w:r>
          </w:p>
          <w:p>
            <w:pPr>
              <w:pStyle w:val="P68B1DB1Normal19"/>
              <w:widowControl/>
              <w:spacing w:before="0" w:after="0"/>
              <w:jc w:val="left"/>
              <w:rPr>
                <w:rFonts w:ascii="Calibri" w:hAnsi="Calibri" w:cs="Calibri" w:asciiTheme="minorHAnsi" w:cstheme="minorHAnsi" w:hAnsiTheme="minorHAnsi"/>
                <w:b/>
                <w:b/>
                <w:szCs w:val="24"/>
              </w:rPr>
            </w:pPr>
            <w:r>
              <w:rPr>
                <w:rFonts w:cs="Calibri" w:ascii="Calibri" w:hAnsi="Calibri" w:asciiTheme="minorHAnsi" w:cstheme="minorHAnsi" w:hAnsiTheme="minorHAnsi"/>
                <w:kern w:val="0"/>
                <w:szCs w:val="24"/>
                <w:lang w:eastAsia="sk-SK" w:bidi="ar-SA"/>
              </w:rPr>
              <w:t>- Visual and ethical value of the film work</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Humanization of life in the opposition to destruction in contemporary society and art</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Movie demos - in a variety of content and forms</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The innovation of film documentary in its legacy </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Animation in the film - broad spectrum for the story formulation</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Types of animation</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Creation of a story, its basic components </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Preparation of characters, representatives, artistic components of the animated film</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Realization of the prepared film</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Finishing, editing, post-production of sound</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Evaluation, work analysis</w:t>
            </w:r>
          </w:p>
        </w:tc>
      </w:tr>
      <w:tr>
        <w:trPr/>
        <w:tc>
          <w:tcPr>
            <w:tcW w:w="9321" w:type="dxa"/>
            <w:gridSpan w:val="2"/>
            <w:tcBorders/>
          </w:tcPr>
          <w:p>
            <w:pPr>
              <w:pStyle w:val="P68B1DB1Normal21"/>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Recommended literature:</w:t>
            </w:r>
          </w:p>
          <w:p>
            <w:pPr>
              <w:pStyle w:val="P68B1DB1Normal17"/>
              <w:widowControl/>
              <w:spacing w:before="0" w:after="0"/>
              <w:jc w:val="left"/>
              <w:rPr>
                <w:rFonts w:ascii="Calibri" w:hAnsi="Calibri" w:cs="Calibri" w:asciiTheme="minorHAnsi" w:cstheme="minorHAnsi" w:hAnsiTheme="minorHAnsi"/>
                <w:i/>
                <w:i/>
                <w:szCs w:val="24"/>
              </w:rPr>
            </w:pP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i/>
                <w:kern w:val="0"/>
                <w:szCs w:val="24"/>
                <w:lang w:eastAsia="sk-SK" w:bidi="ar-SA"/>
              </w:rPr>
              <w:t>BARAN, L. Zázraky filmového obrazu. Panorama, Prague 1989.</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kern w:val="0"/>
                <w:szCs w:val="24"/>
                <w:lang w:eastAsia="sk-SK" w:bidi="ar-SA"/>
              </w:rPr>
              <w:t>GREGOR, U. – Patalas, E.: dejiny filmu. Tatran, Bratislava.</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kern w:val="0"/>
                <w:szCs w:val="24"/>
                <w:lang w:eastAsia="sk-SK" w:bidi="ar-SA"/>
              </w:rPr>
              <w:t xml:space="preserve">FÁROVÁ, A., Dvě tváře. Praha : Torst , 2009,1151 p. </w:t>
              <w:br/>
              <w:t xml:space="preserve"> SUDEK, J. Reklama. Prague : Torst , 2008, 79p. </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kern w:val="0"/>
                <w:szCs w:val="24"/>
                <w:lang w:eastAsia="sk-SK" w:bidi="ar-SA"/>
              </w:rPr>
              <w:t xml:space="preserve">World Press Photo 10. London : Thames and Hudson , 2010. 155 p. </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BÁN, Andrej.  Iné Slovensko. Slovart, Bratislava 2005. 128 p. </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kern w:val="0"/>
                <w:szCs w:val="24"/>
                <w:lang w:eastAsia="sk-SK" w:bidi="ar-SA"/>
              </w:rPr>
              <w:t>BÁN, Andrej.  Kosovo. Slovart, Bratislava 2008. 128 p.</w:t>
            </w:r>
          </w:p>
          <w:p>
            <w:pPr>
              <w:pStyle w:val="P68B1DB1Normal19"/>
              <w:widowControl/>
              <w:spacing w:before="0" w:after="0"/>
              <w:jc w:val="left"/>
              <w:rPr>
                <w:rFonts w:ascii="Calibri" w:hAnsi="Calibri" w:cs="Calibri" w:asciiTheme="minorHAnsi" w:cstheme="minorHAnsi" w:hAnsiTheme="minorHAnsi"/>
                <w:szCs w:val="24"/>
                <w:lang w:val="de-DE"/>
              </w:rPr>
            </w:pP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kern w:val="0"/>
                <w:szCs w:val="24"/>
                <w:lang w:eastAsia="sk-SK" w:bidi="ar-SA"/>
              </w:rPr>
              <w:t xml:space="preserve">PINK, H. Daniel. Úplně nová mysl. Ideál, Praha 2008. </w:t>
            </w:r>
            <w:r>
              <w:rPr>
                <w:rFonts w:cs="Calibri" w:ascii="Calibri" w:hAnsi="Calibri" w:asciiTheme="minorHAnsi" w:cstheme="minorHAnsi" w:hAnsiTheme="minorHAnsi"/>
                <w:kern w:val="0"/>
                <w:szCs w:val="24"/>
                <w:lang w:val="de-DE" w:eastAsia="sk-SK" w:bidi="ar-SA"/>
              </w:rPr>
              <w:t>270 p.</w:t>
            </w:r>
          </w:p>
          <w:p>
            <w:pPr>
              <w:pStyle w:val="P68B1DB1Normal19"/>
              <w:widowControl/>
              <w:spacing w:before="0" w:after="0"/>
              <w:jc w:val="left"/>
              <w:rPr>
                <w:rFonts w:ascii="Calibri" w:hAnsi="Calibri" w:cs="Calibri" w:asciiTheme="minorHAnsi" w:cstheme="minorHAnsi" w:hAnsiTheme="minorHAnsi"/>
                <w:szCs w:val="24"/>
                <w:lang w:val="de-DE"/>
              </w:rPr>
            </w:pPr>
            <w:r>
              <w:rPr>
                <w:rFonts w:cs="Calibri" w:ascii="Calibri" w:hAnsi="Calibri" w:asciiTheme="minorHAnsi" w:cstheme="minorHAnsi" w:hAnsiTheme="minorHAnsi"/>
                <w:kern w:val="0"/>
                <w:szCs w:val="24"/>
                <w:lang w:val="de-DE" w:eastAsia="sk-SK" w:bidi="ar-SA"/>
              </w:rPr>
              <w:t xml:space="preserve"> </w:t>
            </w:r>
            <w:r>
              <w:rPr>
                <w:rFonts w:cs="Calibri" w:ascii="Calibri" w:hAnsi="Calibri" w:asciiTheme="minorHAnsi" w:cstheme="minorHAnsi" w:hAnsiTheme="minorHAnsi"/>
                <w:kern w:val="0"/>
                <w:szCs w:val="24"/>
                <w:lang w:val="de-DE" w:eastAsia="sk-SK" w:bidi="ar-SA"/>
              </w:rPr>
              <w:t>LAMBERT, Gilles. Dějiny fotografie. Taschen, 2010. 768 p.</w:t>
            </w:r>
          </w:p>
          <w:p>
            <w:pPr>
              <w:pStyle w:val="P68B1DB1Normal19"/>
              <w:widowControl/>
              <w:spacing w:before="0" w:after="0"/>
              <w:jc w:val="left"/>
              <w:rPr>
                <w:rFonts w:ascii="Calibri" w:hAnsi="Calibri" w:cs="Calibri" w:asciiTheme="minorHAnsi" w:cstheme="minorHAnsi" w:hAnsiTheme="minorHAnsi"/>
                <w:szCs w:val="24"/>
                <w:lang w:val="de-DE"/>
              </w:rPr>
            </w:pPr>
            <w:r>
              <w:rPr>
                <w:rFonts w:cs="Calibri" w:ascii="Calibri" w:hAnsi="Calibri" w:asciiTheme="minorHAnsi" w:cstheme="minorHAnsi" w:hAnsiTheme="minorHAnsi"/>
                <w:kern w:val="0"/>
                <w:szCs w:val="24"/>
                <w:lang w:val="de-DE" w:eastAsia="sk-SK" w:bidi="ar-SA"/>
              </w:rPr>
              <w:t xml:space="preserve"> </w:t>
            </w:r>
            <w:r>
              <w:rPr>
                <w:rFonts w:cs="Calibri" w:ascii="Calibri" w:hAnsi="Calibri" w:asciiTheme="minorHAnsi" w:cstheme="minorHAnsi" w:hAnsiTheme="minorHAnsi"/>
                <w:kern w:val="0"/>
                <w:szCs w:val="24"/>
                <w:lang w:val="de-DE" w:eastAsia="sk-SK" w:bidi="ar-SA"/>
              </w:rPr>
              <w:t>TRUFFAUT, F. Rozhovory Hitchcock-Truffaut. Praha: Československý filmový ústav,1987. 211p.</w:t>
            </w:r>
          </w:p>
          <w:p>
            <w:pPr>
              <w:pStyle w:val="P68B1DB1Normal19"/>
              <w:widowControl/>
              <w:spacing w:before="0" w:after="0"/>
              <w:jc w:val="left"/>
              <w:rPr>
                <w:rFonts w:ascii="Calibri" w:hAnsi="Calibri" w:cs="Calibri" w:asciiTheme="minorHAnsi" w:cstheme="minorHAnsi" w:hAnsiTheme="minorHAnsi"/>
                <w:szCs w:val="24"/>
                <w:lang w:val="de-DE"/>
              </w:rPr>
            </w:pPr>
            <w:r>
              <w:rPr>
                <w:rFonts w:cs="Calibri" w:ascii="Calibri" w:hAnsi="Calibri" w:asciiTheme="minorHAnsi" w:cstheme="minorHAnsi" w:hAnsiTheme="minorHAnsi"/>
                <w:kern w:val="0"/>
                <w:szCs w:val="24"/>
                <w:lang w:val="de-DE" w:eastAsia="sk-SK" w:bidi="ar-SA"/>
              </w:rPr>
              <w:t xml:space="preserve"> </w:t>
            </w:r>
            <w:r>
              <w:rPr>
                <w:rFonts w:cs="Calibri" w:ascii="Calibri" w:hAnsi="Calibri" w:asciiTheme="minorHAnsi" w:cstheme="minorHAnsi" w:hAnsiTheme="minorHAnsi"/>
                <w:kern w:val="0"/>
                <w:szCs w:val="24"/>
                <w:lang w:val="de-DE" w:eastAsia="sk-SK" w:bidi="ar-SA"/>
              </w:rPr>
              <w:t xml:space="preserve">BERNARD, J. Jazyk, kinematografie, komunikace. O mezeře mezi světy.Praha: Národní filmový     </w:t>
            </w:r>
          </w:p>
          <w:p>
            <w:pPr>
              <w:pStyle w:val="P68B1DB1Normal19"/>
              <w:widowControl/>
              <w:spacing w:before="0" w:after="0"/>
              <w:jc w:val="left"/>
              <w:rPr>
                <w:rFonts w:ascii="Calibri" w:hAnsi="Calibri" w:cs="Calibri" w:asciiTheme="minorHAnsi" w:cstheme="minorHAnsi" w:hAnsiTheme="minorHAnsi"/>
                <w:szCs w:val="24"/>
                <w:lang w:val="de-DE"/>
              </w:rPr>
            </w:pPr>
            <w:r>
              <w:rPr>
                <w:rFonts w:cs="Calibri" w:ascii="Calibri" w:hAnsi="Calibri" w:asciiTheme="minorHAnsi" w:cstheme="minorHAnsi" w:hAnsiTheme="minorHAnsi"/>
                <w:kern w:val="0"/>
                <w:szCs w:val="24"/>
                <w:lang w:val="de-DE" w:eastAsia="sk-SK" w:bidi="ar-SA"/>
              </w:rPr>
              <w:t xml:space="preserve"> </w:t>
            </w:r>
            <w:r>
              <w:rPr>
                <w:rFonts w:cs="Calibri" w:ascii="Calibri" w:hAnsi="Calibri" w:asciiTheme="minorHAnsi" w:cstheme="minorHAnsi" w:hAnsiTheme="minorHAnsi"/>
                <w:kern w:val="0"/>
                <w:szCs w:val="24"/>
                <w:lang w:val="de-DE" w:eastAsia="sk-SK" w:bidi="ar-SA"/>
              </w:rPr>
              <w:t>archív, 1995, 184 p</w:t>
            </w:r>
          </w:p>
          <w:p>
            <w:pPr>
              <w:pStyle w:val="P68B1DB1Normal19"/>
              <w:widowControl/>
              <w:spacing w:before="0" w:after="0"/>
              <w:jc w:val="left"/>
              <w:rPr>
                <w:rFonts w:ascii="Calibri" w:hAnsi="Calibri" w:cs="Calibri" w:asciiTheme="minorHAnsi" w:cstheme="minorHAnsi" w:hAnsiTheme="minorHAnsi"/>
                <w:szCs w:val="24"/>
                <w:lang w:val="de-DE"/>
              </w:rPr>
            </w:pPr>
            <w:r>
              <w:rPr>
                <w:rFonts w:cs="Calibri" w:ascii="Calibri" w:hAnsi="Calibri" w:asciiTheme="minorHAnsi" w:cstheme="minorHAnsi" w:hAnsiTheme="minorHAnsi"/>
                <w:kern w:val="0"/>
                <w:szCs w:val="24"/>
                <w:lang w:val="de-DE" w:eastAsia="sk-SK" w:bidi="ar-SA"/>
              </w:rPr>
              <w:t xml:space="preserve"> </w:t>
            </w:r>
            <w:r>
              <w:rPr>
                <w:rFonts w:cs="Calibri" w:ascii="Calibri" w:hAnsi="Calibri" w:asciiTheme="minorHAnsi" w:cstheme="minorHAnsi" w:hAnsiTheme="minorHAnsi"/>
                <w:kern w:val="0"/>
                <w:szCs w:val="24"/>
                <w:lang w:val="de-DE" w:eastAsia="sk-SK" w:bidi="ar-SA"/>
              </w:rPr>
              <w:t>DRVOTA, M. Základní složky filmu. Praha: Narodní filmový archív, 1994. 98 p</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val="de-DE" w:eastAsia="sk-SK" w:bidi="ar-SA"/>
              </w:rPr>
              <w:t xml:space="preserve"> </w:t>
            </w:r>
            <w:r>
              <w:rPr>
                <w:rFonts w:cs="Calibri" w:ascii="Calibri" w:hAnsi="Calibri" w:asciiTheme="minorHAnsi" w:cstheme="minorHAnsi" w:hAnsiTheme="minorHAnsi"/>
                <w:kern w:val="0"/>
                <w:szCs w:val="24"/>
                <w:lang w:val="de-DE" w:eastAsia="sk-SK" w:bidi="ar-SA"/>
              </w:rPr>
              <w:t xml:space="preserve">PLAŽEWSKI, J. Filmová reč. </w:t>
            </w:r>
            <w:r>
              <w:rPr>
                <w:rFonts w:cs="Calibri" w:ascii="Calibri" w:hAnsi="Calibri" w:asciiTheme="minorHAnsi" w:cstheme="minorHAnsi" w:hAnsiTheme="minorHAnsi"/>
                <w:kern w:val="0"/>
                <w:szCs w:val="24"/>
                <w:lang w:eastAsia="sk-SK" w:bidi="ar-SA"/>
              </w:rPr>
              <w:t xml:space="preserve">Praha: Orbis, 1967, 462 p.                                        </w:t>
            </w:r>
          </w:p>
        </w:tc>
      </w:tr>
      <w:tr>
        <w:trPr/>
        <w:tc>
          <w:tcPr>
            <w:tcW w:w="9321" w:type="dxa"/>
            <w:gridSpan w:val="2"/>
            <w:tcBorders/>
          </w:tcPr>
          <w:p>
            <w:pPr>
              <w:pStyle w:val="P68B1DB1Normal17"/>
              <w:widowControl/>
              <w:spacing w:before="0" w:after="0"/>
              <w:jc w:val="left"/>
              <w:rPr>
                <w:rFonts w:ascii="Calibri" w:hAnsi="Calibri" w:cs="Calibri" w:asciiTheme="minorHAnsi" w:cstheme="minorHAnsi" w:hAnsiTheme="minorHAnsi"/>
                <w:i/>
                <w:i/>
                <w:szCs w:val="24"/>
              </w:rPr>
            </w:pPr>
            <w:r>
              <w:rPr>
                <w:rFonts w:cs="Calibri" w:ascii="Calibri" w:hAnsi="Calibri" w:asciiTheme="minorHAnsi" w:cstheme="minorHAnsi" w:hAnsiTheme="minorHAnsi"/>
                <w:b/>
                <w:kern w:val="0"/>
                <w:szCs w:val="24"/>
                <w:lang w:eastAsia="sk-SK" w:bidi="ar-SA"/>
              </w:rPr>
              <w:t xml:space="preserve">Language competence required for the course: </w:t>
            </w:r>
            <w:r>
              <w:rPr>
                <w:rFonts w:cs="Calibri" w:ascii="Calibri" w:hAnsi="Calibri" w:asciiTheme="minorHAnsi" w:cstheme="minorHAnsi" w:hAnsiTheme="minorHAnsi"/>
                <w:i/>
                <w:kern w:val="0"/>
                <w:szCs w:val="24"/>
                <w:lang w:eastAsia="sk-SK" w:bidi="ar-SA"/>
              </w:rPr>
              <w:t xml:space="preserve"> Slovak language</w:t>
            </w:r>
          </w:p>
        </w:tc>
      </w:tr>
      <w:tr>
        <w:trPr/>
        <w:tc>
          <w:tcPr>
            <w:tcW w:w="9321" w:type="dxa"/>
            <w:gridSpan w:val="2"/>
            <w:tcBorders/>
          </w:tcPr>
          <w:p>
            <w:pPr>
              <w:pStyle w:val="P68B1DB1Normal21"/>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Courses evaluation</w:t>
            </w:r>
          </w:p>
          <w:p>
            <w:pPr>
              <w:pStyle w:val="P68B1DB1Normal19"/>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Total number of students evaluated: 153</w:t>
            </w:r>
          </w:p>
          <w:tbl>
            <w:tblPr>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A</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B</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C</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D</w:t>
                  </w:r>
                </w:p>
              </w:tc>
              <w:tc>
                <w:tcPr>
                  <w:tcW w:w="1496"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E</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FX</w:t>
                  </w:r>
                </w:p>
              </w:tc>
            </w:tr>
            <w:tr>
              <w:trPr/>
              <w:tc>
                <w:tcPr>
                  <w:tcW w:w="1496"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68%</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5%</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1%</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1%</w:t>
                  </w:r>
                </w:p>
              </w:tc>
              <w:tc>
                <w:tcPr>
                  <w:tcW w:w="1496"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1%</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17"/>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25%</w:t>
                  </w:r>
                </w:p>
              </w:tc>
            </w:tr>
          </w:tbl>
          <w:p>
            <w:pPr>
              <w:pStyle w:val="Normal"/>
              <w:widowControl w:val="false"/>
              <w:spacing w:before="0" w:after="200"/>
              <w:rPr>
                <w:rFonts w:ascii="Calibri" w:hAnsi="Calibri" w:cs="Calibri" w:asciiTheme="minorHAnsi" w:cstheme="minorHAnsi" w:hAnsiTheme="minorHAnsi"/>
                <w:i/>
                <w:i/>
                <w:sz w:val="24"/>
                <w:szCs w:val="24"/>
              </w:rPr>
            </w:pPr>
            <w:r>
              <w:rPr>
                <w:rFonts w:cs="Calibri" w:cstheme="minorHAnsi"/>
                <w:i/>
                <w:sz w:val="24"/>
                <w:szCs w:val="24"/>
              </w:rPr>
            </w:r>
          </w:p>
        </w:tc>
      </w:tr>
      <w:tr>
        <w:trPr/>
        <w:tc>
          <w:tcPr>
            <w:tcW w:w="9321" w:type="dxa"/>
            <w:gridSpan w:val="2"/>
            <w:tcBorders/>
          </w:tcPr>
          <w:p>
            <w:pPr>
              <w:pStyle w:val="P68B1DB1Normal17"/>
              <w:widowControl/>
              <w:tabs>
                <w:tab w:val="clear" w:pos="708"/>
                <w:tab w:val="left" w:pos="1530" w:leader="none"/>
              </w:tabs>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b/>
                <w:kern w:val="0"/>
                <w:szCs w:val="24"/>
                <w:lang w:eastAsia="sk-SK" w:bidi="ar-SA"/>
              </w:rPr>
              <w:t>Lecturers:</w:t>
            </w:r>
            <w:r>
              <w:rPr>
                <w:rFonts w:cs="Calibri" w:ascii="Calibri" w:hAnsi="Calibri" w:asciiTheme="minorHAnsi" w:cstheme="minorHAnsi" w:hAnsiTheme="minorHAnsi"/>
                <w:i/>
                <w:kern w:val="0"/>
                <w:szCs w:val="24"/>
                <w:lang w:eastAsia="sk-SK" w:bidi="ar-SA"/>
              </w:rPr>
              <w:t>Mgr. Jaroslav Ondo, PhD</w:t>
            </w:r>
          </w:p>
        </w:tc>
      </w:tr>
      <w:tr>
        <w:trPr/>
        <w:tc>
          <w:tcPr>
            <w:tcW w:w="9321" w:type="dxa"/>
            <w:gridSpan w:val="2"/>
            <w:tcBorders/>
          </w:tcPr>
          <w:p>
            <w:pPr>
              <w:pStyle w:val="P68B1DB1Normal17"/>
              <w:widowControl/>
              <w:tabs>
                <w:tab w:val="clear" w:pos="708"/>
                <w:tab w:val="left" w:pos="1530" w:leader="none"/>
              </w:tabs>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b/>
                <w:kern w:val="0"/>
                <w:szCs w:val="24"/>
                <w:lang w:eastAsia="sk-SK" w:bidi="ar-SA"/>
              </w:rPr>
              <w:t>Date of last change:</w:t>
            </w: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i/>
                <w:kern w:val="0"/>
                <w:szCs w:val="24"/>
                <w:lang w:eastAsia="sk-SK" w:bidi="ar-SA"/>
              </w:rPr>
              <w:t>10.1.2022</w:t>
            </w:r>
          </w:p>
        </w:tc>
      </w:tr>
      <w:tr>
        <w:trPr/>
        <w:tc>
          <w:tcPr>
            <w:tcW w:w="9321" w:type="dxa"/>
            <w:gridSpan w:val="2"/>
            <w:tcBorders/>
          </w:tcPr>
          <w:p>
            <w:pPr>
              <w:pStyle w:val="P68B1DB1Normal17"/>
              <w:widowControl/>
              <w:tabs>
                <w:tab w:val="clear" w:pos="708"/>
                <w:tab w:val="left" w:pos="1530" w:leader="none"/>
              </w:tabs>
              <w:spacing w:before="0" w:after="0"/>
              <w:jc w:val="left"/>
              <w:rPr>
                <w:rFonts w:ascii="Calibri" w:hAnsi="Calibri" w:cs="Calibri" w:asciiTheme="minorHAnsi" w:cstheme="minorHAnsi" w:hAnsiTheme="minorHAnsi"/>
                <w:i/>
                <w:i/>
                <w:szCs w:val="24"/>
              </w:rPr>
            </w:pPr>
            <w:r>
              <w:rPr>
                <w:rFonts w:cs="Calibri" w:ascii="Calibri" w:hAnsi="Calibri" w:asciiTheme="minorHAnsi" w:cstheme="minorHAnsi" w:hAnsiTheme="minorHAnsi"/>
                <w:b/>
                <w:kern w:val="0"/>
                <w:szCs w:val="24"/>
                <w:lang w:eastAsia="sk-SK" w:bidi="ar-SA"/>
              </w:rPr>
              <w:t>Approved by:</w:t>
            </w: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i/>
                <w:kern w:val="0"/>
                <w:szCs w:val="24"/>
                <w:lang w:eastAsia="sk-SK" w:bidi="ar-SA"/>
              </w:rPr>
              <w:t>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Faculty/workplace:</w:t>
            </w:r>
            <w:r>
              <w:rPr>
                <w:rFonts w:eastAsia="" w:cs="Calibri" w:cstheme="minorHAnsi"/>
                <w:kern w:val="0"/>
                <w:sz w:val="24"/>
                <w:szCs w:val="24"/>
                <w:lang w:val="sk-SK" w:eastAsia="sk-SK" w:bidi="ar-SA"/>
              </w:rPr>
              <w:t xml:space="preserve"> </w:t>
            </w:r>
            <w:r>
              <w:rPr>
                <w:rStyle w:val="Tl1"/>
                <w:rFonts w:eastAsia="" w:cs="Calibri" w:cstheme="minorHAnsi"/>
                <w:kern w:val="0"/>
                <w:sz w:val="20"/>
                <w:szCs w:val="24"/>
                <w:lang w:val="sk-SK" w:eastAsia="sk-SK" w:bidi="ar-SA"/>
              </w:rPr>
              <w:t>Faculty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1IHVU/V2B/ZDT/15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 xml:space="preserve">Course title: </w:t>
            </w:r>
            <w:r>
              <w:rPr>
                <w:rStyle w:val="Fontstyle01"/>
                <w:rFonts w:eastAsia="" w:cs="Calibri" w:cstheme="minorHAnsi"/>
                <w:color w:val="auto"/>
                <w:kern w:val="0"/>
                <w:sz w:val="24"/>
                <w:szCs w:val="24"/>
                <w:lang w:val="sk-SK" w:eastAsia="sk-SK" w:bidi="ar-SA"/>
              </w:rPr>
              <w:t>Bachelor thesis seminar 1</w:t>
            </w:r>
          </w:p>
        </w:tc>
      </w:tr>
      <w:tr>
        <w:trPr>
          <w:trHeight w:val="54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Type, scope and method of training activities: </w:t>
            </w:r>
            <w:r>
              <w:rPr>
                <w:rFonts w:cs="Calibri" w:cstheme="minorHAnsi"/>
                <w:kern w:val="0"/>
                <w:szCs w:val="24"/>
                <w:lang w:eastAsia="sk-SK" w:bidi="ar-SA"/>
              </w:rPr>
              <w:t>1 hour seminar per week / 13 hours per semester</w:t>
            </w:r>
            <w:r>
              <w:rPr>
                <w:rFonts w:cs="Calibri" w:cstheme="minorHAnsi"/>
                <w:i/>
                <w:kern w:val="0"/>
                <w:szCs w:val="24"/>
                <w:lang w:eastAsia="sk-SK" w:bidi="ar-SA"/>
              </w:rPr>
              <w:t xml:space="preserve">, </w:t>
            </w:r>
            <w:r>
              <w:rPr>
                <w:rFonts w:cs="Calibri" w:cstheme="minorHAnsi"/>
                <w:kern w:val="0"/>
                <w:szCs w:val="24"/>
                <w:lang w:eastAsia="sk-SK" w:bidi="ar-SA"/>
              </w:rPr>
              <w:t>onsite or combined method of education</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Number of credits: </w:t>
            </w:r>
            <w:r>
              <w:rPr>
                <w:rFonts w:cs="Calibri" w:cstheme="minorHAnsi"/>
                <w:kern w:val="0"/>
                <w:szCs w:val="24"/>
                <w:lang w:eastAsia="sk-SK" w:bidi="ar-SA"/>
              </w:rPr>
              <w:t>2</w:t>
            </w:r>
          </w:p>
        </w:tc>
      </w:tr>
      <w:tr>
        <w:trPr>
          <w:trHeight w:val="418"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 xml:space="preserve">Recommended semester of study: </w:t>
            </w:r>
            <w:r>
              <w:rPr>
                <w:rFonts w:cs="Calibri" w:cstheme="minorHAnsi"/>
                <w:b/>
                <w:kern w:val="0"/>
                <w:szCs w:val="24"/>
                <w:lang w:eastAsia="sk-SK" w:bidi="ar-SA"/>
              </w:rPr>
              <w:t>5.</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Style w:val="Tl2"/>
                <w:rFonts w:eastAsia="" w:cs="Calibri" w:cstheme="minorHAnsi"/>
                <w:kern w:val="0"/>
                <w:sz w:val="20"/>
                <w:szCs w:val="24"/>
                <w:lang w:val="sk-SK" w:eastAsia="sk-SK" w:bidi="ar-SA"/>
              </w:rPr>
              <w:t>1.</w:t>
            </w:r>
          </w:p>
        </w:tc>
      </w:tr>
      <w:tr>
        <w:trPr>
          <w:trHeight w:val="40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r>
              <w:rPr>
                <w:rFonts w:cs="Calibri" w:cstheme="minorHAnsi"/>
                <w:i/>
                <w:kern w:val="0"/>
                <w:szCs w:val="24"/>
                <w:lang w:eastAsia="sk-SK" w:bidi="ar-SA"/>
              </w:rPr>
              <w:t>-</w:t>
            </w:r>
          </w:p>
        </w:tc>
      </w:tr>
      <w:tr>
        <w:trPr>
          <w:trHeight w:val="1965"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course is completed by an evaluated credit. During the semester the student:</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writes and submits a term paper on a previously approved topic.</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passes knowledge tests.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Absence without leave in full time teaching is evaluated as a failure to meet the conditions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success criteria (percentage expression of results in the evaluation of the course) are for the classification levels as follows: A: 100.00 - 90.00%; B: 89.99 - 80.00%; C: 79.99 - 70.00%; D: 69.99 - 60.00%; E: 59.99 - 50.00%; FX: 49.99 % and less.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Requirements for the term paper:</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Thesis about one artist, artistic topic, phenomenon or artifact that will be analyzed and interpreted in its cultural and historical context by the students. The thesis should be accepted by the teacher in the credit week or at least two working days before the make-up deadline.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Structure of thesis: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Brief historiography of the subject of the thesis. Historical, cultural and social situation and context in the era of the artist's composition, the existence of a movement, a group and the creation of an artwork, issues in art education, art in school and socio-cultural practice.</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Cultural-historical </w:t>
            </w:r>
            <w:r>
              <w:rPr>
                <w:rStyle w:val="Fontstyle01"/>
                <w:rFonts w:eastAsia="" w:cs="Calibri" w:cstheme="minorHAnsi"/>
                <w:color w:val="auto"/>
                <w:kern w:val="0"/>
                <w:sz w:val="24"/>
                <w:szCs w:val="24"/>
                <w:lang w:val="sk-SK" w:eastAsia="sk-SK" w:bidi="ar-SA"/>
              </w:rPr>
              <w:t>interpretation of a work of art or an artifact.</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Artistic-historical interpretation of a work of art/works or an artifact using academic terminology. Range: 8,000-10,000 characters, including spaces (without footnotes and list of bibliographic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Evaluation criteria: independency in the elaboration of the text of thesis ; correct usage of basic terms from the theory and history of art and their application in a particular situation; the ability to analyze and interpret an artwork in a historical and social context; demonstration of one's own opinion on the studied issue, logical, valid argumentation, interrelation of text paragraphs; usage and correct manipulation with the academic literature, citation ethics. Usage of the subject-related quotes of the thesis, using at least ten sources: 3 – monographs, 3 proceedings and scientific / professional journals, 3 scientific and professional papers on the Internet, 1 of own choice from the previous three categories.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Active participation at seminars and former preparation are also evaluated.</w:t>
            </w:r>
          </w:p>
        </w:tc>
      </w:tr>
      <w:tr>
        <w:trPr>
          <w:trHeight w:val="1115" w:hRule="atLeast"/>
        </w:trPr>
        <w:tc>
          <w:tcPr>
            <w:tcW w:w="9321" w:type="dxa"/>
            <w:gridSpan w:val="2"/>
            <w:tcBorders/>
            <w:vAlign w:val="center"/>
          </w:tcPr>
          <w:p>
            <w:pPr>
              <w:pStyle w:val="P68B1DB1Normal2"/>
              <w:widowControl/>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 xml:space="preserve">Learning outcomes: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After completing the course, a student acquires: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cs="Calibri" w:cstheme="minorHAnsi"/>
                <w:color w:val="auto"/>
                <w:sz w:val="24"/>
                <w:szCs w:val="24"/>
              </w:rPr>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Knowledge:</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specify and explain the general requirements for the Bachelor thesis writing, describe and characterize the </w:t>
            </w:r>
            <w:r>
              <w:rPr>
                <w:rStyle w:val="Fontstyle01"/>
                <w:rFonts w:eastAsia="" w:cs="Calibri" w:cstheme="minorHAnsi"/>
                <w:color w:val="auto"/>
                <w:kern w:val="0"/>
                <w:sz w:val="24"/>
                <w:szCs w:val="24"/>
                <w:lang w:val="sk-SK" w:eastAsia="sk-SK" w:bidi="ar-SA"/>
              </w:rPr>
              <w:t xml:space="preserve">structure of the final thesis content and its individual parts (introduction, main textual part, attachments).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explain the terms phenomenon, fact and indicate and describe the types of research into pedagogical, artistic and historical phenomena, further describe the basic methods of data collection in the BT and their processing methods.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explain the term potential, contemporary text, list the basic requirements for an author of a specialised text, characterize and describe the model, properties and syntactic structure of the specialised text.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define the term abstract, list and distinguish particular types of abstracts, describe the structure of the abstract, characterize the features of a quality abstract, indicate the most common mistakes in abstracts writing, distinguish the abstract from annotation, abridgement, summary, overview.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explain the terms quote, quotation, citation, paraphrase, compilation, plagiarism, distinguish the quote from the paraphrase, illustrate particular techniques of citation and referencing (Harvard system – name and date, footnotes) on specific examples. </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0"/>
                <w:szCs w:val="20"/>
                <w:lang w:val="sk-SK" w:eastAsia="sk-SK" w:bidi="ar-SA"/>
              </w:rPr>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Skills:</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based on of acquired knowledge, produce a text with logical and precise formulation of ideas, create a quality abstract, write an introduction, conclusion to the article, to BT with the respect to the established requirements.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correctly use individual methods of quoting and referring, transcript of bibliographic references.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work with academic literature (with primary and secondary sources, search information in information book databases). </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0"/>
                <w:szCs w:val="20"/>
                <w:lang w:val="sk-SK" w:eastAsia="sk-SK" w:bidi="ar-SA"/>
              </w:rPr>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Competencies</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in theoretical and practical terms, create (plan, process) a seminar thesis with all the necessary formalities.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the student realizes the necessity and importance of following the "academic bonton" (i.e. politeness, courtesy, diplomacy) for his/her student and future teaching life.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adhere to the ethics of citation.</w:t>
            </w:r>
          </w:p>
          <w:p>
            <w:pPr>
              <w:pStyle w:val="Normal"/>
              <w:widowControl/>
              <w:spacing w:lineRule="auto" w:line="240" w:before="0" w:after="0"/>
              <w:jc w:val="both"/>
              <w:rPr>
                <w:rFonts w:ascii="Calibri" w:hAnsi="Calibri" w:cs="Calibri" w:asciiTheme="minorHAnsi" w:cstheme="minorHAnsi" w:hAnsiTheme="minorHAnsi"/>
                <w:i/>
                <w:i/>
                <w:sz w:val="24"/>
                <w:szCs w:val="24"/>
              </w:rPr>
            </w:pPr>
            <w:r>
              <w:rPr>
                <w:rStyle w:val="Fontstyle01"/>
                <w:rFonts w:eastAsia="" w:cs="Calibri" w:cstheme="minorHAnsi"/>
                <w:color w:val="auto"/>
                <w:kern w:val="0"/>
                <w:sz w:val="24"/>
                <w:szCs w:val="24"/>
                <w:lang w:val="sk-SK" w:eastAsia="sk-SK" w:bidi="ar-SA"/>
              </w:rPr>
              <w:t>- express their beliefs and opinions clearly and honestly, but at the same time be able to recognize the right of other party to have their own opinion.</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General requirements for Bachelor thesis writing. Assignment, structure and time schedule of the Bachelor thesis. Work with literature.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Theoretical principles and basic terms. Types of research of pedagogical phenomena. Basic methods of data collection in BT. Methods of quantitative and qualitative processing of Bachelor thesis results.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Main principles and text construction. Structure of Bachelor thesis.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Formal structure and editing of the Bachelor thesis.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-Abstract - types and scope of abstracts, practical advice in their writing.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Citation and list of bibliographic references in BT. Basic terms - Quote, paraphrase, compilation, plagiarism. Main principles and methods of referencing and quotation. Schemes of bibliographic references.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Evaluation and defense of the Bachelor thesis.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Basics of academic ethics and etiquette.</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literature:</w:t>
            </w:r>
            <w:r>
              <w:rPr>
                <w:rFonts w:cs="Calibri" w:cstheme="minorHAnsi"/>
                <w: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ČMEJRKOVÁ, S., DANEŠ, F., SVĚTLÁ, J. 1999. How to write an academic text. - 1st Edition Voznice : Leda.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DARÁK, M., J. FERENCOVÁ, 2001. Metodológia pedagogického výskumu. Terminologické minimum. Prešov: ManaCon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DARÁK, M. a N. KRAJČOVÁ, 1995. Empirický výskum v pedagogike. Prešov: ManaCon.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ECO, U., 1997. Jak napsat diplomovou práci. Olomouc: Votobia.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GONDA, V., 2012. Ako napísať a úspešne obhájiť diplomovú prácu. Bratislava: Iura Edition.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KAHN, N. B., 2001. Jak efektivně studovat a pracovat s informacemi. Praha: Portal.</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KATUŠČÁK, D., 1998. Ako písať vysokoškolské a kvalifikačné práce. Bratislava.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MEŠKO, D., KATUŠČÁK, D. a kol., 2005. Akademická príručka. 2nd Edition Martin: Osveta.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SPOUSTA,V., 2000. Vádemékum autora odborné a vědecké práce. Brno : PdF MU, </w:t>
            </w:r>
          </w:p>
        </w:tc>
      </w:tr>
      <w:tr>
        <w:trPr>
          <w:trHeight w:val="46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Language competence required to complete the course: </w:t>
            </w:r>
            <w:r>
              <w:rPr>
                <w:rFonts w:cs="Calibri" w:cstheme="minorHAnsi"/>
                <w:kern w:val="0"/>
                <w:szCs w:val="24"/>
                <w:lang w:eastAsia="sk-SK" w:bidi="ar-SA"/>
              </w:rPr>
              <w:t xml:space="preserve"> 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Notes:</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Total of assigned work for a student per semester: 13 contact hours; 47 hours of self-study.</w:t>
            </w:r>
          </w:p>
        </w:tc>
      </w:tr>
      <w:tr>
        <w:trPr>
          <w:trHeight w:val="1528" w:hRule="atLeast"/>
        </w:trPr>
        <w:tc>
          <w:tcPr>
            <w:tcW w:w="9321" w:type="dxa"/>
            <w:gridSpan w:val="2"/>
            <w:tcBorders/>
            <w:vAlign w:val="center"/>
          </w:tcPr>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5</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60%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40%</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420"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Assoc. Prof. Vladislav Grešlík, ArtD.</w:t>
            </w:r>
          </w:p>
        </w:tc>
      </w:tr>
      <w:tr>
        <w:trPr>
          <w:trHeight w:val="412"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Date of last change: </w:t>
            </w:r>
            <w:r>
              <w:rPr>
                <w:rFonts w:cs="Calibri" w:cstheme="minorHAnsi"/>
                <w:kern w:val="0"/>
                <w:szCs w:val="24"/>
                <w:lang w:eastAsia="sk-SK" w:bidi="ar-SA"/>
              </w:rPr>
              <w:t xml:space="preserve"> </w:t>
            </w:r>
            <w:r>
              <w:rPr>
                <w:rFonts w:cs="Calibri" w:cstheme="minorHAnsi"/>
                <w:i/>
                <w:kern w:val="0"/>
                <w:szCs w:val="24"/>
                <w:lang w:eastAsia="sk-SK" w:bidi="ar-SA"/>
              </w:rPr>
              <w:t>10.02.2022</w:t>
            </w:r>
          </w:p>
        </w:tc>
      </w:tr>
      <w:tr>
        <w:trPr>
          <w:trHeight w:val="417"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Approved by: </w:t>
            </w:r>
            <w:r>
              <w:rPr>
                <w:rFonts w:cs="Calibri" w:cstheme="minorHAnsi"/>
                <w:kern w:val="0"/>
                <w:szCs w:val="24"/>
                <w:lang w:eastAsia="sk-SK" w:bidi="ar-SA"/>
              </w:rPr>
              <w:t xml:space="preserve"> dr. hab. Peter Kocák, PhD. , art graduate</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Faculty/workplace:</w:t>
            </w:r>
            <w:r>
              <w:rPr>
                <w:rFonts w:eastAsia="" w:cs="Calibri" w:cstheme="minorHAnsi"/>
                <w:kern w:val="0"/>
                <w:sz w:val="24"/>
                <w:szCs w:val="24"/>
                <w:lang w:val="sk-SK" w:eastAsia="sk-SK" w:bidi="ar-SA"/>
              </w:rPr>
              <w:t xml:space="preserve"> </w:t>
            </w:r>
            <w:r>
              <w:rPr>
                <w:rStyle w:val="Tl1"/>
                <w:rFonts w:eastAsia="" w:cs="Calibri" w:cstheme="minorHAnsi"/>
                <w:kern w:val="0"/>
                <w:sz w:val="20"/>
                <w:szCs w:val="24"/>
                <w:lang w:val="sk-SK" w:eastAsia="sk-SK" w:bidi="ar-SA"/>
              </w:rPr>
              <w:t>Faculty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1IHVU/V2B/ZDT/15</w:t>
            </w:r>
          </w:p>
        </w:tc>
        <w:tc>
          <w:tcPr>
            <w:tcW w:w="5211" w:type="dxa"/>
            <w:tcBorders/>
            <w:vAlign w:val="center"/>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 xml:space="preserve">Course title: </w:t>
            </w:r>
            <w:r>
              <w:rPr>
                <w:rFonts w:cs="Calibri" w:cstheme="minorHAnsi"/>
                <w:i/>
                <w:kern w:val="0"/>
                <w:szCs w:val="24"/>
                <w:lang w:eastAsia="sk-SK" w:bidi="ar-SA"/>
              </w:rPr>
              <w:t>History of Fine Arts 6</w:t>
            </w:r>
          </w:p>
          <w:p>
            <w:pPr>
              <w:pStyle w:val="P68B1DB1Normal1"/>
              <w:widowControl/>
              <w:spacing w:before="0" w:after="0"/>
              <w:jc w:val="left"/>
              <w:rPr>
                <w:rFonts w:ascii="Calibri" w:hAnsi="Calibri" w:cs="Calibri" w:asciiTheme="minorHAnsi" w:cstheme="minorHAnsi" w:hAnsiTheme="minorHAnsi"/>
                <w:b/>
                <w:b/>
                <w:szCs w:val="24"/>
              </w:rPr>
            </w:pPr>
            <w:r>
              <w:rPr>
                <w:rFonts w:cs="Calibri" w:cstheme="minorHAnsi"/>
                <w:kern w:val="0"/>
                <w:szCs w:val="24"/>
                <w:lang w:eastAsia="sk-SK" w:bidi="ar-SA"/>
              </w:rPr>
              <w:t>(profile course)</w:t>
            </w:r>
          </w:p>
        </w:tc>
      </w:tr>
      <w:tr>
        <w:trPr>
          <w:trHeight w:val="54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Type, scope and method of educational activities: </w:t>
            </w:r>
            <w:r>
              <w:rPr>
                <w:rFonts w:cs="Calibri" w:cstheme="minorHAnsi"/>
                <w:kern w:val="0"/>
                <w:szCs w:val="24"/>
                <w:lang w:eastAsia="sk-SK" w:bidi="ar-SA"/>
              </w:rPr>
              <w:t>1 hour lecture / 1 hour of a seminar per week / 26 hours per semester</w:t>
            </w:r>
            <w:r>
              <w:rPr>
                <w:rFonts w:cs="Calibri" w:cstheme="minorHAnsi"/>
                <w:i/>
                <w:kern w:val="0"/>
                <w:szCs w:val="24"/>
                <w:lang w:eastAsia="sk-SK" w:bidi="ar-SA"/>
              </w:rPr>
              <w:t>,</w:t>
            </w:r>
          </w:p>
          <w:p>
            <w:pPr>
              <w:pStyle w:val="P68B1DB1Normal1"/>
              <w:widowControl/>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onsite or combined method of education</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Number of credits: </w:t>
            </w:r>
            <w:r>
              <w:rPr>
                <w:rFonts w:cs="Calibri" w:cstheme="minorHAnsi"/>
                <w:kern w:val="0"/>
                <w:szCs w:val="24"/>
                <w:lang w:eastAsia="sk-SK" w:bidi="ar-SA"/>
              </w:rPr>
              <w:t>2</w:t>
            </w:r>
          </w:p>
        </w:tc>
      </w:tr>
      <w:tr>
        <w:trPr>
          <w:trHeight w:val="418"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 xml:space="preserve">Recommended semester of study: </w:t>
            </w:r>
            <w:r>
              <w:rPr>
                <w:rFonts w:cs="Calibri" w:cstheme="minorHAnsi"/>
                <w:b/>
                <w:kern w:val="0"/>
                <w:szCs w:val="24"/>
                <w:lang w:eastAsia="sk-SK" w:bidi="ar-SA"/>
              </w:rPr>
              <w:t>6.</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Style w:val="Tl2"/>
                <w:rFonts w:eastAsia="" w:cs="Calibri" w:cstheme="minorHAnsi"/>
                <w:kern w:val="0"/>
                <w:sz w:val="20"/>
                <w:szCs w:val="24"/>
                <w:lang w:val="sk-SK" w:eastAsia="sk-SK" w:bidi="ar-SA"/>
              </w:rPr>
              <w:t>1.</w:t>
            </w:r>
          </w:p>
        </w:tc>
      </w:tr>
      <w:tr>
        <w:trPr>
          <w:trHeight w:val="40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r>
              <w:rPr>
                <w:rFonts w:cs="Calibri" w:cstheme="minorHAnsi"/>
                <w:i/>
                <w:kern w:val="0"/>
                <w:szCs w:val="24"/>
                <w:lang w:eastAsia="sk-SK" w:bidi="ar-SA"/>
              </w:rPr>
              <w:t>-</w:t>
            </w:r>
          </w:p>
        </w:tc>
      </w:tr>
      <w:tr>
        <w:trPr>
          <w:trHeight w:val="1965"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course is completed by an evaluated credit. During the semester the student:</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writes and submits a term paper on a previously approved topic.</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passes knowledge tests.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Absence without leave in full time teaching is evaluated as a failure to meet the conditions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success criteria (percentage expression of results in the evaluation of the course) are for the classification levels as follows: A: 100.00 - 90.00%; B: 89.99 - 80.00%; C: 79.99 - 70.00%; D: 69.99 - 60.00%; E: 59.99 - 50.00%; FX: 49.99 % and less.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Requirements for term paper:</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Thesis about one artist, artistic topic, phenomenon or artifact that will be analyzed and interpreted in its cultural and historical context by the students. The thesis should be accepted by the teacher in the credit week or at least two working days before the make-up deadline.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Structure of thesis: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Brief historiography of the subject of the thesis. Historical, cultural and social situation and context in the era of the artist's creation, the existence of the movement, group and the creation of the work of art</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Cultural-historical </w:t>
            </w:r>
            <w:r>
              <w:rPr>
                <w:rStyle w:val="Fontstyle01"/>
                <w:rFonts w:eastAsia="" w:cs="Calibri" w:cstheme="minorHAnsi"/>
                <w:color w:val="auto"/>
                <w:kern w:val="0"/>
                <w:sz w:val="24"/>
                <w:szCs w:val="24"/>
                <w:lang w:val="sk-SK" w:eastAsia="sk-SK" w:bidi="ar-SA"/>
              </w:rPr>
              <w:t>interpretation of a work of art or an artifact.</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Artistic-historical interpretation of a work of art/works or an artifact using academic terminology. Range: 8,000-10,000 characters, including spaces (without footnotes and list of bibliographic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Evaluation criteria: independency in the elaboration of the text of thesis; correct usage of basic terms from the theory and history of art and their application in a particular situation; the ability to analyze and interpret an artwork in a historical and social context; demonstration of one's own opinion on the studied issue, logical, valid argumentation, interrelation of text paragraphs; usage and correct manipulation with the academic literature, citation ethics. Usage of the subject-related quotes of the thesis, using at least ten sources: 3 – monographs, 3 proceedings and scientific / professional journals, 3 scientific and professional papers on the Internet, 1 of own choice from the previous three categories.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Active participation at seminars and former preparation are also evaluated.</w:t>
            </w:r>
          </w:p>
        </w:tc>
      </w:tr>
      <w:tr>
        <w:trPr>
          <w:trHeight w:val="1115" w:hRule="atLeast"/>
        </w:trPr>
        <w:tc>
          <w:tcPr>
            <w:tcW w:w="9321" w:type="dxa"/>
            <w:gridSpan w:val="2"/>
            <w:tcBorders/>
            <w:vAlign w:val="center"/>
          </w:tcPr>
          <w:p>
            <w:pPr>
              <w:pStyle w:val="P68B1DB1Normal2"/>
              <w:widowControl/>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 xml:space="preserve">Learning outcomes: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course analyzes the development of European visual arts after 1945, introduces and characterizes the diverse modern and postmodern fine art movement of Europe and America. The aim is a student orientation in a variety of artistic styles within the artistic expressions and movements of art after 1945.</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After completing the course, a student acquires:</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0"/>
                <w:szCs w:val="20"/>
                <w:lang w:val="sk-SK" w:eastAsia="sk-SK" w:bidi="ar-SA"/>
              </w:rPr>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Knowledge: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Ability to define the development phases, expresions and movements of modern and postmodern visual world art after 1945.</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Describe the socio-political, economic, and cultural-historical background of art development from abstract expressionism to contemporary</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tendencies.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Recognize individual characteristic artistic demonstrations of relevant artistic movements in architecture, sculpture, painting, graphics and applied arts.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Analyze the position of visual arts of the era in the context of other cultural expressions (music, dance, literature, theatre).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Characterize the interrelation of the art of particular art movements and concepts with the religious beliefs at those times.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To understand the art of particular era as an integral part of the culture and historical evolution of the society.</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br/>
              <w:t>Skills: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ability to apply stylistic and compositional elements in the context of the perception of a particular artwork, art-historical pieces.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can implement a systematic perception of an artwork in the form of an active comparison of particular artistic movements' artefacts.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cs="Calibri" w:cstheme="minorHAnsi"/>
                <w:color w:val="auto"/>
                <w:sz w:val="24"/>
                <w:szCs w:val="24"/>
              </w:rPr>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Competencies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by the continuous perception of art after 1945 acquires the artistic and perceptual competences.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Can perceive and interpret works of art with a school practice focus</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Situation of the visual arts of Western Europe and America after the year 1945. French abstract painting after 1945. Abstract Expressionism. Kinetic art and op - art. Neodada and a pop art. New figuration. Minimal art, land art, concept art, body art Happening. Postmodernism. World architecture after 1945. World sculpture after 1945.</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literature:</w:t>
            </w:r>
            <w:r>
              <w:rPr>
                <w:rFonts w:cs="Calibri" w:cstheme="minorHAnsi"/>
                <w: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BALEKA, J., 1997. Fine arts. Monolingual vocabulary. Praha: Academia.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FOSTER, H. et al., 2007. Umění po roce 1900. Modernismus, antimodernismus, postmodernismus. Prague: Nakladatelsví Slovart;</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GERŽOVÁ, J. (ed.), 1999. Slovník svetového a slovenského umenia druhej polovice 20. storočia. Bratislava: Profil.</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GÖSSEL, P. – LEUTHÄUSEROVÁ, G, 2006. Architektura 20. století. Prague: Slovart ČR;</w:t>
              <w:br/>
              <w:t>HUYGHE, R. (ed.). Umění a lidstvo. Umění nové doby. Praha: Odeon, 1975;</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CHÂTETET, A. – GROSLIER, B. P. (eds.), 2004. Svetové dejiny umenia. Maliarstvo, sochárstvo, architektúra, úžitkové umenie. Prague: Ottovo nakladatelství;</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KOCH, W., 1971. Malý lexikon architektúry. Bratislava: Tatran;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LEINZ, G., 1996. Malířství 20. století. Praha;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LUCIE–SMITH, E., 1996. Artoday. Současné světové umění. Praha: Slovart;</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PELÁNOVÁ, A., 2010. Výtvarné avantgardy 20. století. 1900-1945. Prague: Karolinum;</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PERNIOLA, M., 2000. Estetika 20. století. Praha: Nakladatelství Karolinum;</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PETIŠKOVÁ, T. – BYDŽOVSKÁ, L. – SRP, K. et al., 2002. Dejiny umenia 12. Bratislava: Ikar;</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PETRÁNSKY, Ľ., 1988. Princípy moderného umenia. Bratislava: Smena;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PIJOAN, J. 2000. Dejiny umenia 11. Bratislava: Ikar;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PIJOAN, J., 1988. Dejiny umenia 10. Bratislava: Tatran;</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THOMASOVÁ, K., 1994. Výtvarné smery v umení 20. storočia. Bratislava: Pallas;</w:t>
              <w:br/>
              <w:t xml:space="preserve">TROJAN, R. – MRÁZ, B. Malý slovník výtvarného umění. Praha: Státní pedagogické nakladatelství, 1990;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WALTHER, I. F. (ed.), 2004. Umění 20. století. Praha: Taschen / Nakladatelsví Slovart;</w:t>
              <w:br/>
              <w:t>ZHOŘ, I., 1992. Proměny soudobého výtvarného umění. Praha: SPN;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monographs about particular movements, significant artists, scientific and journals from the history and theory of art</w:t>
            </w:r>
          </w:p>
        </w:tc>
      </w:tr>
      <w:tr>
        <w:trPr>
          <w:trHeight w:val="46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Language competence required to complete the course: </w:t>
            </w:r>
            <w:r>
              <w:rPr>
                <w:rFonts w:cs="Calibri" w:cstheme="minorHAnsi"/>
                <w:kern w:val="0"/>
                <w:szCs w:val="24"/>
                <w:lang w:eastAsia="sk-SK" w:bidi="ar-SA"/>
              </w:rPr>
              <w:t xml:space="preserve"> 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Notes:</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Total of assigned work for a student per semester:60 hours; 26 contact hours; 34 hours of self-study.</w:t>
            </w:r>
          </w:p>
        </w:tc>
      </w:tr>
      <w:tr>
        <w:trPr>
          <w:trHeight w:val="1528" w:hRule="atLeast"/>
        </w:trPr>
        <w:tc>
          <w:tcPr>
            <w:tcW w:w="9321" w:type="dxa"/>
            <w:gridSpan w:val="2"/>
            <w:tcBorders/>
            <w:vAlign w:val="center"/>
          </w:tcPr>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148</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9%</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22%</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24%</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32%</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9%</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420"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Assoc. Prof. Vladislav Grešlík, ArtD.</w:t>
            </w:r>
          </w:p>
        </w:tc>
      </w:tr>
      <w:tr>
        <w:trPr>
          <w:trHeight w:val="412"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Date of last change: </w:t>
            </w:r>
            <w:r>
              <w:rPr>
                <w:rFonts w:cs="Calibri" w:cstheme="minorHAnsi"/>
                <w:kern w:val="0"/>
                <w:szCs w:val="24"/>
                <w:lang w:eastAsia="sk-SK" w:bidi="ar-SA"/>
              </w:rPr>
              <w:t xml:space="preserve"> </w:t>
            </w:r>
            <w:r>
              <w:rPr>
                <w:rFonts w:cs="Calibri" w:cstheme="minorHAnsi"/>
                <w:i/>
                <w:kern w:val="0"/>
                <w:szCs w:val="24"/>
                <w:lang w:eastAsia="sk-SK" w:bidi="ar-SA"/>
              </w:rPr>
              <w:t>10.02.2022</w:t>
            </w:r>
          </w:p>
        </w:tc>
      </w:tr>
      <w:tr>
        <w:trPr>
          <w:trHeight w:val="417"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Approved by: </w:t>
            </w:r>
            <w:r>
              <w:rPr>
                <w:rFonts w:cs="Calibri" w:cstheme="minorHAnsi"/>
                <w:kern w:val="0"/>
                <w:szCs w:val="24"/>
                <w:lang w:eastAsia="sk-SK" w:bidi="ar-SA"/>
              </w:rPr>
              <w:t xml:space="preserve"> dr. hab. Peter Kocák, PhD. , art graduate</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249" w:hRule="atLeast"/>
        </w:trPr>
        <w:tc>
          <w:tcPr>
            <w:tcW w:w="9321" w:type="dxa"/>
            <w:gridSpan w:val="2"/>
            <w:tcBorders/>
            <w:vAlign w:val="center"/>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381"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Faculty/workplace:</w:t>
            </w:r>
            <w:r>
              <w:rPr>
                <w:rFonts w:eastAsia="" w:cs="Calibri" w:cstheme="minorHAnsi"/>
                <w:kern w:val="0"/>
                <w:sz w:val="24"/>
                <w:szCs w:val="24"/>
                <w:lang w:val="sk-SK" w:eastAsia="sk-SK" w:bidi="ar-SA"/>
              </w:rPr>
              <w:t xml:space="preserve"> </w:t>
            </w:r>
            <w:r>
              <w:rPr>
                <w:rStyle w:val="Tl1"/>
                <w:rFonts w:eastAsia="" w:cs="Calibri" w:cstheme="minorHAnsi"/>
                <w:kern w:val="0"/>
                <w:sz w:val="20"/>
                <w:szCs w:val="24"/>
                <w:lang w:val="sk-SK" w:eastAsia="sk-SK" w:bidi="ar-SA"/>
              </w:rPr>
              <w:t>Faculty of Arts</w:t>
            </w:r>
          </w:p>
        </w:tc>
      </w:tr>
      <w:tr>
        <w:trPr>
          <w:trHeight w:val="556"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1IHVU/V/1B /MAL6</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Course title: </w:t>
            </w:r>
            <w:r>
              <w:rPr>
                <w:rFonts w:eastAsia="" w:cs="Calibri" w:cstheme="minorHAnsi"/>
                <w:b/>
                <w:i/>
                <w:kern w:val="0"/>
                <w:sz w:val="24"/>
                <w:szCs w:val="24"/>
                <w:lang w:val="sk-SK" w:eastAsia="sk-SK" w:bidi="ar-SA"/>
              </w:rPr>
              <w:t>Painting 6</w:t>
            </w:r>
            <w:r>
              <w:rPr>
                <w:rFonts w:eastAsia="" w:cs="Calibri" w:cstheme="minorHAnsi"/>
                <w:i/>
                <w:kern w:val="0"/>
                <w:sz w:val="24"/>
                <w:szCs w:val="24"/>
                <w:lang w:val="sk-SK" w:eastAsia="sk-SK" w:bidi="ar-SA"/>
              </w:rPr>
              <w:t xml:space="preserve"> (profile course)</w:t>
            </w:r>
          </w:p>
        </w:tc>
      </w:tr>
      <w:tr>
        <w:trPr>
          <w:trHeight w:val="1196"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Type, scope and method of educational activities:</w:t>
            </w:r>
            <w:r>
              <w:rPr>
                <w:rFonts w:cs="Calibri" w:cstheme="minorHAnsi"/>
                <w:kern w:val="0"/>
                <w:szCs w:val="24"/>
                <w:lang w:eastAsia="sk-SK" w:bidi="ar-SA"/>
              </w:rPr>
              <w:t xml:space="preserve"> </w:t>
            </w:r>
          </w:p>
          <w:p>
            <w:pPr>
              <w:pStyle w:val="P68B1DB1Normal23"/>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Lecture, 1 hour per week</w:t>
            </w:r>
          </w:p>
          <w:p>
            <w:pPr>
              <w:pStyle w:val="P68B1DB1Normal23"/>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Seminar 1 hour per week</w:t>
            </w:r>
          </w:p>
          <w:p>
            <w:pPr>
              <w:pStyle w:val="P68B1DB1Normal23"/>
              <w:widowControl/>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Combined method.</w:t>
            </w:r>
          </w:p>
        </w:tc>
      </w:tr>
      <w:tr>
        <w:trPr>
          <w:trHeight w:val="339"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274"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 xml:space="preserve">Recommended semester of study: </w:t>
            </w:r>
            <w:r>
              <w:rPr>
                <w:rFonts w:eastAsia="" w:cs="Calibri" w:cstheme="minorHAnsi"/>
                <w:kern w:val="0"/>
                <w:sz w:val="24"/>
                <w:szCs w:val="24"/>
                <w:lang w:val="sk-SK" w:eastAsia="sk-SK" w:bidi="ar-SA"/>
              </w:rPr>
              <w:t>5</w:t>
            </w:r>
            <w:r>
              <w:rPr>
                <w:rFonts w:eastAsia="" w:cs="Calibri" w:cstheme="minorHAnsi"/>
                <w:i/>
                <w:kern w:val="0"/>
                <w:sz w:val="24"/>
                <w:szCs w:val="24"/>
                <w:lang w:val="sk-SK" w:eastAsia="sk-SK" w:bidi="ar-SA"/>
              </w:rPr>
              <w:t xml:space="preserve"> semester</w:t>
            </w:r>
          </w:p>
        </w:tc>
      </w:tr>
      <w:tr>
        <w:trPr>
          <w:trHeight w:val="109"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Degree of study: </w:t>
            </w:r>
            <w:r>
              <w:rPr>
                <w:rFonts w:eastAsia="" w:cs="Calibri" w:cstheme="minorHAnsi"/>
                <w:i/>
                <w:kern w:val="0"/>
                <w:sz w:val="24"/>
                <w:szCs w:val="24"/>
                <w:lang w:val="sk-SK" w:eastAsia="sk-SK" w:bidi="ar-SA"/>
              </w:rPr>
              <w:t xml:space="preserve">1. degree </w:t>
            </w:r>
          </w:p>
        </w:tc>
      </w:tr>
      <w:tr>
        <w:trPr>
          <w:trHeight w:val="24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Prerequisites:</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 xml:space="preserve">Painting 4 </w:t>
            </w:r>
          </w:p>
        </w:tc>
      </w:tr>
      <w:tr>
        <w:trPr>
          <w:trHeight w:val="1965"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P68B1DB1Normal24"/>
              <w:widowControl/>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 xml:space="preserve">Continuous evaluation: </w:t>
            </w:r>
          </w:p>
          <w:p>
            <w:pPr>
              <w:pStyle w:val="P68B1DB1Normal25"/>
              <w:widowControl/>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During the semester, the student works on the artistic designs of the authorial comic. His /her drawings and suggestions on the given topic are evaluated. Continuous evaluation represents 50% of the overall mark.</w:t>
            </w:r>
          </w:p>
          <w:p>
            <w:pPr>
              <w:pStyle w:val="P68B1DB1Normal26"/>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Final evaluation:</w:t>
            </w:r>
            <w:r>
              <w:rPr>
                <w:rFonts w:cs="Calibri" w:cstheme="minorHAnsi"/>
                <w:kern w:val="0"/>
                <w:szCs w:val="24"/>
                <w:lang w:eastAsia="sk-SK" w:bidi="ar-SA"/>
              </w:rPr>
              <w:t xml:space="preserve"> </w:t>
            </w:r>
          </w:p>
          <w:p>
            <w:pPr>
              <w:pStyle w:val="P68B1DB1Normal27"/>
              <w:widowControl/>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To obtain an A, B, C, D, E gradation, student must demonstrate a creative approach, the ability to improve their painting skills in the artistic expression process. The student must create the required number of works on the comics topic. The student creates drawings, a short comic series of pictures based on drawings, (colored drawings, paintings, PC graphics). The selected display of the short comic series is painted as a free painting composition. </w:t>
            </w:r>
          </w:p>
          <w:p>
            <w:pPr>
              <w:pStyle w:val="P68B1DB1Default28"/>
              <w:widowControl/>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 xml:space="preserve">The quality of the student's speech, participation in academic seminars, student's approach to teaching and theoretical understanding and knowledge acquired during the educational process are evaluated. </w:t>
            </w:r>
          </w:p>
          <w:p>
            <w:pPr>
              <w:pStyle w:val="P68B1DB1Default29"/>
              <w:widowControl/>
              <w:spacing w:before="0" w:after="0"/>
              <w:jc w:val="both"/>
              <w:rPr>
                <w:rFonts w:ascii="Calibri" w:hAnsi="Calibri" w:cs="Calibri" w:asciiTheme="minorHAnsi" w:cstheme="minorHAnsi" w:hAnsiTheme="minorHAnsi"/>
                <w:color w:val="auto"/>
                <w:sz w:val="24"/>
                <w:szCs w:val="24"/>
              </w:rPr>
            </w:pPr>
            <w:r>
              <w:rPr>
                <w:rFonts w:cs="Calibri" w:ascii="Calibri" w:hAnsi="Calibri" w:asciiTheme="minorHAnsi" w:cstheme="minorHAnsi" w:hAnsiTheme="minorHAnsi"/>
                <w:color w:val="auto"/>
                <w:kern w:val="0"/>
                <w:sz w:val="24"/>
                <w:szCs w:val="24"/>
                <w:lang w:eastAsia="sk-SK" w:bidi="ar-SA"/>
              </w:rPr>
              <w:t>Absence without leave in full time teaching is evaluated as a failure to meet the conditions for successful completion of the course. The success criteria (percentage expression of results in the evaluation of the course) are for the classification levels as follows: A: 100.00 - 90.00%; B: 89.99 - 80.00%; C: 79.99 - 70.00%; D: 69.99 - 60.00%; E: 59.99 - 50.00%; FX: 49.99 % and less.</w:t>
            </w:r>
          </w:p>
          <w:p>
            <w:pPr>
              <w:pStyle w:val="P68B1DB1Normal27"/>
              <w:widowControl/>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A student who does not participate on the educational process and fails to creaet the required number of works during the semester will be evaluated by the FX grade.</w:t>
            </w:r>
          </w:p>
        </w:tc>
      </w:tr>
      <w:tr>
        <w:trPr>
          <w:trHeight w:val="127"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Default30"/>
              <w:widowControl/>
              <w:spacing w:before="0" w:after="0"/>
              <w:jc w:val="both"/>
              <w:rPr>
                <w:rFonts w:cs="Calibri" w:cstheme="minorHAnsi"/>
                <w:color w:val="auto"/>
                <w:szCs w:val="24"/>
              </w:rPr>
            </w:pPr>
            <w:r>
              <w:rPr>
                <w:rFonts w:cs="Calibri" w:cstheme="minorHAnsi"/>
                <w:color w:val="auto"/>
                <w:kern w:val="0"/>
                <w:szCs w:val="24"/>
                <w:lang w:eastAsia="sk-SK" w:bidi="ar-SA"/>
              </w:rPr>
              <w:t xml:space="preserve">Knowledge: </w:t>
            </w:r>
          </w:p>
          <w:p>
            <w:pPr>
              <w:pStyle w:val="P68B1DB1Default28"/>
              <w:widowControl/>
              <w:numPr>
                <w:ilvl w:val="0"/>
                <w:numId w:val="7"/>
              </w:numPr>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the student acquires knowledge about a painting as a medium at an appropriate level according to the type and form of study,</w:t>
            </w:r>
          </w:p>
          <w:p>
            <w:pPr>
              <w:pStyle w:val="P68B1DB1Default28"/>
              <w:widowControl/>
              <w:numPr>
                <w:ilvl w:val="0"/>
                <w:numId w:val="7"/>
              </w:numPr>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 xml:space="preserve">can justify his own artistic and technological interpretation by description and characterization his work results. </w:t>
            </w:r>
          </w:p>
          <w:p>
            <w:pPr>
              <w:pStyle w:val="P68B1DB1Default30"/>
              <w:widowControl/>
              <w:spacing w:before="0" w:after="0"/>
              <w:jc w:val="both"/>
              <w:rPr>
                <w:rFonts w:cs="Calibri" w:cstheme="minorHAnsi"/>
                <w:color w:val="auto"/>
                <w:szCs w:val="24"/>
              </w:rPr>
            </w:pPr>
            <w:r>
              <w:rPr>
                <w:rFonts w:cs="Calibri" w:cstheme="minorHAnsi"/>
                <w:color w:val="auto"/>
                <w:kern w:val="0"/>
                <w:szCs w:val="24"/>
                <w:lang w:eastAsia="sk-SK" w:bidi="ar-SA"/>
              </w:rPr>
              <w:t xml:space="preserve">Skills: </w:t>
            </w:r>
          </w:p>
          <w:p>
            <w:pPr>
              <w:pStyle w:val="P68B1DB1Default28"/>
              <w:widowControl/>
              <w:numPr>
                <w:ilvl w:val="0"/>
                <w:numId w:val="7"/>
              </w:numPr>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the student can create a painting image, a composition on the topic comics, combining spontaneity, systematic study and a conscious constructive approach,</w:t>
            </w:r>
          </w:p>
          <w:p>
            <w:pPr>
              <w:pStyle w:val="P68B1DB1Default28"/>
              <w:widowControl/>
              <w:numPr>
                <w:ilvl w:val="0"/>
                <w:numId w:val="7"/>
              </w:numPr>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acquired imaginative thinking,</w:t>
            </w:r>
          </w:p>
          <w:p>
            <w:pPr>
              <w:pStyle w:val="P68B1DB1Default31"/>
              <w:widowControl/>
              <w:numPr>
                <w:ilvl w:val="0"/>
                <w:numId w:val="7"/>
              </w:numPr>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masters work with digital media and classic technological procedures.</w:t>
            </w:r>
          </w:p>
          <w:p>
            <w:pPr>
              <w:pStyle w:val="P68B1DB1Normal24"/>
              <w:widowControl/>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 xml:space="preserve">Competencies </w:t>
            </w:r>
          </w:p>
          <w:p>
            <w:pPr>
              <w:pStyle w:val="P68B1DB1ListParagraph32"/>
              <w:widowControl/>
              <w:numPr>
                <w:ilvl w:val="0"/>
                <w:numId w:val="7"/>
              </w:numPr>
              <w:spacing w:before="0" w:after="0"/>
              <w:contextualSpacing/>
              <w:jc w:val="both"/>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bidi="ar-SA"/>
              </w:rPr>
              <w:t>the student can work individually on his own authorial project - comic.</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P68B1DB1Normal23"/>
              <w:widowControl/>
              <w:spacing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The free creation of an image painted as an enlarged comic display shall be carried out with the perception of the banality of the image on the enlarged canvas. The comic will thus acquire monumentality, but also allegorical connotations. It is becoming a parody of the present-day and a questioning of art, which is generally accepted.</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literature:</w:t>
            </w:r>
            <w:r>
              <w:rPr>
                <w:rFonts w:cs="Calibri" w:cstheme="minorHAnsi"/>
                <w:i/>
                <w:kern w:val="0"/>
                <w:szCs w:val="24"/>
                <w:lang w:eastAsia="sk-SK" w:bidi="ar-SA"/>
              </w:rPr>
              <w:t xml:space="preserve"> </w:t>
            </w:r>
          </w:p>
          <w:p>
            <w:pPr>
              <w:pStyle w:val="P68B1DB1Normal23"/>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SMITH, Ray, 2000. Encyklopedie výtvarných technik a materiálů. Praha: Slovart. ISBN 80-7209-245-6.</w:t>
            </w:r>
          </w:p>
          <w:p>
            <w:pPr>
              <w:pStyle w:val="P68B1DB1Normal23"/>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PARRAMÓN,  José, M. 1998.  Teorie barev. Praha: Svojtka a Vašut. ISBN 80-7236-046-9.</w:t>
            </w:r>
          </w:p>
          <w:p>
            <w:pPr>
              <w:pStyle w:val="P68B1DB1Normal23"/>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KENTOVÁ,  Sarah, 2000. Kompozícia. Bratislava: Perfekt. ISBN 80-8046-163-5.</w:t>
            </w:r>
          </w:p>
          <w:p>
            <w:pPr>
              <w:pStyle w:val="P68B1DB1Normal23"/>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BROŽÍK, Jaroslav. 1995. Uvedení do práce s barvami. Ústí nad Labem: Univerzita Jana Evangelisty Purkyně v Ústí nad Labem, Fakulta pedagogická. ISBN 80-7044-109-7. PLESKOTOVÁ, Petra, 1987. Svět barev. Praha: Albatros.</w:t>
            </w:r>
          </w:p>
        </w:tc>
      </w:tr>
      <w:tr>
        <w:trPr>
          <w:trHeight w:val="597"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Language competence required to complete the course:</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Slovak, English</w:t>
            </w:r>
          </w:p>
        </w:tc>
      </w:tr>
      <w:tr>
        <w:trPr>
          <w:trHeight w:val="564"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Notes:</w:t>
            </w:r>
            <w:r>
              <w:rPr>
                <w:rFonts w:eastAsia="" w:cs="Calibri" w:cstheme="minorHAnsi"/>
                <w:kern w:val="0"/>
                <w:sz w:val="24"/>
                <w:szCs w:val="24"/>
                <w:lang w:val="sk-SK" w:eastAsia="sk-SK" w:bidi="ar-SA"/>
              </w:rPr>
              <w:t xml:space="preserve"> compulsory course</w:t>
            </w:r>
          </w:p>
        </w:tc>
      </w:tr>
      <w:tr>
        <w:trPr>
          <w:trHeight w:val="2608" w:hRule="atLeast"/>
        </w:trPr>
        <w:tc>
          <w:tcPr>
            <w:tcW w:w="9321" w:type="dxa"/>
            <w:gridSpan w:val="2"/>
            <w:tcBorders/>
            <w:vAlign w:val="center"/>
          </w:tcPr>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indicates the real number of students evaluated since the introduction of the subject until its last update</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A</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B</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C</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D</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E</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FX</w:t>
                  </w:r>
                </w:p>
              </w:tc>
            </w:tr>
            <w:tr>
              <w:trPr/>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32%</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28%</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19%</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7%</w:t>
                  </w:r>
                </w:p>
              </w:tc>
              <w:tc>
                <w:tcPr>
                  <w:tcW w:w="1496"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5%</w:t>
                  </w:r>
                </w:p>
              </w:tc>
              <w:tc>
                <w:tcPr>
                  <w:tcW w:w="1497" w:type="dxa"/>
                  <w:tcBorders/>
                  <w:vAlign w:val="center"/>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9%</w:t>
                  </w:r>
                </w:p>
              </w:tc>
            </w:tr>
          </w:tbl>
          <w:p>
            <w:pPr>
              <w:pStyle w:val="P68B1DB1Normal3"/>
              <w:widowControl w:val="false"/>
              <w:jc w:val="both"/>
              <w:rPr>
                <w:rFonts w:ascii="Calibri" w:hAnsi="Calibri" w:cs="Calibri" w:asciiTheme="minorHAnsi" w:cstheme="minorHAnsi" w:hAnsiTheme="minorHAnsi"/>
                <w:color w:val="auto"/>
                <w:szCs w:val="24"/>
              </w:rPr>
            </w:pPr>
            <w:r>
              <w:rPr>
                <w:rFonts w:cs="Calibri" w:cstheme="minorHAnsi"/>
                <w:color w:val="auto"/>
                <w:szCs w:val="24"/>
              </w:rPr>
              <w:t>The percentage of students evaluated who have received the evaluation A, B, ... after enrolment. FX The total sum of a, b, c, d, e, f is 100. If a student obtains an FX grade in one year and a D grade the next time he/she enrolls in the course, both grades will be calculated to an overal grade.</w:t>
            </w:r>
          </w:p>
        </w:tc>
      </w:tr>
      <w:tr>
        <w:trPr>
          <w:trHeight w:val="84"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Lecturer:</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Assoc. Prof. Martin Zbojan, art graduate, PhD.</w:t>
            </w:r>
          </w:p>
        </w:tc>
      </w:tr>
      <w:tr>
        <w:trPr>
          <w:trHeight w:val="262"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Date of last change:</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February 2022</w:t>
            </w:r>
          </w:p>
        </w:tc>
      </w:tr>
      <w:tr>
        <w:trPr>
          <w:trHeight w:val="58" w:hRule="atLeast"/>
        </w:trPr>
        <w:tc>
          <w:tcPr>
            <w:tcW w:w="9321" w:type="dxa"/>
            <w:gridSpan w:val="2"/>
            <w:tcBorders/>
            <w:vAlign w:val="center"/>
          </w:tcPr>
          <w:p>
            <w:pPr>
              <w:pStyle w:val="Normal"/>
              <w:widowControl/>
              <w:tabs>
                <w:tab w:val="clear" w:pos="708"/>
                <w:tab w:val="left" w:pos="1530" w:leader="none"/>
              </w:tabs>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Approved by</w:t>
            </w:r>
            <w:r>
              <w:rPr>
                <w:rFonts w:eastAsia="" w:cs="Calibri" w:cstheme="minorHAnsi"/>
                <w:kern w:val="0"/>
                <w:sz w:val="24"/>
                <w:szCs w:val="24"/>
                <w:lang w:val="sk-SK" w:eastAsia="sk-SK" w:bidi="ar-SA"/>
              </w:rPr>
              <w:t xml:space="preserve"> : </w:t>
            </w:r>
            <w:r>
              <w:rPr>
                <w:rFonts w:eastAsia="" w:cs="Calibri" w:cstheme="minorHAnsi"/>
                <w:i/>
                <w:kern w:val="0"/>
                <w:sz w:val="24"/>
                <w:szCs w:val="24"/>
                <w:lang w:val="sk-SK" w:eastAsia="sk-SK" w:bidi="ar-SA"/>
              </w:rPr>
              <w:t>dr. hab. Peter Kocák, PhD., art graduate</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Faculty/workplace:</w:t>
            </w:r>
            <w:r>
              <w:rPr>
                <w:rFonts w:eastAsia="" w:cs="Calibri" w:cstheme="minorHAnsi"/>
                <w:kern w:val="0"/>
                <w:sz w:val="24"/>
                <w:szCs w:val="24"/>
                <w:lang w:val="sk-SK" w:eastAsia="sk-SK" w:bidi="ar-SA"/>
              </w:rPr>
              <w:t xml:space="preserve"> </w:t>
            </w:r>
            <w:r>
              <w:rPr>
                <w:rStyle w:val="Tl1"/>
                <w:rFonts w:eastAsia="" w:cs="Calibri" w:cstheme="minorHAnsi"/>
                <w:kern w:val="0"/>
                <w:sz w:val="20"/>
                <w:szCs w:val="24"/>
                <w:lang w:val="sk-SK" w:eastAsia="sk-SK" w:bidi="ar-SA"/>
              </w:rPr>
              <w:t>Faculty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1IHVU/V2B/ZDT/15</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 xml:space="preserve">Course title: </w:t>
            </w:r>
            <w:r>
              <w:rPr>
                <w:rStyle w:val="Fontstyle01"/>
                <w:rFonts w:eastAsia="" w:cs="Calibri" w:cstheme="minorHAnsi"/>
                <w:color w:val="auto"/>
                <w:kern w:val="0"/>
                <w:sz w:val="24"/>
                <w:szCs w:val="24"/>
                <w:lang w:val="sk-SK" w:eastAsia="sk-SK" w:bidi="ar-SA"/>
              </w:rPr>
              <w:t>Bachelor thesis seminar 1</w:t>
            </w:r>
          </w:p>
        </w:tc>
      </w:tr>
      <w:tr>
        <w:trPr>
          <w:trHeight w:val="54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Type, scope and method of training activities: </w:t>
            </w:r>
            <w:r>
              <w:rPr>
                <w:rFonts w:cs="Calibri" w:cstheme="minorHAnsi"/>
                <w:kern w:val="0"/>
                <w:szCs w:val="24"/>
                <w:lang w:eastAsia="sk-SK" w:bidi="ar-SA"/>
              </w:rPr>
              <w:t>1 hour seminar per week / 13 hours per semester</w:t>
            </w:r>
            <w:r>
              <w:rPr>
                <w:rFonts w:cs="Calibri" w:cstheme="minorHAnsi"/>
                <w:i/>
                <w:kern w:val="0"/>
                <w:szCs w:val="24"/>
                <w:lang w:eastAsia="sk-SK" w:bidi="ar-SA"/>
              </w:rPr>
              <w:t xml:space="preserve">, </w:t>
            </w:r>
            <w:r>
              <w:rPr>
                <w:rFonts w:cs="Calibri" w:cstheme="minorHAnsi"/>
                <w:kern w:val="0"/>
                <w:szCs w:val="24"/>
                <w:lang w:eastAsia="sk-SK" w:bidi="ar-SA"/>
              </w:rPr>
              <w:t>onsite or combined method of education</w:t>
            </w:r>
          </w:p>
        </w:tc>
      </w:tr>
      <w:tr>
        <w:trPr>
          <w:trHeight w:val="39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Number of credits: </w:t>
            </w:r>
            <w:r>
              <w:rPr>
                <w:rFonts w:cs="Calibri" w:cstheme="minorHAnsi"/>
                <w:kern w:val="0"/>
                <w:szCs w:val="24"/>
                <w:lang w:eastAsia="sk-SK" w:bidi="ar-SA"/>
              </w:rPr>
              <w:t>2</w:t>
            </w:r>
          </w:p>
        </w:tc>
      </w:tr>
      <w:tr>
        <w:trPr>
          <w:trHeight w:val="271"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 xml:space="preserve">Recommended semester of study: </w:t>
            </w:r>
            <w:r>
              <w:rPr>
                <w:rFonts w:cs="Calibri" w:cstheme="minorHAnsi"/>
                <w:b/>
                <w:kern w:val="0"/>
                <w:szCs w:val="24"/>
                <w:lang w:eastAsia="sk-SK" w:bidi="ar-SA"/>
              </w:rPr>
              <w:t>6.</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Style w:val="Tl2"/>
                <w:rFonts w:eastAsia="" w:cs="Calibri" w:cstheme="minorHAnsi"/>
                <w:kern w:val="0"/>
                <w:sz w:val="20"/>
                <w:szCs w:val="24"/>
                <w:lang w:val="sk-SK" w:eastAsia="sk-SK" w:bidi="ar-SA"/>
              </w:rPr>
              <w:t>1.</w:t>
            </w:r>
          </w:p>
        </w:tc>
      </w:tr>
      <w:tr>
        <w:trPr>
          <w:trHeight w:val="40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r>
              <w:rPr>
                <w:rFonts w:cs="Calibri" w:cstheme="minorHAnsi"/>
                <w:i/>
                <w:kern w:val="0"/>
                <w:szCs w:val="24"/>
                <w:lang w:eastAsia="sk-SK" w:bidi="ar-SA"/>
              </w:rPr>
              <w:t>-</w:t>
            </w:r>
          </w:p>
        </w:tc>
      </w:tr>
      <w:tr>
        <w:trPr>
          <w:trHeight w:val="1965"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course is completed by an evaluated credit. During the semester the student:</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writes and submits a Bachelor thesis on a previously approved topic.</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passes knowledge tests.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Absence without leave in full time teaching is evaluated as a failure to meet the conditions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success criteria (percentage expression of results in the evaluation of the course) are for the classification levels as follows: A: 100.00 - 90.00%; B: 89.99 - 80.00%; C: 79.99 - 70.00%; D: 69.99 - 60.00%; E: 59.99 - 50.00%; FX: 49.99 % and less.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Requirements for term paper:</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Thesis about one artist, artistic topic, phenomenon or artifact that will be analyzed and interpreted in its cultural and historical context by the students. The thesis should be accepted by the teacher in the credit week or at least two working days before the make-up deadline.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Structure of thesis: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Brief historiography of the subject of the thesis. Historical, cultural and social situation and context in the era of the artist's composition, the existence of a movement, a group and the creation of an artwork, issues in art education, art in school and socio-cultural practice.</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Cultural-historical </w:t>
            </w:r>
            <w:r>
              <w:rPr>
                <w:rStyle w:val="Fontstyle01"/>
                <w:rFonts w:eastAsia="" w:cs="Calibri" w:cstheme="minorHAnsi"/>
                <w:color w:val="auto"/>
                <w:kern w:val="0"/>
                <w:sz w:val="24"/>
                <w:szCs w:val="24"/>
                <w:lang w:val="sk-SK" w:eastAsia="sk-SK" w:bidi="ar-SA"/>
              </w:rPr>
              <w:t>interpretation of a work of art or an artifact.</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Artistic-historical interpretation of a work of art/works or an artifact using academic terminology. Range: 8,000-10,000 characters, including spaces (without footnotes and list of bibliographic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Evaluation criteria: independency in the elaboration of the text of thesis; correct usage of basic terms from the theory and history of art and their application in a particular situation; the ability to analyze and interpret an artwork in a historical and social context; demonstration of one's own opinion on the studied issue, logical, valid argumentation, interrelation of text paragraphs; usage and correct manipulation with the academic literature, citation ethics. Usage of the subject-related quotes of the thesis, using at least ten sources: 3 – monographs, 3 proceedings and scientific / professional journals, 3 scientific and professional papers on the Internet, 1 of own choice from the previous three categories.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Activity at seminars and former preparation are also evaluated.</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Obligatory ongoing consultations between the author of the bachelor thesis and the supervisor (at least 10 consultations, others if necessary),</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Before the consultations, the student is obliged to submit the project of the thesis to the supervisor in printed or in an electronic form. In the project, the student will suggest the topic, theoretical framework, aims, method of processing the results in bachelor thesis,</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if the student does not regularly consult the procedure, the results of his work with his supervisor he will not be granted credits,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at the end of the teaching part of the semester (not later than the last week), the student submits to the supervisor a preliminary working version of the bachelor's thesis, which will contain all the elements of the bachelor's thesis in terms of content and form; according to the supervisor's suggestion the lecturer of the course shall grant the credits to the student.</w:t>
            </w:r>
          </w:p>
        </w:tc>
      </w:tr>
      <w:tr>
        <w:trPr>
          <w:trHeight w:val="1115" w:hRule="atLeast"/>
        </w:trPr>
        <w:tc>
          <w:tcPr>
            <w:tcW w:w="9321" w:type="dxa"/>
            <w:gridSpan w:val="2"/>
            <w:tcBorders/>
            <w:vAlign w:val="center"/>
          </w:tcPr>
          <w:p>
            <w:pPr>
              <w:pStyle w:val="P68B1DB1Normal2"/>
              <w:widowControl/>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 xml:space="preserve">Learning outcomes: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After completing the course, a student acquires: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Knowledge: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can characterize the individual parts and components of the Bachelors thesis.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cs="Calibri" w:cstheme="minorHAnsi"/>
                <w:color w:val="auto"/>
                <w:sz w:val="24"/>
                <w:szCs w:val="24"/>
              </w:rPr>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Skills:</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based on of acquired knowledge, produce a text with logical and precise formulation of ideas, create a quality abstract, write an introduction, conclusion to the article, to BT with the respect to the established requirements.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correctly use individual methods of quoting and referring, transcript of bibliographic references.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work with academic literature (with primary and secondary sources, search information in information book databases). </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0"/>
                <w:szCs w:val="20"/>
                <w:lang w:val="sk-SK" w:eastAsia="sk-SK" w:bidi="ar-SA"/>
              </w:rPr>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Competencies</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in theoretical and practical terms, create (plan, process) a final thesis with all the necessary formalities.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prepare a presentation to defend the Bachelor thesis in accordance with the established requirements.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in the affective area the student can:</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the student realizes the necessity and importance of following the "academic bonton" (i.e. polliteness, courtesy, diplomacy) for his/her student and future teaching life.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adhere to the ethics of citation. </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express their beliefs and opinions clearly and honestly, but at the same time be able to recognise the right of other party to have their own opinion.</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Analysis of general requirements for the writing of the Bachelor thesis. Structure and content analysis of the final thesis, analysis of used literature.</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Analysis of the studied pedagogical phenomena in BP, methods used for data collection in BT, analysis of the methods used for quantitative and qualitative processing of BT results.</w:t>
            </w:r>
          </w:p>
          <w:p>
            <w:pPr>
              <w:pStyle w:val="P68B1DB1Normal22"/>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Preparation of the student for the defense of the Bachelor thesis</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literature:</w:t>
            </w:r>
            <w:r>
              <w:rPr>
                <w:rFonts w:cs="Calibri" w:cstheme="minorHAnsi"/>
                <w: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ČMEJRKOVÁ, S., DANEŠ, F., SVĚTLÁ, J. 1999. How to write an academic text. - 1st Edition Voznice : Leda.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DARÁK, M., J. FERENCOVÁ, 2001. Metodológia pedagogického výskumu. Terminologické minimum. Prešov: ManaCon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DARÁK, M. a N. KRAJČOVÁ, 1995. Empirický výskum v pedagogike. Prešov: ManaCon.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ECO, U., 1997. Jak napsat diplomovou práci. Olomouc: Votobia.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GONDA, V., 2012. Ako napísať a úspešne obhájiť diplomovú prácu. Bratislava: Iura Edition.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KAHN, N. B., 2001. Jak efektivně studovat a pracovat s informacemi. Praha: Portal.</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KATUŠČÁK, D., 1998. Ako písať vysokoškolské a kvalifikačné práce. Bratislava.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MEŠKO, D., KATUŠČÁK, D. a kol., 2005. Akademická príručka. 2nd Edition Martin: Osveta.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SPOUSTA,V., 2000. Vádemékum autora odborné a vědecké práce. Brno : PdF MU, </w:t>
            </w:r>
          </w:p>
        </w:tc>
      </w:tr>
      <w:tr>
        <w:trPr>
          <w:trHeight w:val="46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Language competence required to complete the course: </w:t>
            </w:r>
            <w:r>
              <w:rPr>
                <w:rFonts w:cs="Calibri" w:cstheme="minorHAnsi"/>
                <w:kern w:val="0"/>
                <w:szCs w:val="24"/>
                <w:lang w:eastAsia="sk-SK" w:bidi="ar-SA"/>
              </w:rPr>
              <w:t xml:space="preserve"> 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Notes:</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Total of assigned work for a student per semester: 13 contact hours; 47 hours of self-study.</w:t>
            </w:r>
          </w:p>
        </w:tc>
      </w:tr>
      <w:tr>
        <w:trPr>
          <w:trHeight w:val="1528" w:hRule="atLeast"/>
        </w:trPr>
        <w:tc>
          <w:tcPr>
            <w:tcW w:w="9321" w:type="dxa"/>
            <w:gridSpan w:val="2"/>
            <w:tcBorders/>
            <w:vAlign w:val="center"/>
          </w:tcPr>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Total number of students evaluated:</w:t>
            </w:r>
            <w:r>
              <w:rPr>
                <w:rFonts w:cs="Calibri" w:cstheme="minorHAnsi"/>
                <w:i/>
                <w:kern w:val="0"/>
                <w:szCs w:val="24"/>
                <w:lang w:eastAsia="sk-SK" w:bidi="ar-SA"/>
              </w:rPr>
              <w:t>4</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75%</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25%</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420"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Assoc. Prof. Vladislav Grešlík, ArtD.</w:t>
            </w:r>
          </w:p>
        </w:tc>
      </w:tr>
      <w:tr>
        <w:trPr>
          <w:trHeight w:val="412"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Date of last change: </w:t>
            </w:r>
            <w:r>
              <w:rPr>
                <w:rFonts w:cs="Calibri" w:cstheme="minorHAnsi"/>
                <w:kern w:val="0"/>
                <w:szCs w:val="24"/>
                <w:lang w:eastAsia="sk-SK" w:bidi="ar-SA"/>
              </w:rPr>
              <w:t xml:space="preserve"> </w:t>
            </w:r>
            <w:r>
              <w:rPr>
                <w:rFonts w:cs="Calibri" w:cstheme="minorHAnsi"/>
                <w:i/>
                <w:kern w:val="0"/>
                <w:szCs w:val="24"/>
                <w:lang w:eastAsia="sk-SK" w:bidi="ar-SA"/>
              </w:rPr>
              <w:t>10.02.2022</w:t>
            </w:r>
          </w:p>
        </w:tc>
      </w:tr>
      <w:tr>
        <w:trPr>
          <w:trHeight w:val="417"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Approved by: </w:t>
            </w:r>
            <w:r>
              <w:rPr>
                <w:rFonts w:cs="Calibri" w:cstheme="minorHAnsi"/>
                <w:kern w:val="0"/>
                <w:szCs w:val="24"/>
                <w:lang w:eastAsia="sk-SK" w:bidi="ar-SA"/>
              </w:rPr>
              <w:t xml:space="preserve"> dr. hab. Peter Kocák, PhD. , art graduate</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33"/>
        <w:rPr>
          <w:rFonts w:cs="Calibri" w:cstheme="minorHAnsi"/>
          <w:szCs w:val="24"/>
        </w:rPr>
      </w:pPr>
      <w:r>
        <w:rPr>
          <w:rFonts w:cs="Calibri" w:cstheme="minorHAnsi"/>
          <w:szCs w:val="24"/>
        </w:rPr>
        <w:t>Elective courses:</w:t>
      </w:r>
    </w:p>
    <w:p>
      <w:pPr>
        <w:pStyle w:val="P68B1DB1Normal34"/>
        <w:jc w:val="center"/>
        <w:rPr>
          <w:rFonts w:ascii="Calibri" w:hAnsi="Calibri" w:cs="Calibri" w:asciiTheme="minorHAnsi" w:cstheme="minorHAnsi" w:hAnsiTheme="minorHAnsi"/>
          <w:b/>
          <w:b/>
          <w:szCs w:val="24"/>
        </w:rPr>
      </w:pPr>
      <w:r>
        <w:rPr>
          <w:rFonts w:cs="Calibri" w:ascii="Calibri" w:hAnsi="Calibri" w:asciiTheme="minorHAnsi" w:cstheme="minorHAnsi" w:hAnsiTheme="minorHAnsi"/>
          <w:b/>
          <w:szCs w:val="24"/>
        </w:rPr>
        <w:t xml:space="preserve">COURSE DESCRIPTION </w:t>
      </w:r>
    </w:p>
    <w:p>
      <w:pPr>
        <w:pStyle w:val="P68B1DB1Normal34"/>
        <w:jc w:val="center"/>
        <w:rPr>
          <w:rFonts w:ascii="Calibri" w:hAnsi="Calibri" w:cs="Calibri" w:asciiTheme="minorHAnsi" w:cstheme="minorHAnsi" w:hAnsiTheme="minorHAnsi"/>
          <w:i/>
          <w:i/>
          <w:szCs w:val="24"/>
        </w:rPr>
      </w:pPr>
      <w:r>
        <w:rPr>
          <w:rFonts w:cs="Calibri" w:ascii="Calibri" w:hAnsi="Calibri" w:asciiTheme="minorHAnsi" w:cstheme="minorHAnsi" w:hAnsiTheme="minorHAnsi"/>
          <w:i/>
          <w:szCs w:val="24"/>
        </w:rPr>
        <w:t>(in the structure according to Decree No. 614/2002 Coll.)</w:t>
      </w:r>
    </w:p>
    <w:p>
      <w:pPr>
        <w:pStyle w:val="Normal"/>
        <w:spacing w:lineRule="auto" w:line="240" w:before="0" w:after="0"/>
        <w:ind w:left="720" w:hanging="0"/>
        <w:jc w:val="center"/>
        <w:rPr>
          <w:rFonts w:eastAsia="Times New Roman" w:cs="Calibri" w:cstheme="minorHAnsi"/>
          <w:sz w:val="24"/>
          <w:szCs w:val="24"/>
          <w:lang w:val="en-US"/>
        </w:rPr>
      </w:pPr>
      <w:r>
        <w:rPr>
          <w:rFonts w:eastAsia="Times New Roman" w:cs="Calibri" w:cstheme="minorHAnsi"/>
          <w:sz w:val="24"/>
          <w:szCs w:val="24"/>
          <w:lang w:val="en-US"/>
        </w:rPr>
      </w:r>
    </w:p>
    <w:tbl>
      <w:tblPr>
        <w:tblStyle w:val="Mriekatabuky"/>
        <w:tblW w:w="9322"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110"/>
        <w:gridCol w:w="5211"/>
      </w:tblGrid>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 xml:space="preserve">University of Prešov </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Faculty:</w:t>
            </w:r>
            <w:r>
              <w:rPr>
                <w:rFonts w:cs="Calibri" w:cstheme="minorHAnsi"/>
                <w:kern w:val="0"/>
                <w:szCs w:val="24"/>
                <w:lang w:eastAsia="sk-SK" w:bidi="ar-SA"/>
              </w:rPr>
              <w:t xml:space="preserve"> Faculty of Arts</w:t>
            </w:r>
          </w:p>
        </w:tc>
      </w:tr>
      <w:tr>
        <w:trPr/>
        <w:tc>
          <w:tcPr>
            <w:tcW w:w="4110" w:type="dxa"/>
            <w:tcBorders/>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Course code:</w:t>
            </w:r>
            <w:r>
              <w:rPr>
                <w:rFonts w:cs="Calibri" w:cstheme="minorHAnsi"/>
                <w:kern w:val="0"/>
                <w:szCs w:val="24"/>
                <w:lang w:eastAsia="sk-SK" w:bidi="ar-SA"/>
              </w:rPr>
              <w:t xml:space="preserve"> 1IHVU/V1B/KAG2/15</w:t>
            </w:r>
          </w:p>
        </w:tc>
        <w:tc>
          <w:tcPr>
            <w:tcW w:w="5211" w:type="dxa"/>
            <w:tcBorders/>
          </w:tcPr>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 Title: Drawing and Graphics 2</w:t>
            </w:r>
          </w:p>
        </w:tc>
      </w:tr>
      <w:tr>
        <w:trPr>
          <w:trHeight w:val="1110" w:hRule="atLeast"/>
        </w:trPr>
        <w:tc>
          <w:tcPr>
            <w:tcW w:w="9321" w:type="dxa"/>
            <w:gridSpan w:val="2"/>
            <w:tcBorders/>
          </w:tcPr>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Type, scope and method of educational activities:</w:t>
            </w:r>
            <w:r>
              <w:rPr>
                <w:rFonts w:cs="Calibri" w:cstheme="minorHAnsi"/>
                <w:kern w:val="0"/>
                <w:szCs w:val="24"/>
                <w:lang w:eastAsia="sk-SK" w:bidi="ar-SA"/>
              </w:rPr>
              <w:t xml:space="preserve"> </w:t>
            </w:r>
            <w:r>
              <w:rPr>
                <w:rFonts w:cs="Calibri" w:cstheme="minorHAnsi"/>
                <w:i/>
                <w:kern w:val="0"/>
                <w:szCs w:val="24"/>
                <w:lang w:eastAsia="sk-SK" w:bidi="ar-SA"/>
              </w:rPr>
              <w:t>lecture, seminar, work in a graphic workshop</w:t>
            </w:r>
          </w:p>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Form of teaching:</w:t>
            </w:r>
            <w:r>
              <w:rPr>
                <w:rFonts w:cs="Calibri" w:cstheme="minorHAnsi"/>
                <w:i/>
                <w:kern w:val="0"/>
                <w:szCs w:val="24"/>
                <w:lang w:eastAsia="sk-SK" w:bidi="ar-SA"/>
              </w:rPr>
              <w:t xml:space="preserve"> onsite</w:t>
            </w:r>
          </w:p>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Recomended scope of educational activities (in hours):2</w:t>
            </w:r>
          </w:p>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Weekly: 0.2 Per period of study: 52</w:t>
            </w:r>
          </w:p>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Study method:</w:t>
            </w:r>
            <w:r>
              <w:rPr>
                <w:rFonts w:cs="Calibri" w:cstheme="minorHAnsi"/>
                <w:kern w:val="0"/>
                <w:szCs w:val="24"/>
                <w:lang w:eastAsia="sk-SK" w:bidi="ar-SA"/>
              </w:rPr>
              <w:t xml:space="preserve"> </w:t>
            </w:r>
          </w:p>
          <w:p>
            <w:pPr>
              <w:pStyle w:val="P68B1DB1Normal26"/>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Seminar, studio, graphic workshop</w:t>
            </w:r>
          </w:p>
        </w:tc>
      </w:tr>
      <w:tr>
        <w:trPr>
          <w:trHeight w:val="286" w:hRule="atLeast"/>
        </w:trPr>
        <w:tc>
          <w:tcPr>
            <w:tcW w:w="9321" w:type="dxa"/>
            <w:gridSpan w:val="2"/>
            <w:tcBorders/>
          </w:tcPr>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 xml:space="preserve">Number of credits: </w:t>
            </w:r>
            <w:r>
              <w:rPr>
                <w:rFonts w:cs="Calibri" w:cstheme="minorHAnsi"/>
                <w:i/>
                <w:kern w:val="0"/>
                <w:szCs w:val="24"/>
                <w:lang w:eastAsia="sk-SK" w:bidi="ar-SA"/>
              </w:rPr>
              <w:t>3</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Recommended semester/trimester of study:</w:t>
            </w:r>
            <w:r>
              <w:rPr>
                <w:rFonts w:cs="Calibri" w:cstheme="minorHAnsi"/>
                <w:i/>
                <w:kern w:val="0"/>
                <w:szCs w:val="24"/>
                <w:lang w:eastAsia="sk-SK" w:bidi="ar-SA"/>
              </w:rPr>
              <w:t xml:space="preserve"> 2nd semester,  1st year</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Study degree:</w:t>
            </w:r>
            <w:r>
              <w:rPr>
                <w:rFonts w:cs="Calibri" w:cstheme="minorHAnsi"/>
                <w:kern w:val="0"/>
                <w:szCs w:val="24"/>
                <w:lang w:eastAsia="sk-SK" w:bidi="ar-SA"/>
              </w:rPr>
              <w:t xml:space="preserve"> 1st degree</w:t>
            </w:r>
            <w:r>
              <w:rPr>
                <w:rFonts w:cs="Calibri" w:cstheme="minorHAnsi"/>
                <w:i/>
                <w:kern w:val="0"/>
                <w:szCs w:val="24"/>
                <w:lang w:eastAsia="sk-SK" w:bidi="ar-SA"/>
              </w:rPr>
              <w:t>(Bc.)</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KAG1</w:t>
            </w:r>
          </w:p>
        </w:tc>
      </w:tr>
      <w:tr>
        <w:trPr/>
        <w:tc>
          <w:tcPr>
            <w:tcW w:w="9321" w:type="dxa"/>
            <w:gridSpan w:val="2"/>
            <w:tcBorders/>
          </w:tcPr>
          <w:p>
            <w:pPr>
              <w:pStyle w:val="P68B1DB1Normal35"/>
              <w:widowControl/>
              <w:spacing w:before="0" w:after="0"/>
              <w:jc w:val="left"/>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Conditions for passing the course: absolved</w:t>
            </w:r>
          </w:p>
          <w:p>
            <w:pPr>
              <w:pStyle w:val="P68B1DB1Normal36"/>
              <w:widowControl/>
              <w:spacing w:before="0" w:after="0"/>
              <w:jc w:val="left"/>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Attendance at the seminars (onsite education) is compulsory. A student is allowed to have a maximum of 2 absences</w:t>
            </w:r>
          </w:p>
          <w:p>
            <w:pPr>
              <w:pStyle w:val="P68B1DB1Normal36"/>
              <w:widowControl/>
              <w:spacing w:before="0" w:after="0"/>
              <w:jc w:val="left"/>
              <w:rPr>
                <w:rFonts w:ascii="Calibri" w:hAnsi="Calibri" w:cs="Calibri" w:asciiTheme="minorHAnsi" w:cstheme="minorHAnsi" w:hAnsiTheme="minorHAnsi"/>
                <w:color w:val="auto"/>
                <w:szCs w:val="24"/>
              </w:rPr>
            </w:pPr>
            <w:r>
              <w:rPr>
                <w:rFonts w:cs="Calibri" w:cstheme="minorHAnsi"/>
                <w:color w:val="auto"/>
                <w:kern w:val="0"/>
                <w:szCs w:val="24"/>
                <w:lang w:eastAsia="sk-SK" w:bidi="ar-SA"/>
              </w:rPr>
              <w:t>excused after providing medical evidence. If the student was absent, he or she will receive substitute tasks or undergoes consultations. In case of absence without leave or many absences, the student will not be granted credits. Timely submission of final works for evaluation.</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26"/>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student masters – the principles of laurel drawing, controls the technique of printing from a height – linocut, classic black and white, as well as color technique, in drawing learns the sketching methods, drawing diary, controls the compositional principles of drawing, as the basic for graphic work</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P68B1DB1Normal26"/>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Principles and techniques of laurel drawing, in graphics – basic technique of printing from a height – linocut, A4 format, paper A3, printing with oil paints</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Recommended literature:</w:t>
            </w:r>
            <w:r>
              <w:rPr>
                <w:rFonts w:cs="Calibri" w:cstheme="minorHAnsi"/>
                <w:i/>
                <w:kern w:val="0"/>
                <w:szCs w:val="24"/>
                <w:lang w:eastAsia="sk-SK" w:bidi="ar-SA"/>
              </w:rPr>
              <w:t xml:space="preserve"> </w:t>
            </w:r>
          </w:p>
          <w:p>
            <w:pPr>
              <w:pStyle w:val="P68B1DB1Normal26"/>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Coleová, A.: Perspektíva. Perfekt.                     </w:t>
            </w:r>
          </w:p>
          <w:p>
            <w:pPr>
              <w:pStyle w:val="P68B1DB1Normal26"/>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Marco , J.: O grafice. Mladá fronta, Praha 1981.  </w:t>
            </w:r>
          </w:p>
          <w:p>
            <w:pPr>
              <w:pStyle w:val="P68B1DB1Normal26"/>
              <w:widowControl/>
              <w:spacing w:before="0" w:after="0"/>
              <w:jc w:val="left"/>
              <w:rPr>
                <w:rFonts w:ascii="Calibri" w:hAnsi="Calibri" w:cs="Calibri" w:asciiTheme="minorHAnsi" w:cstheme="minorHAnsi" w:hAnsiTheme="minorHAnsi"/>
                <w:szCs w:val="24"/>
              </w:rPr>
            </w:pPr>
            <w:r>
              <w:rPr>
                <w:rFonts w:cs="Calibri" w:cstheme="minorHAnsi"/>
                <w:kern w:val="0"/>
                <w:szCs w:val="24"/>
                <w:lang w:val="de-DE" w:eastAsia="sk-SK" w:bidi="ar-SA"/>
              </w:rPr>
              <w:t xml:space="preserve">Krejča, A.: Techniky grafického umenia. </w:t>
            </w:r>
            <w:r>
              <w:rPr>
                <w:rFonts w:cs="Calibri" w:cstheme="minorHAnsi"/>
                <w:kern w:val="0"/>
                <w:szCs w:val="24"/>
                <w:lang w:eastAsia="sk-SK" w:bidi="ar-SA"/>
              </w:rPr>
              <w:t xml:space="preserve">PALLAS, Bratislava 1992.  </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r>
              <w:rPr>
                <w:rFonts w:cs="Calibri" w:cstheme="minorHAnsi"/>
                <w:i/>
                <w:kern w:val="0"/>
                <w:szCs w:val="24"/>
                <w:lang w:eastAsia="sk-SK" w:bidi="ar-SA"/>
              </w:rPr>
              <w:t xml:space="preserve">Slovak language </w:t>
            </w:r>
          </w:p>
        </w:tc>
      </w:tr>
      <w:tr>
        <w:trPr/>
        <w:tc>
          <w:tcPr>
            <w:tcW w:w="9321" w:type="dxa"/>
            <w:gridSpan w:val="2"/>
            <w:tcBorders/>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Notes:</w:t>
            </w:r>
            <w:r>
              <w:rPr>
                <w:rFonts w:cs="Calibri" w:cstheme="minorHAnsi"/>
                <w:kern w:val="0"/>
                <w:szCs w:val="24"/>
                <w:lang w:eastAsia="sk-SK" w:bidi="ar-SA"/>
              </w:rPr>
              <w:t xml:space="preserve"> </w:t>
            </w:r>
            <w:r>
              <w:rPr>
                <w:rFonts w:cs="Calibri" w:cstheme="minorHAnsi"/>
                <w:kern w:val="0"/>
                <w:szCs w:val="24"/>
                <w:shd w:fill="FFFFFF" w:val="clear"/>
                <w:lang w:eastAsia="sk-SK" w:bidi="ar-SA"/>
              </w:rPr>
              <w:t> compulsory course</w:t>
            </w:r>
          </w:p>
        </w:tc>
      </w:tr>
      <w:tr>
        <w:trPr/>
        <w:tc>
          <w:tcPr>
            <w:tcW w:w="9321" w:type="dxa"/>
            <w:gridSpan w:val="2"/>
            <w:tcBorders/>
          </w:tcPr>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 xml:space="preserve">Total number of students evaluated: </w:t>
            </w:r>
            <w:r>
              <w:rPr>
                <w:rFonts w:cs="Calibri" w:cstheme="minorHAnsi"/>
                <w:i/>
                <w:kern w:val="0"/>
                <w:szCs w:val="24"/>
                <w:shd w:fill="FFFFFF" w:val="clear"/>
                <w:lang w:eastAsia="sk-SK" w:bidi="ar-SA"/>
              </w:rPr>
              <w:t>131</w:t>
            </w:r>
          </w:p>
          <w:tbl>
            <w:tblPr>
              <w:tblW w:w="3493" w:type="dxa"/>
              <w:jc w:val="left"/>
              <w:tblInd w:w="0" w:type="dxa"/>
              <w:tblLayout w:type="fixed"/>
              <w:tblCellMar>
                <w:top w:w="30" w:type="dxa"/>
                <w:left w:w="75" w:type="dxa"/>
                <w:bottom w:w="30" w:type="dxa"/>
                <w:right w:w="75" w:type="dxa"/>
              </w:tblCellMar>
              <w:tblLook w:val="04a0" w:noHBand="0" w:noVBand="1" w:firstColumn="1" w:lastRow="0" w:lastColumn="0" w:firstRow="1"/>
            </w:tblPr>
            <w:tblGrid>
              <w:gridCol w:w="639"/>
              <w:gridCol w:w="611"/>
              <w:gridCol w:w="610"/>
              <w:gridCol w:w="489"/>
              <w:gridCol w:w="489"/>
              <w:gridCol w:w="654"/>
            </w:tblGrid>
            <w:tr>
              <w:trPr/>
              <w:tc>
                <w:tcPr>
                  <w:tcW w:w="639" w:type="dxa"/>
                  <w:tcBorders>
                    <w:top w:val="single" w:sz="6" w:space="0" w:color="000000"/>
                    <w:left w:val="single" w:sz="12"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A</w:t>
                  </w:r>
                </w:p>
              </w:tc>
              <w:tc>
                <w:tcPr>
                  <w:tcW w:w="611"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B</w:t>
                  </w:r>
                </w:p>
              </w:tc>
              <w:tc>
                <w:tcPr>
                  <w:tcW w:w="610"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C</w:t>
                  </w:r>
                </w:p>
              </w:tc>
              <w:tc>
                <w:tcPr>
                  <w:tcW w:w="489"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D</w:t>
                  </w:r>
                </w:p>
              </w:tc>
              <w:tc>
                <w:tcPr>
                  <w:tcW w:w="489"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E</w:t>
                  </w:r>
                </w:p>
              </w:tc>
              <w:tc>
                <w:tcPr>
                  <w:tcW w:w="654" w:type="dxa"/>
                  <w:tcBorders>
                    <w:top w:val="single" w:sz="6" w:space="0" w:color="000000"/>
                    <w:left w:val="single" w:sz="6" w:space="0" w:color="000000"/>
                    <w:right w:val="single" w:sz="12"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FX</w:t>
                  </w:r>
                </w:p>
              </w:tc>
            </w:tr>
            <w:tr>
              <w:trPr/>
              <w:tc>
                <w:tcPr>
                  <w:tcW w:w="639" w:type="dxa"/>
                  <w:tcBorders>
                    <w:top w:val="single" w:sz="6" w:space="0" w:color="000000"/>
                    <w:left w:val="single" w:sz="12"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24%</w:t>
                  </w:r>
                </w:p>
              </w:tc>
              <w:tc>
                <w:tcPr>
                  <w:tcW w:w="611"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27%</w:t>
                  </w:r>
                </w:p>
              </w:tc>
              <w:tc>
                <w:tcPr>
                  <w:tcW w:w="610"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25%</w:t>
                  </w:r>
                </w:p>
              </w:tc>
              <w:tc>
                <w:tcPr>
                  <w:tcW w:w="489"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6%</w:t>
                  </w:r>
                </w:p>
              </w:tc>
              <w:tc>
                <w:tcPr>
                  <w:tcW w:w="489" w:type="dxa"/>
                  <w:tcBorders>
                    <w:top w:val="single" w:sz="6" w:space="0" w:color="000000"/>
                    <w:left w:val="single" w:sz="6"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1%</w:t>
                  </w:r>
                </w:p>
              </w:tc>
              <w:tc>
                <w:tcPr>
                  <w:tcW w:w="654" w:type="dxa"/>
                  <w:tcBorders>
                    <w:top w:val="single" w:sz="6" w:space="0" w:color="000000"/>
                    <w:left w:val="single" w:sz="6" w:space="0" w:color="000000"/>
                    <w:right w:val="single" w:sz="12" w:space="0" w:color="000000"/>
                  </w:tcBorders>
                </w:tcPr>
                <w:p>
                  <w:pPr>
                    <w:pStyle w:val="P68B1DB1Normal34"/>
                    <w:widowControl w:val="false"/>
                    <w:jc w:val="center"/>
                    <w:rPr>
                      <w:rFonts w:ascii="Calibri" w:hAnsi="Calibri" w:cs="Calibri" w:asciiTheme="minorHAnsi" w:cstheme="minorHAnsi" w:hAnsiTheme="minorHAnsi"/>
                      <w:szCs w:val="24"/>
                    </w:rPr>
                  </w:pPr>
                  <w:r>
                    <w:rPr>
                      <w:rFonts w:cs="Calibri" w:ascii="Calibri" w:hAnsi="Calibri" w:asciiTheme="minorHAnsi" w:cstheme="minorHAnsi" w:hAnsiTheme="minorHAnsi"/>
                      <w:szCs w:val="24"/>
                    </w:rPr>
                    <w:t>17%</w:t>
                  </w:r>
                </w:p>
              </w:tc>
            </w:tr>
          </w:tbl>
          <w:p>
            <w:pPr>
              <w:pStyle w:val="Normal"/>
              <w:widowControl w:val="false"/>
              <w:spacing w:before="0" w:after="200"/>
              <w:rPr>
                <w:rFonts w:ascii="Calibri" w:hAnsi="Calibri" w:cs="Calibri" w:asciiTheme="minorHAnsi" w:cstheme="minorHAnsi" w:hAnsiTheme="minorHAnsi"/>
                <w:i/>
                <w:i/>
                <w:sz w:val="24"/>
                <w:szCs w:val="24"/>
              </w:rPr>
            </w:pPr>
            <w:r>
              <w:rPr>
                <w:rFonts w:cs="Calibri" w:cstheme="minorHAnsi"/>
                <w:i/>
                <w:sz w:val="24"/>
                <w:szCs w:val="24"/>
              </w:rPr>
            </w:r>
          </w:p>
        </w:tc>
      </w:tr>
      <w:tr>
        <w:trPr/>
        <w:tc>
          <w:tcPr>
            <w:tcW w:w="9321" w:type="dxa"/>
            <w:gridSpan w:val="2"/>
            <w:tcBorders/>
          </w:tcPr>
          <w:p>
            <w:pPr>
              <w:pStyle w:val="P68B1DB1Normal1"/>
              <w:widowControl/>
              <w:tabs>
                <w:tab w:val="clear" w:pos="708"/>
                <w:tab w:val="left" w:pos="1530" w:leader="none"/>
              </w:tabs>
              <w:spacing w:before="0" w:after="0"/>
              <w:jc w:val="left"/>
              <w:rPr>
                <w:rFonts w:ascii="Calibri" w:hAnsi="Calibri" w:cs="Calibri" w:asciiTheme="minorHAnsi" w:cstheme="minorHAnsi" w:hAnsiTheme="minorHAnsi"/>
                <w:szCs w:val="24"/>
                <w:lang w:val="de-DE"/>
              </w:rPr>
            </w:pPr>
            <w:r>
              <w:rPr>
                <w:rFonts w:cs="Calibri" w:cstheme="minorHAnsi"/>
                <w:b/>
                <w:kern w:val="0"/>
                <w:szCs w:val="24"/>
                <w:lang w:val="de-DE" w:eastAsia="sk-SK" w:bidi="ar-SA"/>
              </w:rPr>
              <w:t xml:space="preserve">Lecturers: </w:t>
            </w:r>
            <w:r>
              <w:rPr>
                <w:rFonts w:cs="Calibri" w:cstheme="minorHAnsi"/>
                <w:kern w:val="0"/>
                <w:szCs w:val="24"/>
                <w:lang w:val="de-DE" w:eastAsia="sk-SK" w:bidi="ar-SA"/>
              </w:rPr>
              <w:t xml:space="preserve"> Dr. hab. Peter Kocák PhD art graduate </w:t>
            </w:r>
          </w:p>
        </w:tc>
      </w:tr>
      <w:tr>
        <w:trPr/>
        <w:tc>
          <w:tcPr>
            <w:tcW w:w="9321" w:type="dxa"/>
            <w:gridSpan w:val="2"/>
            <w:tcBorders/>
          </w:tcPr>
          <w:p>
            <w:pPr>
              <w:pStyle w:val="P68B1DB1Normal1"/>
              <w:widowControl/>
              <w:tabs>
                <w:tab w:val="clear" w:pos="708"/>
                <w:tab w:val="left" w:pos="1530" w:leader="none"/>
              </w:tabs>
              <w:spacing w:before="0" w:after="0"/>
              <w:jc w:val="left"/>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i/>
                <w:kern w:val="0"/>
                <w:szCs w:val="24"/>
                <w:lang w:eastAsia="sk-SK" w:bidi="ar-SA"/>
              </w:rPr>
              <w:t xml:space="preserve"> 2.1.2022</w:t>
            </w:r>
          </w:p>
        </w:tc>
      </w:tr>
      <w:tr>
        <w:trPr/>
        <w:tc>
          <w:tcPr>
            <w:tcW w:w="9321" w:type="dxa"/>
            <w:gridSpan w:val="2"/>
            <w:tcBorders/>
          </w:tcPr>
          <w:p>
            <w:pPr>
              <w:pStyle w:val="P68B1DB1Normal1"/>
              <w:widowControl/>
              <w:tabs>
                <w:tab w:val="clear" w:pos="708"/>
                <w:tab w:val="left" w:pos="1530" w:leader="none"/>
              </w:tabs>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 Peter Kocák, PhD., art graduate</w:t>
            </w:r>
          </w:p>
        </w:tc>
      </w:tr>
    </w:tbl>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249"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239"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357"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1IHVU/V2B/ZDIZT1/15</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 title:</w:t>
            </w:r>
            <w:bookmarkStart w:id="9" w:name="JR_PAGE_ANCHOR_0_12"/>
            <w:bookmarkEnd w:id="9"/>
            <w:r>
              <w:rPr>
                <w:rFonts w:cs="Calibri" w:cstheme="minorHAnsi"/>
                <w:kern w:val="0"/>
                <w:szCs w:val="24"/>
                <w:lang w:eastAsia="sk-SK" w:bidi="ar-SA"/>
              </w:rPr>
              <w:t xml:space="preserve"> </w:t>
            </w:r>
            <w:r>
              <w:rPr>
                <w:rFonts w:cs="Calibri" w:cstheme="minorHAnsi"/>
                <w:i/>
                <w:iCs/>
                <w:kern w:val="0"/>
                <w:szCs w:val="24"/>
                <w:lang w:eastAsia="sk-SK" w:bidi="ar-SA"/>
              </w:rPr>
              <w:t>Fundamental</w:t>
            </w:r>
            <w:r>
              <w:rPr>
                <w:rFonts w:cs="Calibri" w:cstheme="minorHAnsi"/>
                <w:i/>
                <w:kern w:val="0"/>
                <w:szCs w:val="24"/>
                <w:lang w:eastAsia="sk-SK" w:bidi="ar-SA"/>
              </w:rPr>
              <w:t>s of design creation 1</w:t>
            </w:r>
          </w:p>
        </w:tc>
      </w:tr>
      <w:tr>
        <w:trPr>
          <w:trHeight w:val="843"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232"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364"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 of study:</w:t>
            </w:r>
            <w:r>
              <w:rPr>
                <w:rFonts w:cs="Calibri" w:cstheme="minorHAnsi"/>
                <w:i/>
                <w:kern w:val="0"/>
                <w:szCs w:val="24"/>
                <w:lang w:eastAsia="sk-SK" w:bidi="ar-SA"/>
              </w:rPr>
              <w:t>5</w:t>
            </w:r>
          </w:p>
        </w:tc>
      </w:tr>
      <w:tr>
        <w:trPr>
          <w:trHeight w:val="398"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41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tc>
      </w:tr>
      <w:tr>
        <w:trPr>
          <w:trHeight w:val="196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11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aim of the course is to learn the foundations in the field of design creation from the 1st Industrial Revolution up to the present. Practically introduce the basic procedures and methods in generating artistic methods in selected areas of design creation. Learn the basics of design thinking in generating an idea of design, sketches creation, and processing by using 3D digital tools and creation of models.</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knowledge: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3d modeling</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digital compositing</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skills: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outline sketches of the design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change sketches into the virtual designs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apply 3D imaging techniques</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teach the principles of design and applied arts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adjust the specialized plan to the labor market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collaborate with designers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presentation of assignments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work on assignments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mid-term corrections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lang w:val="sk-SK"/>
              </w:rPr>
            </w:pPr>
            <w:r>
              <w:rPr>
                <w:rFonts w:cs="Calibri" w:cstheme="minorHAnsi"/>
                <w:b/>
                <w:kern w:val="0"/>
                <w:szCs w:val="24"/>
                <w:lang w:val="sk-SK" w:eastAsia="sk-SK" w:bidi="ar-SA"/>
              </w:rPr>
              <w:t>Recommended literature:</w:t>
            </w:r>
            <w:r>
              <w:rPr>
                <w:rFonts w:cs="Calibri" w:cstheme="minorHAnsi"/>
                <w:i/>
                <w:kern w:val="0"/>
                <w:szCs w:val="24"/>
                <w:lang w:val="sk-SK"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DK ,Miller ,Judith 2021: Dizajn  (Kompletný obrazový sprievodca) . Bratislava: Ikar, 400 p. ISBN: 978-80-551-7944-5</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KOLESÁR, Zdeno 2009: Nové kapitoly z dejín dizajnu. Bratislava: Slovenské centrum dizajnu. 250 p. ISBN: 978809701731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val="sk-SK" w:eastAsia="sk-SK" w:bidi="ar-SA"/>
              </w:rPr>
              <w:t xml:space="preserve">Liza Wallach Kloski Nick Kloski 2017: Začínáme s 3D tiskem.  </w:t>
            </w:r>
            <w:r>
              <w:rPr>
                <w:rFonts w:cs="Calibri" w:cstheme="minorHAnsi"/>
                <w:color w:val="auto"/>
                <w:kern w:val="0"/>
                <w:szCs w:val="24"/>
                <w:lang w:eastAsia="sk-SK" w:bidi="ar-SA"/>
              </w:rPr>
              <w:t>Brno: Computer Press,  216p. ISBN 9788025148761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BRITO, Allan 2020: Blender 2.9 The beginner's guide, Independently Published, 271p. ISBN 9798676661700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BHASKARANOVÁ, Lakshmi 2007: Podoby moderního designu. Bratislava: Slovart. 256 p. ISBN: 8072098640</w:t>
            </w:r>
          </w:p>
        </w:tc>
      </w:tr>
      <w:tr>
        <w:trPr>
          <w:trHeight w:val="671"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74"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tc>
      </w:tr>
      <w:tr>
        <w:trPr>
          <w:trHeight w:val="58"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38"/>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Total number of students evaluated: 99</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14%</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13%</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34%</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14%</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19%</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5%</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408"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232"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391"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283"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684"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1IHVU/V2B/ZDIZT2/15</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Fundamentals of design creation 2</w:t>
            </w:r>
          </w:p>
        </w:tc>
      </w:tr>
      <w:tr>
        <w:trPr>
          <w:trHeight w:val="990"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409"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274"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Recommended semester of study: </w:t>
            </w:r>
            <w:r>
              <w:rPr>
                <w:rFonts w:cs="Calibri" w:cstheme="minorHAnsi"/>
                <w:kern w:val="0"/>
                <w:szCs w:val="24"/>
                <w:lang w:eastAsia="sk-SK" w:bidi="ar-SA"/>
              </w:rPr>
              <w:t xml:space="preserve"> </w:t>
            </w:r>
            <w:r>
              <w:rPr>
                <w:rFonts w:cs="Calibri" w:cstheme="minorHAnsi"/>
                <w:i/>
                <w:kern w:val="0"/>
                <w:szCs w:val="24"/>
                <w:lang w:eastAsia="sk-SK" w:bidi="ar-SA"/>
              </w:rPr>
              <w:t>6</w:t>
            </w:r>
          </w:p>
        </w:tc>
      </w:tr>
      <w:tr>
        <w:trPr>
          <w:trHeight w:val="109"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382"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tc>
      </w:tr>
      <w:tr>
        <w:trPr>
          <w:trHeight w:val="1965" w:hRule="atLeast"/>
        </w:trPr>
        <w:tc>
          <w:tcPr>
            <w:tcW w:w="9321" w:type="dxa"/>
            <w:gridSpan w:val="2"/>
            <w:tcBorders/>
            <w:vAlign w:val="center"/>
          </w:tcPr>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11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The aim of the course is to get familiar with the possibilities of application of available additive manufacturing equipment and other software references as in the field of design creation. Acquire more advanced skills in developing artistic solutions in selected areas of design creation. Learn to generate artistic permutations using 3D digital tools and apply the basic principles of an additive or subtractive production method when creating models using available tools. </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knowledge: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3d modeling</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digital compositing</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skills: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outline sketches of the design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change sketches into the virtual designs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apply 3D imaging techniques</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teach the principles of design and applied arts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adjust the specialized plan to the labor market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collaborate with designers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presentation of assignments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work on assignments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mid-term corrections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lang w:val="sk-SK"/>
              </w:rPr>
            </w:pPr>
            <w:r>
              <w:rPr>
                <w:rFonts w:cs="Calibri" w:cstheme="minorHAnsi"/>
                <w:b/>
                <w:kern w:val="0"/>
                <w:szCs w:val="24"/>
                <w:lang w:val="sk-SK" w:eastAsia="sk-SK" w:bidi="ar-SA"/>
              </w:rPr>
              <w:t>Recommended literature:</w:t>
            </w:r>
            <w:r>
              <w:rPr>
                <w:rFonts w:cs="Calibri" w:cstheme="minorHAnsi"/>
                <w:i/>
                <w:kern w:val="0"/>
                <w:szCs w:val="24"/>
                <w:lang w:val="sk-SK"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DK ,Miller ,Judith 2021: Dizajn  (Kompletný obrazový sprievodca) . Bratislava: Ikar, 400 p. ISBN: 978-80-551-7944-5</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KOLESÁR, Zdeno 2009: Nové kapitoly z dejín dizajnu. Bratislava: Slovenské centrum dizajnu. 250 p. ISBN: 978809701731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val="sk-SK" w:eastAsia="sk-SK" w:bidi="ar-SA"/>
              </w:rPr>
              <w:t xml:space="preserve">Liza Wallach Kloski Nick Kloski 2017: Začínáme s 3D tiskem.  </w:t>
            </w:r>
            <w:r>
              <w:rPr>
                <w:rFonts w:cs="Calibri" w:cstheme="minorHAnsi"/>
                <w:color w:val="auto"/>
                <w:kern w:val="0"/>
                <w:szCs w:val="24"/>
                <w:lang w:eastAsia="sk-SK" w:bidi="ar-SA"/>
              </w:rPr>
              <w:t>Brno: Computer Press,  216p. ISBN 9788025148761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BRITO, Allan 2020: Blender 2.9 The beginner's guide, Independently Published, 271p. ISBN 9798676661700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BHASKARANOVÁ, Lakshmi 2007: Podoby moderního designu. Bratislava: Slovart. 256 p. ISBN: 8072098640</w:t>
            </w:r>
          </w:p>
        </w:tc>
      </w:tr>
      <w:tr>
        <w:trPr>
          <w:trHeight w:val="513"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186"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tc>
      </w:tr>
      <w:tr>
        <w:trPr>
          <w:trHeight w:val="743"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38"/>
              <w:widowControl w:val="false"/>
              <w:spacing w:before="0" w:after="0"/>
              <w:jc w:val="left"/>
              <w:rPr>
                <w:rFonts w:ascii="Calibri" w:hAnsi="Calibri" w:cs="Calibri" w:asciiTheme="minorHAnsi" w:cstheme="minorHAnsi" w:hAnsiTheme="minorHAnsi"/>
                <w:i/>
                <w:i/>
                <w:szCs w:val="24"/>
              </w:rPr>
            </w:pPr>
            <w:r>
              <w:rPr>
                <w:rFonts w:cs="Calibri" w:cstheme="minorHAnsi"/>
                <w:kern w:val="0"/>
                <w:szCs w:val="24"/>
                <w:lang w:eastAsia="sk-SK" w:bidi="ar-SA"/>
              </w:rPr>
              <w:t>Total number of students evaluated: 100</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18%</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20%</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23%</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10%</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17%</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12%</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378"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61"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39"/>
        <w:jc w:val="center"/>
        <w:rPr>
          <w:rFonts w:ascii="Calibri" w:hAnsi="Calibri" w:cs="Calibri" w:asciiTheme="minorHAnsi" w:cstheme="minorHAnsi" w:hAnsiTheme="minorHAnsi"/>
          <w:i/>
          <w:i/>
          <w:szCs w:val="24"/>
        </w:rPr>
      </w:pPr>
      <w:r>
        <w:rPr>
          <w:rFonts w:cs="Calibri" w:ascii="Calibri" w:hAnsi="Calibri" w:asciiTheme="minorHAnsi" w:cstheme="minorHAnsi" w:hAnsiTheme="minorHAnsi"/>
          <w:b/>
          <w:szCs w:val="24"/>
        </w:rPr>
        <w:t xml:space="preserve">COURSE DESCRIPTION </w:t>
      </w:r>
      <w:r>
        <w:rPr>
          <w:rFonts w:cs="Calibri" w:ascii="Calibri" w:hAnsi="Calibri" w:asciiTheme="minorHAnsi" w:cstheme="minorHAnsi" w:hAnsiTheme="minorHAnsi"/>
          <w:i/>
          <w:szCs w:val="24"/>
        </w:rPr>
        <w:t>(in the structure according to Decree No. 614/2002 Coll.)</w:t>
      </w:r>
    </w:p>
    <w:p>
      <w:pPr>
        <w:pStyle w:val="Normal"/>
        <w:spacing w:lineRule="auto" w:line="240" w:before="0" w:after="0"/>
        <w:ind w:left="720" w:hanging="0"/>
        <w:jc w:val="center"/>
        <w:rPr>
          <w:rFonts w:eastAsia="Times New Roman" w:cs="Calibri" w:cstheme="minorHAnsi"/>
          <w:sz w:val="24"/>
          <w:szCs w:val="24"/>
          <w:lang w:val="en-US"/>
        </w:rPr>
      </w:pPr>
      <w:r>
        <w:rPr>
          <w:rFonts w:eastAsia="Times New Roman" w:cs="Calibri" w:cstheme="minorHAnsi"/>
          <w:sz w:val="24"/>
          <w:szCs w:val="24"/>
          <w:lang w:val="en-US"/>
        </w:rPr>
      </w:r>
    </w:p>
    <w:tbl>
      <w:tblPr>
        <w:tblStyle w:val="Mriekatabuky"/>
        <w:tblW w:w="9322"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110"/>
        <w:gridCol w:w="5211"/>
      </w:tblGrid>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University:</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 xml:space="preserve">University of Prešov </w:t>
            </w:r>
          </w:p>
        </w:tc>
      </w:tr>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w:t>
            </w:r>
            <w:r>
              <w:rPr>
                <w:rFonts w:eastAsia="" w:cs="Calibri" w:cstheme="minorHAnsi"/>
                <w:kern w:val="0"/>
                <w:sz w:val="24"/>
                <w:szCs w:val="24"/>
                <w:lang w:val="sk-SK" w:eastAsia="sk-SK" w:bidi="ar-SA"/>
              </w:rPr>
              <w:t xml:space="preserve"> Faculty of Arts</w:t>
            </w:r>
          </w:p>
        </w:tc>
      </w:tr>
      <w:tr>
        <w:trPr/>
        <w:tc>
          <w:tcPr>
            <w:tcW w:w="4110" w:type="dxa"/>
            <w:tcBorders/>
          </w:tcPr>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1IHVU/V2B/KAG5/15</w:t>
            </w:r>
          </w:p>
        </w:tc>
        <w:tc>
          <w:tcPr>
            <w:tcW w:w="5211" w:type="dxa"/>
            <w:tcBorders/>
          </w:tcPr>
          <w:p>
            <w:pPr>
              <w:pStyle w:val="P68B1DB1Normal40"/>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Course title: Drawing and graphics 5</w:t>
            </w:r>
          </w:p>
        </w:tc>
      </w:tr>
      <w:tr>
        <w:trPr>
          <w:trHeight w:val="1110" w:hRule="atLeast"/>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Type, scope and method of educational activities:</w:t>
            </w:r>
            <w:r>
              <w:rPr>
                <w:rFonts w:eastAsia="" w:cs="Calibri" w:cstheme="minorHAnsi"/>
                <w:kern w:val="0"/>
                <w:sz w:val="24"/>
                <w:szCs w:val="24"/>
                <w:lang w:val="sk-SK" w:eastAsia="sk-SK" w:bidi="ar-SA"/>
              </w:rPr>
              <w:t xml:space="preserve"> </w:t>
            </w:r>
          </w:p>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Form of teaching:</w:t>
            </w:r>
            <w:r>
              <w:rPr>
                <w:rFonts w:eastAsia="" w:cs="Calibri" w:cstheme="minorHAnsi"/>
                <w:i/>
                <w:kern w:val="0"/>
                <w:sz w:val="24"/>
                <w:szCs w:val="24"/>
                <w:lang w:val="sk-SK" w:eastAsia="sk-SK" w:bidi="ar-SA"/>
              </w:rPr>
              <w:t xml:space="preserve"> onsite</w:t>
            </w:r>
          </w:p>
          <w:p>
            <w:pPr>
              <w:pStyle w:val="P68B1DB1Normal40"/>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Recommended scope of educational activities (in hours):2</w:t>
            </w:r>
          </w:p>
          <w:p>
            <w:pPr>
              <w:pStyle w:val="P68B1DB1Normal40"/>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Weekly: 0.2 Per period of study: 26</w:t>
            </w:r>
          </w:p>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Method of study:</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lecture, seminar, practical</w:t>
            </w:r>
          </w:p>
        </w:tc>
      </w:tr>
      <w:tr>
        <w:trPr>
          <w:trHeight w:val="286" w:hRule="atLeast"/>
        </w:trPr>
        <w:tc>
          <w:tcPr>
            <w:tcW w:w="9321" w:type="dxa"/>
            <w:gridSpan w:val="2"/>
            <w:tcBorders/>
          </w:tcPr>
          <w:p>
            <w:pPr>
              <w:pStyle w:val="P68B1DB1Normal40"/>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Number of credits: 3</w:t>
            </w:r>
          </w:p>
        </w:tc>
      </w:tr>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Recommended semester/trimester of study:</w:t>
            </w:r>
            <w:r>
              <w:rPr>
                <w:rFonts w:eastAsia="" w:cs="Calibri" w:cstheme="minorHAnsi"/>
                <w:i/>
                <w:kern w:val="0"/>
                <w:sz w:val="24"/>
                <w:szCs w:val="24"/>
                <w:lang w:val="sk-SK" w:eastAsia="sk-SK" w:bidi="ar-SA"/>
              </w:rPr>
              <w:t xml:space="preserve"> 1st semester, 3rd year</w:t>
            </w:r>
          </w:p>
        </w:tc>
      </w:tr>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Study degree:</w:t>
            </w:r>
            <w:r>
              <w:rPr>
                <w:rFonts w:eastAsia="" w:cs="Calibri" w:cstheme="minorHAnsi"/>
                <w:kern w:val="0"/>
                <w:sz w:val="24"/>
                <w:szCs w:val="24"/>
                <w:lang w:val="sk-SK" w:eastAsia="sk-SK" w:bidi="ar-SA"/>
              </w:rPr>
              <w:t xml:space="preserve"> 1st degree</w:t>
            </w:r>
            <w:r>
              <w:rPr>
                <w:rFonts w:eastAsia="" w:cs="Calibri" w:cstheme="minorHAnsi"/>
                <w:i/>
                <w:kern w:val="0"/>
                <w:sz w:val="24"/>
                <w:szCs w:val="24"/>
                <w:lang w:val="sk-SK" w:eastAsia="sk-SK" w:bidi="ar-SA"/>
              </w:rPr>
              <w:t xml:space="preserve"> (Bc.)</w:t>
            </w:r>
          </w:p>
        </w:tc>
      </w:tr>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 xml:space="preserve">Prerequisites: </w:t>
            </w:r>
            <w:r>
              <w:rPr>
                <w:rFonts w:eastAsia="" w:cs="Calibri" w:cstheme="minorHAnsi"/>
                <w:i/>
                <w:kern w:val="0"/>
                <w:sz w:val="24"/>
                <w:szCs w:val="24"/>
                <w:lang w:val="sk-SK" w:eastAsia="sk-SK" w:bidi="ar-SA"/>
              </w:rPr>
              <w:t>KAG1, KAG2,</w:t>
            </w:r>
          </w:p>
        </w:tc>
      </w:tr>
      <w:tr>
        <w:trPr/>
        <w:tc>
          <w:tcPr>
            <w:tcW w:w="9321" w:type="dxa"/>
            <w:gridSpan w:val="2"/>
            <w:tcBorders/>
          </w:tcPr>
          <w:p>
            <w:pPr>
              <w:pStyle w:val="P68B1DB1Normal41"/>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Conditions for passing the course: absolved</w:t>
            </w:r>
          </w:p>
          <w:p>
            <w:pPr>
              <w:pStyle w:val="P68B1DB1Normal42"/>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b/>
                <w:color w:val="auto"/>
                <w:kern w:val="0"/>
                <w:szCs w:val="24"/>
                <w:lang w:eastAsia="sk-SK" w:bidi="ar-SA"/>
              </w:rPr>
              <w:t xml:space="preserve"> </w:t>
            </w:r>
            <w:r>
              <w:rPr>
                <w:rFonts w:cs="Calibri" w:ascii="Calibri" w:hAnsi="Calibri" w:asciiTheme="minorHAnsi" w:cstheme="minorHAnsi" w:hAnsiTheme="minorHAnsi"/>
                <w:color w:val="auto"/>
                <w:kern w:val="0"/>
                <w:szCs w:val="24"/>
                <w:lang w:eastAsia="sk-SK" w:bidi="ar-SA"/>
              </w:rPr>
              <w:t>Active participation in seminars, submission of required assignments for final evaluation.</w:t>
            </w:r>
          </w:p>
          <w:p>
            <w:pPr>
              <w:pStyle w:val="P68B1DB1Normal42"/>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P68B1DB1Normal42"/>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The success criteria (percentage representation of results in the evaluation of the course) are for the classification grades as follows:</w:t>
            </w:r>
          </w:p>
          <w:p>
            <w:pPr>
              <w:pStyle w:val="P68B1DB1Normal42"/>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A - 100.00 – 90.00%; B - 89.99 – 80.00%; C - 79.99 - 70.00%; D - 69.99 - 60.00%; E - 59.99 - 50.00%; FX /failed - 49.99 and less %.</w:t>
            </w:r>
          </w:p>
          <w:p>
            <w:pPr>
              <w:pStyle w:val="P68B1DB1Normal42"/>
              <w:widowControl/>
              <w:spacing w:before="0" w:after="0"/>
              <w:jc w:val="left"/>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c>
          <w:tcPr>
            <w:tcW w:w="9321" w:type="dxa"/>
            <w:gridSpan w:val="2"/>
            <w:tcBorders/>
          </w:tcPr>
          <w:p>
            <w:pPr>
              <w:pStyle w:val="P68B1DB1Normal43"/>
              <w:widowControl/>
              <w:spacing w:before="0" w:after="0"/>
              <w:jc w:val="left"/>
              <w:rPr>
                <w:rFonts w:ascii="Calibri" w:hAnsi="Calibri" w:cs="Calibri" w:asciiTheme="minorHAnsi" w:cstheme="minorHAnsi" w:hAnsiTheme="minorHAnsi"/>
                <w:i/>
                <w:i/>
                <w:szCs w:val="24"/>
              </w:rPr>
            </w:pPr>
            <w:r>
              <w:rPr>
                <w:rFonts w:cs="Calibri" w:ascii="Calibri" w:hAnsi="Calibri" w:asciiTheme="minorHAnsi" w:cstheme="minorHAnsi" w:hAnsiTheme="minorHAnsi"/>
                <w:b/>
                <w:kern w:val="0"/>
                <w:szCs w:val="24"/>
                <w:lang w:eastAsia="sk-SK" w:bidi="ar-SA"/>
              </w:rPr>
              <w:t>Learning outcomes:</w:t>
            </w:r>
            <w:r>
              <w:rPr>
                <w:rFonts w:cs="Calibri" w:ascii="Calibri" w:hAnsi="Calibri" w:asciiTheme="minorHAnsi" w:cstheme="minorHAnsi" w:hAnsiTheme="minorHAnsi"/>
                <w:i/>
                <w:kern w:val="0"/>
                <w:szCs w:val="24"/>
                <w:lang w:eastAsia="sk-SK" w:bidi="ar-SA"/>
              </w:rPr>
              <w:t xml:space="preserve"> </w:t>
            </w:r>
          </w:p>
          <w:p>
            <w:pPr>
              <w:pStyle w:val="P68B1DB1Normal44"/>
              <w:widowControl w:val="false"/>
              <w:spacing w:before="0" w:after="0"/>
              <w:jc w:val="both"/>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After completing the course, a student masters graphic techniques of collagraphy, depth printing technique, printing from an embossed matrix, knows the distribution of graphic techniques according to the printing methods categories. He masters the technique of drawing with silver, copper, brass, renaissance drawing technique on a specially adapted base on the paper.</w:t>
            </w:r>
          </w:p>
        </w:tc>
      </w:tr>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Course content:</w:t>
            </w:r>
            <w:r>
              <w:rPr>
                <w:rFonts w:eastAsia="" w:cs="Calibri" w:cstheme="minorHAnsi"/>
                <w:kern w:val="0"/>
                <w:sz w:val="24"/>
                <w:szCs w:val="24"/>
                <w:lang w:val="sk-SK" w:eastAsia="sk-SK" w:bidi="ar-SA"/>
              </w:rPr>
              <w:t xml:space="preserve"> </w:t>
            </w:r>
          </w:p>
          <w:p>
            <w:pPr>
              <w:pStyle w:val="P68B1DB1Normal27"/>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Set of 5 lectures on topic: Drawing techniques, history, development - rotogravure technique collagraphy, collagraphy</w:t>
            </w:r>
          </w:p>
        </w:tc>
      </w:tr>
      <w:tr>
        <w:trPr/>
        <w:tc>
          <w:tcPr>
            <w:tcW w:w="9321" w:type="dxa"/>
            <w:gridSpan w:val="2"/>
            <w:tcBorders/>
          </w:tcPr>
          <w:p>
            <w:pPr>
              <w:pStyle w:val="P68B1DB1Normal43"/>
              <w:widowControl/>
              <w:spacing w:before="0" w:after="0"/>
              <w:jc w:val="left"/>
              <w:rPr>
                <w:rFonts w:ascii="Calibri" w:hAnsi="Calibri" w:cs="Calibri" w:asciiTheme="minorHAnsi" w:cstheme="minorHAnsi" w:hAnsiTheme="minorHAnsi"/>
                <w:i/>
                <w:i/>
                <w:szCs w:val="24"/>
              </w:rPr>
            </w:pPr>
            <w:r>
              <w:rPr>
                <w:rFonts w:cs="Calibri" w:ascii="Calibri" w:hAnsi="Calibri" w:asciiTheme="minorHAnsi" w:cstheme="minorHAnsi" w:hAnsiTheme="minorHAnsi"/>
                <w:b/>
                <w:kern w:val="0"/>
                <w:szCs w:val="24"/>
                <w:lang w:eastAsia="sk-SK" w:bidi="ar-SA"/>
              </w:rPr>
              <w:t>Recommended literature:</w:t>
            </w:r>
            <w:r>
              <w:rPr>
                <w:rFonts w:cs="Calibri" w:ascii="Calibri" w:hAnsi="Calibri" w:asciiTheme="minorHAnsi" w:cstheme="minorHAnsi" w:hAnsiTheme="minorHAnsi"/>
                <w:i/>
                <w:kern w:val="0"/>
                <w:szCs w:val="24"/>
                <w:lang w:eastAsia="sk-SK" w:bidi="ar-SA"/>
              </w:rPr>
              <w:t xml:space="preserve"> </w:t>
            </w:r>
          </w:p>
          <w:p>
            <w:pPr>
              <w:pStyle w:val="P68B1DB1Normal27"/>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 xml:space="preserve">  </w:t>
            </w:r>
            <w:r>
              <w:rPr>
                <w:rFonts w:cs="Calibri" w:ascii="Calibri" w:hAnsi="Calibri" w:asciiTheme="minorHAnsi" w:cstheme="minorHAnsi" w:hAnsiTheme="minorHAnsi"/>
                <w:kern w:val="0"/>
                <w:szCs w:val="24"/>
                <w:lang w:eastAsia="sk-SK" w:bidi="ar-SA"/>
              </w:rPr>
              <w:t>Kubas. J.1959.Techniky umeleckej grafiky. Bratislava 1959.</w:t>
            </w:r>
          </w:p>
          <w:p>
            <w:pPr>
              <w:pStyle w:val="P68B1DB1Normal27"/>
              <w:widowControl/>
              <w:spacing w:before="0" w:after="0"/>
              <w:jc w:val="left"/>
              <w:rPr>
                <w:rFonts w:ascii="Calibri" w:hAnsi="Calibri" w:cs="Calibri" w:asciiTheme="minorHAnsi" w:cstheme="minorHAnsi" w:hAnsiTheme="minorHAnsi"/>
                <w:szCs w:val="24"/>
                <w:lang w:val="de-DE"/>
              </w:rPr>
            </w:pPr>
            <w:r>
              <w:rPr>
                <w:rFonts w:cs="Calibri" w:ascii="Calibri" w:hAnsi="Calibri" w:asciiTheme="minorHAnsi" w:cstheme="minorHAnsi" w:hAnsiTheme="minorHAnsi"/>
                <w:kern w:val="0"/>
                <w:szCs w:val="24"/>
                <w:lang w:val="de-DE" w:eastAsia="sk-SK" w:bidi="ar-SA"/>
              </w:rPr>
              <w:t>Teissig, K. 1986. Technika kresby. Praha 1986.</w:t>
            </w:r>
          </w:p>
          <w:p>
            <w:pPr>
              <w:pStyle w:val="P68B1DB1Normal27"/>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val="de-DE" w:eastAsia="sk-SK" w:bidi="ar-SA"/>
              </w:rPr>
              <w:t xml:space="preserve">Krejča, A.1992. Techniky grafického umenia. </w:t>
            </w:r>
            <w:r>
              <w:rPr>
                <w:rFonts w:cs="Calibri" w:ascii="Calibri" w:hAnsi="Calibri" w:asciiTheme="minorHAnsi" w:cstheme="minorHAnsi" w:hAnsiTheme="minorHAnsi"/>
                <w:kern w:val="0"/>
                <w:szCs w:val="24"/>
                <w:lang w:eastAsia="sk-SK" w:bidi="ar-SA"/>
              </w:rPr>
              <w:t>Bratislava 1992.</w:t>
            </w:r>
          </w:p>
          <w:p>
            <w:pPr>
              <w:pStyle w:val="P68B1DB1Normal27"/>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Zrzavý, J. 1977. Anatomie pro výtvarníky. Praha: Avicenum 1977</w:t>
            </w:r>
          </w:p>
        </w:tc>
      </w:tr>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Language competence required for the course:</w:t>
            </w:r>
            <w:r>
              <w:rPr>
                <w:rFonts w:eastAsia="" w:cs="Calibri" w:cstheme="minorHAnsi"/>
                <w:kern w:val="0"/>
                <w:sz w:val="24"/>
                <w:szCs w:val="24"/>
                <w:lang w:val="sk-SK" w:eastAsia="sk-SK" w:bidi="ar-SA"/>
              </w:rPr>
              <w:t xml:space="preserve"> </w:t>
            </w:r>
          </w:p>
          <w:p>
            <w:pPr>
              <w:pStyle w:val="P68B1DB1Normal45"/>
              <w:widowControl/>
              <w:spacing w:before="0" w:after="0"/>
              <w:jc w:val="left"/>
              <w:rPr>
                <w:rFonts w:ascii="Calibri" w:hAnsi="Calibri" w:cs="Calibri" w:asciiTheme="minorHAnsi" w:cstheme="minorHAnsi" w:hAnsiTheme="minorHAnsi"/>
                <w:i/>
                <w:i/>
                <w:color w:val="auto"/>
                <w:szCs w:val="24"/>
              </w:rPr>
            </w:pPr>
            <w:r>
              <w:rPr>
                <w:rFonts w:cs="Calibri" w:ascii="Calibri" w:hAnsi="Calibri" w:asciiTheme="minorHAnsi" w:cstheme="minorHAnsi" w:hAnsiTheme="minorHAnsi"/>
                <w:i/>
                <w:color w:val="auto"/>
                <w:kern w:val="0"/>
                <w:szCs w:val="24"/>
                <w:lang w:eastAsia="sk-SK" w:bidi="ar-SA"/>
              </w:rPr>
              <w:t xml:space="preserve">Slovak language </w:t>
            </w:r>
          </w:p>
        </w:tc>
      </w:tr>
      <w:tr>
        <w:trPr/>
        <w:tc>
          <w:tcPr>
            <w:tcW w:w="9321" w:type="dxa"/>
            <w:gridSpan w:val="2"/>
            <w:tcBorders/>
          </w:tcPr>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Notes</w:t>
            </w:r>
            <w:r>
              <w:rPr>
                <w:rFonts w:eastAsia="" w:cs="Calibri" w:cstheme="minorHAnsi"/>
                <w:b/>
                <w:i/>
                <w:kern w:val="0"/>
                <w:sz w:val="24"/>
                <w:szCs w:val="24"/>
                <w:lang w:val="sk-SK" w:eastAsia="sk-SK" w:bidi="ar-SA"/>
              </w:rPr>
              <w:t>:</w:t>
            </w:r>
            <w:r>
              <w:rPr>
                <w:rFonts w:eastAsia="" w:cs="Calibri" w:cstheme="minorHAnsi"/>
                <w:b/>
                <w:kern w:val="0"/>
                <w:sz w:val="24"/>
                <w:szCs w:val="24"/>
                <w:lang w:val="sk-SK" w:eastAsia="sk-SK" w:bidi="ar-SA"/>
              </w:rPr>
              <w:t xml:space="preserve"> </w:t>
            </w:r>
            <w:r>
              <w:rPr>
                <w:rFonts w:eastAsia="" w:cs="Calibri" w:cstheme="minorHAnsi"/>
                <w:i/>
                <w:kern w:val="0"/>
                <w:sz w:val="24"/>
                <w:szCs w:val="24"/>
                <w:shd w:fill="FFFFFF" w:val="clear"/>
                <w:lang w:val="sk-SK" w:eastAsia="sk-SK" w:bidi="ar-SA"/>
              </w:rPr>
              <w:t xml:space="preserve"> compulsory course</w:t>
            </w:r>
          </w:p>
        </w:tc>
      </w:tr>
      <w:tr>
        <w:trPr/>
        <w:tc>
          <w:tcPr>
            <w:tcW w:w="9321" w:type="dxa"/>
            <w:gridSpan w:val="2"/>
            <w:tcBorders/>
          </w:tcPr>
          <w:p>
            <w:pPr>
              <w:pStyle w:val="P68B1DB1Normal40"/>
              <w:widowControl/>
              <w:spacing w:before="0" w:after="0"/>
              <w:jc w:val="left"/>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Courses evaluation</w:t>
            </w:r>
          </w:p>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Total number of students evaluated: </w:t>
            </w:r>
            <w:r>
              <w:rPr>
                <w:rFonts w:eastAsia="" w:cs="Calibri" w:cstheme="minorHAnsi"/>
                <w:kern w:val="0"/>
                <w:sz w:val="24"/>
                <w:szCs w:val="24"/>
                <w:lang w:val="sk-SK" w:eastAsia="sk-SK" w:bidi="ar-SA"/>
              </w:rPr>
              <w:t>163</w:t>
            </w:r>
          </w:p>
          <w:tbl>
            <w:tblPr>
              <w:tblStyle w:val="Mriekatabuky"/>
              <w:tblW w:w="8981"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496"/>
              <w:gridCol w:w="1497"/>
              <w:gridCol w:w="1497"/>
              <w:gridCol w:w="1497"/>
              <w:gridCol w:w="1496"/>
              <w:gridCol w:w="1497"/>
            </w:tblGrid>
            <w:tr>
              <w:trPr/>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A</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B</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C</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D</w:t>
                  </w:r>
                </w:p>
              </w:tc>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E</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FX</w:t>
                  </w:r>
                </w:p>
              </w:tc>
            </w:tr>
            <w:tr>
              <w:trPr/>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51%</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17%</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20%</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3%</w:t>
                  </w:r>
                </w:p>
              </w:tc>
              <w:tc>
                <w:tcPr>
                  <w:tcW w:w="1496"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3%</w:t>
                  </w:r>
                </w:p>
              </w:tc>
              <w:tc>
                <w:tcPr>
                  <w:tcW w:w="1497" w:type="dxa"/>
                  <w:tcBorders/>
                </w:tcPr>
                <w:p>
                  <w:pPr>
                    <w:pStyle w:val="Normal"/>
                    <w:widowControl/>
                    <w:spacing w:lineRule="auto" w:line="240" w:before="0" w:after="0"/>
                    <w:jc w:val="center"/>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7%</w:t>
                  </w:r>
                </w:p>
              </w:tc>
            </w:tr>
          </w:tbl>
          <w:p>
            <w:pPr>
              <w:pStyle w:val="Normal"/>
              <w:widowControl w:val="false"/>
              <w:spacing w:before="0" w:after="200"/>
              <w:rPr>
                <w:rFonts w:ascii="Calibri" w:hAnsi="Calibri" w:cs="Calibri" w:asciiTheme="minorHAnsi" w:cstheme="minorHAnsi" w:hAnsiTheme="minorHAnsi"/>
                <w:i/>
                <w:i/>
                <w:sz w:val="24"/>
                <w:szCs w:val="24"/>
              </w:rPr>
            </w:pPr>
            <w:r>
              <w:rPr>
                <w:rFonts w:cs="Calibri" w:cstheme="minorHAnsi"/>
                <w:i/>
                <w:sz w:val="24"/>
                <w:szCs w:val="24"/>
              </w:rPr>
            </w:r>
          </w:p>
        </w:tc>
      </w:tr>
      <w:tr>
        <w:trPr/>
        <w:tc>
          <w:tcPr>
            <w:tcW w:w="9321" w:type="dxa"/>
            <w:gridSpan w:val="2"/>
            <w:tcBorders/>
          </w:tcPr>
          <w:p>
            <w:pPr>
              <w:pStyle w:val="Normal"/>
              <w:widowControl/>
              <w:tabs>
                <w:tab w:val="clear" w:pos="708"/>
                <w:tab w:val="left" w:pos="1530" w:leader="none"/>
              </w:tabs>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Lecturers: </w:t>
            </w:r>
            <w:r>
              <w:rPr>
                <w:rFonts w:eastAsia="" w:cs="Calibri" w:cstheme="minorHAnsi"/>
                <w:kern w:val="0"/>
                <w:sz w:val="24"/>
                <w:szCs w:val="24"/>
                <w:lang w:val="sk-SK" w:eastAsia="sk-SK" w:bidi="ar-SA"/>
              </w:rPr>
              <w:t xml:space="preserve"> </w:t>
            </w:r>
          </w:p>
          <w:p>
            <w:pPr>
              <w:pStyle w:val="Normal"/>
              <w:widowControl/>
              <w:tabs>
                <w:tab w:val="clear" w:pos="708"/>
                <w:tab w:val="left" w:pos="1530" w:leader="none"/>
              </w:tabs>
              <w:spacing w:lineRule="auto" w:line="240" w:before="0" w:after="0"/>
              <w:jc w:val="left"/>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Assoc. Prof. Martin Zbojan PhD art graduate </w:t>
            </w:r>
          </w:p>
          <w:p>
            <w:pPr>
              <w:pStyle w:val="Normal"/>
              <w:widowControl/>
              <w:tabs>
                <w:tab w:val="clear" w:pos="708"/>
                <w:tab w:val="left" w:pos="1530" w:leader="none"/>
              </w:tabs>
              <w:spacing w:lineRule="auto" w:line="240" w:before="0" w:after="0"/>
              <w:jc w:val="left"/>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Dr. hab. Peter Kocák, PhD., art graduate</w:t>
            </w:r>
          </w:p>
        </w:tc>
      </w:tr>
      <w:tr>
        <w:trPr/>
        <w:tc>
          <w:tcPr>
            <w:tcW w:w="9321" w:type="dxa"/>
            <w:gridSpan w:val="2"/>
            <w:tcBorders/>
          </w:tcPr>
          <w:p>
            <w:pPr>
              <w:pStyle w:val="Normal"/>
              <w:widowControl/>
              <w:tabs>
                <w:tab w:val="clear" w:pos="708"/>
                <w:tab w:val="left" w:pos="1530" w:leader="none"/>
              </w:tabs>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Date of last change: </w:t>
            </w:r>
            <w:r>
              <w:rPr>
                <w:rFonts w:eastAsia="" w:cs="Calibri" w:cstheme="minorHAnsi"/>
                <w:i/>
                <w:kern w:val="0"/>
                <w:sz w:val="24"/>
                <w:szCs w:val="24"/>
                <w:lang w:val="sk-SK" w:eastAsia="sk-SK" w:bidi="ar-SA"/>
              </w:rPr>
              <w:t>February 2022</w:t>
            </w:r>
          </w:p>
        </w:tc>
      </w:tr>
      <w:tr>
        <w:trPr/>
        <w:tc>
          <w:tcPr>
            <w:tcW w:w="9321" w:type="dxa"/>
            <w:gridSpan w:val="2"/>
            <w:tcBorders/>
          </w:tcPr>
          <w:p>
            <w:pPr>
              <w:pStyle w:val="Normal"/>
              <w:widowControl/>
              <w:tabs>
                <w:tab w:val="clear" w:pos="708"/>
                <w:tab w:val="left" w:pos="1530" w:leader="none"/>
              </w:tabs>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Approved by:</w:t>
            </w:r>
            <w:r>
              <w:rPr>
                <w:rFonts w:eastAsia="" w:cs="Calibri" w:cstheme="minorHAnsi"/>
                <w:kern w:val="0"/>
                <w:sz w:val="24"/>
                <w:szCs w:val="24"/>
                <w:lang w:val="sk-SK" w:eastAsia="sk-SK" w:bidi="ar-SA"/>
              </w:rPr>
              <w:t xml:space="preserve"> dr. hab. Peter Kocák, PhD., art graduate</w:t>
            </w:r>
          </w:p>
        </w:tc>
      </w:tr>
    </w:tbl>
    <w:p>
      <w:pPr>
        <w:pStyle w:val="Normal"/>
        <w:spacing w:lineRule="auto" w:line="240" w:before="0" w:after="0"/>
        <w:ind w:left="720" w:hanging="0"/>
        <w:jc w:val="both"/>
        <w:rPr>
          <w:rFonts w:eastAsia="Times New Roman" w:cs="Calibri" w:cstheme="minorHAnsi"/>
          <w:sz w:val="24"/>
          <w:szCs w:val="24"/>
        </w:rPr>
      </w:pPr>
      <w:r>
        <w:rPr>
          <w:rFonts w:eastAsia="Times New Roman" w:cs="Calibri" w:cstheme="minorHAnsi"/>
          <w:sz w:val="24"/>
          <w:szCs w:val="24"/>
        </w:rPr>
      </w:r>
    </w:p>
    <w:p>
      <w:pPr>
        <w:pStyle w:val="Normal"/>
        <w:spacing w:lineRule="auto" w:line="240" w:before="0" w:after="0"/>
        <w:rPr>
          <w:rFonts w:eastAsia="Times New Roman" w:cs="Calibri" w:cstheme="minorHAnsi"/>
          <w:sz w:val="24"/>
          <w:szCs w:val="24"/>
        </w:rPr>
      </w:pPr>
      <w:r>
        <w:rPr>
          <w:rFonts w:eastAsia="Times New Roman"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107"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381"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273" w:hRule="atLeast"/>
        </w:trPr>
        <w:tc>
          <w:tcPr>
            <w:tcW w:w="4110" w:type="dxa"/>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code:</w:t>
            </w:r>
            <w:r>
              <w:rPr>
                <w:rFonts w:cs="Calibri" w:cstheme="minorHAnsi"/>
                <w:kern w:val="0"/>
                <w:szCs w:val="24"/>
                <w:lang w:eastAsia="sk-SK" w:bidi="ar-SA"/>
              </w:rPr>
              <w:t xml:space="preserve"> </w:t>
            </w:r>
            <w:r>
              <w:rPr>
                <w:rFonts w:cs="Calibri" w:cstheme="minorHAnsi"/>
                <w:i/>
                <w:kern w:val="0"/>
                <w:szCs w:val="24"/>
                <w:lang w:eastAsia="sk-SK" w:bidi="ar-SA"/>
              </w:rPr>
              <w:t>1IHVU/V2B/ZA3/21</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Basic Studio 3 ( Design and Intermedia )</w:t>
            </w:r>
          </w:p>
        </w:tc>
      </w:tr>
      <w:tr>
        <w:trPr>
          <w:trHeight w:val="819"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3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336"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284"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w:t>
            </w:r>
            <w:r>
              <w:rPr>
                <w:rFonts w:cs="Calibri" w:cstheme="minorHAnsi"/>
                <w:kern w:val="0"/>
                <w:szCs w:val="24"/>
                <w:lang w:eastAsia="sk-SK" w:bidi="ar-SA"/>
              </w:rPr>
              <w:t xml:space="preserve"> </w:t>
            </w:r>
            <w:r>
              <w:rPr>
                <w:rFonts w:cs="Calibri" w:cstheme="minorHAnsi"/>
                <w:i/>
                <w:kern w:val="0"/>
                <w:szCs w:val="24"/>
                <w:lang w:eastAsia="sk-SK" w:bidi="ar-SA"/>
              </w:rPr>
              <w:t>3</w:t>
            </w:r>
            <w:r>
              <w:rPr>
                <w:rFonts w:cs="Calibri" w:cstheme="minorHAnsi"/>
                <w:i/>
                <w:kern w:val="0"/>
                <w:szCs w:val="24"/>
                <w:vertAlign w:val="superscript"/>
                <w:lang w:eastAsia="sk-SK" w:bidi="ar-SA"/>
              </w:rPr>
              <w:t>rd</w:t>
            </w:r>
          </w:p>
        </w:tc>
      </w:tr>
      <w:tr>
        <w:trPr>
          <w:trHeight w:val="402"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794"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Art</w:t>
            </w:r>
            <w:r>
              <w:rPr>
                <w:rFonts w:cs="Calibri" w:cstheme="minorHAnsi"/>
                <w:color w:val="auto"/>
                <w:kern w:val="0"/>
                <w:szCs w:val="24"/>
                <w:lang w:eastAsia="sk-SK" w:bidi="ar-SA"/>
              </w:rPr>
              <w:t>s</w:t>
            </w:r>
            <w:r>
              <w:rPr>
                <w:rFonts w:cs="Calibri" w:cstheme="minorHAnsi"/>
                <w:color w:val="auto"/>
                <w:kern w:val="0"/>
                <w:szCs w:val="24"/>
                <w:lang w:eastAsia="sk-SK" w:bidi="ar-SA"/>
              </w:rPr>
              <w:t xml:space="preserve"> Media La</w:t>
            </w:r>
            <w:r>
              <w:rPr>
                <w:rFonts w:cs="Calibri" w:cstheme="minorHAnsi"/>
                <w:color w:val="auto"/>
                <w:kern w:val="0"/>
                <w:szCs w:val="24"/>
                <w:lang w:eastAsia="sk-SK" w:bidi="ar-SA"/>
              </w:rPr>
              <w:t>b</w:t>
            </w:r>
            <w:r>
              <w:rPr>
                <w:rFonts w:cs="Calibri" w:cstheme="minorHAnsi"/>
                <w:color w:val="auto"/>
                <w:kern w:val="0"/>
                <w:szCs w:val="24"/>
                <w:lang w:eastAsia="sk-SK" w:bidi="ar-SA"/>
              </w:rPr>
              <w:t xml:space="preserve"> 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Art</w:t>
            </w:r>
            <w:r>
              <w:rPr>
                <w:rFonts w:cs="Calibri" w:cstheme="minorHAnsi"/>
                <w:color w:val="auto"/>
                <w:kern w:val="0"/>
                <w:szCs w:val="24"/>
                <w:lang w:eastAsia="sk-SK" w:bidi="ar-SA"/>
              </w:rPr>
              <w:t>s</w:t>
            </w:r>
            <w:r>
              <w:rPr>
                <w:rFonts w:cs="Calibri" w:cstheme="minorHAnsi"/>
                <w:color w:val="auto"/>
                <w:kern w:val="0"/>
                <w:szCs w:val="24"/>
                <w:lang w:eastAsia="sk-SK" w:bidi="ar-SA"/>
              </w:rPr>
              <w:t xml:space="preserve"> Media Lab 2</w:t>
            </w:r>
          </w:p>
        </w:tc>
      </w:tr>
      <w:tr>
        <w:trPr>
          <w:trHeight w:val="196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11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aim of the course is to learn the basics of creation in the field of applied visual arts and its intermediate overlaps. Acquire basic skills in the creation of applied visual arts in the context of new media arts. Learn methods of artistic thinking in the creation of applied visual art in the context of visual communication, moving picture and text or audio information. Modify artistic solutions in the creation process through the available digital tools, techniques and materials so that the result leads to an artistic and conceptually compact solution.</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knowledge: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graphic design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animation graphics</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skills:</w:t>
            </w:r>
          </w:p>
          <w:p>
            <w:pPr>
              <w:pStyle w:val="P68B1DB1Normal3"/>
              <w:widowControl w:val="false"/>
              <w:spacing w:before="0" w:after="0"/>
              <w:jc w:val="both"/>
              <w:rPr>
                <w:rFonts w:ascii="Calibri" w:hAnsi="Calibri" w:cs="Calibri" w:asciiTheme="minorHAnsi" w:cstheme="minorHAnsi" w:hAnsiTheme="minorHAnsi"/>
                <w:b/>
                <w:b/>
                <w:color w:val="auto"/>
                <w:szCs w:val="24"/>
              </w:rPr>
            </w:pPr>
            <w:r>
              <w:rPr>
                <w:rFonts w:cs="Calibri" w:cstheme="minorHAnsi"/>
                <w:color w:val="auto"/>
                <w:kern w:val="0"/>
                <w:szCs w:val="24"/>
                <w:lang w:eastAsia="sk-SK" w:bidi="ar-SA"/>
              </w:rPr>
              <w:t>develop creative ideas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change sketches into the virtual designs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use computer tools for design and drawing</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use illustrative demonstrations in teaching</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assist students in the use of tools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adjust the specialized plan to the labor market</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presentation of assignments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work on assignments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mid-term corrections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lang w:val="sk-SK"/>
              </w:rPr>
            </w:pPr>
            <w:r>
              <w:rPr>
                <w:rFonts w:cs="Calibri" w:cstheme="minorHAnsi"/>
                <w:b/>
                <w:kern w:val="0"/>
                <w:szCs w:val="24"/>
                <w:lang w:val="sk-SK" w:eastAsia="sk-SK" w:bidi="ar-SA"/>
              </w:rPr>
              <w:t>Recommended literature:</w:t>
            </w:r>
            <w:r>
              <w:rPr>
                <w:rFonts w:cs="Calibri" w:cstheme="minorHAnsi"/>
                <w:i/>
                <w:kern w:val="0"/>
                <w:szCs w:val="24"/>
                <w:lang w:val="sk-SK"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MANOVICH, L. 2018: Jazyk nových médií. Praha: Univerzita Karlova, nakladatelství Karolinum,  Studia nových médií. ISBN 978-80-246-2961-2.</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SAMARA T. 2016: Grafický design (Základní pravidla a způsoby jejich porušování), Praha: Slovart CZ, 320 p. ISBN: 9788075290465</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val="sk-SK" w:eastAsia="sk-SK" w:bidi="ar-SA"/>
              </w:rPr>
              <w:t xml:space="preserve">KOLESÁR, Z. 2006: Kapitoly z dejín grafického dizajnu . </w:t>
            </w:r>
            <w:r>
              <w:rPr>
                <w:rFonts w:cs="Calibri" w:cstheme="minorHAnsi"/>
                <w:color w:val="auto"/>
                <w:kern w:val="0"/>
                <w:szCs w:val="24"/>
                <w:lang w:eastAsia="sk-SK" w:bidi="ar-SA"/>
              </w:rPr>
              <w:t>Bratislava: Slovenské centrum dizajnu. 224 p. ISBN: 8096865854</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PAUL, CH.: Digital Art, Thames a Hudson, London, 2008, 978-0500203989</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BETANCOURT, M.2020: The History of Motion Graphics, Rockville, Wildside Press, 2020, 316 p., ISBN: 9781479450237</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BRITO, A. 2020: Blender 2.9 The beginner's guide, Independently Published, 271p. ISBN 9798676661700</w:t>
            </w:r>
          </w:p>
          <w:p>
            <w:pPr>
              <w:pStyle w:val="Normal"/>
              <w:widowControl w:val="false"/>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0"/>
                <w:szCs w:val="20"/>
                <w:lang w:val="sk-SK" w:eastAsia="sk-SK" w:bidi="ar-SA"/>
              </w:rPr>
            </w:r>
          </w:p>
        </w:tc>
      </w:tr>
      <w:tr>
        <w:trPr>
          <w:trHeight w:val="15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tc>
      </w:tr>
      <w:tr>
        <w:trPr>
          <w:trHeight w:val="650"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bookmarkStart w:id="10" w:name="JR_PAGE_ANCHOR_0_123"/>
            <w:bookmarkEnd w:id="10"/>
            <w:r>
              <w:rPr>
                <w:rFonts w:cs="Calibri" w:cstheme="minorHAnsi"/>
                <w:i/>
                <w:kern w:val="0"/>
                <w:szCs w:val="24"/>
                <w:lang w:eastAsia="sk-SK" w:bidi="ar-SA"/>
              </w:rPr>
              <w:t>78</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28%</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23%</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19%</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10%</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60%</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13%</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709"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230"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510"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842"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1IHVU/V2B/ZA4/21</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Basic Studio 4 ( Design and Intermedia )</w:t>
            </w:r>
          </w:p>
        </w:tc>
      </w:tr>
      <w:tr>
        <w:trPr>
          <w:trHeight w:val="629"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3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2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 of study:</w:t>
            </w:r>
            <w:r>
              <w:rPr>
                <w:rFonts w:cs="Calibri" w:cstheme="minorHAnsi"/>
                <w:kern w:val="0"/>
                <w:szCs w:val="24"/>
                <w:lang w:eastAsia="sk-SK" w:bidi="ar-SA"/>
              </w:rPr>
              <w:t xml:space="preserve"> </w:t>
            </w:r>
            <w:r>
              <w:rPr>
                <w:rFonts w:cs="Calibri" w:cstheme="minorHAnsi"/>
                <w:i/>
                <w:kern w:val="0"/>
                <w:szCs w:val="24"/>
                <w:lang w:eastAsia="sk-SK" w:bidi="ar-SA"/>
              </w:rPr>
              <w:t xml:space="preserve">4th </w:t>
            </w:r>
          </w:p>
        </w:tc>
      </w:tr>
      <w:tr>
        <w:trPr>
          <w:trHeight w:val="268"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794"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Fine Arts Media Laboratory 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Fine Arts Media Laboratory 2</w:t>
            </w:r>
          </w:p>
        </w:tc>
      </w:tr>
      <w:tr>
        <w:trPr>
          <w:trHeight w:val="196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11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aim of the course is to improve the methods of creating applied visual art and its intermediate overlaps. Acquire more advanced skills in the creation of applied visual arts oriented towards percipient / user interaction. Learn the methods of artistic thinking in the creation of applied visual art in the context of the art of new media and interactivity. Modify artistic solutions in the creation process through the available digital tools, techniques and materials so that the result leads to an artistic and conceptually compact solution.</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knowledge: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graphic design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3d modeling</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skills: </w:t>
            </w:r>
          </w:p>
          <w:p>
            <w:pPr>
              <w:pStyle w:val="P68B1DB1Normal3"/>
              <w:widowControl w:val="false"/>
              <w:spacing w:before="0" w:after="0"/>
              <w:jc w:val="both"/>
              <w:rPr>
                <w:rFonts w:ascii="Calibri" w:hAnsi="Calibri" w:cs="Calibri" w:asciiTheme="minorHAnsi" w:cstheme="minorHAnsi" w:hAnsiTheme="minorHAnsi"/>
                <w:b/>
                <w:b/>
                <w:color w:val="auto"/>
                <w:szCs w:val="24"/>
              </w:rPr>
            </w:pPr>
            <w:r>
              <w:rPr>
                <w:rFonts w:cs="Calibri" w:cstheme="minorHAnsi"/>
                <w:color w:val="auto"/>
                <w:kern w:val="0"/>
                <w:szCs w:val="24"/>
                <w:lang w:eastAsia="sk-SK" w:bidi="ar-SA"/>
              </w:rPr>
              <w:t>develop creative ideas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computer graphics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use computer tools for design and drawing</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use illustrative demonstrations in teaching</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assist students in the use of tools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adjust the specialized plan to the labor market</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presentation of assignments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work on assignments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mid-term corrections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253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Recommended literature:</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lang w:val="de-DE"/>
              </w:rPr>
            </w:pPr>
            <w:r>
              <w:rPr>
                <w:rFonts w:cs="Calibri" w:cstheme="minorHAnsi"/>
                <w:color w:val="auto"/>
                <w:kern w:val="0"/>
                <w:szCs w:val="24"/>
                <w:lang w:eastAsia="sk-SK" w:bidi="ar-SA"/>
              </w:rPr>
              <w:t xml:space="preserve">MANOVICH, Lev. Jazyk nových médií. </w:t>
            </w:r>
            <w:r>
              <w:rPr>
                <w:rFonts w:cs="Calibri" w:cstheme="minorHAnsi"/>
                <w:color w:val="auto"/>
                <w:kern w:val="0"/>
                <w:szCs w:val="24"/>
                <w:lang w:val="de-DE" w:eastAsia="sk-SK" w:bidi="ar-SA"/>
              </w:rPr>
              <w:t>Praha: Univerzita Karlova, nakladatelství Karolinum, 2018. Studia nových médií. ISBN 978-80-246-2961-2.</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val="de-DE" w:eastAsia="sk-SK" w:bidi="ar-SA"/>
              </w:rPr>
              <w:t xml:space="preserve">KOLESÁR, Zdeno 2006: Kapitoly z dejín grafického dizajnu . </w:t>
            </w:r>
            <w:r>
              <w:rPr>
                <w:rFonts w:cs="Calibri" w:cstheme="minorHAnsi"/>
                <w:color w:val="auto"/>
                <w:kern w:val="0"/>
                <w:szCs w:val="24"/>
                <w:lang w:eastAsia="sk-SK" w:bidi="ar-SA"/>
              </w:rPr>
              <w:t>Bratislava: Slovenské centrum dizajnu. 224 p. ISBN: 8096865854</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BRADFIELD, Chris 2018: Godot Engine Game Development Projects. Birmingham: Packt Publishing Limited. 298 p. ISBN: 9781788831505</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RUSNÁKOVÁ, K.: História a teória mediálneho umenia na Slovensku. Bratislava: AFAD</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Press, 2006. 300 p. ISBN 80-89259-04-9.</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BOOKCHIN, Natalie, MEIXNEROVÁ, Marie, ed. #mm net art - internetové umění ve virtuálním a fyzickém prostoru prezentace. Olomouc: Pastiche Filmz, 2014. PAF. ISBN 978-80-87662-06-9.</w:t>
            </w:r>
          </w:p>
        </w:tc>
      </w:tr>
      <w:tr>
        <w:trPr>
          <w:trHeight w:val="15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tc>
      </w:tr>
      <w:tr>
        <w:trPr>
          <w:trHeight w:val="58"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64</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34%</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17%</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16%</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8%</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22%</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152"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406"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412"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510"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65"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 xml:space="preserve">Course code: </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1IHVU/V2B/ZDIZT1/15</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Fundamentals of design creation 1</w:t>
            </w:r>
          </w:p>
        </w:tc>
      </w:tr>
      <w:tr>
        <w:trPr>
          <w:trHeight w:val="487"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294"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27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 of study:</w:t>
            </w:r>
            <w:r>
              <w:rPr>
                <w:rFonts w:cs="Calibri" w:cstheme="minorHAnsi"/>
                <w:i/>
                <w:kern w:val="0"/>
                <w:szCs w:val="24"/>
                <w:lang w:eastAsia="sk-SK" w:bidi="ar-SA"/>
              </w:rPr>
              <w:t>5</w:t>
            </w:r>
          </w:p>
        </w:tc>
      </w:tr>
      <w:tr>
        <w:trPr>
          <w:trHeight w:val="58"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tc>
      </w:tr>
      <w:tr>
        <w:trPr>
          <w:trHeight w:val="196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11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aim of the course is to learn the foundations in the field of design creation from the 1st Industrial Revolution up to the present. Practically introduce the basic procedures and methods in generating artistic methods in selected areas of design creation. Learn the basics of design thinking in generating an idea of design, sketches creation, and processing by using 3D digital tools and creation of models.</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knowledge: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3d modeling</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digital compositing</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skills: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outline sketches of the design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change sketches into the virtual designs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apply 3D imaging techniques</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teach the principles of design and applied arts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adjust the specialized plan to the labor market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collaborate with designers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presentation of assignments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work on assignments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mid-term corrections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2483"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lang w:val="sk-SK"/>
              </w:rPr>
            </w:pPr>
            <w:r>
              <w:rPr>
                <w:rFonts w:cs="Calibri" w:cstheme="minorHAnsi"/>
                <w:b/>
                <w:kern w:val="0"/>
                <w:szCs w:val="24"/>
                <w:lang w:val="sk-SK" w:eastAsia="sk-SK" w:bidi="ar-SA"/>
              </w:rPr>
              <w:t>Recommended literature:</w:t>
            </w:r>
            <w:r>
              <w:rPr>
                <w:rFonts w:cs="Calibri" w:cstheme="minorHAnsi"/>
                <w:i/>
                <w:kern w:val="0"/>
                <w:szCs w:val="24"/>
                <w:lang w:val="sk-SK"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DK ,Miller ,Judith 2021: Dizajn  (Kompletný obrazový sprievodca) . Bratislava: Ikar, 400 p. ISBN: 978-80-551-7944-5</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KOLESÁR, Zdeno 2009: Nové kapitoly z dejín dizajnu. Bratislava: Slovenské centrum dizajnu. 250 p. ISBN: 978809701731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val="sk-SK" w:eastAsia="sk-SK" w:bidi="ar-SA"/>
              </w:rPr>
              <w:t xml:space="preserve">Liza Wallach Kloski Nick Kloski 2017: Začínáme s 3D tiskem.  </w:t>
            </w:r>
            <w:r>
              <w:rPr>
                <w:rFonts w:cs="Calibri" w:cstheme="minorHAnsi"/>
                <w:color w:val="auto"/>
                <w:kern w:val="0"/>
                <w:szCs w:val="24"/>
                <w:lang w:eastAsia="sk-SK" w:bidi="ar-SA"/>
              </w:rPr>
              <w:t>Brno: Computer Press,  216p. ISBN 9788025148761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BRITO, Allan 2020: Blender 2.9 The beginner's guide, Independently Published, 271p. ISBN 9798676661700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BHASKARANOVÁ, Lakshmi 2007: Podoby moderního designu. Bratislava: Slovart. 256 p. ISBN: 8072098640</w:t>
            </w:r>
          </w:p>
        </w:tc>
      </w:tr>
      <w:tr>
        <w:trPr>
          <w:trHeight w:val="5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tc>
      </w:tr>
      <w:tr>
        <w:trPr>
          <w:trHeight w:val="58"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38"/>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Total number of students evaluated: 99</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14%</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13%</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34%</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14%</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19%</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5%</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58"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204"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249"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 xml:space="preserve">University: </w:t>
            </w:r>
            <w:r>
              <w:rPr>
                <w:rFonts w:cs="Calibri" w:cstheme="minorHAnsi"/>
                <w:i/>
                <w:kern w:val="0"/>
                <w:szCs w:val="24"/>
                <w:lang w:eastAsia="sk-SK" w:bidi="ar-SA"/>
              </w:rPr>
              <w:t>University of Prešov</w:t>
            </w:r>
          </w:p>
        </w:tc>
      </w:tr>
      <w:tr>
        <w:trPr>
          <w:trHeight w:val="381"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Faculty/university workplace:</w:t>
            </w:r>
            <w:r>
              <w:rPr>
                <w:rFonts w:eastAsia="" w:cs="Calibri" w:cstheme="minorHAnsi"/>
                <w:kern w:val="0"/>
                <w:sz w:val="24"/>
                <w:szCs w:val="24"/>
                <w:lang w:val="sk-SK" w:eastAsia="sk-SK" w:bidi="ar-SA"/>
              </w:rPr>
              <w:t xml:space="preserve"> Faculty of Arts</w:t>
            </w:r>
          </w:p>
        </w:tc>
      </w:tr>
      <w:tr>
        <w:trPr>
          <w:trHeight w:val="273"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 xml:space="preserve">Course code: </w:t>
            </w:r>
            <w:r>
              <w:rPr>
                <w:rFonts w:eastAsia="" w:cs="Calibri" w:cstheme="minorHAnsi"/>
                <w:i/>
                <w:kern w:val="0"/>
                <w:sz w:val="24"/>
                <w:szCs w:val="24"/>
                <w:lang w:val="sk-SK" w:eastAsia="sk-SK" w:bidi="ar-SA"/>
              </w:rPr>
              <w:t>1IHVU/V2B/MOD6/15</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Modelling 6</w:t>
            </w:r>
          </w:p>
        </w:tc>
      </w:tr>
      <w:tr>
        <w:trPr>
          <w:trHeight w:val="815"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21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Number of credits: </w:t>
            </w:r>
            <w:r>
              <w:rPr>
                <w:rFonts w:cs="Calibri" w:cstheme="minorHAnsi"/>
                <w:kern w:val="0"/>
                <w:szCs w:val="24"/>
                <w:lang w:eastAsia="sk-SK" w:bidi="ar-SA"/>
              </w:rPr>
              <w:t>2</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 of study:</w:t>
            </w:r>
            <w:r>
              <w:rPr>
                <w:rFonts w:cs="Calibri" w:cstheme="minorHAnsi"/>
                <w:i/>
                <w:kern w:val="0"/>
                <w:szCs w:val="24"/>
                <w:lang w:eastAsia="sk-SK" w:bidi="ar-SA"/>
              </w:rPr>
              <w:t xml:space="preserve"> 1</w:t>
            </w:r>
            <w:r>
              <w:rPr>
                <w:rFonts w:cs="Calibri" w:cstheme="minorHAnsi"/>
                <w:i/>
                <w:kern w:val="0"/>
                <w:szCs w:val="24"/>
                <w:vertAlign w:val="superscript"/>
                <w:lang w:eastAsia="sk-SK" w:bidi="ar-SA"/>
              </w:rPr>
              <w:t>st</w:t>
            </w:r>
          </w:p>
        </w:tc>
      </w:tr>
      <w:tr>
        <w:trPr>
          <w:trHeight w:val="58"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58"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Prerequisites:</w:t>
            </w:r>
          </w:p>
        </w:tc>
      </w:tr>
      <w:tr>
        <w:trPr>
          <w:trHeight w:val="1965"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Conditions for passing the course: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Each student carries out a practical assignment on a pre-approved topic.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choice of appropriate solutions shall be made in consultation with the teacher. An individual interpretation of the chosen topic is required, with emphasis on the idea, idea, possible concept overlap to other media. Orientation in contemporary artistic tendencies. Regular consultation of preliminary sketches, models and term paper in progress is included.</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58"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Learning outcomes: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aim of the course is to develop one's ability to express oneself in the area in terms of the broad term modelling. Provide his/ her own art project with an overlap to other media in the contemporary visual vocabulary. The extended term of modelling can be applied in artistic and pedagogical practice.</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i/>
                <w:kern w:val="0"/>
                <w:szCs w:val="24"/>
                <w:lang w:eastAsia="sk-SK" w:bidi="ar-SA"/>
              </w:rPr>
              <w:t>Acquired knowledge: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orientation in the terms of contemporary visual arts</w:t>
            </w:r>
          </w:p>
          <w:p>
            <w:pPr>
              <w:pStyle w:val="P68B1DB1Normal5"/>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ability to create conceptual artistic realizations in contemporary artistic tendencies </w:t>
            </w:r>
          </w:p>
          <w:p>
            <w:pPr>
              <w:pStyle w:val="P68B1DB1Normal5"/>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usage of extended possibilities of the term modelling in the educational process</w:t>
            </w:r>
          </w:p>
          <w:p>
            <w:pPr>
              <w:pStyle w:val="Normal"/>
              <w:widowControl w:val="false"/>
              <w:spacing w:lineRule="auto" w:line="240" w:before="0" w:after="0"/>
              <w:jc w:val="both"/>
              <w:rPr>
                <w:rFonts w:ascii="Calibri" w:hAnsi="Calibri" w:cs="Calibri" w:asciiTheme="minorHAnsi" w:cstheme="minorHAnsi" w:hAnsiTheme="minorHAnsi"/>
                <w:b/>
                <w:b/>
                <w:i/>
                <w:i/>
                <w:sz w:val="24"/>
                <w:szCs w:val="24"/>
              </w:rPr>
            </w:pPr>
            <w:r>
              <w:rPr>
                <w:rFonts w:eastAsia="" w:cs="Calibri" w:cstheme="minorHAnsi"/>
                <w:b/>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skills: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manipulation with an advanced construction of a three-dimensional object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to teach the principles of free visual arts at various study degrees</w:t>
            </w:r>
          </w:p>
          <w:p>
            <w:pPr>
              <w:pStyle w:val="P68B1DB1Normal3"/>
              <w:widowControl/>
              <w:spacing w:before="0" w:after="0"/>
              <w:jc w:val="left"/>
              <w:rPr>
                <w:rFonts w:ascii="Calibri" w:hAnsi="Calibri" w:cs="Calibri" w:asciiTheme="minorHAnsi" w:cstheme="minorHAnsi" w:hAnsiTheme="minorHAnsi"/>
                <w:color w:val="auto"/>
                <w:szCs w:val="24"/>
              </w:rPr>
            </w:pPr>
            <w:r>
              <w:rPr>
                <w:rFonts w:cs="Calibri" w:cstheme="minorHAnsi"/>
                <w:color w:val="auto"/>
                <w:kern w:val="0"/>
                <w:szCs w:val="24"/>
                <w:lang w:eastAsia="sk-SK" w:bidi="ar-SA"/>
              </w:rPr>
              <w:t>understanding of the extended term of modelling</w:t>
            </w:r>
          </w:p>
          <w:p>
            <w:pPr>
              <w:pStyle w:val="P68B1DB1Normal5"/>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ability to create three-dimensional art solutions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manage resources for educational purposes</w:t>
            </w:r>
          </w:p>
          <w:p>
            <w:pPr>
              <w:pStyle w:val="P68B1DB1Normal3"/>
              <w:widowControl/>
              <w:spacing w:before="0" w:after="0"/>
              <w:jc w:val="left"/>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discuss works of art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adjust the specialized plan to the labor market</w:t>
            </w:r>
          </w:p>
        </w:tc>
      </w:tr>
      <w:tr>
        <w:trPr>
          <w:trHeight w:val="510"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consultations about ongoing projects, possible solutions and problem identification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application of the selected option of expression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implementation of mock-ups and models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Project Implementation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 and evaluation of the project</w:t>
            </w:r>
          </w:p>
        </w:tc>
      </w:tr>
      <w:tr>
        <w:trPr>
          <w:trHeight w:val="5018" w:hRule="atLeast"/>
        </w:trPr>
        <w:tc>
          <w:tcPr>
            <w:tcW w:w="9321" w:type="dxa"/>
            <w:gridSpan w:val="2"/>
            <w:tcBorders/>
            <w:vAlign w:val="center"/>
          </w:tcPr>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Recommended literature:</w:t>
            </w:r>
          </w:p>
          <w:p>
            <w:pPr>
              <w:pStyle w:val="Nadpis1"/>
              <w:widowControl/>
              <w:numPr>
                <w:ilvl w:val="0"/>
                <w:numId w:val="0"/>
              </w:numPr>
              <w:shd w:val="clear" w:color="auto" w:fill="FFFFFF"/>
              <w:spacing w:before="0" w:after="0"/>
              <w:jc w:val="left"/>
              <w:outlineLvl w:val="0"/>
              <w:rPr>
                <w:rFonts w:ascii="Calibri" w:hAnsi="Calibri" w:cs="Calibri" w:asciiTheme="minorHAnsi" w:cstheme="minorHAnsi" w:hAnsiTheme="minorHAnsi"/>
                <w:b/>
                <w:b/>
                <w:i/>
                <w:i/>
                <w:color w:val="auto"/>
                <w:sz w:val="24"/>
                <w:szCs w:val="24"/>
                <w:shd w:fill="FFFFFF" w:val="clear"/>
              </w:rPr>
            </w:pPr>
            <w:r>
              <w:rPr>
                <w:rFonts w:cs="Calibri" w:ascii="Calibri" w:hAnsi="Calibri" w:asciiTheme="minorHAnsi" w:cstheme="minorHAnsi" w:hAnsiTheme="minorHAnsi"/>
                <w:i/>
                <w:color w:val="auto"/>
                <w:kern w:val="0"/>
                <w:sz w:val="24"/>
                <w:szCs w:val="24"/>
                <w:lang w:eastAsia="sk-SK" w:bidi="ar-SA"/>
              </w:rPr>
              <w:t xml:space="preserve">BAJCUROVÁ, K.: Slovník svetového a slovenského výtvarného umenia druhej polovice 20. storočia. Bratislava: Profil, 1999. 320 p. </w:t>
            </w:r>
            <w:r>
              <w:rPr>
                <w:rStyle w:val="Category"/>
                <w:rFonts w:cs="Calibri" w:ascii="Calibri" w:hAnsi="Calibri" w:asciiTheme="minorHAnsi" w:cstheme="minorHAnsi" w:hAnsiTheme="minorHAnsi"/>
                <w:i/>
                <w:color w:val="000000"/>
                <w:kern w:val="0"/>
                <w:sz w:val="24"/>
                <w:szCs w:val="24"/>
                <w:shd w:fill="FFFFFF" w:val="clear"/>
                <w:lang w:eastAsia="sk-SK" w:bidi="ar-SA"/>
              </w:rPr>
              <w:t>ISBN: 80-968283-0-4</w:t>
            </w:r>
          </w:p>
          <w:p>
            <w:pPr>
              <w:pStyle w:val="P68B1DB1Heading16"/>
              <w:widowControl/>
              <w:numPr>
                <w:ilvl w:val="0"/>
                <w:numId w:val="0"/>
              </w:numPr>
              <w:shd w:val="clear" w:color="auto" w:fill="FFFFFF"/>
              <w:spacing w:before="0" w:after="0"/>
              <w:jc w:val="left"/>
              <w:outlineLvl w:val="0"/>
              <w:rPr>
                <w:rFonts w:cs="Calibri" w:cstheme="minorHAnsi"/>
                <w:b/>
                <w:b/>
                <w:color w:val="auto"/>
                <w:szCs w:val="24"/>
              </w:rPr>
            </w:pPr>
            <w:r>
              <w:rPr>
                <w:rFonts w:cs="Calibri" w:cstheme="minorHAnsi"/>
                <w:color w:val="auto"/>
                <w:kern w:val="0"/>
                <w:szCs w:val="24"/>
                <w:lang w:eastAsia="sk-SK" w:bidi="ar-SA"/>
              </w:rPr>
              <w:t>HALL FOSTER et al.:Umění po roce 1900 , Slovart, 2015. 816 p. ISBN 9788073919757</w:t>
            </w:r>
          </w:p>
          <w:p>
            <w:pPr>
              <w:pStyle w:val="P68B1DB1Normal3"/>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RUHBERG, K. et al.: Umění 20. století: malířství, skulptury a objekty, nová média, fotografie. Bratislava: Slovart, 2004. 838 p. ISBN 80-7209-521-8.</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GRAHAM-Dixon, Andrew.:Umenie. Bratislava: Ikar, 2010. 612 p. ISBN 978-80-551-2267-0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LUCIE – SMITH, E. 1996: Artoday – Současné světové umění. Praha: Slovart,1996. 511 p. ISBN 80-85871-97-1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LANG, J: Úvod do sochárstva. Bratislava: Ikar, 1997. 79 p. ISBN 80-7118-370-9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BAJCUROVÁ, K.: Slovenské sochárstvo 1945 – 2015. Bratislava: Slovart, 2017. 320 p. ISBN </w:t>
            </w:r>
            <w:r>
              <w:rPr>
                <w:rFonts w:cs="Calibri" w:cstheme="minorHAnsi"/>
                <w:color w:val="000000"/>
                <w:kern w:val="0"/>
                <w:szCs w:val="24"/>
                <w:shd w:fill="FBF7F5" w:val="clear"/>
                <w:lang w:eastAsia="sk-SK" w:bidi="ar-SA"/>
              </w:rPr>
              <w:t>9788097184711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MANCA, J, BADE, P.:  1000 geniálních soch. Praha: Sirrocco, 2009. 543 p. ISBN 978-80-204-1992-7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STADLER, W.: 1 Dejiny sochařství. Praha: Rebo, 1996. 198 p. ISBN 80-85815-67-2</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4"/>
                <w:szCs w:val="24"/>
                <w:lang w:val="sk-SK" w:eastAsia="sk-SK" w:bidi="ar-SA"/>
              </w:rPr>
              <w:t xml:space="preserve">VOLAVKOVÁ -  SKOŘEPOVÁ, Z.: Sochári o sebe a svojom diele. Bratislava: Tatran, 1978. 580 p. </w:t>
            </w:r>
            <w:r>
              <w:rPr>
                <w:rStyle w:val="Category"/>
                <w:rFonts w:eastAsia="" w:cs="Calibri" w:cstheme="minorHAnsi"/>
                <w:i/>
                <w:kern w:val="0"/>
                <w:sz w:val="24"/>
                <w:szCs w:val="24"/>
                <w:shd w:fill="FFFFFF" w:val="clear"/>
                <w:lang w:val="sk-SK" w:eastAsia="sk-SK" w:bidi="ar-SA"/>
              </w:rPr>
              <w:t>ISBN: 61-882-68</w:t>
            </w:r>
          </w:p>
          <w:p>
            <w:pPr>
              <w:pStyle w:val="P68B1DB1Normal7"/>
              <w:widowControl/>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RUGOFF, R. et al.: The Human Factor: The Figure in Contemporary Sculpture, London: Hayward Gallery, 2014. 200 p. ISBN 978-1 853 32-322-5.</w:t>
            </w:r>
          </w:p>
        </w:tc>
      </w:tr>
      <w:tr>
        <w:trPr>
          <w:trHeight w:val="717"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 xml:space="preserve">Language competence required for the course: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58"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i/>
                <w:i/>
                <w:szCs w:val="24"/>
              </w:rPr>
            </w:pPr>
            <w:r>
              <w:rPr>
                <w:rFonts w:cs="Calibri" w:cstheme="minorHAnsi"/>
                <w:kern w:val="0"/>
                <w:szCs w:val="24"/>
                <w:lang w:eastAsia="sk-SK" w:bidi="ar-SA"/>
              </w:rPr>
              <w:t>Notes:</w:t>
            </w:r>
          </w:p>
        </w:tc>
      </w:tr>
      <w:tr>
        <w:trPr>
          <w:trHeight w:val="58"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29</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34%</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31%</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21%</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7%</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3%</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58" w:hRule="atLeast"/>
        </w:trPr>
        <w:tc>
          <w:tcPr>
            <w:tcW w:w="9321" w:type="dxa"/>
            <w:gridSpan w:val="2"/>
            <w:tcBorders/>
            <w:vAlign w:val="center"/>
          </w:tcPr>
          <w:p>
            <w:pPr>
              <w:pStyle w:val="P68B1DB1Normal2"/>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Lecturers:</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136"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10.02.2022</w:t>
            </w:r>
          </w:p>
        </w:tc>
      </w:tr>
      <w:tr>
        <w:trPr>
          <w:trHeight w:val="58" w:hRule="atLeast"/>
        </w:trPr>
        <w:tc>
          <w:tcPr>
            <w:tcW w:w="9321" w:type="dxa"/>
            <w:gridSpan w:val="2"/>
            <w:tcBorders/>
            <w:vAlign w:val="center"/>
          </w:tcPr>
          <w:p>
            <w:pPr>
              <w:pStyle w:val="Normal"/>
              <w:widowControl w:val="false"/>
              <w:tabs>
                <w:tab w:val="clear" w:pos="708"/>
                <w:tab w:val="left" w:pos="1530" w:leader="none"/>
              </w:tabs>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Approved by:</w:t>
            </w:r>
            <w:r>
              <w:rPr>
                <w:rStyle w:val="HlavikaChar"/>
                <w:rFonts w:eastAsia="" w:cs="Calibri" w:cstheme="minorHAnsi"/>
                <w:b/>
                <w:i/>
                <w:kern w:val="0"/>
                <w:sz w:val="20"/>
                <w:szCs w:val="24"/>
                <w:shd w:fill="FFFFFF" w:val="clear"/>
                <w:lang w:val="sk-SK" w:eastAsia="sk-SK" w:bidi="ar-SA"/>
              </w:rPr>
              <w:t xml:space="preserve"> </w:t>
            </w:r>
            <w:r>
              <w:rPr>
                <w:rStyle w:val="Strong"/>
                <w:rFonts w:eastAsia="" w:cs="Calibri" w:cstheme="minorHAnsi"/>
                <w:b w:val="false"/>
                <w:i/>
                <w:kern w:val="0"/>
                <w:sz w:val="24"/>
                <w:szCs w:val="24"/>
                <w:shd w:fill="FFFFFF" w:val="clear"/>
                <w:lang w:val="sk-SK" w:eastAsia="sk-SK" w:bidi="ar-SA"/>
              </w:rPr>
              <w:t>dr. hab. Peter Kocák, art graduate, PhD.</w:t>
            </w:r>
            <w:r>
              <w:rPr>
                <w:rStyle w:val="Strong"/>
                <w:rFonts w:eastAsia="" w:cs="Calibri" w:cstheme="minorHAnsi"/>
                <w:kern w:val="0"/>
                <w:sz w:val="24"/>
                <w:szCs w:val="24"/>
                <w:shd w:fill="FFFFFF" w:val="clear"/>
                <w:lang w:val="sk-SK" w:eastAsia="sk-SK" w:bidi="ar-SA"/>
              </w:rPr>
              <w:t> </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107"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w:t>
            </w:r>
            <w:r>
              <w:rPr>
                <w:rFonts w:cs="Calibri" w:cstheme="minorHAnsi"/>
                <w:i/>
                <w:kern w:val="0"/>
                <w:szCs w:val="24"/>
                <w:lang w:val="sk-SK" w:eastAsia="sk-SK" w:bidi="ar-SA"/>
              </w:rPr>
              <w:t>š</w:t>
            </w:r>
            <w:r>
              <w:rPr>
                <w:rFonts w:cs="Calibri" w:cstheme="minorHAnsi"/>
                <w:i/>
                <w:kern w:val="0"/>
                <w:szCs w:val="24"/>
                <w:lang w:eastAsia="sk-SK" w:bidi="ar-SA"/>
              </w:rPr>
              <w:t>ov</w:t>
            </w:r>
          </w:p>
        </w:tc>
      </w:tr>
      <w:tr>
        <w:trPr>
          <w:trHeight w:val="239"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58"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Fonts w:eastAsia="" w:cs="Calibri" w:cstheme="minorHAnsi"/>
                <w:i/>
                <w:kern w:val="0"/>
                <w:sz w:val="24"/>
                <w:szCs w:val="24"/>
                <w:lang w:val="sk-SK" w:eastAsia="sk-SK" w:bidi="ar-SA"/>
              </w:rPr>
              <w:t>1IHVU/V2B/ZDIZT2/15</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Fundamentals of design creation 2</w:t>
            </w:r>
          </w:p>
        </w:tc>
      </w:tr>
      <w:tr>
        <w:trPr>
          <w:trHeight w:val="474"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Type, scope and method of educational activities: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16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Recommended semester of study: </w:t>
            </w:r>
            <w:r>
              <w:rPr>
                <w:rFonts w:cs="Calibri" w:cstheme="minorHAnsi"/>
                <w:kern w:val="0"/>
                <w:szCs w:val="24"/>
                <w:lang w:eastAsia="sk-SK" w:bidi="ar-SA"/>
              </w:rPr>
              <w:t xml:space="preserve"> </w:t>
            </w:r>
            <w:r>
              <w:rPr>
                <w:rFonts w:cs="Calibri" w:cstheme="minorHAnsi"/>
                <w:i/>
                <w:kern w:val="0"/>
                <w:szCs w:val="24"/>
                <w:lang w:eastAsia="sk-SK" w:bidi="ar-SA"/>
              </w:rPr>
              <w:t>6</w:t>
            </w:r>
          </w:p>
        </w:tc>
      </w:tr>
      <w:tr>
        <w:trPr>
          <w:trHeight w:val="268"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tc>
      </w:tr>
      <w:tr>
        <w:trPr>
          <w:trHeight w:val="1965" w:hRule="atLeast"/>
        </w:trPr>
        <w:tc>
          <w:tcPr>
            <w:tcW w:w="9321" w:type="dxa"/>
            <w:gridSpan w:val="2"/>
            <w:tcBorders/>
            <w:vAlign w:val="center"/>
          </w:tcPr>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The aim of the course is to get familiar with the possibilities of application of available additive manufacturing equipment and other software references as in the field of design creation. Acquire more advanced skills in developing artistic solutions in selected areas of design creation. Learn to generate artistic permutations using 3D digital tools and apply the basic principles of an additive or subtractive production method when creating models using available tools.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knowledge: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3d modeling</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digital compositing</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skills: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outline sketches of the design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change sketches into the virtual designs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apply 3D imaging techniques</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teach the principles of design and applied arts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adjust the specialized plan to the labor market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collaborate with designers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presentation of assignments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work on assignments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mid-term corrections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lang w:val="sk-SK"/>
              </w:rPr>
            </w:pPr>
            <w:r>
              <w:rPr>
                <w:rFonts w:cs="Calibri" w:cstheme="minorHAnsi"/>
                <w:b/>
                <w:kern w:val="0"/>
                <w:szCs w:val="24"/>
                <w:lang w:val="sk-SK" w:eastAsia="sk-SK" w:bidi="ar-SA"/>
              </w:rPr>
              <w:t>Recommended literature:</w:t>
            </w:r>
            <w:r>
              <w:rPr>
                <w:rFonts w:cs="Calibri" w:cstheme="minorHAnsi"/>
                <w:i/>
                <w:kern w:val="0"/>
                <w:szCs w:val="24"/>
                <w:lang w:val="sk-SK"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DK ,Miller ,Judith 2021: Dizajn  (Kompletný obrazový sprievodca) . Bratislava: Ikar, 400 p. ISBN: 978-80-551-7944-5</w:t>
            </w:r>
          </w:p>
          <w:p>
            <w:pPr>
              <w:pStyle w:val="P68B1DB1Normal3"/>
              <w:widowControl w:val="false"/>
              <w:spacing w:before="0" w:after="0"/>
              <w:jc w:val="both"/>
              <w:rPr>
                <w:rFonts w:ascii="Calibri" w:hAnsi="Calibri" w:cs="Calibri" w:asciiTheme="minorHAnsi" w:cstheme="minorHAnsi" w:hAnsiTheme="minorHAnsi"/>
                <w:color w:val="auto"/>
                <w:szCs w:val="24"/>
                <w:lang w:val="sk-SK"/>
              </w:rPr>
            </w:pPr>
            <w:r>
              <w:rPr>
                <w:rFonts w:cs="Calibri" w:cstheme="minorHAnsi"/>
                <w:color w:val="auto"/>
                <w:kern w:val="0"/>
                <w:szCs w:val="24"/>
                <w:lang w:val="sk-SK" w:eastAsia="sk-SK" w:bidi="ar-SA"/>
              </w:rPr>
              <w:t>KOLESÁR, Zdeno 2009: Nové kapitoly z dejín dizajnu. Bratislava: Slovenské centrum dizajnu. 250 p. ISBN: 978809701731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val="sk-SK" w:eastAsia="sk-SK" w:bidi="ar-SA"/>
              </w:rPr>
              <w:t xml:space="preserve">Liza Wallach Kloski Nick Kloski 2017: Začínáme s 3D tiskem.  </w:t>
            </w:r>
            <w:r>
              <w:rPr>
                <w:rFonts w:cs="Calibri" w:cstheme="minorHAnsi"/>
                <w:color w:val="auto"/>
                <w:kern w:val="0"/>
                <w:szCs w:val="24"/>
                <w:lang w:eastAsia="sk-SK" w:bidi="ar-SA"/>
              </w:rPr>
              <w:t>Brno: Computer Press,  216p. ISBN 9788025148761</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BRITO, Allan 2020: Blender 2.9 The beginner's guide, Independently Published, 271p. ISBN 9798676661700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BHASKARANOVÁ, Lakshmi 2007: Podoby moderního designu. Bratislava: Slovart. 256 p. ISBN: 8072098640</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tc>
      </w:tr>
      <w:tr>
        <w:trPr>
          <w:trHeight w:val="58"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38"/>
              <w:widowControl w:val="false"/>
              <w:spacing w:before="0" w:after="0"/>
              <w:jc w:val="left"/>
              <w:rPr>
                <w:rFonts w:ascii="Calibri" w:hAnsi="Calibri" w:cs="Calibri" w:asciiTheme="minorHAnsi" w:cstheme="minorHAnsi" w:hAnsiTheme="minorHAnsi"/>
                <w:i/>
                <w:i/>
                <w:szCs w:val="24"/>
              </w:rPr>
            </w:pPr>
            <w:r>
              <w:rPr>
                <w:rFonts w:cs="Calibri" w:cstheme="minorHAnsi"/>
                <w:kern w:val="0"/>
                <w:szCs w:val="24"/>
                <w:lang w:eastAsia="sk-SK" w:bidi="ar-SA"/>
              </w:rPr>
              <w:t>Total number of students evaluated: 100</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18%</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20%</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23%</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10%</w:t>
                  </w:r>
                </w:p>
              </w:tc>
              <w:tc>
                <w:tcPr>
                  <w:tcW w:w="1496"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17%</w:t>
                  </w:r>
                </w:p>
              </w:tc>
              <w:tc>
                <w:tcPr>
                  <w:tcW w:w="1497" w:type="dxa"/>
                  <w:tcBorders/>
                  <w:vAlign w:val="center"/>
                </w:tcPr>
                <w:p>
                  <w:pPr>
                    <w:pStyle w:val="P68B1DB1Normal39"/>
                    <w:widowControl w:val="false"/>
                    <w:spacing w:before="0" w:after="0"/>
                    <w:jc w:val="center"/>
                    <w:rPr>
                      <w:rFonts w:ascii="Calibri" w:hAnsi="Calibri" w:cs="Calibri" w:asciiTheme="minorHAnsi" w:cstheme="minorHAnsi" w:hAnsiTheme="minorHAnsi"/>
                      <w:szCs w:val="24"/>
                    </w:rPr>
                  </w:pPr>
                  <w:r>
                    <w:rPr>
                      <w:rFonts w:cs="Calibri" w:ascii="Calibri" w:hAnsi="Calibri" w:asciiTheme="minorHAnsi" w:cstheme="minorHAnsi" w:hAnsiTheme="minorHAnsi"/>
                      <w:kern w:val="0"/>
                      <w:szCs w:val="24"/>
                      <w:lang w:eastAsia="sk-SK" w:bidi="ar-SA"/>
                    </w:rPr>
                    <w:t>12%</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58"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Ján Zelinka, Art.D. examiner, lecturer</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P68B1DB1Normal33"/>
        <w:ind w:left="720" w:hanging="0"/>
        <w:rPr>
          <w:rFonts w:cs="Calibri" w:cstheme="minorHAnsi"/>
          <w:szCs w:val="24"/>
        </w:rPr>
      </w:pPr>
      <w:r>
        <w:rPr>
          <w:rFonts w:cs="Calibri" w:cstheme="minorHAnsi"/>
          <w:szCs w:val="24"/>
        </w:rPr>
        <w:t xml:space="preserve">                       </w:t>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33"/>
        <w:rPr>
          <w:rFonts w:cs="Calibri" w:cstheme="minorHAnsi"/>
          <w:szCs w:val="24"/>
        </w:rPr>
      </w:pPr>
      <w:r>
        <w:rPr>
          <w:rFonts w:cs="Calibri" w:cstheme="minorHAnsi"/>
          <w:szCs w:val="24"/>
        </w:rPr>
        <w:t>Optional subjects</w:t>
      </w:r>
    </w:p>
    <w:p>
      <w:pPr>
        <w:pStyle w:val="Normal"/>
        <w:spacing w:lineRule="auto" w:line="240" w:before="0" w:after="0"/>
        <w:ind w:left="720" w:hanging="0"/>
        <w:rPr>
          <w:rFonts w:cs="Calibri" w:cstheme="minorHAnsi"/>
          <w:b/>
          <w:b/>
          <w:sz w:val="24"/>
          <w:szCs w:val="24"/>
        </w:rPr>
      </w:pPr>
      <w:r>
        <w:rPr>
          <w:rFonts w:cs="Calibri" w:cstheme="minorHAnsi"/>
          <w:b/>
          <w:sz w:val="24"/>
          <w:szCs w:val="24"/>
        </w:rPr>
      </w:r>
    </w:p>
    <w:p>
      <w:pPr>
        <w:pStyle w:val="P68B1DB1Normal9"/>
        <w:ind w:left="720" w:hanging="0"/>
        <w:jc w:val="center"/>
        <w:rPr>
          <w:rFonts w:ascii="Calibri" w:hAnsi="Calibri" w:cs="Calibri" w:asciiTheme="minorHAnsi" w:cstheme="minorHAnsi" w:hAnsiTheme="minorHAnsi"/>
          <w:b/>
          <w:b/>
          <w:bCs/>
          <w:szCs w:val="24"/>
        </w:rPr>
      </w:pPr>
      <w:r>
        <w:rPr>
          <w:rFonts w:cs="Calibri" w:cstheme="minorHAnsi"/>
          <w:b/>
          <w:bCs/>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52"/>
        <w:gridCol w:w="5669"/>
      </w:tblGrid>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University:</w:t>
            </w:r>
            <w:r>
              <w:rPr>
                <w:rFonts w:cs="Calibri" w:cstheme="minorHAnsi"/>
                <w:szCs w:val="24"/>
              </w:rPr>
              <w:t xml:space="preserve"> </w:t>
            </w:r>
            <w:r>
              <w:rPr>
                <w:rFonts w:cs="Calibri" w:cstheme="minorHAnsi"/>
                <w:i/>
                <w:szCs w:val="24"/>
              </w:rPr>
              <w:t>University of Prešov</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Faculty:</w:t>
            </w:r>
            <w:r>
              <w:rPr>
                <w:rFonts w:cs="Calibri" w:cstheme="minorHAnsi"/>
                <w:szCs w:val="24"/>
              </w:rPr>
              <w:t xml:space="preserve"> </w:t>
            </w:r>
            <w:r>
              <w:rPr>
                <w:rFonts w:cs="Calibri" w:cstheme="minorHAnsi"/>
                <w:i/>
                <w:szCs w:val="24"/>
              </w:rPr>
              <w:t>Faculty of Arts</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Course code:</w:t>
            </w:r>
            <w:r>
              <w:rPr>
                <w:rFonts w:cs="Calibri" w:cstheme="minorHAnsi"/>
                <w:i/>
                <w:szCs w:val="24"/>
              </w:rPr>
              <w:t xml:space="preserve"> </w:t>
            </w:r>
            <w:r>
              <w:rPr>
                <w:rFonts w:cs="Calibri" w:cstheme="minorHAnsi"/>
                <w:szCs w:val="24"/>
              </w:rPr>
              <w:t>1IHVU/V2B/ZFV2</w:t>
            </w:r>
          </w:p>
        </w:tc>
        <w:tc>
          <w:tcPr>
            <w:tcW w:w="5669" w:type="dxa"/>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 xml:space="preserve">Course title: </w:t>
            </w:r>
            <w:r>
              <w:rPr>
                <w:rFonts w:cs="Calibri" w:cstheme="minorHAnsi"/>
                <w:i/>
                <w:szCs w:val="24"/>
              </w:rPr>
              <w:t>Photography and video</w:t>
            </w:r>
          </w:p>
        </w:tc>
      </w:tr>
      <w:tr>
        <w:trPr>
          <w:trHeight w:val="856"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Type, scope and method of educational activities:</w:t>
            </w:r>
            <w:r>
              <w:rPr>
                <w:rFonts w:cs="Calibri" w:cstheme="minorHAnsi"/>
                <w:szCs w:val="24"/>
              </w:rPr>
              <w:t xml:space="preserve"> </w:t>
            </w:r>
          </w:p>
          <w:p>
            <w:pPr>
              <w:pStyle w:val="P68B1DB1Normal10"/>
              <w:widowControl w:val="false"/>
              <w:rPr>
                <w:rFonts w:ascii="Calibri" w:hAnsi="Calibri" w:cs="Calibri" w:asciiTheme="minorHAnsi" w:cstheme="minorHAnsi" w:hAnsiTheme="minorHAnsi"/>
                <w:color w:val="auto"/>
                <w:szCs w:val="24"/>
              </w:rPr>
            </w:pPr>
            <w:r>
              <w:rPr>
                <w:rFonts w:cs="Calibri" w:cstheme="minorHAnsi"/>
                <w:color w:val="auto"/>
                <w:szCs w:val="24"/>
              </w:rPr>
              <w:t>Type of educational activities: lecture, seminar</w:t>
            </w:r>
          </w:p>
          <w:p>
            <w:pPr>
              <w:pStyle w:val="P68B1DB1Normal10"/>
              <w:widowControl w:val="false"/>
              <w:rPr>
                <w:rFonts w:ascii="Calibri" w:hAnsi="Calibri" w:cs="Calibri" w:asciiTheme="minorHAnsi" w:cstheme="minorHAnsi" w:hAnsiTheme="minorHAnsi"/>
                <w:color w:val="auto"/>
                <w:szCs w:val="24"/>
              </w:rPr>
            </w:pPr>
            <w:r>
              <w:rPr>
                <w:rFonts w:cs="Calibri" w:cstheme="minorHAnsi"/>
                <w:color w:val="auto"/>
                <w:szCs w:val="24"/>
              </w:rPr>
              <w:t>Scope of educational activities: 0.1 hours per week, 0.24 per semester</w:t>
            </w:r>
          </w:p>
        </w:tc>
      </w:tr>
      <w:tr>
        <w:trPr>
          <w:trHeight w:val="286"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Number of credits:</w:t>
            </w:r>
            <w:r>
              <w:rPr>
                <w:rFonts w:cs="Calibri" w:cstheme="minorHAnsi"/>
                <w:szCs w:val="24"/>
              </w:rPr>
              <w:t xml:space="preserve"> 1</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 xml:space="preserve">Recommended semester/trimester of study: </w:t>
            </w:r>
            <w:r>
              <w:rPr>
                <w:rFonts w:cs="Calibri" w:cstheme="minorHAnsi"/>
                <w:i/>
                <w:szCs w:val="24"/>
              </w:rPr>
              <w:t xml:space="preserve">1st </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szCs w:val="24"/>
              </w:rPr>
            </w:pPr>
            <w:r>
              <w:rPr>
                <w:rFonts w:cs="Calibri" w:cstheme="minorHAnsi"/>
                <w:b/>
                <w:szCs w:val="24"/>
              </w:rPr>
              <w:t>Degree of study 1.</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jc w:val="both"/>
              <w:rPr>
                <w:rFonts w:ascii="Calibri" w:hAnsi="Calibri" w:cs="Calibri" w:asciiTheme="minorHAnsi" w:cstheme="minorHAnsi" w:hAnsiTheme="minorHAnsi"/>
                <w:i/>
                <w:i/>
                <w:szCs w:val="24"/>
              </w:rPr>
            </w:pPr>
            <w:r>
              <w:rPr>
                <w:rFonts w:cs="Calibri" w:cstheme="minorHAnsi"/>
                <w:b/>
                <w:szCs w:val="24"/>
              </w:rPr>
              <w:t>Conditions for completing the course:</w:t>
            </w:r>
            <w:r>
              <w:rPr>
                <w:rFonts w:cs="Calibri" w:cstheme="minorHAnsi"/>
                <w:szCs w:val="24"/>
              </w:rPr>
              <w:t xml:space="preserve"> </w:t>
            </w:r>
            <w:r>
              <w:rPr>
                <w:rFonts w:cs="Calibri" w:cstheme="minorHAnsi"/>
                <w:i/>
                <w:szCs w:val="24"/>
              </w:rPr>
              <w:t>The success criteria (percentage of results in the course evaluation) are as follows for the classification levels:</w:t>
            </w:r>
          </w:p>
          <w:p>
            <w:pPr>
              <w:pStyle w:val="P68B1DB1Normal11"/>
              <w:widowControl w:val="false"/>
              <w:jc w:val="both"/>
              <w:rPr>
                <w:rFonts w:ascii="Calibri" w:hAnsi="Calibri" w:cs="Calibri" w:asciiTheme="minorHAnsi" w:cstheme="minorHAnsi" w:hAnsiTheme="minorHAnsi"/>
                <w:szCs w:val="24"/>
              </w:rPr>
            </w:pPr>
            <w:r>
              <w:rPr>
                <w:rFonts w:cs="Calibri" w:cstheme="minorHAnsi"/>
                <w:szCs w:val="24"/>
              </w:rPr>
              <w:t>A - 100.00 – 90.00%; B - 89.99 – 80.00%; C - 79.99 - 70.00%; D - 69.99 - 60.00%; E - 59.99 - 50.00%; FX /failed - 49.99 and less %.</w:t>
            </w:r>
          </w:p>
          <w:p>
            <w:pPr>
              <w:pStyle w:val="Normal"/>
              <w:widowControl w:val="false"/>
              <w:spacing w:lineRule="auto" w:line="240" w:before="0" w:after="0"/>
              <w:jc w:val="both"/>
              <w:rPr>
                <w:rFonts w:cs="Calibri" w:cstheme="minorHAnsi"/>
                <w:i/>
                <w:i/>
                <w:sz w:val="24"/>
                <w:szCs w:val="24"/>
              </w:rPr>
            </w:pPr>
            <w:r>
              <w:rPr>
                <w:rFonts w:cs="Calibri" w:cstheme="minorHAnsi"/>
                <w:i/>
                <w:sz w:val="24"/>
                <w:szCs w:val="24"/>
              </w:rPr>
            </w:r>
          </w:p>
          <w:p>
            <w:pPr>
              <w:pStyle w:val="P68B1DB1Normal11"/>
              <w:widowControl w:val="false"/>
              <w:rPr>
                <w:rFonts w:ascii="Calibri" w:hAnsi="Calibri" w:cs="Calibri" w:asciiTheme="minorHAnsi" w:cstheme="minorHAnsi" w:hAnsiTheme="minorHAnsi"/>
                <w:szCs w:val="24"/>
              </w:rPr>
            </w:pPr>
            <w:r>
              <w:rPr>
                <w:rFonts w:cs="Calibri" w:cstheme="minorHAnsi"/>
                <w:szCs w:val="24"/>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11"/>
              <w:widowControl w:val="false"/>
              <w:rPr>
                <w:rFonts w:ascii="Calibri" w:hAnsi="Calibri" w:cs="Calibri" w:asciiTheme="minorHAnsi" w:cstheme="minorHAnsi" w:hAnsiTheme="minorHAnsi"/>
                <w:szCs w:val="24"/>
              </w:rPr>
            </w:pPr>
            <w:r>
              <w:rPr>
                <w:rFonts w:cs="Calibri" w:cstheme="minorHAnsi"/>
                <w:b/>
                <w:szCs w:val="24"/>
              </w:rPr>
              <w:t>Learning outcomes:</w:t>
            </w:r>
            <w:r>
              <w:rPr>
                <w:rFonts w:cs="Calibri" w:cstheme="minorHAnsi"/>
                <w:szCs w:val="24"/>
              </w:rPr>
              <w:t xml:space="preserve"> Ability to define film art "within other arts" and to express its syncretism and correlations of its internal elements. Demonstrate knowledge in film genres, interpret their abundant extensive range. Adapt the idea, suggestions of conditions for the film preparation, conceptualize to be used in practice.</w:t>
            </w:r>
          </w:p>
          <w:p>
            <w:pPr>
              <w:pStyle w:val="P68B1DB1Normal11"/>
              <w:widowControl w:val="false"/>
              <w:rPr>
                <w:rFonts w:ascii="Calibri" w:hAnsi="Calibri" w:cs="Calibri" w:asciiTheme="minorHAnsi" w:cstheme="minorHAnsi" w:hAnsiTheme="minorHAnsi"/>
                <w:szCs w:val="24"/>
              </w:rPr>
            </w:pPr>
            <w:r>
              <w:rPr>
                <w:rFonts w:cs="Calibri" w:cstheme="minorHAnsi"/>
                <w:szCs w:val="24"/>
              </w:rPr>
              <w:t>Acquired knowledge:</w:t>
            </w:r>
          </w:p>
          <w:p>
            <w:pPr>
              <w:pStyle w:val="P68B1DB1Normal11"/>
              <w:widowControl w:val="false"/>
              <w:rPr>
                <w:rFonts w:ascii="Calibri" w:hAnsi="Calibri" w:cs="Calibri" w:asciiTheme="minorHAnsi" w:cstheme="minorHAnsi" w:hAnsiTheme="minorHAnsi"/>
                <w:szCs w:val="24"/>
              </w:rPr>
            </w:pPr>
            <w:r>
              <w:rPr>
                <w:rFonts w:cs="Calibri" w:cstheme="minorHAnsi"/>
                <w:szCs w:val="24"/>
              </w:rPr>
              <w:t>Orientation in the main periods of the cinematographic history, in the particularities of film production typical for individual national characteristics.</w:t>
            </w:r>
          </w:p>
          <w:p>
            <w:pPr>
              <w:pStyle w:val="Normal"/>
              <w:widowControl w:val="false"/>
              <w:spacing w:lineRule="auto" w:line="240" w:before="0" w:after="0"/>
              <w:rPr>
                <w:rFonts w:cs="Calibri" w:cstheme="minorHAnsi"/>
                <w:i/>
                <w:i/>
                <w:sz w:val="24"/>
                <w:szCs w:val="24"/>
              </w:rPr>
            </w:pPr>
            <w:r>
              <w:rPr>
                <w:rFonts w:cs="Calibri" w:cstheme="minorHAnsi"/>
                <w:i/>
                <w:sz w:val="24"/>
                <w:szCs w:val="24"/>
              </w:rPr>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Acquired skills: </w:t>
            </w:r>
          </w:p>
          <w:p>
            <w:pPr>
              <w:pStyle w:val="P68B1DB1Normal11"/>
              <w:widowControl w:val="false"/>
              <w:rPr>
                <w:rFonts w:ascii="Calibri" w:hAnsi="Calibri" w:cs="Calibri" w:asciiTheme="minorHAnsi" w:cstheme="minorHAnsi" w:hAnsiTheme="minorHAnsi"/>
                <w:szCs w:val="24"/>
              </w:rPr>
            </w:pPr>
            <w:r>
              <w:rPr>
                <w:rFonts w:cs="Calibri" w:cstheme="minorHAnsi"/>
                <w:szCs w:val="24"/>
              </w:rPr>
              <w:t>To be able to work with photos editing softwares and audio-visual files.</w:t>
            </w:r>
          </w:p>
          <w:p>
            <w:pPr>
              <w:pStyle w:val="P68B1DB1Normal11"/>
              <w:widowControl w:val="false"/>
              <w:rPr>
                <w:rFonts w:ascii="Calibri" w:hAnsi="Calibri" w:cs="Calibri" w:asciiTheme="minorHAnsi" w:cstheme="minorHAnsi" w:hAnsiTheme="minorHAnsi"/>
                <w:szCs w:val="24"/>
              </w:rPr>
            </w:pPr>
            <w:r>
              <w:rPr>
                <w:rFonts w:cs="Calibri" w:cstheme="minorHAnsi"/>
                <w:szCs w:val="24"/>
              </w:rPr>
              <w:t>Prepare for post-production quality material photo, video.</w:t>
            </w:r>
          </w:p>
          <w:p>
            <w:pPr>
              <w:pStyle w:val="Normal"/>
              <w:widowControl w:val="false"/>
              <w:spacing w:lineRule="auto" w:line="240" w:before="0" w:after="0"/>
              <w:rPr>
                <w:rFonts w:cs="Calibri" w:cstheme="minorHAnsi"/>
                <w:i/>
                <w:i/>
                <w:sz w:val="24"/>
                <w:szCs w:val="24"/>
              </w:rPr>
            </w:pPr>
            <w:r>
              <w:rPr>
                <w:rFonts w:cs="Calibri" w:cstheme="minorHAnsi"/>
                <w:i/>
                <w:sz w:val="24"/>
                <w:szCs w:val="24"/>
              </w:rPr>
            </w:r>
          </w:p>
          <w:p>
            <w:pPr>
              <w:pStyle w:val="P68B1DB1Normal11"/>
              <w:widowControl w:val="false"/>
              <w:rPr>
                <w:rFonts w:ascii="Calibri" w:hAnsi="Calibri" w:cs="Calibri" w:asciiTheme="minorHAnsi" w:cstheme="minorHAnsi" w:hAnsiTheme="minorHAnsi"/>
                <w:szCs w:val="24"/>
              </w:rPr>
            </w:pPr>
            <w:r>
              <w:rPr>
                <w:rFonts w:cs="Calibri" w:cstheme="minorHAnsi"/>
                <w:szCs w:val="24"/>
              </w:rPr>
              <w:t>Acquired competencies:</w:t>
            </w:r>
          </w:p>
          <w:p>
            <w:pPr>
              <w:pStyle w:val="P68B1DB1Normal11"/>
              <w:widowControl w:val="false"/>
              <w:rPr>
                <w:rFonts w:ascii="Calibri" w:hAnsi="Calibri" w:cs="Calibri" w:asciiTheme="minorHAnsi" w:cstheme="minorHAnsi" w:hAnsiTheme="minorHAnsi"/>
                <w:szCs w:val="24"/>
              </w:rPr>
            </w:pPr>
            <w:r>
              <w:rPr>
                <w:rFonts w:cs="Calibri" w:cstheme="minorHAnsi"/>
                <w:szCs w:val="24"/>
              </w:rPr>
              <w:t>To independently implement all components to produce audiovisual and photographic project, including the production of a soundtrack, to be able to deal ethically with copyright issues.</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46"/>
              <w:widowControl w:val="false"/>
              <w:rPr>
                <w:rFonts w:ascii="Calibri" w:hAnsi="Calibri" w:cs="Calibri" w:asciiTheme="minorHAnsi" w:cstheme="minorHAnsi" w:hAnsiTheme="minorHAnsi"/>
                <w:sz w:val="24"/>
                <w:szCs w:val="24"/>
              </w:rPr>
            </w:pPr>
            <w:r>
              <w:rPr>
                <w:rFonts w:cs="Calibri" w:cstheme="minorHAnsi"/>
                <w:b/>
                <w:sz w:val="24"/>
                <w:szCs w:val="24"/>
              </w:rPr>
              <w:t>Course content:</w:t>
            </w:r>
            <w:r>
              <w:rPr>
                <w:rFonts w:cs="Calibri" w:cstheme="minorHAnsi"/>
                <w:sz w:val="24"/>
                <w:szCs w:val="24"/>
              </w:rPr>
              <w:t xml:space="preserve"> </w:t>
            </w:r>
          </w:p>
          <w:p>
            <w:pPr>
              <w:pStyle w:val="P68B1DB1Normal9"/>
              <w:widowControl w:val="false"/>
              <w:rPr>
                <w:rFonts w:ascii="Calibri" w:hAnsi="Calibri" w:cs="Calibri" w:asciiTheme="minorHAnsi" w:cstheme="minorHAnsi" w:hAnsiTheme="minorHAnsi"/>
                <w:i/>
                <w:i/>
                <w:szCs w:val="24"/>
              </w:rPr>
            </w:pPr>
            <w:r>
              <w:rPr>
                <w:rFonts w:cs="Calibri" w:cstheme="minorHAnsi"/>
                <w:i/>
                <w:szCs w:val="24"/>
              </w:rPr>
              <w:t>Performing arts</w:t>
            </w:r>
          </w:p>
          <w:p>
            <w:pPr>
              <w:pStyle w:val="P68B1DB1Normal9"/>
              <w:widowControl w:val="false"/>
              <w:rPr>
                <w:rFonts w:ascii="Calibri" w:hAnsi="Calibri" w:cs="Calibri" w:asciiTheme="minorHAnsi" w:cstheme="minorHAnsi" w:hAnsiTheme="minorHAnsi"/>
                <w:i/>
                <w:i/>
                <w:szCs w:val="24"/>
              </w:rPr>
            </w:pPr>
            <w:r>
              <w:rPr>
                <w:rFonts w:cs="Calibri" w:cstheme="minorHAnsi"/>
                <w:szCs w:val="24"/>
              </w:rPr>
              <w:t xml:space="preserve">- </w:t>
            </w:r>
            <w:r>
              <w:rPr>
                <w:rFonts w:cs="Calibri" w:cstheme="minorHAnsi"/>
                <w:i/>
                <w:szCs w:val="24"/>
              </w:rPr>
              <w:t xml:space="preserve">reality perceived twenty-four times per second  </w:t>
            </w:r>
          </w:p>
          <w:p>
            <w:pPr>
              <w:pStyle w:val="P68B1DB1Normal11"/>
              <w:widowControl w:val="false"/>
              <w:rPr>
                <w:rFonts w:ascii="Calibri" w:hAnsi="Calibri" w:cs="Calibri" w:asciiTheme="minorHAnsi" w:cstheme="minorHAnsi" w:hAnsiTheme="minorHAnsi"/>
                <w:szCs w:val="24"/>
              </w:rPr>
            </w:pPr>
            <w:r>
              <w:rPr>
                <w:rFonts w:cs="Calibri" w:cstheme="minorHAnsi"/>
                <w:szCs w:val="24"/>
              </w:rPr>
              <w:t>- film art</w:t>
            </w:r>
          </w:p>
          <w:p>
            <w:pPr>
              <w:pStyle w:val="P68B1DB1Normal11"/>
              <w:widowControl w:val="false"/>
              <w:rPr>
                <w:rFonts w:ascii="Calibri" w:hAnsi="Calibri" w:cs="Calibri" w:asciiTheme="minorHAnsi" w:cstheme="minorHAnsi" w:hAnsiTheme="minorHAnsi"/>
                <w:szCs w:val="24"/>
              </w:rPr>
            </w:pPr>
            <w:r>
              <w:rPr>
                <w:rFonts w:cs="Calibri" w:cstheme="minorHAnsi"/>
                <w:szCs w:val="24"/>
              </w:rPr>
              <w:t>- film genres</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-means of expression in the film </w:t>
            </w:r>
          </w:p>
          <w:p>
            <w:pPr>
              <w:pStyle w:val="P68B1DB1Normal11"/>
              <w:widowControl w:val="false"/>
              <w:rPr>
                <w:rFonts w:ascii="Calibri" w:hAnsi="Calibri" w:cs="Calibri" w:asciiTheme="minorHAnsi" w:cstheme="minorHAnsi" w:hAnsiTheme="minorHAnsi"/>
                <w:szCs w:val="24"/>
              </w:rPr>
            </w:pPr>
            <w:r>
              <w:rPr>
                <w:rFonts w:cs="Calibri" w:cstheme="minorHAnsi"/>
                <w:szCs w:val="24"/>
              </w:rPr>
              <w:t>- the features of film art</w:t>
            </w:r>
          </w:p>
          <w:p>
            <w:pPr>
              <w:pStyle w:val="P68B1DB1Normal11"/>
              <w:widowControl w:val="false"/>
              <w:rPr>
                <w:rFonts w:ascii="Calibri" w:hAnsi="Calibri" w:cs="Calibri" w:asciiTheme="minorHAnsi" w:cstheme="minorHAnsi" w:hAnsiTheme="minorHAnsi"/>
                <w:szCs w:val="24"/>
              </w:rPr>
            </w:pPr>
            <w:r>
              <w:rPr>
                <w:rFonts w:cs="Calibri" w:cstheme="minorHAnsi"/>
                <w:szCs w:val="24"/>
              </w:rPr>
              <w:t>- creation of a film storyline:</w:t>
            </w:r>
          </w:p>
          <w:p>
            <w:pPr>
              <w:pStyle w:val="P68B1DB1Normal11"/>
              <w:widowControl w:val="false"/>
              <w:rPr>
                <w:rFonts w:ascii="Calibri" w:hAnsi="Calibri" w:cs="Calibri" w:asciiTheme="minorHAnsi" w:cstheme="minorHAnsi" w:hAnsiTheme="minorHAnsi"/>
                <w:szCs w:val="24"/>
              </w:rPr>
            </w:pPr>
            <w:r>
              <w:rPr>
                <w:rFonts w:cs="Calibri" w:cstheme="minorHAnsi"/>
                <w:szCs w:val="24"/>
              </w:rPr>
              <w:t>- movie theme</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 script of the film, framework of the story </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 author's story, proofreading, predictions of realization, evaluation  </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13"/>
              <w:widowControl w:val="false"/>
              <w:rPr>
                <w:rFonts w:ascii="Calibri" w:hAnsi="Calibri" w:cs="Calibri" w:asciiTheme="minorHAnsi" w:cstheme="minorHAnsi" w:hAnsiTheme="minorHAnsi"/>
                <w:szCs w:val="24"/>
              </w:rPr>
            </w:pPr>
            <w:r>
              <w:rPr>
                <w:rFonts w:cs="Calibri" w:cstheme="minorHAnsi"/>
                <w:szCs w:val="24"/>
              </w:rPr>
              <w:t xml:space="preserve">Recommended literature: </w:t>
            </w:r>
          </w:p>
          <w:p>
            <w:pPr>
              <w:pStyle w:val="P68B1DB1Normal11"/>
              <w:widowControl w:val="false"/>
              <w:rPr>
                <w:rFonts w:ascii="Calibri" w:hAnsi="Calibri" w:cs="Calibri" w:asciiTheme="minorHAnsi" w:cstheme="minorHAnsi" w:hAnsiTheme="minorHAnsi"/>
                <w:szCs w:val="24"/>
              </w:rPr>
            </w:pPr>
            <w:r>
              <w:rPr>
                <w:rFonts w:cs="Calibri" w:cstheme="minorHAnsi"/>
                <w:szCs w:val="24"/>
              </w:rPr>
              <w:t>CAPUTO, R.  Škola fotografovania Ľudia. Slovart, 2004.  299p.</w:t>
            </w:r>
          </w:p>
          <w:p>
            <w:pPr>
              <w:pStyle w:val="P68B1DB1Normal11"/>
              <w:widowControl w:val="false"/>
              <w:rPr>
                <w:rFonts w:ascii="Calibri" w:hAnsi="Calibri" w:cs="Calibri" w:asciiTheme="minorHAnsi" w:cstheme="minorHAnsi" w:hAnsiTheme="minorHAnsi"/>
                <w:szCs w:val="24"/>
              </w:rPr>
            </w:pPr>
            <w:r>
              <w:rPr>
                <w:rFonts w:cs="Calibri" w:cstheme="minorHAnsi"/>
                <w:szCs w:val="24"/>
              </w:rPr>
              <w:t>CAPUTO, R.  Škola fotografovania Krajina. Slovart, 2005. 159p.</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BURIAN, P., CAPUTO, R. Škola fotografovania Techniky a triky majstrov. </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rPr>
              <w:t xml:space="preserve"> </w:t>
            </w:r>
            <w:r>
              <w:rPr>
                <w:rFonts w:cs="Calibri" w:cstheme="minorHAnsi"/>
                <w:szCs w:val="24"/>
                <w:lang w:val="de-DE"/>
              </w:rPr>
              <w:t>Slovart, 2003. 352 p.</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lang w:val="de-DE"/>
              </w:rPr>
              <w:t>FROST, L. Kreativní fotografie. Computer press, 2005. 162 p.</w:t>
            </w:r>
          </w:p>
          <w:p>
            <w:pPr>
              <w:pStyle w:val="P68B1DB1Normal11"/>
              <w:widowControl w:val="false"/>
              <w:rPr>
                <w:rFonts w:ascii="Calibri" w:hAnsi="Calibri" w:cs="Calibri" w:asciiTheme="minorHAnsi" w:cstheme="minorHAnsi" w:hAnsiTheme="minorHAnsi"/>
                <w:szCs w:val="24"/>
              </w:rPr>
            </w:pPr>
            <w:r>
              <w:rPr>
                <w:rFonts w:cs="Calibri" w:cstheme="minorHAnsi"/>
                <w:szCs w:val="24"/>
                <w:lang w:val="de-DE"/>
              </w:rPr>
              <w:t xml:space="preserve">MYŠKA, M. Světlo a osvětlení v digitální fotografii. </w:t>
            </w:r>
            <w:r>
              <w:rPr>
                <w:rFonts w:cs="Calibri" w:cstheme="minorHAnsi"/>
                <w:szCs w:val="24"/>
              </w:rPr>
              <w:t xml:space="preserve">Computer Press, </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 </w:t>
            </w:r>
            <w:r>
              <w:rPr>
                <w:rFonts w:cs="Calibri" w:cstheme="minorHAnsi"/>
                <w:szCs w:val="24"/>
              </w:rPr>
              <w:t xml:space="preserve">2008. 159 p. </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MULLIGAN, TH., WOOTERS,D. Dějiny fotografie. Taschen. 2010. 768 p.  </w:t>
            </w:r>
          </w:p>
          <w:p>
            <w:pPr>
              <w:pStyle w:val="P68B1DB1Normal11"/>
              <w:widowControl w:val="false"/>
              <w:rPr>
                <w:rFonts w:ascii="Calibri" w:hAnsi="Calibri" w:cs="Calibri" w:asciiTheme="minorHAnsi" w:cstheme="minorHAnsi" w:hAnsiTheme="minorHAnsi"/>
                <w:szCs w:val="24"/>
              </w:rPr>
            </w:pPr>
            <w:r>
              <w:rPr>
                <w:rFonts w:cs="Calibri" w:cstheme="minorHAnsi"/>
                <w:szCs w:val="24"/>
              </w:rPr>
              <w:t xml:space="preserve">RUFFAUT, F. Rozhovory Hitchcock-Truffaut. Praha: Československý  </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rPr>
              <w:t xml:space="preserve"> </w:t>
            </w:r>
            <w:r>
              <w:rPr>
                <w:rFonts w:cs="Calibri" w:cstheme="minorHAnsi"/>
                <w:szCs w:val="24"/>
                <w:lang w:val="de-DE"/>
              </w:rPr>
              <w:t>filmový ústav,1987. 211p.</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lang w:val="de-DE"/>
              </w:rPr>
              <w:t xml:space="preserve"> </w:t>
            </w:r>
            <w:r>
              <w:rPr>
                <w:rFonts w:cs="Calibri" w:cstheme="minorHAnsi"/>
                <w:szCs w:val="24"/>
                <w:lang w:val="de-DE"/>
              </w:rPr>
              <w:t>BERNARD, J. Jazyk, kinematografie, komunikace. O mezeře mezi</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lang w:val="de-DE"/>
              </w:rPr>
              <w:t xml:space="preserve"> </w:t>
            </w:r>
            <w:r>
              <w:rPr>
                <w:rFonts w:cs="Calibri" w:cstheme="minorHAnsi"/>
                <w:szCs w:val="24"/>
                <w:lang w:val="de-DE"/>
              </w:rPr>
              <w:t>světy.Praha: Národní filmový archív, 1995, 184 p.</w:t>
            </w:r>
          </w:p>
          <w:p>
            <w:pPr>
              <w:pStyle w:val="P68B1DB1Normal11"/>
              <w:widowControl w:val="false"/>
              <w:rPr>
                <w:rFonts w:ascii="Calibri" w:hAnsi="Calibri" w:cs="Calibri" w:asciiTheme="minorHAnsi" w:cstheme="minorHAnsi" w:hAnsiTheme="minorHAnsi"/>
                <w:szCs w:val="24"/>
                <w:lang w:val="de-DE"/>
              </w:rPr>
            </w:pPr>
            <w:r>
              <w:rPr>
                <w:rFonts w:cs="Calibri" w:cstheme="minorHAnsi"/>
                <w:szCs w:val="24"/>
                <w:lang w:val="de-DE"/>
              </w:rPr>
              <w:t>DRVOTA, M. Základní složky filmu. Praha: Narodní filmový archív, 1994. 98 p</w:t>
            </w:r>
          </w:p>
          <w:p>
            <w:pPr>
              <w:pStyle w:val="P68B1DB1Normal11"/>
              <w:widowControl w:val="false"/>
              <w:rPr>
                <w:rFonts w:ascii="Calibri" w:hAnsi="Calibri" w:cs="Calibri" w:asciiTheme="minorHAnsi" w:cstheme="minorHAnsi" w:hAnsiTheme="minorHAnsi"/>
                <w:szCs w:val="24"/>
              </w:rPr>
            </w:pPr>
            <w:r>
              <w:rPr>
                <w:rFonts w:cs="Calibri" w:cstheme="minorHAnsi"/>
                <w:szCs w:val="24"/>
                <w:lang w:val="de-DE"/>
              </w:rPr>
              <w:t xml:space="preserve">PLAŽEWSKI, J. Filmová reč. </w:t>
            </w:r>
            <w:r>
              <w:rPr>
                <w:rFonts w:cs="Calibri" w:cstheme="minorHAnsi"/>
                <w:szCs w:val="24"/>
              </w:rPr>
              <w:t xml:space="preserve">Praha: Orbis, 1967, 462 p.                              </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 xml:space="preserve">Language competence required for the course: </w:t>
            </w:r>
            <w:r>
              <w:rPr>
                <w:rFonts w:cs="Calibri" w:cstheme="minorHAnsi"/>
                <w:i/>
                <w:szCs w:val="24"/>
              </w:rPr>
              <w:t xml:space="preserve"> Slovak language</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rPr>
                <w:rFonts w:ascii="Calibri" w:hAnsi="Calibri" w:cs="Calibri" w:asciiTheme="minorHAnsi" w:cstheme="minorHAnsi" w:hAnsiTheme="minorHAnsi"/>
                <w:i/>
                <w:i/>
                <w:szCs w:val="24"/>
              </w:rPr>
            </w:pPr>
            <w:r>
              <w:rPr>
                <w:rFonts w:cs="Calibri" w:cstheme="minorHAnsi"/>
                <w:b/>
                <w:szCs w:val="24"/>
              </w:rPr>
              <w:t>Notes:</w:t>
            </w:r>
            <w:r>
              <w:rPr>
                <w:rFonts w:cs="Calibri" w:cstheme="minorHAnsi"/>
                <w:szCs w:val="24"/>
              </w:rPr>
              <w:t xml:space="preserve"> </w:t>
            </w:r>
            <w:r>
              <w:rPr>
                <w:rFonts w:cs="Calibri" w:cstheme="minorHAnsi"/>
                <w:i/>
                <w:szCs w:val="24"/>
              </w:rPr>
              <w:t>Participation in seminars is conditioned owning (borrowing) a camera with options AV(A), TV(S), M.</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13"/>
              <w:widowControl w:val="false"/>
              <w:rPr>
                <w:rFonts w:ascii="Calibri" w:hAnsi="Calibri" w:cs="Calibri" w:asciiTheme="minorHAnsi" w:cstheme="minorHAnsi" w:hAnsiTheme="minorHAnsi"/>
                <w:szCs w:val="24"/>
              </w:rPr>
            </w:pPr>
            <w:r>
              <w:rPr>
                <w:rFonts w:cs="Calibri" w:cstheme="minorHAnsi"/>
                <w:szCs w:val="24"/>
              </w:rPr>
              <w:t>Courses evaluation</w:t>
            </w:r>
          </w:p>
          <w:p>
            <w:pPr>
              <w:pStyle w:val="P68B1DB1Normal11"/>
              <w:widowControl w:val="false"/>
              <w:rPr>
                <w:rFonts w:ascii="Calibri" w:hAnsi="Calibri" w:cs="Calibri" w:asciiTheme="minorHAnsi" w:cstheme="minorHAnsi" w:hAnsiTheme="minorHAnsi"/>
                <w:szCs w:val="24"/>
              </w:rPr>
            </w:pPr>
            <w:r>
              <w:rPr>
                <w:rFonts w:cs="Calibri" w:cstheme="minorHAnsi"/>
                <w:szCs w:val="24"/>
              </w:rPr>
              <w:t>Total number of students evaluated: 69</w:t>
            </w:r>
          </w:p>
          <w:tbl>
            <w:tblPr>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A</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B</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C</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D</w:t>
                  </w:r>
                </w:p>
              </w:tc>
              <w:tc>
                <w:tcPr>
                  <w:tcW w:w="1496"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E</w:t>
                  </w:r>
                </w:p>
              </w:tc>
              <w:tc>
                <w:tcPr>
                  <w:tcW w:w="1497" w:type="dxa"/>
                  <w:tcBorders>
                    <w:top w:val="single" w:sz="4" w:space="0" w:color="000000"/>
                    <w:left w:val="single" w:sz="4" w:space="0" w:color="000000"/>
                    <w:bottom w:val="single" w:sz="4" w:space="0" w:color="000000"/>
                    <w:right w:val="single" w:sz="4" w:space="0" w:color="000000"/>
                  </w:tcBorders>
                </w:tcPr>
                <w:p>
                  <w:pPr>
                    <w:pStyle w:val="P68B1DB1Normal9"/>
                    <w:widowControl w:val="false"/>
                    <w:jc w:val="center"/>
                    <w:rPr>
                      <w:rFonts w:ascii="Calibri" w:hAnsi="Calibri" w:cs="Calibri" w:asciiTheme="minorHAnsi" w:cstheme="minorHAnsi" w:hAnsiTheme="minorHAnsi"/>
                      <w:szCs w:val="24"/>
                    </w:rPr>
                  </w:pPr>
                  <w:r>
                    <w:rPr>
                      <w:rFonts w:cs="Calibri" w:cstheme="minorHAnsi"/>
                      <w:szCs w:val="24"/>
                    </w:rPr>
                    <w:t>FX</w:t>
                  </w:r>
                </w:p>
              </w:tc>
            </w:tr>
            <w:tr>
              <w:trPr/>
              <w:tc>
                <w:tcPr>
                  <w:tcW w:w="1496" w:type="dxa"/>
                  <w:tcBorders>
                    <w:top w:val="single" w:sz="4" w:space="0" w:color="000000"/>
                    <w:left w:val="single" w:sz="4" w:space="0" w:color="000000"/>
                    <w:bottom w:val="single" w:sz="4" w:space="0" w:color="000000"/>
                    <w:right w:val="single" w:sz="4" w:space="0" w:color="000000"/>
                  </w:tcBorders>
                </w:tcPr>
                <w:p>
                  <w:pPr>
                    <w:pStyle w:val="P68B1DB1Normal48"/>
                    <w:widowControl w:val="false"/>
                    <w:jc w:val="center"/>
                    <w:rPr>
                      <w:rFonts w:ascii="Calibri" w:hAnsi="Calibri" w:cs="Calibri" w:asciiTheme="minorHAnsi" w:cstheme="minorHAnsi" w:hAnsiTheme="minorHAnsi"/>
                      <w:color w:val="auto"/>
                      <w:sz w:val="24"/>
                      <w:szCs w:val="24"/>
                    </w:rPr>
                  </w:pPr>
                  <w:r>
                    <w:rPr>
                      <w:rFonts w:cs="Calibri" w:cstheme="minorHAnsi"/>
                      <w:color w:val="auto"/>
                      <w:sz w:val="24"/>
                      <w:szCs w:val="24"/>
                    </w:rPr>
                    <w:t>71%</w:t>
                  </w:r>
                </w:p>
                <w:p>
                  <w:pPr>
                    <w:pStyle w:val="Normal"/>
                    <w:widowControl w:val="false"/>
                    <w:spacing w:lineRule="auto" w:line="240" w:before="0" w:after="0"/>
                    <w:jc w:val="center"/>
                    <w:rPr>
                      <w:rFonts w:cs="Calibri" w:cstheme="minorHAnsi"/>
                      <w:sz w:val="24"/>
                      <w:szCs w:val="24"/>
                    </w:rPr>
                  </w:pPr>
                  <w:r>
                    <w:rPr>
                      <w:rFonts w:cs="Calibri" w:cstheme="minorHAnsi"/>
                      <w:sz w:val="24"/>
                      <w:szCs w:val="24"/>
                    </w:rPr>
                  </w:r>
                </w:p>
              </w:tc>
              <w:tc>
                <w:tcPr>
                  <w:tcW w:w="1497" w:type="dxa"/>
                  <w:tcBorders>
                    <w:top w:val="single" w:sz="4" w:space="0" w:color="000000"/>
                    <w:left w:val="single" w:sz="4" w:space="0" w:color="000000"/>
                    <w:bottom w:val="single" w:sz="4" w:space="0" w:color="000000"/>
                    <w:right w:val="single" w:sz="4" w:space="0" w:color="000000"/>
                  </w:tcBorders>
                </w:tcPr>
                <w:p>
                  <w:pPr>
                    <w:pStyle w:val="P68B1DB1Normal48"/>
                    <w:widowControl w:val="false"/>
                    <w:jc w:val="center"/>
                    <w:rPr>
                      <w:rFonts w:ascii="Calibri" w:hAnsi="Calibri" w:cs="Calibri" w:asciiTheme="minorHAnsi" w:cstheme="minorHAnsi" w:hAnsiTheme="minorHAnsi"/>
                      <w:color w:val="auto"/>
                      <w:sz w:val="24"/>
                      <w:szCs w:val="24"/>
                    </w:rPr>
                  </w:pPr>
                  <w:r>
                    <w:rPr>
                      <w:rFonts w:cs="Calibri" w:cstheme="minorHAnsi"/>
                      <w:color w:val="auto"/>
                      <w:sz w:val="24"/>
                      <w:szCs w:val="24"/>
                    </w:rPr>
                    <w:t>0%</w:t>
                  </w:r>
                </w:p>
                <w:p>
                  <w:pPr>
                    <w:pStyle w:val="Normal"/>
                    <w:widowControl w:val="false"/>
                    <w:spacing w:lineRule="auto" w:line="240" w:before="0" w:after="0"/>
                    <w:jc w:val="center"/>
                    <w:rPr>
                      <w:rFonts w:cs="Calibri" w:cstheme="minorHAnsi"/>
                      <w:sz w:val="24"/>
                      <w:szCs w:val="24"/>
                    </w:rPr>
                  </w:pPr>
                  <w:r>
                    <w:rPr>
                      <w:rFonts w:cs="Calibri" w:cstheme="minorHAnsi"/>
                      <w:sz w:val="24"/>
                      <w:szCs w:val="24"/>
                    </w:rPr>
                  </w:r>
                </w:p>
              </w:tc>
              <w:tc>
                <w:tcPr>
                  <w:tcW w:w="1497" w:type="dxa"/>
                  <w:tcBorders>
                    <w:top w:val="single" w:sz="4" w:space="0" w:color="000000"/>
                    <w:left w:val="single" w:sz="4" w:space="0" w:color="000000"/>
                    <w:bottom w:val="single" w:sz="4" w:space="0" w:color="000000"/>
                    <w:right w:val="single" w:sz="4" w:space="0" w:color="000000"/>
                  </w:tcBorders>
                </w:tcPr>
                <w:p>
                  <w:pPr>
                    <w:pStyle w:val="P68B1DB1Normal48"/>
                    <w:widowControl w:val="false"/>
                    <w:jc w:val="center"/>
                    <w:rPr>
                      <w:rFonts w:ascii="Calibri" w:hAnsi="Calibri" w:cs="Calibri" w:asciiTheme="minorHAnsi" w:cstheme="minorHAnsi" w:hAnsiTheme="minorHAnsi"/>
                      <w:color w:val="auto"/>
                      <w:sz w:val="24"/>
                      <w:szCs w:val="24"/>
                    </w:rPr>
                  </w:pPr>
                  <w:r>
                    <w:rPr>
                      <w:rFonts w:cs="Calibri" w:cstheme="minorHAnsi"/>
                      <w:color w:val="auto"/>
                      <w:sz w:val="24"/>
                      <w:szCs w:val="24"/>
                    </w:rPr>
                    <w:t>0%</w:t>
                  </w:r>
                </w:p>
                <w:p>
                  <w:pPr>
                    <w:pStyle w:val="Normal"/>
                    <w:widowControl w:val="false"/>
                    <w:spacing w:lineRule="auto" w:line="240" w:before="0" w:after="0"/>
                    <w:jc w:val="center"/>
                    <w:rPr>
                      <w:rFonts w:cs="Calibri" w:cstheme="minorHAnsi"/>
                      <w:sz w:val="24"/>
                      <w:szCs w:val="24"/>
                    </w:rPr>
                  </w:pPr>
                  <w:r>
                    <w:rPr>
                      <w:rFonts w:cs="Calibri" w:cstheme="minorHAnsi"/>
                      <w:sz w:val="24"/>
                      <w:szCs w:val="24"/>
                    </w:rPr>
                  </w:r>
                </w:p>
              </w:tc>
              <w:tc>
                <w:tcPr>
                  <w:tcW w:w="1497" w:type="dxa"/>
                  <w:tcBorders>
                    <w:top w:val="single" w:sz="4" w:space="0" w:color="000000"/>
                    <w:left w:val="single" w:sz="4" w:space="0" w:color="000000"/>
                    <w:bottom w:val="single" w:sz="4" w:space="0" w:color="000000"/>
                    <w:right w:val="single" w:sz="4" w:space="0" w:color="000000"/>
                  </w:tcBorders>
                </w:tcPr>
                <w:p>
                  <w:pPr>
                    <w:pStyle w:val="P68B1DB1Normal48"/>
                    <w:widowControl w:val="false"/>
                    <w:jc w:val="center"/>
                    <w:rPr>
                      <w:rFonts w:ascii="Calibri" w:hAnsi="Calibri" w:cs="Calibri" w:asciiTheme="minorHAnsi" w:cstheme="minorHAnsi" w:hAnsiTheme="minorHAnsi"/>
                      <w:color w:val="auto"/>
                      <w:sz w:val="24"/>
                      <w:szCs w:val="24"/>
                    </w:rPr>
                  </w:pPr>
                  <w:r>
                    <w:rPr>
                      <w:rFonts w:cs="Calibri" w:cstheme="minorHAnsi"/>
                      <w:color w:val="auto"/>
                      <w:sz w:val="24"/>
                      <w:szCs w:val="24"/>
                    </w:rPr>
                    <w:t>1%</w:t>
                  </w:r>
                </w:p>
                <w:p>
                  <w:pPr>
                    <w:pStyle w:val="Normal"/>
                    <w:widowControl w:val="false"/>
                    <w:spacing w:lineRule="auto" w:line="240" w:before="0" w:after="0"/>
                    <w:jc w:val="center"/>
                    <w:rPr>
                      <w:rFonts w:cs="Calibri" w:cstheme="minorHAnsi"/>
                      <w:sz w:val="24"/>
                      <w:szCs w:val="24"/>
                    </w:rPr>
                  </w:pPr>
                  <w:r>
                    <w:rPr>
                      <w:rFonts w:cs="Calibri" w:cstheme="minorHAnsi"/>
                      <w:sz w:val="24"/>
                      <w:szCs w:val="24"/>
                    </w:rPr>
                  </w:r>
                </w:p>
              </w:tc>
              <w:tc>
                <w:tcPr>
                  <w:tcW w:w="1496" w:type="dxa"/>
                  <w:tcBorders>
                    <w:top w:val="single" w:sz="4" w:space="0" w:color="000000"/>
                    <w:left w:val="single" w:sz="4" w:space="0" w:color="000000"/>
                    <w:bottom w:val="single" w:sz="4" w:space="0" w:color="000000"/>
                    <w:right w:val="single" w:sz="4" w:space="0" w:color="000000"/>
                  </w:tcBorders>
                </w:tcPr>
                <w:p>
                  <w:pPr>
                    <w:pStyle w:val="P68B1DB1Normal48"/>
                    <w:widowControl w:val="false"/>
                    <w:jc w:val="center"/>
                    <w:rPr>
                      <w:rFonts w:ascii="Calibri" w:hAnsi="Calibri" w:cs="Calibri" w:asciiTheme="minorHAnsi" w:cstheme="minorHAnsi" w:hAnsiTheme="minorHAnsi"/>
                      <w:color w:val="auto"/>
                      <w:sz w:val="24"/>
                      <w:szCs w:val="24"/>
                    </w:rPr>
                  </w:pPr>
                  <w:r>
                    <w:rPr>
                      <w:rFonts w:cs="Calibri" w:cstheme="minorHAnsi"/>
                      <w:color w:val="auto"/>
                      <w:sz w:val="24"/>
                      <w:szCs w:val="24"/>
                    </w:rPr>
                    <w:t>0%</w:t>
                  </w:r>
                </w:p>
                <w:p>
                  <w:pPr>
                    <w:pStyle w:val="Normal"/>
                    <w:widowControl w:val="false"/>
                    <w:spacing w:lineRule="auto" w:line="240" w:before="0" w:after="0"/>
                    <w:jc w:val="center"/>
                    <w:rPr>
                      <w:rFonts w:cs="Calibri" w:cstheme="minorHAnsi"/>
                      <w:sz w:val="24"/>
                      <w:szCs w:val="24"/>
                    </w:rPr>
                  </w:pPr>
                  <w:r>
                    <w:rPr>
                      <w:rFonts w:cs="Calibri" w:cstheme="minorHAnsi"/>
                      <w:sz w:val="24"/>
                      <w:szCs w:val="24"/>
                    </w:rPr>
                  </w:r>
                </w:p>
              </w:tc>
              <w:tc>
                <w:tcPr>
                  <w:tcW w:w="1497" w:type="dxa"/>
                  <w:tcBorders>
                    <w:top w:val="single" w:sz="4" w:space="0" w:color="000000"/>
                    <w:left w:val="single" w:sz="4" w:space="0" w:color="000000"/>
                    <w:bottom w:val="single" w:sz="4" w:space="0" w:color="000000"/>
                    <w:right w:val="single" w:sz="4" w:space="0" w:color="000000"/>
                  </w:tcBorders>
                </w:tcPr>
                <w:p>
                  <w:pPr>
                    <w:pStyle w:val="P68B1DB1Normal48"/>
                    <w:widowControl w:val="false"/>
                    <w:jc w:val="center"/>
                    <w:rPr>
                      <w:rFonts w:ascii="Calibri" w:hAnsi="Calibri" w:cs="Calibri" w:asciiTheme="minorHAnsi" w:cstheme="minorHAnsi" w:hAnsiTheme="minorHAnsi"/>
                      <w:color w:val="auto"/>
                      <w:sz w:val="24"/>
                      <w:szCs w:val="24"/>
                    </w:rPr>
                  </w:pPr>
                  <w:r>
                    <w:rPr>
                      <w:rFonts w:cs="Calibri" w:cstheme="minorHAnsi"/>
                      <w:color w:val="auto"/>
                      <w:sz w:val="24"/>
                      <w:szCs w:val="24"/>
                    </w:rPr>
                    <w:t>28%</w:t>
                  </w:r>
                </w:p>
                <w:p>
                  <w:pPr>
                    <w:pStyle w:val="Normal"/>
                    <w:widowControl w:val="false"/>
                    <w:spacing w:lineRule="auto" w:line="240" w:before="0" w:after="0"/>
                    <w:jc w:val="center"/>
                    <w:rPr>
                      <w:rFonts w:cs="Calibri" w:cstheme="minorHAnsi"/>
                      <w:sz w:val="24"/>
                      <w:szCs w:val="24"/>
                    </w:rPr>
                  </w:pPr>
                  <w:r>
                    <w:rPr>
                      <w:rFonts w:cs="Calibri" w:cstheme="minorHAnsi"/>
                      <w:sz w:val="24"/>
                      <w:szCs w:val="24"/>
                    </w:rPr>
                  </w:r>
                </w:p>
              </w:tc>
            </w:tr>
          </w:tbl>
          <w:p>
            <w:pPr>
              <w:pStyle w:val="Normal"/>
              <w:widowControl w:val="false"/>
              <w:spacing w:lineRule="auto" w:line="240" w:before="0" w:after="0"/>
              <w:rPr>
                <w:rFonts w:cs="Calibri" w:cstheme="minorHAnsi"/>
                <w:i/>
                <w:i/>
                <w:sz w:val="24"/>
                <w:szCs w:val="24"/>
              </w:rPr>
            </w:pPr>
            <w:r>
              <w:rPr>
                <w:rFonts w:cs="Calibri" w:cstheme="minorHAnsi"/>
                <w:i/>
                <w:sz w:val="24"/>
                <w:szCs w:val="24"/>
              </w:rPr>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tabs>
                <w:tab w:val="clear" w:pos="708"/>
                <w:tab w:val="left" w:pos="1530" w:leader="none"/>
              </w:tabs>
              <w:rPr>
                <w:rFonts w:ascii="Calibri" w:hAnsi="Calibri" w:cs="Calibri" w:asciiTheme="minorHAnsi" w:cstheme="minorHAnsi" w:hAnsiTheme="minorHAnsi"/>
                <w:szCs w:val="24"/>
              </w:rPr>
            </w:pPr>
            <w:r>
              <w:rPr>
                <w:rFonts w:cs="Calibri" w:cstheme="minorHAnsi"/>
                <w:b/>
                <w:szCs w:val="24"/>
              </w:rPr>
              <w:t>Lecturers</w:t>
            </w:r>
            <w:r>
              <w:rPr>
                <w:rFonts w:cs="Calibri" w:cstheme="minorHAnsi"/>
                <w:i/>
                <w:szCs w:val="24"/>
              </w:rPr>
              <w:t>.: Jaroslav Ondo, PhD.</w:t>
              <w:tab/>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tabs>
                <w:tab w:val="clear" w:pos="708"/>
                <w:tab w:val="left" w:pos="1530" w:leader="none"/>
              </w:tabs>
              <w:rPr>
                <w:rFonts w:ascii="Calibri" w:hAnsi="Calibri" w:cs="Calibri" w:asciiTheme="minorHAnsi" w:cstheme="minorHAnsi" w:hAnsiTheme="minorHAnsi"/>
                <w:szCs w:val="24"/>
              </w:rPr>
            </w:pPr>
            <w:r>
              <w:rPr>
                <w:rFonts w:cs="Calibri" w:cstheme="minorHAnsi"/>
                <w:b/>
                <w:szCs w:val="24"/>
              </w:rPr>
              <w:t>Date of last change:</w:t>
            </w:r>
            <w:r>
              <w:rPr>
                <w:rFonts w:cs="Calibri" w:cstheme="minorHAnsi"/>
                <w:szCs w:val="24"/>
              </w:rPr>
              <w:t xml:space="preserve"> </w:t>
            </w:r>
            <w:r>
              <w:rPr>
                <w:rFonts w:cs="Calibri" w:cstheme="minorHAnsi"/>
                <w:i/>
                <w:szCs w:val="24"/>
              </w:rPr>
              <w:t>10.1.2022</w:t>
            </w:r>
          </w:p>
        </w:tc>
      </w:tr>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P68B1DB1Normal9"/>
              <w:widowControl w:val="false"/>
              <w:tabs>
                <w:tab w:val="clear" w:pos="708"/>
                <w:tab w:val="left" w:pos="1530" w:leader="none"/>
              </w:tabs>
              <w:rPr>
                <w:rFonts w:ascii="Calibri" w:hAnsi="Calibri" w:cs="Calibri" w:asciiTheme="minorHAnsi" w:cstheme="minorHAnsi" w:hAnsiTheme="minorHAnsi"/>
                <w:i/>
                <w:i/>
                <w:szCs w:val="24"/>
              </w:rPr>
            </w:pPr>
            <w:r>
              <w:rPr>
                <w:rFonts w:cs="Calibri" w:cstheme="minorHAnsi"/>
                <w:b/>
                <w:szCs w:val="24"/>
              </w:rPr>
              <w:t>Approved by:</w:t>
            </w:r>
            <w:r>
              <w:rPr>
                <w:rFonts w:cs="Calibri" w:cstheme="minorHAnsi"/>
                <w:szCs w:val="24"/>
              </w:rPr>
              <w:t xml:space="preserve"> </w:t>
            </w:r>
            <w:r>
              <w:rPr>
                <w:rFonts w:cs="Calibri" w:cstheme="minorHAnsi"/>
                <w:i/>
                <w:szCs w:val="24"/>
              </w:rPr>
              <w:t>Dr. habilit. Peter Kocák, akad.maliar,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510" w:hRule="atLeast"/>
        </w:trPr>
        <w:tc>
          <w:tcPr>
            <w:tcW w:w="9321" w:type="dxa"/>
            <w:gridSpan w:val="2"/>
            <w:tcBorders/>
            <w:vAlign w:val="center"/>
          </w:tcPr>
          <w:p>
            <w:pPr>
              <w:pStyle w:val="P68B1DB1Normal1"/>
              <w:widowControl/>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510" w:hRule="atLeast"/>
        </w:trPr>
        <w:tc>
          <w:tcPr>
            <w:tcW w:w="9321" w:type="dxa"/>
            <w:gridSpan w:val="2"/>
            <w:tcBorders/>
            <w:vAlign w:val="center"/>
          </w:tcPr>
          <w:p>
            <w:pPr>
              <w:pStyle w:val="Normal"/>
              <w:widowControl/>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Faculty/workplace:</w:t>
            </w:r>
            <w:r>
              <w:rPr>
                <w:rFonts w:eastAsia="" w:cs="Calibri" w:cstheme="minorHAnsi"/>
                <w:kern w:val="0"/>
                <w:sz w:val="24"/>
                <w:szCs w:val="24"/>
                <w:lang w:val="sk-SK" w:eastAsia="sk-SK" w:bidi="ar-SA"/>
              </w:rPr>
              <w:t xml:space="preserve"> </w:t>
            </w:r>
            <w:r>
              <w:rPr>
                <w:rStyle w:val="Tl1"/>
                <w:rFonts w:eastAsia="" w:cs="Calibri" w:cstheme="minorHAnsi"/>
                <w:kern w:val="0"/>
                <w:sz w:val="20"/>
                <w:szCs w:val="24"/>
                <w:lang w:val="sk-SK" w:eastAsia="sk-SK" w:bidi="ar-SA"/>
              </w:rPr>
              <w:t>Faculty of Arts</w:t>
            </w:r>
          </w:p>
        </w:tc>
      </w:tr>
      <w:tr>
        <w:trPr>
          <w:trHeight w:val="490" w:hRule="atLeast"/>
        </w:trPr>
        <w:tc>
          <w:tcPr>
            <w:tcW w:w="4110" w:type="dxa"/>
            <w:tcBorders/>
            <w:vAlign w:val="center"/>
          </w:tcPr>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1IHVU/KDUVS/21</w:t>
            </w:r>
          </w:p>
        </w:tc>
        <w:tc>
          <w:tcPr>
            <w:tcW w:w="5211" w:type="dxa"/>
            <w:tcBorders/>
            <w:vAlign w:val="center"/>
          </w:tcPr>
          <w:p>
            <w:pPr>
              <w:pStyle w:val="Normal"/>
              <w:widowControl/>
              <w:spacing w:lineRule="auto" w:line="240" w:before="0" w:after="0"/>
              <w:jc w:val="left"/>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 xml:space="preserve">Course title: </w:t>
            </w:r>
            <w:r>
              <w:rPr>
                <w:rStyle w:val="Fontstyle01"/>
                <w:rFonts w:eastAsia="" w:cs="Calibri" w:cstheme="minorHAnsi"/>
                <w:color w:val="auto"/>
                <w:kern w:val="0"/>
                <w:sz w:val="24"/>
                <w:szCs w:val="24"/>
                <w:lang w:val="sk-SK" w:eastAsia="sk-SK" w:bidi="ar-SA"/>
              </w:rPr>
              <w:t>Chapters from the History of Art of Eastern</w:t>
            </w:r>
            <w:r>
              <w:rPr>
                <w:rFonts w:eastAsia="" w:cs="Calibri" w:cstheme="minorHAnsi"/>
                <w:b/>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Slovakia</w:t>
            </w:r>
          </w:p>
        </w:tc>
      </w:tr>
      <w:tr>
        <w:trPr>
          <w:trHeight w:val="54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Type, scope and method of training activities: </w:t>
            </w:r>
            <w:r>
              <w:rPr>
                <w:rFonts w:cs="Calibri" w:cstheme="minorHAnsi"/>
                <w:kern w:val="0"/>
                <w:szCs w:val="24"/>
                <w:lang w:eastAsia="sk-SK" w:bidi="ar-SA"/>
              </w:rPr>
              <w:t>seminar 2 hours per week / 26 hours per semester</w:t>
            </w:r>
            <w:r>
              <w:rPr>
                <w:rFonts w:cs="Calibri" w:cstheme="minorHAnsi"/>
                <w:i/>
                <w:kern w:val="0"/>
                <w:szCs w:val="24"/>
                <w:lang w:eastAsia="sk-SK" w:bidi="ar-SA"/>
              </w:rPr>
              <w:t xml:space="preserve">, </w:t>
            </w:r>
            <w:r>
              <w:rPr>
                <w:rFonts w:cs="Calibri" w:cstheme="minorHAnsi"/>
                <w:kern w:val="0"/>
                <w:szCs w:val="24"/>
                <w:lang w:eastAsia="sk-SK" w:bidi="ar-SA"/>
              </w:rPr>
              <w:t>onsite or combined method of education</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Number of credits: </w:t>
            </w:r>
            <w:r>
              <w:rPr>
                <w:rFonts w:cs="Calibri" w:cstheme="minorHAnsi"/>
                <w:kern w:val="0"/>
                <w:szCs w:val="24"/>
                <w:lang w:eastAsia="sk-SK" w:bidi="ar-SA"/>
              </w:rPr>
              <w:t>3</w:t>
            </w:r>
          </w:p>
        </w:tc>
      </w:tr>
      <w:tr>
        <w:trPr>
          <w:trHeight w:val="418"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Recommended semester of study: </w:t>
            </w:r>
            <w:r>
              <w:rPr>
                <w:rFonts w:cs="Calibri" w:cstheme="minorHAnsi"/>
                <w:kern w:val="0"/>
                <w:szCs w:val="24"/>
                <w:lang w:eastAsia="sk-SK" w:bidi="ar-SA"/>
              </w:rPr>
              <w:t xml:space="preserve"> based on the student's preference </w:t>
            </w:r>
          </w:p>
        </w:tc>
      </w:tr>
      <w:tr>
        <w:trPr>
          <w:trHeight w:val="410"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Style w:val="Tl2"/>
                <w:rFonts w:eastAsia="" w:cs="Calibri" w:cstheme="minorHAnsi"/>
                <w:kern w:val="0"/>
                <w:sz w:val="20"/>
                <w:szCs w:val="24"/>
                <w:lang w:val="sk-SK" w:eastAsia="sk-SK" w:bidi="ar-SA"/>
              </w:rPr>
              <w:t>1.</w:t>
            </w:r>
          </w:p>
        </w:tc>
      </w:tr>
      <w:tr>
        <w:trPr>
          <w:trHeight w:val="40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r>
              <w:rPr>
                <w:rFonts w:cs="Calibri" w:cstheme="minorHAnsi"/>
                <w:i/>
                <w:kern w:val="0"/>
                <w:szCs w:val="24"/>
                <w:lang w:eastAsia="sk-SK" w:bidi="ar-SA"/>
              </w:rPr>
              <w:t>-</w:t>
            </w:r>
          </w:p>
        </w:tc>
      </w:tr>
      <w:tr>
        <w:trPr>
          <w:trHeight w:val="1965"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course is completed by an evaluated credit. During the semester the student:</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writes and submits a term paper on a previously approved topic.</w:t>
            </w:r>
          </w:p>
          <w:p>
            <w:pPr>
              <w:pStyle w:val="ListParagraph"/>
              <w:widowControl/>
              <w:numPr>
                <w:ilvl w:val="0"/>
                <w:numId w:val="1"/>
              </w:numPr>
              <w:spacing w:before="0" w:after="0"/>
              <w:contextualSpacing/>
              <w:jc w:val="both"/>
              <w:rPr>
                <w:rFonts w:ascii="Calibri" w:hAnsi="Calibri" w:cs="Calibri" w:asciiTheme="minorHAnsi" w:cstheme="minorHAnsi" w:hAnsiTheme="minorHAnsi"/>
              </w:rPr>
            </w:pPr>
            <w:r>
              <w:rPr>
                <w:rStyle w:val="Fontstyle01"/>
                <w:rFonts w:cs="Calibri" w:ascii="Calibri" w:hAnsi="Calibri" w:asciiTheme="minorHAnsi" w:cstheme="minorHAnsi" w:hAnsiTheme="minorHAnsi"/>
                <w:color w:val="auto"/>
                <w:kern w:val="0"/>
                <w:sz w:val="24"/>
                <w:lang w:val="sk-SK" w:bidi="ar-SA"/>
              </w:rPr>
              <w:t>passes knowledge tests.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Absence without leave in full time teaching is evaluated as a failure to meet the conditions for successful completion of the course.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 success criteria (percentage expression of results in the evaluation of the course) are for the classification levels as follows: A: 100.00 - 90.00%; B: 89.99 - 80.00%; C: 79.99 - 70.00%; D: 69.99 - 60.00%; E: 59.99 - 50.00%; FX: 49.99 % and less.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Requirements for term paper:</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Thesis about one artist, artistic topic, phenomenon, or artifact that will be analyzed and interpreted in its cultural and historical context by the students. The thesis should be accepted by the teacher in the credit week or at least two working days before the make-up deadline.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Structure of thesis: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Brief historiography of the subject of the thesis. Historical, cultural and social situation and context in the era of the artist's creation, the existence of the movement, group and the creation of the work of art</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Cultural-historical </w:t>
            </w:r>
            <w:r>
              <w:rPr>
                <w:rStyle w:val="Fontstyle01"/>
                <w:rFonts w:eastAsia="" w:cs="Calibri" w:cstheme="minorHAnsi"/>
                <w:color w:val="auto"/>
                <w:kern w:val="0"/>
                <w:sz w:val="24"/>
                <w:szCs w:val="24"/>
                <w:lang w:val="sk-SK" w:eastAsia="sk-SK" w:bidi="ar-SA"/>
              </w:rPr>
              <w:t>interpretation of a work of art or an artifact.</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Artistic-historical interpretation of a work of art/works or an artifact using academic terminology. Range: 8,000-10,000 characters, including spaces (without footnotes and list of bibliographic references).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Evaluation criteria: independency in the elaboration of the text of thesis; correct usage of basic terms from the theory and history of art and their application in a particular situation; the ability to analyze and interpret an artwork in a historical and social context; demonstration of one's own opinion on the studied issue, logical, valid argumentation, interrelation of text paragraphs; usage and correct manipulation with the academic literature, citation ethics. Usage of the subject-related quotes of the thesis, using at least ten sources: 3 – monographs, 3 proceedings and scientific / professional journals, 3 scientific and professional papers on the Internet, 1 of own choice from the previous three categories.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Active participation at seminars and former preparation are also evaluated.</w:t>
            </w:r>
          </w:p>
        </w:tc>
      </w:tr>
      <w:tr>
        <w:trPr>
          <w:trHeight w:val="1115" w:hRule="atLeast"/>
        </w:trPr>
        <w:tc>
          <w:tcPr>
            <w:tcW w:w="9321" w:type="dxa"/>
            <w:gridSpan w:val="2"/>
            <w:tcBorders/>
            <w:vAlign w:val="center"/>
          </w:tcPr>
          <w:p>
            <w:pPr>
              <w:pStyle w:val="P68B1DB1Normal2"/>
              <w:widowControl/>
              <w:spacing w:before="0" w:after="0"/>
              <w:jc w:val="both"/>
              <w:rPr>
                <w:rStyle w:val="Fontstyle01"/>
                <w:rFonts w:ascii="Calibri" w:hAnsi="Calibri" w:cs="Calibri" w:asciiTheme="minorHAnsi" w:cstheme="minorHAnsi" w:hAnsiTheme="minorHAnsi"/>
                <w:color w:val="auto"/>
                <w:sz w:val="24"/>
                <w:szCs w:val="24"/>
              </w:rPr>
            </w:pPr>
            <w:r>
              <w:rPr>
                <w:rFonts w:cs="Calibri" w:cstheme="minorHAnsi"/>
                <w:kern w:val="0"/>
                <w:szCs w:val="24"/>
                <w:lang w:eastAsia="sk-SK" w:bidi="ar-SA"/>
              </w:rPr>
              <w:t xml:space="preserve">Learning outcomes: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The subject analyzes the development of the art of prehistoric age and antiquity. The aim is an orientation of a student in a variety of artistic styles within the history of Slovakia since Middle Ages until the present days.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After completing the course, a student acquires: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cs="Calibri" w:cstheme="minorHAnsi"/>
                <w:color w:val="auto"/>
                <w:sz w:val="24"/>
                <w:szCs w:val="24"/>
              </w:rPr>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Knowledge: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Ability to explain phases of evolution, expressions and movements of visual art of eastern Slovakia.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Describe the socio-political, economic, and cultural-historical background of art evolution in the particular era.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Recognize characteristic artistic expressions of individual artistic periods in architecture, sculpture, painting, graphics and applied arts.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Analyze the position of visual arts of the era in the context of other cultural expressions (music, dance, literature, theatre).</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Characterize the interrelation of the art of particular art movements and concepts with the religious beliefs at those times.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xml:space="preserve">- To understand the art of particular era as an integral part of the culture and historical evolution of the society.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cs="Calibri" w:cstheme="minorHAnsi"/>
                <w:color w:val="auto"/>
                <w:sz w:val="24"/>
                <w:szCs w:val="24"/>
              </w:rPr>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Skills: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Is able to apply stylistic and compositional elements in the context of the perception of a particular artwork, art-historical pieces.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 can implement a systematic perception of a fine art by active comparison of artefacts within nations and artistic movements.</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Fonts w:cs="Calibri" w:cstheme="minorHAnsi"/>
                <w:color w:val="auto"/>
                <w:sz w:val="24"/>
                <w:szCs w:val="24"/>
              </w:rPr>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Competencies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Continuous perception of the art of prehistoric age and antiquity acquires artistic and perceptual competences.</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Can perceive and interpret works of art with a school practice focus</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Fonts w:eastAsia="" w:cs="Calibri" w:cstheme="minorHAnsi"/>
                <w: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 xml:space="preserve">Medieval architecture in eastern Slovakia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Gothic murals in eastern Slovakia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Wooden temples in eastern Slovakia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Icons in Eastern Slovakia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Košice Modernism</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Prešov fine artists of the 20th century</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Galleries and fine art museums in eastern Slovakia</w:t>
            </w:r>
          </w:p>
        </w:tc>
      </w:tr>
      <w:tr>
        <w:trPr>
          <w:trHeight w:val="510"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literature:</w:t>
            </w:r>
            <w:r>
              <w:rPr>
                <w:rFonts w:cs="Calibri" w:cstheme="minorHAnsi"/>
                <w:i/>
                <w:kern w:val="0"/>
                <w:szCs w:val="24"/>
                <w:lang w:eastAsia="sk-SK" w:bidi="ar-SA"/>
              </w:rPr>
              <w:t xml:space="preserve">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BAJCUROVÁ, K. 1997. Slovenské moderné výtvarné umenie. Bratislava: Interpond.</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BURAN, D. et al., 2003. Gotika : dejiny slovenského výtvarného umenia. Bratislava: Slovenská národná galéria : Slovart.</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DUDÁŠ, M., I. GOJDIČ, ŠUKAJLOVÁ, M., 2007. Drevené kostoly. Bratislava: DAJAMA. </w:t>
            </w:r>
          </w:p>
          <w:p>
            <w:pPr>
              <w:pStyle w:val="Normal"/>
              <w:widowControl/>
              <w:spacing w:lineRule="auto" w:line="240" w:before="0" w:after="0"/>
              <w:jc w:val="both"/>
              <w:rPr>
                <w:rStyle w:val="Fontstyle01"/>
                <w:rFonts w:ascii="Calibri" w:hAnsi="Calibri" w:cs="Calibri" w:asciiTheme="minorHAnsi" w:cstheme="minorHAnsi" w:hAnsiTheme="minorHAnsi"/>
                <w:color w:val="auto"/>
                <w:sz w:val="24"/>
                <w:szCs w:val="24"/>
              </w:rPr>
            </w:pPr>
            <w:r>
              <w:rPr>
                <w:rStyle w:val="Fontstyle01"/>
                <w:rFonts w:eastAsia="" w:cs="Calibri" w:cstheme="minorHAnsi"/>
                <w:color w:val="auto"/>
                <w:kern w:val="0"/>
                <w:sz w:val="24"/>
                <w:szCs w:val="24"/>
                <w:lang w:val="sk-SK" w:eastAsia="sk-SK" w:bidi="ar-SA"/>
              </w:rPr>
              <w:t>RUSINA, I. et al., 1998. Dejiny slovenského výtvarného umenia. Barok. Bratislava: Slovenská</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národná galéria.</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RUSINA, I. et al., 2009. Renesancia : umenie medzi neskorou gotikou a barokom. Bratislava: Slovenská národná galéria : Slovart.</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RUSINOVÁ, Z. et al., 2000. Dejiny slovenského výtvarného umenia. 20. storočie. Bratislava: SNG.</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SOPOLIGA, M., 1996. Perly ľudovej architektúry. Prešov – Svidník: Dino – Štátne múzeum rusínsko-ukrajinskej kultúry. </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ŠÁŠKY, L., 1988. Umenie Slovenska. Bratislava: Tatran.</w:t>
            </w:r>
          </w:p>
          <w:p>
            <w:pPr>
              <w:pStyle w:val="Normal"/>
              <w:widowControl/>
              <w:spacing w:lineRule="auto" w:line="240" w:before="0" w:after="0"/>
              <w:jc w:val="both"/>
              <w:rPr>
                <w:rFonts w:ascii="Calibri" w:hAnsi="Calibri" w:cs="Calibri" w:asciiTheme="minorHAnsi" w:cstheme="minorHAnsi" w:hAnsiTheme="minorHAnsi"/>
                <w:sz w:val="24"/>
                <w:szCs w:val="24"/>
              </w:rPr>
            </w:pPr>
            <w:r>
              <w:rPr>
                <w:rStyle w:val="Fontstyle01"/>
                <w:rFonts w:eastAsia="" w:cs="Calibri" w:cstheme="minorHAnsi"/>
                <w:color w:val="auto"/>
                <w:kern w:val="0"/>
                <w:sz w:val="24"/>
                <w:szCs w:val="24"/>
                <w:lang w:val="sk-SK" w:eastAsia="sk-SK" w:bidi="ar-SA"/>
              </w:rPr>
              <w:t xml:space="preserve">TKÁČ, Š., 1980. Ikony zo 16. – 19. storočia na severovýchodnom Slovensku. Bratislava: Tatran. </w:t>
              <w:br/>
              <w:t>ZBOJAN, M., 2013. Košická moderna (1919 – 1929). Paralela európskeho moderného maliarstva. Prešov: Spoločnosť Andyho Warhola, FF PU v Prešove.</w:t>
            </w:r>
          </w:p>
        </w:tc>
      </w:tr>
      <w:tr>
        <w:trPr>
          <w:trHeight w:val="462" w:hRule="atLeast"/>
        </w:trPr>
        <w:tc>
          <w:tcPr>
            <w:tcW w:w="9321" w:type="dxa"/>
            <w:gridSpan w:val="2"/>
            <w:tcBorders/>
            <w:vAlign w:val="center"/>
          </w:tcPr>
          <w:p>
            <w:pPr>
              <w:pStyle w:val="P68B1DB1Normal1"/>
              <w:widowControl/>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Language competence required to complete the course: </w:t>
            </w:r>
            <w:r>
              <w:rPr>
                <w:rFonts w:cs="Calibri" w:cstheme="minorHAnsi"/>
                <w:kern w:val="0"/>
                <w:szCs w:val="24"/>
                <w:lang w:eastAsia="sk-SK" w:bidi="ar-SA"/>
              </w:rPr>
              <w:t xml:space="preserve"> Slovak, Czech, English language</w:t>
            </w:r>
          </w:p>
        </w:tc>
      </w:tr>
      <w:tr>
        <w:trPr>
          <w:trHeight w:val="428" w:hRule="atLeast"/>
        </w:trPr>
        <w:tc>
          <w:tcPr>
            <w:tcW w:w="9321" w:type="dxa"/>
            <w:gridSpan w:val="2"/>
            <w:tcBorders/>
            <w:vAlign w:val="center"/>
          </w:tcPr>
          <w:p>
            <w:pPr>
              <w:pStyle w:val="Normal"/>
              <w:widowControl/>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Notes:</w:t>
            </w:r>
            <w:r>
              <w:rPr>
                <w:rFonts w:eastAsia="" w:cs="Calibri" w:cstheme="minorHAnsi"/>
                <w:kern w:val="0"/>
                <w:sz w:val="24"/>
                <w:szCs w:val="24"/>
                <w:lang w:val="sk-SK" w:eastAsia="sk-SK" w:bidi="ar-SA"/>
              </w:rPr>
              <w:t xml:space="preserve"> </w:t>
            </w:r>
            <w:r>
              <w:rPr>
                <w:rStyle w:val="Fontstyle01"/>
                <w:rFonts w:eastAsia="" w:cs="Calibri" w:cstheme="minorHAnsi"/>
                <w:color w:val="auto"/>
                <w:kern w:val="0"/>
                <w:sz w:val="24"/>
                <w:szCs w:val="24"/>
                <w:lang w:val="sk-SK" w:eastAsia="sk-SK" w:bidi="ar-SA"/>
              </w:rPr>
              <w:t>Total of assigned work for a student per semester:60 hours; 26 contact hours; 34 hours of self-study.</w:t>
            </w:r>
          </w:p>
        </w:tc>
      </w:tr>
      <w:tr>
        <w:trPr>
          <w:trHeight w:val="1528" w:hRule="atLeast"/>
        </w:trPr>
        <w:tc>
          <w:tcPr>
            <w:tcW w:w="9321" w:type="dxa"/>
            <w:gridSpan w:val="2"/>
            <w:tcBorders/>
            <w:vAlign w:val="center"/>
          </w:tcPr>
          <w:p>
            <w:pPr>
              <w:pStyle w:val="P68B1DB1Normal2"/>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 0</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6"/>
              <w:gridCol w:w="1497"/>
              <w:gridCol w:w="1497"/>
              <w:gridCol w:w="1497"/>
              <w:gridCol w:w="1496"/>
              <w:gridCol w:w="1497"/>
            </w:tblGrid>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6"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c>
                <w:tcPr>
                  <w:tcW w:w="1497" w:type="dxa"/>
                  <w:tcBorders/>
                  <w:vAlign w:val="center"/>
                </w:tcPr>
                <w:p>
                  <w:pPr>
                    <w:pStyle w:val="P68B1DB1Normal1"/>
                    <w:widowControl/>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0%</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420"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Assoc. Prof. Vladislav Grešlík, ArtD.</w:t>
            </w:r>
          </w:p>
        </w:tc>
      </w:tr>
      <w:tr>
        <w:trPr>
          <w:trHeight w:val="412"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Date of last change: </w:t>
            </w:r>
            <w:r>
              <w:rPr>
                <w:rFonts w:cs="Calibri" w:cstheme="minorHAnsi"/>
                <w:kern w:val="0"/>
                <w:szCs w:val="24"/>
                <w:lang w:eastAsia="sk-SK" w:bidi="ar-SA"/>
              </w:rPr>
              <w:t xml:space="preserve"> </w:t>
            </w:r>
            <w:r>
              <w:rPr>
                <w:rFonts w:cs="Calibri" w:cstheme="minorHAnsi"/>
                <w:i/>
                <w:kern w:val="0"/>
                <w:szCs w:val="24"/>
                <w:lang w:eastAsia="sk-SK" w:bidi="ar-SA"/>
              </w:rPr>
              <w:t>10.02.2022</w:t>
            </w:r>
          </w:p>
        </w:tc>
      </w:tr>
      <w:tr>
        <w:trPr>
          <w:trHeight w:val="417" w:hRule="atLeast"/>
        </w:trPr>
        <w:tc>
          <w:tcPr>
            <w:tcW w:w="9321" w:type="dxa"/>
            <w:gridSpan w:val="2"/>
            <w:tcBorders/>
            <w:vAlign w:val="center"/>
          </w:tcPr>
          <w:p>
            <w:pPr>
              <w:pStyle w:val="P68B1DB1Normal1"/>
              <w:widowControl/>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Approved by: </w:t>
            </w:r>
            <w:r>
              <w:rPr>
                <w:rFonts w:cs="Calibri" w:cstheme="minorHAnsi"/>
                <w:kern w:val="0"/>
                <w:szCs w:val="24"/>
                <w:lang w:eastAsia="sk-SK" w:bidi="ar-SA"/>
              </w:rPr>
              <w:t xml:space="preserve"> dr. hab. Peter Kocák, PhD. , art graduate</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391"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283"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400"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Style w:val="Zdraznenie"/>
                <w:rFonts w:eastAsia="" w:cs="Calibri" w:cstheme="minorHAnsi"/>
                <w:kern w:val="0"/>
                <w:sz w:val="24"/>
                <w:szCs w:val="24"/>
                <w:lang w:val="sk-SK" w:eastAsia="sk-SK" w:bidi="ar-SA"/>
              </w:rPr>
              <w:t>1IHVU/SA4/21</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Startup studio 4</w:t>
            </w:r>
          </w:p>
        </w:tc>
      </w:tr>
      <w:tr>
        <w:trPr>
          <w:trHeight w:val="987"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Type, scope and method of educational activities:</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406" w:hRule="atLeast"/>
        </w:trPr>
        <w:tc>
          <w:tcPr>
            <w:tcW w:w="9321" w:type="dxa"/>
            <w:gridSpan w:val="2"/>
            <w:tcBorders/>
            <w:vAlign w:val="center"/>
          </w:tcPr>
          <w:p>
            <w:pPr>
              <w:pStyle w:val="P68B1DB1Normal38"/>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412"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 of study:</w:t>
            </w:r>
            <w:r>
              <w:rPr>
                <w:rFonts w:cs="Calibri" w:cstheme="minorHAnsi"/>
                <w:kern w:val="0"/>
                <w:szCs w:val="24"/>
                <w:lang w:eastAsia="sk-SK" w:bidi="ar-SA"/>
              </w:rPr>
              <w:t xml:space="preserve"> </w:t>
            </w:r>
            <w:r>
              <w:rPr>
                <w:rFonts w:cs="Calibri" w:cstheme="minorHAnsi"/>
                <w:i/>
                <w:kern w:val="0"/>
                <w:szCs w:val="24"/>
                <w:lang w:eastAsia="sk-SK" w:bidi="ar-SA"/>
              </w:rPr>
              <w:t xml:space="preserve">4th </w:t>
            </w:r>
          </w:p>
        </w:tc>
      </w:tr>
      <w:tr>
        <w:trPr>
          <w:trHeight w:val="58"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tc>
      </w:tr>
      <w:tr>
        <w:trPr>
          <w:trHeight w:val="196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The objective of the course is to familiarize students, regardless of the field of study, with the principles of applying visual arts to the design of a low-cost product, which may or may not be a materialized product. Students will get acquainted with the basics of artistic creation focused on the creation, criticism of products and creation of their own authorial brand. The course is primarily focused on the creation of visual products from available materials using digital design and the use of low-intensity implementation techniques. Students will be able to use the acquired knowledge and skills not only in research or pedagogical practice, but this knowledge also opens a door to the further creation of their own StartUp projects. </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knowledge:</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aesthetic appearance</w:t>
            </w:r>
          </w:p>
          <w:p>
            <w:pPr>
              <w:pStyle w:val="P68B1DB1Normal50"/>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skills:</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develop the concept of a design</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transform requirements into visual design</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create a physical model of the product</w:t>
            </w:r>
          </w:p>
          <w:p>
            <w:pPr>
              <w:pStyle w:val="P68B1DB1Normal50"/>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conduct a survey within the trends in the design area</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consultation of the concept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analysis of technical and technological possibilities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process consultation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and projects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510"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Recommended literature: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TERSTIEGE, Gerrit  2013: The Making of Design: From the First Model to the Final Product, Basel: Birkhauser Verlag GmbH.,  176 p., ISBN: 3038210366</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BRITO, Allan 2020: Blender 2.9 The beginner's guide, Independently Published, 271p. ISBN 9798676661700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SHILLITO, Ann Marie   2013: Digital Crafts: Industrial Technologies for Applied Artists and Designer Makers, Londýn: Bloomsbury Academic ,  160 p., ISBN: 1408127776</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SABIN, Jenny E. LLOYD JONES, Peter   2017: LabStudio: Design Research between Architecture and Biology, Routledge ,  416 p., ISBN: 1317666372</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GROSS, Benedikt. BOHNACKER, Hartmut. LAUB, Julia.  LAZZERONI, Claudius   2018: Generative Design: Visualize, Program, and Create with JavaScript in p5.js. Princeton Architectural Press , 255 p., ISBN: 1616897589</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ŠIMČÍK, Petr 2013: Inkscape( Praktický průvodce tvorbou vektorové grafiky ), Brno: Computer Press, 296 p. ISBN: 9788025138137</w:t>
            </w:r>
          </w:p>
        </w:tc>
      </w:tr>
      <w:tr>
        <w:trPr>
          <w:trHeight w:val="5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111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student can continue his/her project in the next semester on the subject of Startup studio 5.</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The course is focused on the practical expertise of the preparation of the startup project (regardless of commercial use) using knowledge, procedures, and experimental procedures in visual arts. The subject is also suitable as a "consultation" for the final thesis. </w:t>
            </w:r>
          </w:p>
        </w:tc>
      </w:tr>
      <w:tr>
        <w:trPr>
          <w:trHeight w:val="937"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Total number of students evaluated </w:t>
            </w:r>
            <w:r>
              <w:rPr>
                <w:rFonts w:cs="Calibri" w:cstheme="minorHAnsi"/>
                <w:i/>
                <w:kern w:val="0"/>
                <w:szCs w:val="24"/>
                <w:lang w:eastAsia="sk-SK" w:bidi="ar-SA"/>
              </w:rPr>
              <w:t>: 0</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58"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Peter Jakubík, Art.D.</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ind w:left="720" w:hanging="0"/>
        <w:jc w:val="both"/>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rPr>
          <w:rFonts w:eastAsia="" w:cs="Calibri" w:cstheme="minorHAnsi" w:eastAsiaTheme="minorEastAsia"/>
          <w:b/>
          <w:b/>
          <w:sz w:val="24"/>
          <w:szCs w:val="24"/>
          <w:lang w:val="en-US"/>
        </w:rPr>
      </w:pPr>
      <w:r>
        <w:rPr>
          <w:rFonts w:eastAsia="" w:cs="Calibri" w:cstheme="minorHAnsi" w:eastAsiaTheme="minorEastAsia"/>
          <w:b/>
          <w:sz w:val="24"/>
          <w:szCs w:val="24"/>
          <w:lang w:val="en-US"/>
        </w:rPr>
      </w:r>
      <w:r>
        <w:br w:type="page"/>
      </w:r>
    </w:p>
    <w:p>
      <w:pPr>
        <w:pStyle w:val="P68B1DB1Normal2"/>
        <w:ind w:left="720" w:hanging="720"/>
        <w:jc w:val="center"/>
        <w:rPr>
          <w:rFonts w:cs="Calibri" w:cstheme="minorHAnsi"/>
          <w:szCs w:val="24"/>
        </w:rPr>
      </w:pPr>
      <w:r>
        <w:rPr>
          <w:rFonts w:cs="Calibri" w:cstheme="minorHAnsi"/>
          <w:szCs w:val="24"/>
        </w:rPr>
        <w:t>COURSE DESCRIPTION</w:t>
      </w:r>
    </w:p>
    <w:p>
      <w:pPr>
        <w:pStyle w:val="Normal"/>
        <w:spacing w:lineRule="auto" w:line="240" w:before="0" w:after="0"/>
        <w:ind w:left="720" w:hanging="0"/>
        <w:jc w:val="center"/>
        <w:rPr>
          <w:rFonts w:cs="Calibri" w:cstheme="minorHAnsi"/>
          <w:sz w:val="24"/>
          <w:szCs w:val="24"/>
        </w:rPr>
      </w:pPr>
      <w:r>
        <w:rPr>
          <w:rFonts w:cs="Calibri" w:cstheme="minorHAnsi"/>
          <w:sz w:val="24"/>
          <w:szCs w:val="24"/>
        </w:rPr>
      </w:r>
    </w:p>
    <w:tbl>
      <w:tblPr>
        <w:tblStyle w:val="Mriekatabuky"/>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10"/>
        <w:gridCol w:w="5211"/>
      </w:tblGrid>
      <w:tr>
        <w:trPr>
          <w:trHeight w:val="249" w:hRule="atLeast"/>
        </w:trPr>
        <w:tc>
          <w:tcPr>
            <w:tcW w:w="9321" w:type="dxa"/>
            <w:gridSpan w:val="2"/>
            <w:tcBorders/>
            <w:vAlign w:val="center"/>
          </w:tcPr>
          <w:p>
            <w:pPr>
              <w:pStyle w:val="P68B1DB1Normal1"/>
              <w:widowControl w:val="false"/>
              <w:spacing w:before="0" w:after="0"/>
              <w:jc w:val="left"/>
              <w:rPr>
                <w:rFonts w:ascii="Calibri" w:hAnsi="Calibri" w:cs="Calibri" w:asciiTheme="minorHAnsi" w:cstheme="minorHAnsi" w:hAnsiTheme="minorHAnsi"/>
                <w:i/>
                <w:i/>
                <w:szCs w:val="24"/>
              </w:rPr>
            </w:pPr>
            <w:r>
              <w:rPr>
                <w:rFonts w:cs="Calibri" w:cstheme="minorHAnsi"/>
                <w:b/>
                <w:kern w:val="0"/>
                <w:szCs w:val="24"/>
                <w:lang w:eastAsia="sk-SK" w:bidi="ar-SA"/>
              </w:rPr>
              <w:t>University:</w:t>
            </w:r>
            <w:r>
              <w:rPr>
                <w:rFonts w:cs="Calibri" w:cstheme="minorHAnsi"/>
                <w:kern w:val="0"/>
                <w:szCs w:val="24"/>
                <w:lang w:eastAsia="sk-SK" w:bidi="ar-SA"/>
              </w:rPr>
              <w:t xml:space="preserve"> </w:t>
            </w:r>
            <w:r>
              <w:rPr>
                <w:rFonts w:cs="Calibri" w:cstheme="minorHAnsi"/>
                <w:i/>
                <w:kern w:val="0"/>
                <w:szCs w:val="24"/>
                <w:lang w:eastAsia="sk-SK" w:bidi="ar-SA"/>
              </w:rPr>
              <w:t>University of Prešov</w:t>
            </w:r>
          </w:p>
        </w:tc>
      </w:tr>
      <w:tr>
        <w:trPr>
          <w:trHeight w:val="240" w:hRule="atLeast"/>
        </w:trPr>
        <w:tc>
          <w:tcPr>
            <w:tcW w:w="9321" w:type="dxa"/>
            <w:gridSpan w:val="2"/>
            <w:tcBorders/>
            <w:vAlign w:val="center"/>
          </w:tcPr>
          <w:p>
            <w:pPr>
              <w:pStyle w:val="Normal"/>
              <w:widowControl w:val="false"/>
              <w:spacing w:lineRule="auto" w:line="240" w:before="0" w:after="0"/>
              <w:jc w:val="left"/>
              <w:rPr>
                <w:rFonts w:ascii="Calibri" w:hAnsi="Calibri" w:cs="Calibri" w:asciiTheme="minorHAnsi" w:cstheme="minorHAnsi" w:hAnsiTheme="minorHAnsi"/>
                <w:sz w:val="24"/>
                <w:szCs w:val="24"/>
              </w:rPr>
            </w:pPr>
            <w:r>
              <w:rPr>
                <w:rFonts w:eastAsia="" w:cs="Calibri" w:cstheme="minorHAnsi"/>
                <w:b/>
                <w:kern w:val="0"/>
                <w:sz w:val="24"/>
                <w:szCs w:val="24"/>
                <w:lang w:val="sk-SK" w:eastAsia="sk-SK" w:bidi="ar-SA"/>
              </w:rPr>
              <w:t xml:space="preserve">Faculty/university workplace: </w:t>
            </w:r>
            <w:r>
              <w:rPr>
                <w:rFonts w:eastAsia="" w:cs="Calibri" w:cstheme="minorHAnsi"/>
                <w:kern w:val="0"/>
                <w:sz w:val="24"/>
                <w:szCs w:val="24"/>
                <w:lang w:val="sk-SK" w:eastAsia="sk-SK" w:bidi="ar-SA"/>
              </w:rPr>
              <w:t xml:space="preserve"> Faculty of Arts</w:t>
            </w:r>
          </w:p>
        </w:tc>
      </w:tr>
      <w:tr>
        <w:trPr>
          <w:trHeight w:val="357" w:hRule="atLeast"/>
        </w:trPr>
        <w:tc>
          <w:tcPr>
            <w:tcW w:w="4110" w:type="dxa"/>
            <w:tcBorders/>
            <w:vAlign w:val="center"/>
          </w:tcPr>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b/>
                <w:kern w:val="0"/>
                <w:sz w:val="24"/>
                <w:szCs w:val="24"/>
                <w:lang w:val="sk-SK" w:eastAsia="sk-SK" w:bidi="ar-SA"/>
              </w:rPr>
              <w:t>Course code:</w:t>
            </w:r>
            <w:r>
              <w:rPr>
                <w:rFonts w:eastAsia="" w:cs="Calibri" w:cstheme="minorHAnsi"/>
                <w:kern w:val="0"/>
                <w:sz w:val="24"/>
                <w:szCs w:val="24"/>
                <w:lang w:val="sk-SK" w:eastAsia="sk-SK" w:bidi="ar-SA"/>
              </w:rPr>
              <w:t xml:space="preserve"> </w:t>
            </w:r>
            <w:r>
              <w:rPr>
                <w:rStyle w:val="Zdraznenie"/>
                <w:rFonts w:eastAsia="" w:cs="Calibri" w:cstheme="minorHAnsi"/>
                <w:kern w:val="0"/>
                <w:sz w:val="24"/>
                <w:szCs w:val="24"/>
                <w:lang w:val="sk-SK" w:eastAsia="sk-SK" w:bidi="ar-SA"/>
              </w:rPr>
              <w:t>1IHVU/SA</w:t>
            </w:r>
            <w:r>
              <w:rPr>
                <w:rStyle w:val="Zdraznenie"/>
                <w:rFonts w:eastAsia="" w:cs="Calibri" w:cstheme="minorHAnsi"/>
                <w:i w:val="false"/>
                <w:kern w:val="0"/>
                <w:sz w:val="24"/>
                <w:szCs w:val="24"/>
                <w:lang w:val="sk-SK" w:eastAsia="sk-SK" w:bidi="ar-SA"/>
              </w:rPr>
              <w:t>5</w:t>
            </w:r>
            <w:r>
              <w:rPr>
                <w:rStyle w:val="Zdraznenie"/>
                <w:rFonts w:eastAsia="" w:cs="Calibri" w:cstheme="minorHAnsi"/>
                <w:kern w:val="0"/>
                <w:sz w:val="24"/>
                <w:szCs w:val="24"/>
                <w:lang w:val="sk-SK" w:eastAsia="sk-SK" w:bidi="ar-SA"/>
              </w:rPr>
              <w:t>/21</w:t>
            </w:r>
          </w:p>
        </w:tc>
        <w:tc>
          <w:tcPr>
            <w:tcW w:w="5211" w:type="dxa"/>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 xml:space="preserve">Course title: </w:t>
            </w:r>
            <w:r>
              <w:rPr>
                <w:rFonts w:cs="Calibri" w:cstheme="minorHAnsi"/>
                <w:i/>
                <w:kern w:val="0"/>
                <w:szCs w:val="24"/>
                <w:lang w:eastAsia="sk-SK" w:bidi="ar-SA"/>
              </w:rPr>
              <w:t>Startup studio 5</w:t>
            </w:r>
          </w:p>
        </w:tc>
      </w:tr>
      <w:tr>
        <w:trPr>
          <w:trHeight w:val="41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Type, scope and method of educational activities:</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Scope of educational activities: 2 hour seminar</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Method of educational activities: Practical teaching</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Number of credits:</w:t>
            </w:r>
            <w:r>
              <w:rPr>
                <w:rFonts w:cs="Calibri" w:cstheme="minorHAnsi"/>
                <w:i/>
                <w:kern w:val="0"/>
                <w:szCs w:val="24"/>
                <w:lang w:eastAsia="sk-SK" w:bidi="ar-SA"/>
              </w:rPr>
              <w:t xml:space="preserve"> </w:t>
            </w:r>
          </w:p>
        </w:tc>
      </w:tr>
      <w:tr>
        <w:trPr>
          <w:trHeight w:val="282"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Recommended semester of study:</w:t>
            </w:r>
            <w:r>
              <w:rPr>
                <w:rFonts w:cs="Calibri" w:cstheme="minorHAnsi"/>
                <w:i/>
                <w:kern w:val="0"/>
                <w:szCs w:val="24"/>
                <w:lang w:eastAsia="sk-SK" w:bidi="ar-SA"/>
              </w:rPr>
              <w:t>5</w:t>
            </w:r>
          </w:p>
        </w:tc>
      </w:tr>
      <w:tr>
        <w:trPr>
          <w:trHeight w:val="58" w:hRule="atLeast"/>
        </w:trPr>
        <w:tc>
          <w:tcPr>
            <w:tcW w:w="9321" w:type="dxa"/>
            <w:gridSpan w:val="2"/>
            <w:tcBorders/>
            <w:vAlign w:val="center"/>
          </w:tcPr>
          <w:p>
            <w:pPr>
              <w:pStyle w:val="Normal"/>
              <w:widowControl w:val="false"/>
              <w:spacing w:lineRule="auto" w:line="240" w:before="0" w:after="0"/>
              <w:jc w:val="both"/>
              <w:rPr>
                <w:rFonts w:ascii="Calibri" w:hAnsi="Calibri" w:cs="Calibri" w:asciiTheme="minorHAnsi" w:cstheme="minorHAnsi" w:hAnsiTheme="minorHAnsi"/>
                <w:b/>
                <w:b/>
                <w:sz w:val="24"/>
                <w:szCs w:val="24"/>
              </w:rPr>
            </w:pPr>
            <w:r>
              <w:rPr>
                <w:rFonts w:eastAsia="" w:cs="Calibri" w:cstheme="minorHAnsi"/>
                <w:b/>
                <w:kern w:val="0"/>
                <w:sz w:val="24"/>
                <w:szCs w:val="24"/>
                <w:lang w:val="sk-SK" w:eastAsia="sk-SK" w:bidi="ar-SA"/>
              </w:rPr>
              <w:t xml:space="preserve">Degree of study: </w:t>
            </w:r>
            <w:r>
              <w:rPr>
                <w:rFonts w:eastAsia="" w:cs="Calibri" w:cstheme="minorHAnsi"/>
                <w:kern w:val="0"/>
                <w:sz w:val="24"/>
                <w:szCs w:val="24"/>
                <w:lang w:val="sk-SK" w:eastAsia="sk-SK" w:bidi="ar-SA"/>
              </w:rPr>
              <w:t>1.</w:t>
            </w:r>
          </w:p>
        </w:tc>
      </w:tr>
      <w:tr>
        <w:trPr>
          <w:trHeight w:val="106"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Prerequisites:</w:t>
            </w:r>
            <w:r>
              <w:rPr>
                <w:rFonts w:cs="Calibri" w:cstheme="minorHAnsi"/>
                <w:kern w:val="0"/>
                <w:szCs w:val="24"/>
                <w:lang w:eastAsia="sk-SK" w:bidi="ar-SA"/>
              </w:rPr>
              <w:t xml:space="preserve"> </w:t>
            </w:r>
          </w:p>
        </w:tc>
      </w:tr>
      <w:tr>
        <w:trPr>
          <w:trHeight w:val="196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Conditions for passing the course:</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Students carry out one or a series of practical assignments depending on the difficulty of assignment topic. Regular individual consultation is required. During the semester, there will be ongoing consultations about the progress of the practical semester assignments. Unless otherwise specified at the beginning of the semester, topics of the term paper are chosen by the students after consultation with the professor.</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success criteria (percentage representation of results in the evaluation of the course) are for the classification grades as follows: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 - 100.00 – 90.00%; B - 89.99 – 80.00%; C - 79.99 - 70.00%; D - 69.99 - 60.00%; E - 59.99 - 50.00%; FX /failed - 49.99 and less %.</w:t>
            </w:r>
          </w:p>
          <w:p>
            <w:pPr>
              <w:pStyle w:val="Normal"/>
              <w:widowControl w:val="false"/>
              <w:spacing w:lineRule="auto" w:line="240" w:before="0" w:after="0"/>
              <w:jc w:val="both"/>
              <w:rPr>
                <w:rFonts w:ascii="Calibri" w:hAnsi="Calibri" w:cs="Calibri" w:asciiTheme="minorHAnsi" w:cstheme="minorHAnsi" w:hAnsiTheme="minorHAnsi"/>
                <w:i/>
                <w:i/>
                <w:sz w:val="24"/>
                <w:szCs w:val="24"/>
              </w:rPr>
            </w:pPr>
            <w:r>
              <w:rPr>
                <w:rFonts w:eastAsia="" w:cs="Calibri" w:cstheme="minorHAnsi"/>
                <w:i/>
                <w:kern w:val="0"/>
                <w:sz w:val="20"/>
                <w:szCs w:val="20"/>
                <w:lang w:val="sk-SK" w:eastAsia="sk-SK" w:bidi="ar-SA"/>
              </w:rPr>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Final grade is calculated as the average of the evaluation of an active participation, the level of artistic expression, the originality of solution of an assignment, the ability to defend and present the results of the semester project and its applicability within the stated objectives.</w:t>
            </w:r>
          </w:p>
        </w:tc>
      </w:tr>
      <w:tr>
        <w:trPr>
          <w:trHeight w:val="11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Learning outcomes:</w:t>
            </w:r>
            <w:r>
              <w:rPr>
                <w:rFonts w:cs="Calibri" w:cstheme="minorHAnsi"/>
                <w: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The objective of the course is to familiarize students, regardless of the field of study, with the principles of applying visual arts to the design of a low-cost product, which may or may not be a materialized product. Students will get acquainted with the basics of artistic creation focused on the creation, criticism of products and creation of their own authorial brand. The course is primarily focused on the creation of visual products from available materials using digital design and the use of low-intensity implementation techniques. An important part of the course is the knowledge gained around product promotion. Students will be able to use the acquired knowledge and skills not only in research or pedagogical practice, but this knowledge also opens a door to the further creation of their own StartUp projects. </w:t>
            </w:r>
          </w:p>
          <w:p>
            <w:pPr>
              <w:pStyle w:val="P68B1DB1Normal4"/>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knowledge:</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design principles</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aesthetic appearance</w:t>
            </w:r>
          </w:p>
          <w:p>
            <w:pPr>
              <w:pStyle w:val="P68B1DB1Normal50"/>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Acquired skills:</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develop the concept of a design</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transform requirements into visual design</w:t>
            </w:r>
          </w:p>
          <w:p>
            <w:pPr>
              <w:pStyle w:val="P68B1DB1Normal49"/>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create a physical model of the product</w:t>
            </w:r>
          </w:p>
          <w:p>
            <w:pPr>
              <w:pStyle w:val="P68B1DB1Normal50"/>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Acquired competencies: </w:t>
            </w:r>
          </w:p>
          <w:p>
            <w:pPr>
              <w:pStyle w:val="P68B1DB1Normal51"/>
              <w:widowControl w:val="false"/>
              <w:spacing w:before="0" w:after="0"/>
              <w:jc w:val="both"/>
              <w:rPr>
                <w:rFonts w:ascii="Calibri" w:hAnsi="Calibri" w:cs="Calibri" w:asciiTheme="minorHAnsi" w:cstheme="minorHAnsi" w:hAnsiTheme="minorHAnsi"/>
                <w:b/>
                <w:b/>
                <w:i/>
                <w:i/>
                <w:color w:val="auto"/>
                <w:szCs w:val="24"/>
              </w:rPr>
            </w:pPr>
            <w:r>
              <w:rPr>
                <w:rFonts w:cs="Calibri" w:cstheme="minorHAnsi"/>
                <w:color w:val="auto"/>
                <w:kern w:val="0"/>
                <w:szCs w:val="24"/>
                <w:lang w:eastAsia="sk-SK" w:bidi="ar-SA"/>
              </w:rPr>
              <w:t>conduct a survey within the trends in the design area</w:t>
            </w:r>
          </w:p>
        </w:tc>
      </w:tr>
      <w:tr>
        <w:trPr>
          <w:trHeight w:val="510"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Course content:</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consultation of the concept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 analysis of technical and technological possibilities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process consultation</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and projects</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the mid-term corrections cycle is repeated at least 6-12 times during the semester depending on the difficulty of the assignment</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presentations of all assignments</w:t>
            </w:r>
          </w:p>
        </w:tc>
      </w:tr>
      <w:tr>
        <w:trPr>
          <w:trHeight w:val="510" w:hRule="atLeast"/>
        </w:trPr>
        <w:tc>
          <w:tcPr>
            <w:tcW w:w="9321" w:type="dxa"/>
            <w:gridSpan w:val="2"/>
            <w:tcBorders/>
            <w:vAlign w:val="center"/>
          </w:tcPr>
          <w:p>
            <w:pPr>
              <w:pStyle w:val="P68B1DB1Normal2"/>
              <w:widowControl w:val="false"/>
              <w:spacing w:before="0" w:after="0"/>
              <w:jc w:val="both"/>
              <w:rPr>
                <w:rFonts w:ascii="Calibri" w:hAnsi="Calibri" w:cs="Calibri" w:asciiTheme="minorHAnsi" w:cstheme="minorHAnsi" w:hAnsiTheme="minorHAnsi"/>
                <w:szCs w:val="24"/>
              </w:rPr>
            </w:pPr>
            <w:r>
              <w:rPr>
                <w:rFonts w:cs="Calibri" w:cstheme="minorHAnsi"/>
                <w:kern w:val="0"/>
                <w:szCs w:val="24"/>
                <w:lang w:eastAsia="sk-SK" w:bidi="ar-SA"/>
              </w:rPr>
              <w:t>Recommended literature:</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TERSTIEGE, Gerrit  2013: The Making of Design: From the First Model to the Final Product, Basel: Birkhauser Verlag GmbH.,  176 p., ISBN: 3038210366</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BRITO, Allan 2020: Blender 2.9 The beginner's guide, Independently Published, 271p. ISBN 9798676661700</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SHILLITO, Ann Marie   2013: Digital Crafts: Industrial Technologies for Applied Artists and Designer Makers, Londýn: Bloomsbury Academic ,  160 p., ISBN: 1408127776</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SABIN, Jenny E. LLOYD JONES, Peter   2017: LabStudio: Design Research between Architecture and Biology, Routledge ,  416 p., ISBN: 1317666372</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GROSS, Benedikt. BOHNACKER, Hartmut. LAUB, Julia.  LAZZERONI, Claudius   2018: Generative Design: Visualize, Program, and Create with JavaScript in p5.js. Princeton Architectural Press , 255 p., ISBN: 1616897589</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ŠIMČÍK, Petr 2013: Inkscape( Praktický průvodce tvorbou vektorové grafiky ), Brno: Computer Press, 296 p. ISBN: 9788025138137</w:t>
            </w:r>
          </w:p>
        </w:tc>
      </w:tr>
      <w:tr>
        <w:trPr>
          <w:trHeight w:val="615"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Language competence required for the course:</w:t>
            </w:r>
            <w:r>
              <w:rPr>
                <w:rFonts w:cs="Calibri" w:cstheme="minorHAnsi"/>
                <w:kern w:val="0"/>
                <w:szCs w:val="24"/>
                <w:lang w:eastAsia="sk-SK" w:bidi="ar-SA"/>
              </w:rPr>
              <w:t xml:space="preserve"> </w:t>
            </w:r>
          </w:p>
          <w:p>
            <w:pPr>
              <w:pStyle w:val="P68B1DB1Normal8"/>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1. Slovak and Czech</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2. English</w:t>
            </w:r>
          </w:p>
        </w:tc>
      </w:tr>
      <w:tr>
        <w:trPr>
          <w:trHeight w:val="1118" w:hRule="atLeast"/>
        </w:trPr>
        <w:tc>
          <w:tcPr>
            <w:tcW w:w="9321" w:type="dxa"/>
            <w:gridSpan w:val="2"/>
            <w:tcBorders/>
            <w:vAlign w:val="center"/>
          </w:tcPr>
          <w:p>
            <w:pPr>
              <w:pStyle w:val="P68B1DB1Normal1"/>
              <w:widowControl w:val="false"/>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 xml:space="preserve">Notes: </w:t>
            </w:r>
            <w:r>
              <w:rPr>
                <w:rFonts w:cs="Calibri" w:cstheme="minorHAnsi"/>
                <w:kern w:val="0"/>
                <w:szCs w:val="24"/>
                <w:lang w:eastAsia="sk-SK" w:bidi="ar-SA"/>
              </w:rPr>
              <w:t xml:space="preserve"> </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If the student has already completed the course Startup atelier 4 in the previous semester, he/she can follow up on his/her project from the course Startup atelier 4.</w:t>
            </w:r>
          </w:p>
          <w:p>
            <w:pPr>
              <w:pStyle w:val="P68B1DB1Normal3"/>
              <w:widowControl w:val="false"/>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 xml:space="preserve">The course is focused on the practical expertise of the preparation of the startup project (regardless of commercial use) using knowledge, procedures and experimental procedures in visual arts. The subject is also suitable as a "consultation" for the final thesis. </w:t>
            </w:r>
          </w:p>
        </w:tc>
      </w:tr>
      <w:tr>
        <w:trPr>
          <w:trHeight w:val="653" w:hRule="atLeast"/>
        </w:trPr>
        <w:tc>
          <w:tcPr>
            <w:tcW w:w="9321" w:type="dxa"/>
            <w:gridSpan w:val="2"/>
            <w:tcBorders/>
            <w:vAlign w:val="center"/>
          </w:tcPr>
          <w:p>
            <w:pPr>
              <w:pStyle w:val="P68B1DB1Normal2"/>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Courses evaluation</w:t>
            </w:r>
          </w:p>
          <w:p>
            <w:pPr>
              <w:pStyle w:val="P68B1DB1Normal1"/>
              <w:widowControl w:val="false"/>
              <w:spacing w:before="0" w:after="0"/>
              <w:jc w:val="left"/>
              <w:rPr>
                <w:rFonts w:ascii="Calibri" w:hAnsi="Calibri" w:cs="Calibri" w:asciiTheme="minorHAnsi" w:cstheme="minorHAnsi" w:hAnsiTheme="minorHAnsi"/>
                <w:szCs w:val="24"/>
              </w:rPr>
            </w:pPr>
            <w:r>
              <w:rPr>
                <w:rFonts w:cs="Calibri" w:cstheme="minorHAnsi"/>
                <w:kern w:val="0"/>
                <w:szCs w:val="24"/>
                <w:lang w:eastAsia="sk-SK" w:bidi="ar-SA"/>
              </w:rPr>
              <w:t>Total number of students evaluated</w:t>
            </w:r>
            <w:r>
              <w:rPr>
                <w:rFonts w:cs="Calibri" w:cstheme="minorHAnsi"/>
                <w:i/>
                <w:kern w:val="0"/>
                <w:szCs w:val="24"/>
                <w:lang w:eastAsia="sk-SK" w:bidi="ar-SA"/>
              </w:rPr>
              <w:t>: 0</w:t>
            </w:r>
          </w:p>
          <w:tbl>
            <w:tblPr>
              <w:tblStyle w:val="Mriekatabuky"/>
              <w:tblW w:w="89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97"/>
              <w:gridCol w:w="1497"/>
              <w:gridCol w:w="1497"/>
              <w:gridCol w:w="1496"/>
              <w:gridCol w:w="1496"/>
              <w:gridCol w:w="1497"/>
            </w:tblGrid>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FX</w:t>
                  </w:r>
                </w:p>
              </w:tc>
            </w:tr>
            <w:tr>
              <w:trPr/>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and</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b</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c</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d</w:t>
                  </w:r>
                </w:p>
              </w:tc>
              <w:tc>
                <w:tcPr>
                  <w:tcW w:w="1496"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e</w:t>
                  </w:r>
                </w:p>
              </w:tc>
              <w:tc>
                <w:tcPr>
                  <w:tcW w:w="1497" w:type="dxa"/>
                  <w:tcBorders/>
                  <w:vAlign w:val="center"/>
                </w:tcPr>
                <w:p>
                  <w:pPr>
                    <w:pStyle w:val="P68B1DB1Normal1"/>
                    <w:widowControl w:val="false"/>
                    <w:spacing w:before="0" w:after="0"/>
                    <w:jc w:val="center"/>
                    <w:rPr>
                      <w:rFonts w:ascii="Calibri" w:hAnsi="Calibri" w:cs="Calibri" w:asciiTheme="minorHAnsi" w:cstheme="minorHAnsi" w:hAnsiTheme="minorHAnsi"/>
                      <w:szCs w:val="24"/>
                    </w:rPr>
                  </w:pPr>
                  <w:r>
                    <w:rPr>
                      <w:rFonts w:cs="Calibri" w:cstheme="minorHAnsi"/>
                      <w:kern w:val="0"/>
                      <w:szCs w:val="24"/>
                      <w:lang w:eastAsia="sk-SK" w:bidi="ar-SA"/>
                    </w:rPr>
                    <w:t>f</w:t>
                  </w:r>
                </w:p>
              </w:tc>
            </w:tr>
          </w:tbl>
          <w:p>
            <w:pPr>
              <w:pStyle w:val="Normal"/>
              <w:widowControl w:val="false"/>
              <w:spacing w:before="0" w:after="200"/>
              <w:jc w:val="both"/>
              <w:rPr>
                <w:rFonts w:ascii="Calibri" w:hAnsi="Calibri" w:cs="Calibri" w:asciiTheme="minorHAnsi" w:cstheme="minorHAnsi" w:hAnsiTheme="minorHAnsi"/>
                <w:i/>
                <w:i/>
                <w:sz w:val="24"/>
                <w:szCs w:val="24"/>
              </w:rPr>
            </w:pPr>
            <w:r>
              <w:rPr>
                <w:rFonts w:cs="Calibri" w:cstheme="minorHAnsi"/>
                <w:i/>
                <w:sz w:val="24"/>
                <w:szCs w:val="24"/>
              </w:rPr>
            </w:r>
          </w:p>
        </w:tc>
      </w:tr>
      <w:tr>
        <w:trPr>
          <w:trHeight w:val="146" w:hRule="atLeast"/>
        </w:trPr>
        <w:tc>
          <w:tcPr>
            <w:tcW w:w="9321" w:type="dxa"/>
            <w:gridSpan w:val="2"/>
            <w:tcBorders/>
            <w:vAlign w:val="center"/>
          </w:tcPr>
          <w:p>
            <w:pPr>
              <w:pStyle w:val="P68B1DB1Normal1"/>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 xml:space="preserve">Lecturers: </w:t>
            </w:r>
            <w:r>
              <w:rPr>
                <w:rFonts w:cs="Calibri" w:cstheme="minorHAnsi"/>
                <w:kern w:val="0"/>
                <w:szCs w:val="24"/>
                <w:lang w:eastAsia="sk-SK" w:bidi="ar-SA"/>
              </w:rPr>
              <w:t xml:space="preserve"> </w:t>
            </w:r>
          </w:p>
          <w:p>
            <w:pPr>
              <w:pStyle w:val="P68B1DB1Normal3"/>
              <w:widowControl w:val="false"/>
              <w:tabs>
                <w:tab w:val="clear" w:pos="708"/>
                <w:tab w:val="left" w:pos="1530" w:leader="none"/>
              </w:tabs>
              <w:spacing w:before="0" w:after="0"/>
              <w:jc w:val="both"/>
              <w:rPr>
                <w:rFonts w:ascii="Calibri" w:hAnsi="Calibri" w:cs="Calibri" w:asciiTheme="minorHAnsi" w:cstheme="minorHAnsi" w:hAnsiTheme="minorHAnsi"/>
                <w:color w:val="auto"/>
                <w:szCs w:val="24"/>
              </w:rPr>
            </w:pPr>
            <w:r>
              <w:rPr>
                <w:rFonts w:cs="Calibri" w:cstheme="minorHAnsi"/>
                <w:color w:val="auto"/>
                <w:kern w:val="0"/>
                <w:szCs w:val="24"/>
                <w:lang w:eastAsia="sk-SK" w:bidi="ar-SA"/>
              </w:rPr>
              <w:t>Mgr. art. Peter Jakubík, Art.D.</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szCs w:val="24"/>
              </w:rPr>
            </w:pPr>
            <w:r>
              <w:rPr>
                <w:rFonts w:cs="Calibri" w:cstheme="minorHAnsi"/>
                <w:b/>
                <w:kern w:val="0"/>
                <w:szCs w:val="24"/>
                <w:lang w:eastAsia="sk-SK" w:bidi="ar-SA"/>
              </w:rPr>
              <w:t>Date of last change:</w:t>
            </w:r>
            <w:r>
              <w:rPr>
                <w:rFonts w:cs="Calibri" w:cstheme="minorHAnsi"/>
                <w:kern w:val="0"/>
                <w:szCs w:val="24"/>
                <w:lang w:eastAsia="sk-SK" w:bidi="ar-SA"/>
              </w:rPr>
              <w:t xml:space="preserve"> 01.02.2022</w:t>
            </w:r>
          </w:p>
        </w:tc>
      </w:tr>
      <w:tr>
        <w:trPr>
          <w:trHeight w:val="58" w:hRule="atLeast"/>
        </w:trPr>
        <w:tc>
          <w:tcPr>
            <w:tcW w:w="9321" w:type="dxa"/>
            <w:gridSpan w:val="2"/>
            <w:tcBorders/>
            <w:vAlign w:val="center"/>
          </w:tcPr>
          <w:p>
            <w:pPr>
              <w:pStyle w:val="P68B1DB1Normal38"/>
              <w:widowControl w:val="false"/>
              <w:tabs>
                <w:tab w:val="clear" w:pos="708"/>
                <w:tab w:val="left" w:pos="1530" w:leader="none"/>
              </w:tabs>
              <w:spacing w:before="0" w:after="0"/>
              <w:jc w:val="both"/>
              <w:rPr>
                <w:rFonts w:ascii="Calibri" w:hAnsi="Calibri" w:cs="Calibri" w:asciiTheme="minorHAnsi" w:cstheme="minorHAnsi" w:hAnsiTheme="minorHAnsi"/>
                <w:i/>
                <w:i/>
                <w:szCs w:val="24"/>
              </w:rPr>
            </w:pPr>
            <w:r>
              <w:rPr>
                <w:rFonts w:cs="Calibri" w:cstheme="minorHAnsi"/>
                <w:b/>
                <w:kern w:val="0"/>
                <w:szCs w:val="24"/>
                <w:lang w:eastAsia="sk-SK" w:bidi="ar-SA"/>
              </w:rPr>
              <w:t>Approved by:</w:t>
            </w:r>
            <w:r>
              <w:rPr>
                <w:rFonts w:cs="Calibri" w:cstheme="minorHAnsi"/>
                <w:kern w:val="0"/>
                <w:szCs w:val="24"/>
                <w:lang w:eastAsia="sk-SK" w:bidi="ar-SA"/>
              </w:rPr>
              <w:t xml:space="preserve"> Dr. habil. Peter Kocák, art graduate, PhD.</w:t>
            </w:r>
          </w:p>
        </w:tc>
      </w:tr>
    </w:tbl>
    <w:p>
      <w:pPr>
        <w:pStyle w:val="Normal"/>
        <w:spacing w:lineRule="auto" w:line="240" w:before="0" w:after="0"/>
        <w:rPr>
          <w:rFonts w:cs="Calibri" w:cstheme="minorHAnsi"/>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imesNewRomanPSMT">
    <w:charset w:val="01"/>
    <w:family w:val="roman"/>
    <w:pitch w:val="variable"/>
  </w:font>
  <w:font w:name="Bookman Old Style">
    <w:charset w:val="01"/>
    <w:family w:val="roman"/>
    <w:pitch w:val="variable"/>
  </w:font>
  <w:font w:name="Courier New">
    <w:charset w:val="01"/>
    <w:family w:val="roman"/>
    <w:pitch w:val="variable"/>
  </w:font>
  <w:font w:name="Liberation Sans">
    <w:altName w:val="Arial"/>
    <w:charset w:val="01"/>
    <w:family w:val="swiss"/>
    <w:pitch w:val="variable"/>
  </w:font>
  <w:font w:name="Trebuchet MS">
    <w:charset w:val="01"/>
    <w:family w:val="roman"/>
    <w:pitch w:val="variable"/>
  </w:font>
  <w:font w:name="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i/>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rPr>
        <w:i/>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rPr>
        <w:i/>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rPr>
        <w:i/>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rPr>
        <w:b w:val="false"/>
        <w:bCs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k-SK"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sk-SK" w:eastAsia="en-US" w:bidi="ar-SA"/>
    </w:rPr>
  </w:style>
  <w:style w:type="paragraph" w:styleId="Nadpis1">
    <w:name w:val="Heading 1"/>
    <w:basedOn w:val="Normal"/>
    <w:next w:val="Normal"/>
    <w:link w:val="Nadpis1Char"/>
    <w:uiPriority w:val="9"/>
    <w:qFormat/>
    <w:rsid w:val="002e63a0"/>
    <w:pPr>
      <w:keepNext w:val="true"/>
      <w:keepLines/>
      <w:spacing w:lineRule="auto" w:line="240" w:before="240" w:after="0"/>
      <w:outlineLvl w:val="0"/>
    </w:pPr>
    <w:rPr>
      <w:rFonts w:ascii="Cambria" w:hAnsi="Cambria" w:eastAsia="" w:cs="Times New Roman" w:asciiTheme="majorHAnsi" w:eastAsiaTheme="majorEastAsia" w:hAnsiTheme="majorHAnsi"/>
      <w:color w:val="365F91" w:themeColor="accent1" w:themeShade="bf"/>
      <w:sz w:val="32"/>
      <w:szCs w:val="20"/>
      <w:lang w:val="en-US"/>
    </w:rPr>
  </w:style>
  <w:style w:type="paragraph" w:styleId="Nadpis5">
    <w:name w:val="Heading 5"/>
    <w:basedOn w:val="Normal"/>
    <w:next w:val="Normal"/>
    <w:link w:val="Nadpis5Char"/>
    <w:uiPriority w:val="9"/>
    <w:qFormat/>
    <w:rsid w:val="002e63a0"/>
    <w:pPr>
      <w:keepNext w:val="true"/>
      <w:spacing w:lineRule="auto" w:line="240" w:before="0" w:after="0"/>
      <w:outlineLvl w:val="4"/>
    </w:pPr>
    <w:rPr>
      <w:rFonts w:ascii="Times New Roman" w:hAnsi="Times New Roman" w:eastAsia="" w:cs="Times New Roman" w:eastAsiaTheme="minorEastAsia"/>
      <w:sz w:val="24"/>
      <w:szCs w:val="20"/>
      <w:u w:val="single"/>
      <w:lang w:val="en-US"/>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ec53c6"/>
    <w:rPr/>
  </w:style>
  <w:style w:type="character" w:styleId="Internetovodkaz">
    <w:name w:val="Internetový odkaz"/>
    <w:basedOn w:val="DefaultParagraphFont"/>
    <w:uiPriority w:val="99"/>
    <w:semiHidden/>
    <w:rsid w:val="00d91f1a"/>
    <w:rPr>
      <w:rFonts w:cs="Times New Roman"/>
      <w:color w:val="0000FF"/>
      <w:u w:val="single"/>
    </w:rPr>
  </w:style>
  <w:style w:type="character" w:styleId="OdsekzoznamuChar" w:customStyle="1">
    <w:name w:val="Odsek zoznamu Char"/>
    <w:link w:val="Odsekzoznamu"/>
    <w:uiPriority w:val="34"/>
    <w:qFormat/>
    <w:locked/>
    <w:rsid w:val="00d91f1a"/>
    <w:rPr>
      <w:rFonts w:ascii="Times New Roman" w:hAnsi="Times New Roman" w:eastAsia="" w:cs="Times New Roman" w:eastAsiaTheme="minorEastAsia"/>
      <w:sz w:val="24"/>
      <w:szCs w:val="24"/>
      <w:lang w:eastAsia="sk-SK"/>
    </w:rPr>
  </w:style>
  <w:style w:type="character" w:styleId="Fontstyle01" w:customStyle="1">
    <w:name w:val="fontstyle01"/>
    <w:qFormat/>
    <w:rsid w:val="00d91f1a"/>
    <w:rPr>
      <w:rFonts w:ascii="TimesNewRomanPSMT" w:hAnsi="TimesNewRomanPSMT"/>
      <w:color w:val="000000"/>
      <w:sz w:val="20"/>
    </w:rPr>
  </w:style>
  <w:style w:type="character" w:styleId="Tl2" w:customStyle="1">
    <w:name w:val="Štýl2"/>
    <w:basedOn w:val="DefaultParagraphFont"/>
    <w:uiPriority w:val="1"/>
    <w:qFormat/>
    <w:rsid w:val="00d91f1a"/>
    <w:rPr>
      <w:rFonts w:cs="Times New Roman"/>
      <w:i/>
      <w:color w:val="auto"/>
      <w:sz w:val="24"/>
    </w:rPr>
  </w:style>
  <w:style w:type="character" w:styleId="Tl1" w:customStyle="1">
    <w:name w:val="Štýl1"/>
    <w:basedOn w:val="DefaultParagraphFont"/>
    <w:uiPriority w:val="1"/>
    <w:qFormat/>
    <w:rsid w:val="00d91f1a"/>
    <w:rPr>
      <w:rFonts w:ascii="Calibri" w:hAnsi="Calibri" w:cs="Times New Roman" w:asciiTheme="minorHAnsi" w:hAnsiTheme="minorHAnsi"/>
      <w:i/>
      <w:sz w:val="24"/>
    </w:rPr>
  </w:style>
  <w:style w:type="character" w:styleId="Eop" w:customStyle="1">
    <w:name w:val="eop"/>
    <w:basedOn w:val="DefaultParagraphFont"/>
    <w:qFormat/>
    <w:rsid w:val="00d91f1a"/>
    <w:rPr/>
  </w:style>
  <w:style w:type="character" w:styleId="Spellingerror" w:customStyle="1">
    <w:name w:val="spellingerror"/>
    <w:basedOn w:val="DefaultParagraphFont"/>
    <w:qFormat/>
    <w:rsid w:val="00d91f1a"/>
    <w:rPr/>
  </w:style>
  <w:style w:type="character" w:styleId="Category" w:customStyle="1">
    <w:name w:val="category"/>
    <w:basedOn w:val="DefaultParagraphFont"/>
    <w:qFormat/>
    <w:rsid w:val="003e7a9c"/>
    <w:rPr>
      <w:rFonts w:ascii="Times New Roman" w:hAnsi="Times New Roman" w:cs="Times New Roman"/>
    </w:rPr>
  </w:style>
  <w:style w:type="character" w:styleId="Strong">
    <w:name w:val="Strong"/>
    <w:basedOn w:val="DefaultParagraphFont"/>
    <w:uiPriority w:val="22"/>
    <w:qFormat/>
    <w:rsid w:val="003e7a9c"/>
    <w:rPr>
      <w:rFonts w:ascii="Times New Roman" w:hAnsi="Times New Roman" w:cs="Times New Roman"/>
      <w:b/>
      <w:bCs/>
    </w:rPr>
  </w:style>
  <w:style w:type="character" w:styleId="Zdraznenie" w:customStyle="1">
    <w:name w:val="Zdôraznenie"/>
    <w:qFormat/>
    <w:rsid w:val="002e63a0"/>
    <w:rPr>
      <w:i/>
    </w:rPr>
  </w:style>
  <w:style w:type="character" w:styleId="Nadpis1Char" w:customStyle="1">
    <w:name w:val="Nadpis 1 Char"/>
    <w:basedOn w:val="DefaultParagraphFont"/>
    <w:link w:val="Nadpis1"/>
    <w:uiPriority w:val="9"/>
    <w:qFormat/>
    <w:rsid w:val="002e63a0"/>
    <w:rPr>
      <w:rFonts w:ascii="Cambria" w:hAnsi="Cambria" w:eastAsia="" w:cs="Times New Roman" w:asciiTheme="majorHAnsi" w:eastAsiaTheme="majorEastAsia" w:hAnsiTheme="majorHAnsi"/>
      <w:color w:val="365F91" w:themeColor="accent1" w:themeShade="bf"/>
      <w:sz w:val="32"/>
      <w:szCs w:val="20"/>
      <w:lang w:val="en-US"/>
    </w:rPr>
  </w:style>
  <w:style w:type="character" w:styleId="Nadpis5Char" w:customStyle="1">
    <w:name w:val="Nadpis 5 Char"/>
    <w:basedOn w:val="DefaultParagraphFont"/>
    <w:link w:val="Nadpis5"/>
    <w:uiPriority w:val="9"/>
    <w:qFormat/>
    <w:rsid w:val="002e63a0"/>
    <w:rPr>
      <w:rFonts w:ascii="Times New Roman" w:hAnsi="Times New Roman" w:eastAsia="" w:cs="Times New Roman" w:eastAsiaTheme="minorEastAsia"/>
      <w:sz w:val="24"/>
      <w:szCs w:val="20"/>
      <w:u w:val="single"/>
      <w:lang w:val="en-US"/>
    </w:rPr>
  </w:style>
  <w:style w:type="character" w:styleId="PtaChar" w:customStyle="1">
    <w:name w:val="Päta Char"/>
    <w:basedOn w:val="DefaultParagraphFont"/>
    <w:link w:val="Pta"/>
    <w:uiPriority w:val="99"/>
    <w:qFormat/>
    <w:rsid w:val="002e63a0"/>
    <w:rPr>
      <w:rFonts w:ascii="Times New Roman" w:hAnsi="Times New Roman" w:eastAsia="" w:cs="Times New Roman" w:eastAsiaTheme="minorEastAsia"/>
      <w:sz w:val="24"/>
      <w:szCs w:val="20"/>
      <w:lang w:val="en-US"/>
    </w:rPr>
  </w:style>
  <w:style w:type="character" w:styleId="ZkladntextChar" w:customStyle="1">
    <w:name w:val="Základný text Char"/>
    <w:basedOn w:val="DefaultParagraphFont"/>
    <w:link w:val="Zkladntext"/>
    <w:uiPriority w:val="99"/>
    <w:qFormat/>
    <w:rsid w:val="002e63a0"/>
    <w:rPr>
      <w:rFonts w:ascii="Times New Roman" w:hAnsi="Times New Roman" w:eastAsia="" w:cs="Times New Roman" w:eastAsiaTheme="minorEastAsia"/>
      <w:color w:val="000000"/>
      <w:sz w:val="24"/>
      <w:szCs w:val="20"/>
      <w:lang w:val="en-US"/>
    </w:rPr>
  </w:style>
  <w:style w:type="character" w:styleId="HlavikaChar" w:customStyle="1">
    <w:name w:val="Hlavička Char"/>
    <w:basedOn w:val="DefaultParagraphFont"/>
    <w:link w:val="Hlavika"/>
    <w:uiPriority w:val="99"/>
    <w:qFormat/>
    <w:rsid w:val="002e63a0"/>
    <w:rPr>
      <w:rFonts w:ascii="Times New Roman" w:hAnsi="Times New Roman" w:eastAsia="" w:cs="Times New Roman" w:eastAsiaTheme="minorEastAsia"/>
      <w:sz w:val="24"/>
      <w:szCs w:val="20"/>
      <w:lang w:val="en-US"/>
    </w:rPr>
  </w:style>
  <w:style w:type="character" w:styleId="Zarkazkladnhotextu2Char" w:customStyle="1">
    <w:name w:val="Zarážka základného textu 2 Char"/>
    <w:basedOn w:val="DefaultParagraphFont"/>
    <w:link w:val="Zarkazkladnhotextu2"/>
    <w:uiPriority w:val="99"/>
    <w:qFormat/>
    <w:rsid w:val="002e63a0"/>
    <w:rPr>
      <w:rFonts w:ascii="Times New Roman" w:hAnsi="Times New Roman" w:eastAsia="" w:cs="Times New Roman" w:eastAsiaTheme="minorEastAsia"/>
      <w:sz w:val="24"/>
      <w:szCs w:val="20"/>
      <w:lang w:val="en-US"/>
    </w:rPr>
  </w:style>
  <w:style w:type="character" w:styleId="ZkladnytextTun" w:customStyle="1">
    <w:name w:val="Z‡kladny text + TuŹnŽ"/>
    <w:uiPriority w:val="99"/>
    <w:qFormat/>
    <w:rsid w:val="002e63a0"/>
    <w:rPr>
      <w:rFonts w:ascii="Bookman Old Style" w:hAnsi="Bookman Old Style"/>
      <w:b/>
      <w:i/>
      <w:color w:val="000000"/>
      <w:sz w:val="18"/>
      <w:shd w:fill="FFFFFF" w:val="clear"/>
    </w:rPr>
  </w:style>
  <w:style w:type="character" w:styleId="TextpoznmkypodiarouChar" w:customStyle="1">
    <w:name w:val="Text poznámky pod čiarou Char"/>
    <w:basedOn w:val="DefaultParagraphFont"/>
    <w:link w:val="Textpoznmkypodiarou"/>
    <w:uiPriority w:val="99"/>
    <w:qFormat/>
    <w:rsid w:val="002e63a0"/>
    <w:rPr>
      <w:rFonts w:ascii="Times New Roman" w:hAnsi="Times New Roman" w:eastAsia="" w:cs="Times New Roman" w:eastAsiaTheme="minorEastAsia"/>
      <w:sz w:val="20"/>
      <w:szCs w:val="20"/>
      <w:lang w:val="en-US"/>
    </w:rPr>
  </w:style>
  <w:style w:type="character" w:styleId="Zkladnytext1" w:customStyle="1">
    <w:name w:val="Z‡kladny text1"/>
    <w:uiPriority w:val="99"/>
    <w:qFormat/>
    <w:rsid w:val="002e63a0"/>
    <w:rPr>
      <w:rFonts w:ascii="Bookman Old Style" w:hAnsi="Bookman Old Style"/>
      <w:i/>
      <w:color w:val="000000"/>
      <w:sz w:val="18"/>
      <w:shd w:fill="FFFFFF" w:val="clear"/>
    </w:rPr>
  </w:style>
  <w:style w:type="character" w:styleId="Zkladnytext" w:customStyle="1">
    <w:name w:val="Z‡kladny text_"/>
    <w:link w:val="Zkladnytext2"/>
    <w:uiPriority w:val="99"/>
    <w:qFormat/>
    <w:locked/>
    <w:rsid w:val="002e63a0"/>
    <w:rPr>
      <w:rFonts w:ascii="Bookman Old Style" w:hAnsi="Bookman Old Style"/>
      <w:i/>
      <w:sz w:val="18"/>
      <w:shd w:fill="FFFFFF" w:val="clear"/>
    </w:rPr>
  </w:style>
  <w:style w:type="character" w:styleId="Zkladnytext3" w:customStyle="1">
    <w:name w:val="Z‡kladny text (3)"/>
    <w:uiPriority w:val="99"/>
    <w:qFormat/>
    <w:rsid w:val="002e63a0"/>
    <w:rPr>
      <w:rFonts w:ascii="Bookman Old Style" w:hAnsi="Bookman Old Style"/>
      <w:b/>
      <w:color w:val="000000"/>
      <w:sz w:val="18"/>
      <w:u w:val="none"/>
    </w:rPr>
  </w:style>
  <w:style w:type="character" w:styleId="ZkladnytextNiekurzva" w:customStyle="1">
    <w:name w:val="Z‡kladny text + Nie kurz’va"/>
    <w:uiPriority w:val="99"/>
    <w:qFormat/>
    <w:rsid w:val="002e63a0"/>
    <w:rPr>
      <w:rFonts w:ascii="Bookman Old Style" w:hAnsi="Bookman Old Style"/>
      <w:i/>
      <w:color w:val="000000"/>
      <w:sz w:val="18"/>
      <w:shd w:fill="FFFFFF" w:val="clear"/>
    </w:rPr>
  </w:style>
  <w:style w:type="character" w:styleId="St" w:customStyle="1">
    <w:name w:val="st"/>
    <w:basedOn w:val="DefaultParagraphFont"/>
    <w:qFormat/>
    <w:rsid w:val="002e63a0"/>
    <w:rPr>
      <w:rFonts w:cs="Times New Roman"/>
    </w:rPr>
  </w:style>
  <w:style w:type="character" w:styleId="HeaderChar1" w:customStyle="1">
    <w:name w:val="Header Char1"/>
    <w:basedOn w:val="DefaultParagraphFont"/>
    <w:qFormat/>
    <w:locked/>
    <w:rsid w:val="002e63a0"/>
    <w:rPr>
      <w:rFonts w:cs="Times New Roman"/>
      <w:sz w:val="24"/>
    </w:rPr>
  </w:style>
  <w:style w:type="character" w:styleId="FooterChar1" w:customStyle="1">
    <w:name w:val="Footer Char1"/>
    <w:basedOn w:val="DefaultParagraphFont"/>
    <w:qFormat/>
    <w:locked/>
    <w:rsid w:val="002e63a0"/>
    <w:rPr>
      <w:rFonts w:cs="Times New Roman"/>
      <w:sz w:val="24"/>
    </w:rPr>
  </w:style>
  <w:style w:type="character" w:styleId="Predvolenpsmoodseku1" w:customStyle="1">
    <w:name w:val="Predvolené písmo odseku1"/>
    <w:qFormat/>
    <w:rsid w:val="002e63a0"/>
    <w:rPr/>
  </w:style>
  <w:style w:type="character" w:styleId="ZkladntextTun" w:customStyle="1">
    <w:name w:val="Základný text + Tučné"/>
    <w:uiPriority w:val="99"/>
    <w:qFormat/>
    <w:rsid w:val="002e63a0"/>
    <w:rPr>
      <w:rFonts w:ascii="Bookman Old Style" w:hAnsi="Bookman Old Style"/>
      <w:b/>
      <w:i/>
      <w:color w:val="000000"/>
      <w:sz w:val="18"/>
      <w:shd w:fill="FFFFFF" w:val="clear"/>
    </w:rPr>
  </w:style>
  <w:style w:type="character" w:styleId="Zkladntext" w:customStyle="1">
    <w:name w:val="Základný text_"/>
    <w:link w:val="Zkladntext2"/>
    <w:uiPriority w:val="99"/>
    <w:qFormat/>
    <w:locked/>
    <w:rsid w:val="002e63a0"/>
    <w:rPr>
      <w:rFonts w:ascii="Bookman Old Style" w:hAnsi="Bookman Old Style"/>
      <w:i/>
      <w:sz w:val="18"/>
      <w:shd w:fill="FFFFFF" w:val="clear"/>
    </w:rPr>
  </w:style>
  <w:style w:type="character" w:styleId="ZkladntextTun1" w:customStyle="1">
    <w:name w:val="Základný text + Tučné1"/>
    <w:qFormat/>
    <w:rsid w:val="002e63a0"/>
    <w:rPr>
      <w:rFonts w:ascii="Bookman Old Style" w:hAnsi="Bookman Old Style"/>
      <w:b/>
      <w:i/>
      <w:color w:val="000000"/>
      <w:sz w:val="18"/>
      <w:shd w:fill="FFFFFF" w:val="clear"/>
    </w:rPr>
  </w:style>
  <w:style w:type="character" w:styleId="ObyajntextChar" w:customStyle="1">
    <w:name w:val="Obyčajný text Char"/>
    <w:basedOn w:val="DefaultParagraphFont"/>
    <w:link w:val="Obyajntext"/>
    <w:uiPriority w:val="99"/>
    <w:qFormat/>
    <w:rsid w:val="002e63a0"/>
    <w:rPr>
      <w:rFonts w:ascii="Courier New" w:hAnsi="Courier New" w:eastAsia="" w:cs="Courier New" w:eastAsiaTheme="minorEastAsia"/>
      <w:sz w:val="20"/>
      <w:szCs w:val="20"/>
      <w:lang w:val="en-US"/>
    </w:rPr>
  </w:style>
  <w:style w:type="character" w:styleId="ZkladntextTun2" w:customStyle="1">
    <w:name w:val="Základný text + Tučné2"/>
    <w:qFormat/>
    <w:rsid w:val="002e63a0"/>
    <w:rPr>
      <w:rFonts w:ascii="Bookman Old Style" w:hAnsi="Bookman Old Style"/>
      <w:b/>
      <w:i/>
      <w:color w:val="000000"/>
      <w:sz w:val="18"/>
      <w:shd w:fill="FFFFFF" w:val="clear"/>
    </w:rPr>
  </w:style>
  <w:style w:type="paragraph" w:styleId="Nadpis">
    <w:name w:val="Nadpis"/>
    <w:basedOn w:val="Normal"/>
    <w:next w:val="Telotextu"/>
    <w:qFormat/>
    <w:pPr>
      <w:keepNext w:val="true"/>
      <w:spacing w:before="240" w:after="120"/>
    </w:pPr>
    <w:rPr>
      <w:rFonts w:ascii="Liberation Sans" w:hAnsi="Liberation Sans" w:eastAsia="Noto Sans CJK SC" w:cs="Lohit Devanagari"/>
      <w:sz w:val="28"/>
      <w:szCs w:val="28"/>
    </w:rPr>
  </w:style>
  <w:style w:type="paragraph" w:styleId="Telotextu">
    <w:name w:val="Body Text"/>
    <w:basedOn w:val="Normal"/>
    <w:link w:val="ZkladntextChar"/>
    <w:uiPriority w:val="99"/>
    <w:rsid w:val="002e63a0"/>
    <w:pPr>
      <w:widowControl w:val="false"/>
      <w:spacing w:lineRule="auto" w:line="240" w:before="0" w:after="0"/>
    </w:pPr>
    <w:rPr>
      <w:rFonts w:ascii="Times New Roman" w:hAnsi="Times New Roman" w:eastAsia="" w:cs="Times New Roman" w:eastAsiaTheme="minorEastAsia"/>
      <w:color w:val="000000"/>
      <w:sz w:val="24"/>
      <w:szCs w:val="20"/>
      <w:lang w:val="en-US"/>
    </w:rPr>
  </w:style>
  <w:style w:type="paragraph" w:styleId="Zoznam">
    <w:name w:val="List"/>
    <w:basedOn w:val="Telotextu"/>
    <w:pPr/>
    <w:rPr>
      <w:rFonts w:cs="Lohit Devanagari"/>
    </w:rPr>
  </w:style>
  <w:style w:type="paragraph" w:styleId="Popis">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link w:val="OdsekzoznamuChar"/>
    <w:uiPriority w:val="34"/>
    <w:qFormat/>
    <w:rsid w:val="00d91f1a"/>
    <w:pPr>
      <w:spacing w:lineRule="auto" w:line="240" w:before="0" w:after="0"/>
      <w:ind w:left="720" w:hanging="0"/>
      <w:contextualSpacing/>
    </w:pPr>
    <w:rPr>
      <w:rFonts w:ascii="Times New Roman" w:hAnsi="Times New Roman" w:eastAsia="" w:cs="Times New Roman" w:eastAsiaTheme="minorEastAsia"/>
      <w:sz w:val="24"/>
      <w:szCs w:val="24"/>
      <w:lang w:eastAsia="sk-SK"/>
    </w:rPr>
  </w:style>
  <w:style w:type="paragraph" w:styleId="Paragraph" w:customStyle="1">
    <w:name w:val="paragraph"/>
    <w:basedOn w:val="Normal"/>
    <w:qFormat/>
    <w:rsid w:val="000563b2"/>
    <w:pPr>
      <w:spacing w:lineRule="auto" w:line="240" w:beforeAutospacing="1" w:afterAutospacing="1"/>
    </w:pPr>
    <w:rPr>
      <w:rFonts w:ascii="Times New Roman" w:hAnsi="Times New Roman" w:eastAsia="Times New Roman" w:cs="Times New Roman"/>
      <w:sz w:val="24"/>
      <w:szCs w:val="24"/>
      <w:lang w:eastAsia="sk-SK"/>
    </w:rPr>
  </w:style>
  <w:style w:type="paragraph" w:styleId="P68B1DB1Normlny1" w:customStyle="1">
    <w:name w:val="P68B1DB1-Normlny1"/>
    <w:basedOn w:val="Normal"/>
    <w:qFormat/>
    <w:rsid w:val="002d4c75"/>
    <w:pPr>
      <w:spacing w:lineRule="auto" w:line="259" w:before="0" w:after="160"/>
    </w:pPr>
    <w:rPr>
      <w:rFonts w:ascii="Calibri" w:hAnsi="Calibri" w:eastAsia="Times New Roman" w:cs="Calibri"/>
      <w:sz w:val="24"/>
      <w:szCs w:val="20"/>
      <w:lang w:eastAsia="sk-SK"/>
    </w:rPr>
  </w:style>
  <w:style w:type="paragraph" w:styleId="Hlavikaapta">
    <w:name w:val="Hlavička a päta"/>
    <w:basedOn w:val="Normal"/>
    <w:qFormat/>
    <w:pPr/>
    <w:rPr/>
  </w:style>
  <w:style w:type="paragraph" w:styleId="Pta">
    <w:name w:val="Footer"/>
    <w:basedOn w:val="Normal"/>
    <w:link w:val="PtaChar"/>
    <w:uiPriority w:val="99"/>
    <w:unhideWhenUsed/>
    <w:rsid w:val="002e63a0"/>
    <w:pPr>
      <w:tabs>
        <w:tab w:val="clear" w:pos="708"/>
        <w:tab w:val="center" w:pos="4536" w:leader="none"/>
        <w:tab w:val="right" w:pos="9072" w:leader="none"/>
      </w:tabs>
      <w:spacing w:lineRule="auto" w:line="240" w:before="0" w:after="0"/>
    </w:pPr>
    <w:rPr>
      <w:rFonts w:ascii="Times New Roman" w:hAnsi="Times New Roman" w:eastAsia="" w:cs="Times New Roman" w:eastAsiaTheme="minorEastAsia"/>
      <w:sz w:val="24"/>
      <w:szCs w:val="20"/>
      <w:lang w:val="en-US"/>
    </w:rPr>
  </w:style>
  <w:style w:type="paragraph" w:styleId="Zhlavie">
    <w:name w:val="Header"/>
    <w:basedOn w:val="Normal"/>
    <w:link w:val="HlavikaChar"/>
    <w:uiPriority w:val="99"/>
    <w:rsid w:val="002e63a0"/>
    <w:pPr>
      <w:tabs>
        <w:tab w:val="clear" w:pos="708"/>
        <w:tab w:val="center" w:pos="4536" w:leader="none"/>
        <w:tab w:val="right" w:pos="9072" w:leader="none"/>
      </w:tabs>
      <w:spacing w:lineRule="auto" w:line="240" w:before="0" w:after="0"/>
    </w:pPr>
    <w:rPr>
      <w:rFonts w:ascii="Times New Roman" w:hAnsi="Times New Roman" w:eastAsia="" w:cs="Times New Roman" w:eastAsiaTheme="minorEastAsia"/>
      <w:sz w:val="24"/>
      <w:szCs w:val="20"/>
      <w:lang w:val="en-US"/>
    </w:rPr>
  </w:style>
  <w:style w:type="paragraph" w:styleId="BodyTextIndent2">
    <w:name w:val="Body Text Indent 2"/>
    <w:basedOn w:val="Normal"/>
    <w:link w:val="Zarkazkladnhotextu2Char"/>
    <w:uiPriority w:val="99"/>
    <w:unhideWhenUsed/>
    <w:qFormat/>
    <w:rsid w:val="002e63a0"/>
    <w:pPr>
      <w:spacing w:lineRule="auto" w:line="480" w:before="0" w:after="120"/>
      <w:ind w:left="283" w:hanging="0"/>
    </w:pPr>
    <w:rPr>
      <w:rFonts w:ascii="Times New Roman" w:hAnsi="Times New Roman" w:eastAsia="" w:cs="Times New Roman" w:eastAsiaTheme="minorEastAsia"/>
      <w:sz w:val="24"/>
      <w:szCs w:val="20"/>
      <w:lang w:val="en-US"/>
    </w:rPr>
  </w:style>
  <w:style w:type="paragraph" w:styleId="Poznmkapodiarou">
    <w:name w:val="Footnote Text"/>
    <w:basedOn w:val="Normal"/>
    <w:link w:val="TextpoznmkypodiarouChar"/>
    <w:uiPriority w:val="99"/>
    <w:unhideWhenUsed/>
    <w:rsid w:val="002e63a0"/>
    <w:pPr>
      <w:spacing w:lineRule="auto" w:line="240" w:before="0" w:after="0"/>
    </w:pPr>
    <w:rPr>
      <w:rFonts w:ascii="Times New Roman" w:hAnsi="Times New Roman" w:eastAsia="" w:cs="Times New Roman" w:eastAsiaTheme="minorEastAsia"/>
      <w:sz w:val="20"/>
      <w:szCs w:val="20"/>
      <w:lang w:val="en-US"/>
    </w:rPr>
  </w:style>
  <w:style w:type="paragraph" w:styleId="Zkladnytext2" w:customStyle="1">
    <w:name w:val="Z‡kladny text2"/>
    <w:basedOn w:val="Normal"/>
    <w:link w:val="Zkladnytext"/>
    <w:uiPriority w:val="99"/>
    <w:qFormat/>
    <w:rsid w:val="002e63a0"/>
    <w:pPr>
      <w:widowControl w:val="false"/>
      <w:shd w:val="clear" w:color="auto" w:fill="FFFFFF"/>
      <w:spacing w:lineRule="atLeast" w:line="240" w:before="300" w:after="180"/>
    </w:pPr>
    <w:rPr>
      <w:rFonts w:ascii="Bookman Old Style" w:hAnsi="Bookman Old Style"/>
      <w:i/>
      <w:sz w:val="18"/>
    </w:rPr>
  </w:style>
  <w:style w:type="paragraph" w:styleId="Literatura" w:customStyle="1">
    <w:name w:val="Literatura"/>
    <w:basedOn w:val="Telotextu"/>
    <w:next w:val="Telotextu"/>
    <w:qFormat/>
    <w:rsid w:val="002e63a0"/>
    <w:pPr>
      <w:widowControl/>
      <w:tabs>
        <w:tab w:val="clear" w:pos="708"/>
        <w:tab w:val="left" w:pos="397" w:leader="none"/>
      </w:tabs>
      <w:ind w:left="964" w:hanging="567"/>
      <w:jc w:val="both"/>
    </w:pPr>
    <w:rPr>
      <w:color w:val="auto"/>
      <w:sz w:val="20"/>
    </w:rPr>
  </w:style>
  <w:style w:type="paragraph" w:styleId="ListBullet2">
    <w:name w:val="List Bullet 2"/>
    <w:basedOn w:val="Normal"/>
    <w:uiPriority w:val="99"/>
    <w:qFormat/>
    <w:rsid w:val="002e63a0"/>
    <w:pPr>
      <w:numPr>
        <w:ilvl w:val="0"/>
        <w:numId w:val="6"/>
      </w:numPr>
      <w:tabs>
        <w:tab w:val="clear" w:pos="708"/>
        <w:tab w:val="left" w:pos="643" w:leader="none"/>
      </w:tabs>
      <w:ind w:left="643" w:hanging="0"/>
    </w:pPr>
    <w:rPr>
      <w:rFonts w:ascii="Calibri" w:hAnsi="Calibri" w:eastAsia="" w:cs="Calibri" w:eastAsiaTheme="minorEastAsia"/>
      <w:szCs w:val="20"/>
      <w:lang w:val="en-US"/>
    </w:rPr>
  </w:style>
  <w:style w:type="paragraph" w:styleId="Zkladntext2" w:customStyle="1">
    <w:name w:val="Základný text2"/>
    <w:basedOn w:val="Normal"/>
    <w:link w:val="Zkladntext0"/>
    <w:uiPriority w:val="99"/>
    <w:qFormat/>
    <w:rsid w:val="002e63a0"/>
    <w:pPr>
      <w:widowControl w:val="false"/>
      <w:shd w:val="clear" w:color="auto" w:fill="FFFFFF"/>
      <w:spacing w:lineRule="atLeast" w:line="240" w:before="300" w:after="180"/>
    </w:pPr>
    <w:rPr>
      <w:rFonts w:ascii="Bookman Old Style" w:hAnsi="Bookman Old Style"/>
      <w:i/>
      <w:sz w:val="18"/>
      <w:shd w:fill="FFFFFF" w:val="clear"/>
    </w:rPr>
  </w:style>
  <w:style w:type="paragraph" w:styleId="PlainText">
    <w:name w:val="Plain Text"/>
    <w:basedOn w:val="Normal"/>
    <w:link w:val="ObyajntextChar"/>
    <w:uiPriority w:val="99"/>
    <w:qFormat/>
    <w:rsid w:val="002e63a0"/>
    <w:pPr>
      <w:spacing w:lineRule="auto" w:line="240" w:before="0" w:after="0"/>
    </w:pPr>
    <w:rPr>
      <w:rFonts w:ascii="Courier New" w:hAnsi="Courier New" w:eastAsia="" w:cs="Courier New" w:eastAsiaTheme="minorEastAsia"/>
      <w:sz w:val="20"/>
      <w:szCs w:val="20"/>
      <w:lang w:val="en-US"/>
    </w:rPr>
  </w:style>
  <w:style w:type="paragraph" w:styleId="Hlavika1" w:customStyle="1">
    <w:name w:val="Hlavička1"/>
    <w:basedOn w:val="Normal"/>
    <w:uiPriority w:val="99"/>
    <w:unhideWhenUsed/>
    <w:qFormat/>
    <w:rsid w:val="002e63a0"/>
    <w:pPr>
      <w:tabs>
        <w:tab w:val="clear" w:pos="708"/>
        <w:tab w:val="center" w:pos="4536" w:leader="none"/>
        <w:tab w:val="right" w:pos="9072" w:leader="none"/>
      </w:tabs>
      <w:suppressAutoHyphens w:val="true"/>
      <w:spacing w:lineRule="auto" w:line="240" w:before="0" w:after="0"/>
    </w:pPr>
    <w:rPr>
      <w:rFonts w:ascii="Times New Roman" w:hAnsi="Times New Roman" w:eastAsia="" w:cs="Times New Roman" w:eastAsiaTheme="minorEastAsia"/>
      <w:sz w:val="24"/>
      <w:szCs w:val="20"/>
      <w:lang w:val="en-US"/>
    </w:rPr>
  </w:style>
  <w:style w:type="paragraph" w:styleId="Default" w:customStyle="1">
    <w:name w:val="Default"/>
    <w:qFormat/>
    <w:rsid w:val="002e63a0"/>
    <w:pPr>
      <w:widowControl/>
      <w:bidi w:val="0"/>
      <w:spacing w:lineRule="auto" w:line="240" w:before="0" w:after="0"/>
      <w:jc w:val="left"/>
    </w:pPr>
    <w:rPr>
      <w:rFonts w:ascii="Times New Roman" w:hAnsi="Times New Roman" w:eastAsia="" w:cs="Times New Roman" w:eastAsiaTheme="minorEastAsia"/>
      <w:color w:val="000000"/>
      <w:kern w:val="0"/>
      <w:sz w:val="24"/>
      <w:szCs w:val="20"/>
      <w:lang w:val="en-US" w:eastAsia="en-US" w:bidi="ar-SA"/>
    </w:rPr>
  </w:style>
  <w:style w:type="paragraph" w:styleId="P68B1DB1Normal1" w:customStyle="1">
    <w:name w:val="P68B1DB1-Normal1"/>
    <w:basedOn w:val="Normal"/>
    <w:qFormat/>
    <w:rsid w:val="002e63a0"/>
    <w:pPr>
      <w:spacing w:lineRule="auto" w:line="240" w:before="0" w:after="0"/>
    </w:pPr>
    <w:rPr>
      <w:rFonts w:eastAsia="" w:cs="Calibri" w:eastAsiaTheme="minorEastAsia"/>
      <w:sz w:val="24"/>
      <w:szCs w:val="20"/>
      <w:lang w:val="en-US"/>
    </w:rPr>
  </w:style>
  <w:style w:type="paragraph" w:styleId="P68B1DB1Normal2" w:customStyle="1">
    <w:name w:val="P68B1DB1-Normal2"/>
    <w:basedOn w:val="Normal"/>
    <w:qFormat/>
    <w:rsid w:val="002e63a0"/>
    <w:pPr>
      <w:spacing w:lineRule="auto" w:line="240" w:before="0" w:after="0"/>
    </w:pPr>
    <w:rPr>
      <w:rFonts w:eastAsia="" w:cs="Calibri" w:eastAsiaTheme="minorEastAsia"/>
      <w:b/>
      <w:sz w:val="24"/>
      <w:szCs w:val="20"/>
      <w:lang w:val="en-US"/>
    </w:rPr>
  </w:style>
  <w:style w:type="paragraph" w:styleId="P68B1DB1Normal3" w:customStyle="1">
    <w:name w:val="P68B1DB1-Normal3"/>
    <w:basedOn w:val="Normal"/>
    <w:qFormat/>
    <w:rsid w:val="002e63a0"/>
    <w:pPr>
      <w:spacing w:lineRule="auto" w:line="240" w:before="0" w:after="0"/>
    </w:pPr>
    <w:rPr>
      <w:rFonts w:eastAsia="" w:cs="Calibri" w:eastAsiaTheme="minorEastAsia"/>
      <w:i/>
      <w:color w:val="808080" w:themeColor="background1" w:themeShade="80"/>
      <w:sz w:val="24"/>
      <w:szCs w:val="20"/>
      <w:lang w:val="en-US"/>
    </w:rPr>
  </w:style>
  <w:style w:type="paragraph" w:styleId="P68B1DB1Normal4" w:customStyle="1">
    <w:name w:val="P68B1DB1-Normal4"/>
    <w:basedOn w:val="Normal"/>
    <w:qFormat/>
    <w:rsid w:val="002e63a0"/>
    <w:pPr>
      <w:spacing w:lineRule="auto" w:line="240" w:before="0" w:after="0"/>
    </w:pPr>
    <w:rPr>
      <w:rFonts w:eastAsia="" w:cs="Calibri" w:eastAsiaTheme="minorEastAsia"/>
      <w:b/>
      <w:i/>
      <w:color w:val="808080" w:themeColor="background1" w:themeShade="80"/>
      <w:sz w:val="24"/>
      <w:szCs w:val="20"/>
      <w:lang w:val="en-US"/>
    </w:rPr>
  </w:style>
  <w:style w:type="paragraph" w:styleId="P68B1DB1Normal5" w:customStyle="1">
    <w:name w:val="P68B1DB1-Normal5"/>
    <w:basedOn w:val="Normal"/>
    <w:qFormat/>
    <w:rsid w:val="002e63a0"/>
    <w:pPr>
      <w:spacing w:lineRule="auto" w:line="240" w:before="0" w:after="0"/>
    </w:pPr>
    <w:rPr>
      <w:rFonts w:ascii="Calibri" w:hAnsi="Calibri" w:eastAsia="" w:cs="Calibri" w:eastAsiaTheme="minorEastAsia"/>
      <w:i/>
      <w:color w:val="808080" w:themeColor="background1" w:themeShade="80"/>
      <w:sz w:val="24"/>
      <w:szCs w:val="20"/>
      <w:lang w:val="en-US"/>
    </w:rPr>
  </w:style>
  <w:style w:type="paragraph" w:styleId="P68B1DB1Heading16" w:customStyle="1">
    <w:name w:val="P68B1DB1-Heading16"/>
    <w:basedOn w:val="Nadpis1"/>
    <w:qFormat/>
    <w:rsid w:val="002e63a0"/>
    <w:pPr/>
    <w:rPr>
      <w:rFonts w:ascii="Calibri" w:hAnsi="Calibri" w:cs="Calibri" w:asciiTheme="minorHAnsi" w:hAnsiTheme="minorHAnsi"/>
      <w:i/>
      <w:color w:val="808080" w:themeColor="background1" w:themeShade="80"/>
      <w:sz w:val="24"/>
      <w:shd w:fill="FFFFFF" w:val="clear"/>
    </w:rPr>
  </w:style>
  <w:style w:type="paragraph" w:styleId="P68B1DB1Normal7" w:customStyle="1">
    <w:name w:val="P68B1DB1-Normal7"/>
    <w:basedOn w:val="Normal"/>
    <w:qFormat/>
    <w:rsid w:val="002e63a0"/>
    <w:pPr>
      <w:spacing w:lineRule="auto" w:line="240" w:before="0" w:after="0"/>
    </w:pPr>
    <w:rPr>
      <w:rFonts w:ascii="Calibri" w:hAnsi="Calibri" w:eastAsia="" w:cs="Times New Roman" w:eastAsiaTheme="minorEastAsia"/>
      <w:i/>
      <w:color w:val="808080" w:themeColor="background1" w:themeShade="80"/>
      <w:sz w:val="24"/>
      <w:szCs w:val="20"/>
      <w:lang w:val="en-US"/>
    </w:rPr>
  </w:style>
  <w:style w:type="paragraph" w:styleId="P68B1DB1Normal8" w:customStyle="1">
    <w:name w:val="P68B1DB1-Normal8"/>
    <w:basedOn w:val="Normal"/>
    <w:qFormat/>
    <w:rsid w:val="002e63a0"/>
    <w:pPr>
      <w:spacing w:lineRule="auto" w:line="240" w:before="0" w:after="0"/>
    </w:pPr>
    <w:rPr>
      <w:rFonts w:eastAsia="" w:cs="Times New Roman" w:eastAsiaTheme="minorEastAsia"/>
      <w:i/>
      <w:color w:val="808080"/>
      <w:sz w:val="24"/>
      <w:szCs w:val="20"/>
      <w:lang w:val="en-US"/>
    </w:rPr>
  </w:style>
  <w:style w:type="paragraph" w:styleId="P68B1DB1Normal9" w:customStyle="1">
    <w:name w:val="P68B1DB1-Normal9"/>
    <w:basedOn w:val="Normal"/>
    <w:qFormat/>
    <w:rsid w:val="002e63a0"/>
    <w:pPr>
      <w:spacing w:lineRule="auto" w:line="240" w:before="0" w:after="0"/>
    </w:pPr>
    <w:rPr>
      <w:rFonts w:ascii="Calibri" w:hAnsi="Calibri" w:eastAsia="" w:cs="Calibri" w:eastAsiaTheme="minorEastAsia"/>
      <w:sz w:val="24"/>
      <w:szCs w:val="20"/>
      <w:lang w:val="en-US"/>
    </w:rPr>
  </w:style>
  <w:style w:type="paragraph" w:styleId="P68B1DB1Normal10" w:customStyle="1">
    <w:name w:val="P68B1DB1-Normal10"/>
    <w:basedOn w:val="Normal"/>
    <w:qFormat/>
    <w:rsid w:val="002e63a0"/>
    <w:pPr>
      <w:spacing w:lineRule="auto" w:line="240" w:before="0" w:after="0"/>
    </w:pPr>
    <w:rPr>
      <w:rFonts w:ascii="Calibri" w:hAnsi="Calibri" w:eastAsia="" w:cs="Calibri" w:eastAsiaTheme="minorEastAsia"/>
      <w:i/>
      <w:color w:val="000000"/>
      <w:sz w:val="24"/>
      <w:szCs w:val="20"/>
      <w:lang w:val="en-US"/>
    </w:rPr>
  </w:style>
  <w:style w:type="paragraph" w:styleId="P68B1DB1Normal11" w:customStyle="1">
    <w:name w:val="P68B1DB1-Normal11"/>
    <w:basedOn w:val="Normal"/>
    <w:qFormat/>
    <w:rsid w:val="002e63a0"/>
    <w:pPr>
      <w:spacing w:lineRule="auto" w:line="240" w:before="0" w:after="0"/>
    </w:pPr>
    <w:rPr>
      <w:rFonts w:ascii="Calibri" w:hAnsi="Calibri" w:eastAsia="" w:cs="Calibri" w:eastAsiaTheme="minorEastAsia"/>
      <w:i/>
      <w:sz w:val="24"/>
      <w:szCs w:val="20"/>
      <w:lang w:val="en-US"/>
    </w:rPr>
  </w:style>
  <w:style w:type="paragraph" w:styleId="P68B1DB1Footer12" w:customStyle="1">
    <w:name w:val="P68B1DB1-Footer12"/>
    <w:basedOn w:val="Pta"/>
    <w:qFormat/>
    <w:rsid w:val="002e63a0"/>
    <w:pPr/>
    <w:rPr>
      <w:rFonts w:ascii="Calibri" w:hAnsi="Calibri" w:cs="Calibri"/>
      <w:i/>
    </w:rPr>
  </w:style>
  <w:style w:type="paragraph" w:styleId="P68B1DB1Normal13" w:customStyle="1">
    <w:name w:val="P68B1DB1-Normal13"/>
    <w:basedOn w:val="Normal"/>
    <w:qFormat/>
    <w:rsid w:val="002e63a0"/>
    <w:pPr>
      <w:spacing w:lineRule="auto" w:line="240" w:before="0" w:after="0"/>
    </w:pPr>
    <w:rPr>
      <w:rFonts w:ascii="Calibri" w:hAnsi="Calibri" w:eastAsia="" w:cs="Calibri" w:eastAsiaTheme="minorEastAsia"/>
      <w:b/>
      <w:sz w:val="24"/>
      <w:szCs w:val="20"/>
      <w:lang w:val="en-US"/>
    </w:rPr>
  </w:style>
  <w:style w:type="paragraph" w:styleId="P68B1DB1PlainText14" w:customStyle="1">
    <w:name w:val="P68B1DB1-PlainText14"/>
    <w:basedOn w:val="PlainText"/>
    <w:qFormat/>
    <w:rsid w:val="002e63a0"/>
    <w:pPr/>
    <w:rPr>
      <w:rFonts w:ascii="Calibri" w:hAnsi="Calibri" w:cs="Calibri"/>
      <w:i/>
      <w:sz w:val="24"/>
    </w:rPr>
  </w:style>
  <w:style w:type="paragraph" w:styleId="P68B1DB1Normal15" w:customStyle="1">
    <w:name w:val="P68B1DB1-Normal15"/>
    <w:basedOn w:val="Normal"/>
    <w:qFormat/>
    <w:rsid w:val="002e63a0"/>
    <w:pPr>
      <w:spacing w:lineRule="auto" w:line="240" w:before="0" w:after="0"/>
    </w:pPr>
    <w:rPr>
      <w:rFonts w:ascii="Calibri" w:hAnsi="Calibri" w:eastAsia="" w:cs="Calibri" w:eastAsiaTheme="minorEastAsia"/>
      <w:color w:val="000000"/>
      <w:sz w:val="24"/>
      <w:szCs w:val="20"/>
      <w:lang w:val="en-US"/>
    </w:rPr>
  </w:style>
  <w:style w:type="paragraph" w:styleId="P68B1DB1Footer16" w:customStyle="1">
    <w:name w:val="P68B1DB1-Footer16"/>
    <w:basedOn w:val="Pta"/>
    <w:qFormat/>
    <w:rsid w:val="002e63a0"/>
    <w:pPr/>
    <w:rPr>
      <w:rFonts w:cs="Calibri"/>
    </w:rPr>
  </w:style>
  <w:style w:type="paragraph" w:styleId="P68B1DB1Normal17" w:customStyle="1">
    <w:name w:val="P68B1DB1-Normal17"/>
    <w:basedOn w:val="Normal"/>
    <w:qFormat/>
    <w:rsid w:val="002e63a0"/>
    <w:pPr>
      <w:spacing w:lineRule="auto" w:line="240" w:before="0" w:after="0"/>
    </w:pPr>
    <w:rPr>
      <w:rFonts w:ascii="Times New Roman" w:hAnsi="Times New Roman" w:eastAsia="" w:cs="Calibri" w:eastAsiaTheme="minorEastAsia"/>
      <w:sz w:val="24"/>
      <w:szCs w:val="20"/>
      <w:lang w:val="en-US"/>
    </w:rPr>
  </w:style>
  <w:style w:type="paragraph" w:styleId="P68B1DB1Normal18" w:customStyle="1">
    <w:name w:val="P68B1DB1-Normal18"/>
    <w:basedOn w:val="Normal"/>
    <w:qFormat/>
    <w:rsid w:val="002e63a0"/>
    <w:pPr>
      <w:spacing w:lineRule="auto" w:line="240" w:before="0" w:after="0"/>
    </w:pPr>
    <w:rPr>
      <w:rFonts w:ascii="Times New Roman" w:hAnsi="Times New Roman" w:eastAsia="" w:cs="Calibri" w:eastAsiaTheme="minorEastAsia"/>
      <w:i/>
      <w:color w:val="000000"/>
      <w:sz w:val="24"/>
      <w:szCs w:val="20"/>
      <w:lang w:val="en-US"/>
    </w:rPr>
  </w:style>
  <w:style w:type="paragraph" w:styleId="P68B1DB1Normal19" w:customStyle="1">
    <w:name w:val="P68B1DB1-Normal19"/>
    <w:basedOn w:val="Normal"/>
    <w:qFormat/>
    <w:rsid w:val="002e63a0"/>
    <w:pPr>
      <w:spacing w:lineRule="auto" w:line="240" w:before="0" w:after="0"/>
    </w:pPr>
    <w:rPr>
      <w:rFonts w:ascii="Times New Roman" w:hAnsi="Times New Roman" w:eastAsia="" w:cs="Calibri" w:eastAsiaTheme="minorEastAsia"/>
      <w:i/>
      <w:sz w:val="24"/>
      <w:szCs w:val="20"/>
      <w:lang w:val="en-US"/>
    </w:rPr>
  </w:style>
  <w:style w:type="paragraph" w:styleId="P68B1DB1Footer20" w:customStyle="1">
    <w:name w:val="P68B1DB1-Footer20"/>
    <w:basedOn w:val="Pta"/>
    <w:qFormat/>
    <w:rsid w:val="002e63a0"/>
    <w:pPr/>
    <w:rPr>
      <w:rFonts w:cs="Calibri"/>
      <w:i/>
    </w:rPr>
  </w:style>
  <w:style w:type="paragraph" w:styleId="P68B1DB1Normal21" w:customStyle="1">
    <w:name w:val="P68B1DB1-Normal21"/>
    <w:basedOn w:val="Normal"/>
    <w:qFormat/>
    <w:rsid w:val="002e63a0"/>
    <w:pPr>
      <w:spacing w:lineRule="auto" w:line="240" w:before="0" w:after="0"/>
    </w:pPr>
    <w:rPr>
      <w:rFonts w:ascii="Times New Roman" w:hAnsi="Times New Roman" w:eastAsia="" w:cs="Calibri" w:eastAsiaTheme="minorEastAsia"/>
      <w:b/>
      <w:sz w:val="24"/>
      <w:szCs w:val="20"/>
      <w:lang w:val="en-US"/>
    </w:rPr>
  </w:style>
  <w:style w:type="paragraph" w:styleId="P68B1DB1Normal22" w:customStyle="1">
    <w:name w:val="P68B1DB1-Normal22"/>
    <w:basedOn w:val="Normal"/>
    <w:qFormat/>
    <w:rsid w:val="002e63a0"/>
    <w:pPr>
      <w:spacing w:lineRule="auto" w:line="240" w:before="0" w:after="0"/>
    </w:pPr>
    <w:rPr>
      <w:rFonts w:eastAsia="" w:cs="Calibri" w:eastAsiaTheme="minorEastAsia"/>
      <w:color w:val="000000"/>
      <w:sz w:val="24"/>
      <w:szCs w:val="20"/>
      <w:lang w:val="en-US"/>
    </w:rPr>
  </w:style>
  <w:style w:type="paragraph" w:styleId="P68B1DB1Normal23" w:customStyle="1">
    <w:name w:val="P68B1DB1-Normal23"/>
    <w:basedOn w:val="Normal"/>
    <w:qFormat/>
    <w:rsid w:val="002e63a0"/>
    <w:pPr>
      <w:spacing w:lineRule="auto" w:line="240" w:before="0" w:after="0"/>
    </w:pPr>
    <w:rPr>
      <w:rFonts w:ascii="Times New Roman" w:hAnsi="Times New Roman" w:eastAsia="" w:cs="Times New Roman" w:eastAsiaTheme="minorEastAsia"/>
      <w:i/>
      <w:color w:val="000000"/>
      <w:sz w:val="24"/>
      <w:szCs w:val="20"/>
      <w:lang w:val="en-US"/>
    </w:rPr>
  </w:style>
  <w:style w:type="paragraph" w:styleId="P68B1DB1Normal24" w:customStyle="1">
    <w:name w:val="P68B1DB1-Normal24"/>
    <w:basedOn w:val="Normal"/>
    <w:qFormat/>
    <w:rsid w:val="002e63a0"/>
    <w:pPr>
      <w:spacing w:lineRule="auto" w:line="240" w:before="0" w:after="0"/>
    </w:pPr>
    <w:rPr>
      <w:rFonts w:eastAsia="" w:cs="Calibri" w:eastAsiaTheme="minorEastAsia"/>
      <w:b/>
      <w:i/>
      <w:sz w:val="24"/>
      <w:szCs w:val="20"/>
      <w:lang w:val="en-US"/>
    </w:rPr>
  </w:style>
  <w:style w:type="paragraph" w:styleId="P68B1DB1Normal25" w:customStyle="1">
    <w:name w:val="P68B1DB1-Normal25"/>
    <w:basedOn w:val="Normal"/>
    <w:qFormat/>
    <w:rsid w:val="002e63a0"/>
    <w:pPr>
      <w:spacing w:lineRule="auto" w:line="240" w:before="0" w:after="0"/>
    </w:pPr>
    <w:rPr>
      <w:rFonts w:ascii="Times New Roman" w:hAnsi="Times New Roman" w:eastAsia="" w:cs="Times New Roman" w:eastAsiaTheme="minorEastAsia"/>
      <w:i/>
      <w:sz w:val="24"/>
      <w:szCs w:val="20"/>
      <w:lang w:val="en-US"/>
    </w:rPr>
  </w:style>
  <w:style w:type="paragraph" w:styleId="P68B1DB1Normal26" w:customStyle="1">
    <w:name w:val="P68B1DB1-Normal26"/>
    <w:basedOn w:val="Normal"/>
    <w:qFormat/>
    <w:rsid w:val="002e63a0"/>
    <w:pPr>
      <w:spacing w:lineRule="auto" w:line="240" w:before="0" w:after="0"/>
    </w:pPr>
    <w:rPr>
      <w:rFonts w:eastAsia="" w:cs="Calibri" w:eastAsiaTheme="minorEastAsia"/>
      <w:i/>
      <w:sz w:val="24"/>
      <w:szCs w:val="20"/>
      <w:lang w:val="en-US"/>
    </w:rPr>
  </w:style>
  <w:style w:type="paragraph" w:styleId="P68B1DB1Normal27" w:customStyle="1">
    <w:name w:val="P68B1DB1-Normal27"/>
    <w:basedOn w:val="Normal"/>
    <w:qFormat/>
    <w:rsid w:val="002e63a0"/>
    <w:pPr>
      <w:spacing w:lineRule="auto" w:line="240" w:before="0" w:after="0"/>
    </w:pPr>
    <w:rPr>
      <w:rFonts w:ascii="Times New Roman" w:hAnsi="Times New Roman" w:eastAsia="" w:cs="Times New Roman" w:eastAsiaTheme="minorEastAsia"/>
      <w:i/>
      <w:sz w:val="24"/>
      <w:szCs w:val="20"/>
      <w:lang w:val="en-US"/>
    </w:rPr>
  </w:style>
  <w:style w:type="paragraph" w:styleId="P68B1DB1Default28" w:customStyle="1">
    <w:name w:val="P68B1DB1-Default28"/>
    <w:basedOn w:val="Default"/>
    <w:qFormat/>
    <w:rsid w:val="002e63a0"/>
    <w:pPr/>
    <w:rPr>
      <w:i/>
    </w:rPr>
  </w:style>
  <w:style w:type="paragraph" w:styleId="P68B1DB1Default29" w:customStyle="1">
    <w:name w:val="P68B1DB1-Default29"/>
    <w:basedOn w:val="Default"/>
    <w:qFormat/>
    <w:rsid w:val="002e63a0"/>
    <w:pPr/>
    <w:rPr>
      <w:i/>
      <w:sz w:val="23"/>
    </w:rPr>
  </w:style>
  <w:style w:type="paragraph" w:styleId="P68B1DB1Default30" w:customStyle="1">
    <w:name w:val="P68B1DB1-Default30"/>
    <w:basedOn w:val="Default"/>
    <w:qFormat/>
    <w:rsid w:val="002e63a0"/>
    <w:pPr/>
    <w:rPr>
      <w:rFonts w:ascii="Calibri" w:hAnsi="Calibri" w:cs="Calibri" w:asciiTheme="minorHAnsi" w:hAnsiTheme="minorHAnsi"/>
      <w:b/>
      <w:i/>
    </w:rPr>
  </w:style>
  <w:style w:type="paragraph" w:styleId="P68B1DB1Default31" w:customStyle="1">
    <w:name w:val="P68B1DB1-Default31"/>
    <w:basedOn w:val="Default"/>
    <w:qFormat/>
    <w:rsid w:val="002e63a0"/>
    <w:pPr/>
    <w:rPr>
      <w:i/>
    </w:rPr>
  </w:style>
  <w:style w:type="paragraph" w:styleId="P68B1DB1ListParagraph32" w:customStyle="1">
    <w:name w:val="P68B1DB1-ListParagraph32"/>
    <w:basedOn w:val="ListParagraph"/>
    <w:qFormat/>
    <w:rsid w:val="002e63a0"/>
    <w:pPr/>
    <w:rPr>
      <w:i/>
      <w:szCs w:val="20"/>
      <w:lang w:val="en-US" w:eastAsia="en-US"/>
    </w:rPr>
  </w:style>
  <w:style w:type="paragraph" w:styleId="P68B1DB1Normal33" w:customStyle="1">
    <w:name w:val="P68B1DB1-Normal33"/>
    <w:basedOn w:val="Normal"/>
    <w:qFormat/>
    <w:rsid w:val="002e63a0"/>
    <w:pPr>
      <w:spacing w:lineRule="auto" w:line="240" w:before="0" w:after="0"/>
    </w:pPr>
    <w:rPr>
      <w:rFonts w:eastAsia="" w:cs="Times New Roman" w:eastAsiaTheme="minorEastAsia"/>
      <w:b/>
      <w:sz w:val="24"/>
      <w:szCs w:val="20"/>
      <w:lang w:val="en-US"/>
    </w:rPr>
  </w:style>
  <w:style w:type="paragraph" w:styleId="P68B1DB1Normal34" w:customStyle="1">
    <w:name w:val="P68B1DB1-Normal34"/>
    <w:basedOn w:val="Normal"/>
    <w:qFormat/>
    <w:rsid w:val="002e63a0"/>
    <w:pPr>
      <w:spacing w:lineRule="auto" w:line="240" w:before="0" w:after="0"/>
    </w:pPr>
    <w:rPr>
      <w:rFonts w:ascii="Times New Roman" w:hAnsi="Times New Roman" w:eastAsia="" w:cs="Calibri" w:eastAsiaTheme="minorEastAsia"/>
      <w:sz w:val="24"/>
      <w:szCs w:val="20"/>
      <w:lang w:val="en-US"/>
    </w:rPr>
  </w:style>
  <w:style w:type="paragraph" w:styleId="P68B1DB1Normal35" w:customStyle="1">
    <w:name w:val="P68B1DB1-Normal35"/>
    <w:basedOn w:val="Normal"/>
    <w:qFormat/>
    <w:rsid w:val="002e63a0"/>
    <w:pPr>
      <w:spacing w:lineRule="auto" w:line="240" w:before="0" w:after="0"/>
    </w:pPr>
    <w:rPr>
      <w:rFonts w:eastAsia="" w:cs="Calibri" w:eastAsiaTheme="minorEastAsia"/>
      <w:b/>
      <w:i/>
      <w:color w:val="000000"/>
      <w:sz w:val="24"/>
      <w:szCs w:val="20"/>
      <w:shd w:fill="FFFFFF" w:val="clear"/>
      <w:lang w:val="en-US"/>
    </w:rPr>
  </w:style>
  <w:style w:type="paragraph" w:styleId="P68B1DB1Normal36" w:customStyle="1">
    <w:name w:val="P68B1DB1-Normal36"/>
    <w:basedOn w:val="Normal"/>
    <w:qFormat/>
    <w:rsid w:val="002e63a0"/>
    <w:pPr>
      <w:spacing w:lineRule="auto" w:line="240" w:before="0" w:after="0"/>
    </w:pPr>
    <w:rPr>
      <w:rFonts w:eastAsia="" w:cs="Calibri" w:eastAsiaTheme="minorEastAsia"/>
      <w:i/>
      <w:color w:val="000000"/>
      <w:sz w:val="24"/>
      <w:szCs w:val="20"/>
      <w:shd w:fill="FFFFFF" w:val="clear"/>
      <w:lang w:val="en-US"/>
    </w:rPr>
  </w:style>
  <w:style w:type="paragraph" w:styleId="P68B1DB1Normal37" w:customStyle="1">
    <w:name w:val="P68B1DB1-Normal37"/>
    <w:basedOn w:val="Normal"/>
    <w:qFormat/>
    <w:rsid w:val="002e63a0"/>
    <w:pPr>
      <w:spacing w:lineRule="auto" w:line="240" w:before="0" w:after="0"/>
    </w:pPr>
    <w:rPr>
      <w:rFonts w:eastAsia="" w:cs="Calibri" w:eastAsiaTheme="minorEastAsia"/>
      <w:color w:val="000000"/>
      <w:sz w:val="24"/>
      <w:szCs w:val="20"/>
      <w:shd w:fill="FFFFFF" w:val="clear"/>
      <w:lang w:val="en-US"/>
    </w:rPr>
  </w:style>
  <w:style w:type="paragraph" w:styleId="P68B1DB1Normal38" w:customStyle="1">
    <w:name w:val="P68B1DB1-Normal38"/>
    <w:basedOn w:val="Normal"/>
    <w:qFormat/>
    <w:rsid w:val="002e63a0"/>
    <w:pPr>
      <w:spacing w:lineRule="auto" w:line="240" w:before="0" w:after="0"/>
    </w:pPr>
    <w:rPr>
      <w:rFonts w:eastAsia="" w:cs="Times New Roman" w:eastAsiaTheme="minorEastAsia"/>
      <w:sz w:val="24"/>
      <w:szCs w:val="20"/>
      <w:lang w:val="en-US"/>
    </w:rPr>
  </w:style>
  <w:style w:type="paragraph" w:styleId="P68B1DB1Normal39" w:customStyle="1">
    <w:name w:val="P68B1DB1-Normal39"/>
    <w:basedOn w:val="Normal"/>
    <w:qFormat/>
    <w:rsid w:val="002e63a0"/>
    <w:pPr>
      <w:spacing w:lineRule="auto" w:line="240" w:before="0" w:after="0"/>
    </w:pPr>
    <w:rPr>
      <w:rFonts w:ascii="Times New Roman" w:hAnsi="Times New Roman" w:eastAsia="" w:cs="Times New Roman" w:eastAsiaTheme="minorEastAsia"/>
      <w:sz w:val="24"/>
      <w:szCs w:val="20"/>
      <w:lang w:val="en-US"/>
    </w:rPr>
  </w:style>
  <w:style w:type="paragraph" w:styleId="P68B1DB1Normal40" w:customStyle="1">
    <w:name w:val="P68B1DB1-Normal40"/>
    <w:basedOn w:val="Normal"/>
    <w:qFormat/>
    <w:rsid w:val="002e63a0"/>
    <w:pPr>
      <w:spacing w:lineRule="auto" w:line="240" w:before="0" w:after="0"/>
    </w:pPr>
    <w:rPr>
      <w:rFonts w:ascii="Times New Roman" w:hAnsi="Times New Roman" w:eastAsia="" w:cs="Times New Roman" w:eastAsiaTheme="minorEastAsia"/>
      <w:b/>
      <w:sz w:val="24"/>
      <w:szCs w:val="20"/>
      <w:lang w:val="en-US"/>
    </w:rPr>
  </w:style>
  <w:style w:type="paragraph" w:styleId="P68B1DB1Normal41" w:customStyle="1">
    <w:name w:val="P68B1DB1-Normal41"/>
    <w:basedOn w:val="Normal"/>
    <w:qFormat/>
    <w:rsid w:val="002e63a0"/>
    <w:pPr>
      <w:spacing w:lineRule="auto" w:line="240" w:before="0" w:after="0"/>
    </w:pPr>
    <w:rPr>
      <w:rFonts w:ascii="Times New Roman" w:hAnsi="Times New Roman" w:eastAsia="" w:cs="Times New Roman" w:eastAsiaTheme="minorEastAsia"/>
      <w:b/>
      <w:i/>
      <w:color w:val="000000"/>
      <w:sz w:val="24"/>
      <w:szCs w:val="20"/>
      <w:shd w:fill="FFFFFF" w:val="clear"/>
      <w:lang w:val="en-US"/>
    </w:rPr>
  </w:style>
  <w:style w:type="paragraph" w:styleId="P68B1DB1Normal42" w:customStyle="1">
    <w:name w:val="P68B1DB1-Normal42"/>
    <w:basedOn w:val="Normal"/>
    <w:qFormat/>
    <w:rsid w:val="002e63a0"/>
    <w:pPr>
      <w:spacing w:lineRule="auto" w:line="240" w:before="0" w:after="0"/>
    </w:pPr>
    <w:rPr>
      <w:rFonts w:ascii="Times New Roman" w:hAnsi="Times New Roman" w:eastAsia="" w:cs="Times New Roman" w:eastAsiaTheme="minorEastAsia"/>
      <w:i/>
      <w:color w:val="000000"/>
      <w:sz w:val="24"/>
      <w:szCs w:val="20"/>
      <w:shd w:fill="FFFFFF" w:val="clear"/>
      <w:lang w:val="en-US"/>
    </w:rPr>
  </w:style>
  <w:style w:type="paragraph" w:styleId="P68B1DB1Normal43" w:customStyle="1">
    <w:name w:val="P68B1DB1-Normal43"/>
    <w:basedOn w:val="Normal"/>
    <w:qFormat/>
    <w:rsid w:val="002e63a0"/>
    <w:pPr>
      <w:spacing w:lineRule="auto" w:line="240" w:before="0" w:after="0"/>
    </w:pPr>
    <w:rPr>
      <w:rFonts w:ascii="Trebuchet MS" w:hAnsi="Trebuchet MS" w:eastAsia="" w:cs="Times New Roman" w:eastAsiaTheme="minorEastAsia"/>
      <w:sz w:val="24"/>
      <w:szCs w:val="20"/>
      <w:lang w:val="en-US"/>
    </w:rPr>
  </w:style>
  <w:style w:type="paragraph" w:styleId="P68B1DB1Normal44" w:customStyle="1">
    <w:name w:val="P68B1DB1-Normal44"/>
    <w:basedOn w:val="Normal"/>
    <w:qFormat/>
    <w:rsid w:val="002e63a0"/>
    <w:pPr>
      <w:spacing w:lineRule="auto" w:line="240" w:before="0" w:after="0"/>
    </w:pPr>
    <w:rPr>
      <w:rFonts w:ascii="Times New Roman" w:hAnsi="Times New Roman" w:eastAsia="" w:cs="Times New Roman" w:eastAsiaTheme="minorEastAsia"/>
      <w:i/>
      <w:sz w:val="24"/>
      <w:szCs w:val="20"/>
      <w:shd w:fill="FFFFFF" w:val="clear"/>
      <w:lang w:val="en-US"/>
    </w:rPr>
  </w:style>
  <w:style w:type="paragraph" w:styleId="P68B1DB1Normal45" w:customStyle="1">
    <w:name w:val="P68B1DB1-Normal45"/>
    <w:basedOn w:val="Normal"/>
    <w:qFormat/>
    <w:rsid w:val="002e63a0"/>
    <w:pPr>
      <w:spacing w:lineRule="auto" w:line="240" w:before="0" w:after="0"/>
    </w:pPr>
    <w:rPr>
      <w:rFonts w:ascii="Times New Roman" w:hAnsi="Times New Roman" w:eastAsia="" w:cs="Times New Roman" w:eastAsiaTheme="minorEastAsia"/>
      <w:color w:val="000000"/>
      <w:sz w:val="24"/>
      <w:szCs w:val="20"/>
      <w:shd w:fill="FFFFFF" w:val="clear"/>
      <w:lang w:val="en-US"/>
    </w:rPr>
  </w:style>
  <w:style w:type="paragraph" w:styleId="P68B1DB1Normal46" w:customStyle="1">
    <w:name w:val="P68B1DB1-Normal46"/>
    <w:basedOn w:val="Normal"/>
    <w:qFormat/>
    <w:rsid w:val="002e63a0"/>
    <w:pPr>
      <w:spacing w:lineRule="auto" w:line="240" w:before="0" w:after="0"/>
    </w:pPr>
    <w:rPr>
      <w:rFonts w:ascii="Calibri" w:hAnsi="Calibri" w:eastAsia="" w:cs="Calibri" w:eastAsiaTheme="minorEastAsia"/>
      <w:szCs w:val="20"/>
      <w:lang w:val="en-US"/>
    </w:rPr>
  </w:style>
  <w:style w:type="paragraph" w:styleId="P68B1DB1Normal47" w:customStyle="1">
    <w:name w:val="P68B1DB1-Normal47"/>
    <w:basedOn w:val="Normal"/>
    <w:qFormat/>
    <w:rsid w:val="002e63a0"/>
    <w:pPr>
      <w:spacing w:lineRule="auto" w:line="240" w:before="0" w:after="0"/>
    </w:pPr>
    <w:rPr>
      <w:rFonts w:ascii="Calibri" w:hAnsi="Calibri" w:eastAsia="" w:cs="Calibri" w:eastAsiaTheme="minorEastAsia"/>
      <w:sz w:val="20"/>
      <w:szCs w:val="20"/>
      <w:lang w:val="en-US"/>
    </w:rPr>
  </w:style>
  <w:style w:type="paragraph" w:styleId="P68B1DB1Normal48" w:customStyle="1">
    <w:name w:val="P68B1DB1-Normal48"/>
    <w:basedOn w:val="Normal"/>
    <w:qFormat/>
    <w:rsid w:val="002e63a0"/>
    <w:pPr>
      <w:spacing w:lineRule="auto" w:line="240" w:before="0" w:after="0"/>
    </w:pPr>
    <w:rPr>
      <w:rFonts w:ascii="Calibri" w:hAnsi="Calibri" w:eastAsia="" w:cs="Calibri" w:eastAsiaTheme="minorEastAsia"/>
      <w:color w:val="000000"/>
      <w:sz w:val="18"/>
      <w:szCs w:val="20"/>
      <w:lang w:val="en-US"/>
    </w:rPr>
  </w:style>
  <w:style w:type="paragraph" w:styleId="P68B1DB1Normal49" w:customStyle="1">
    <w:name w:val="P68B1DB1-Normal49"/>
    <w:basedOn w:val="Normal"/>
    <w:qFormat/>
    <w:rsid w:val="002e63a0"/>
    <w:pPr>
      <w:spacing w:lineRule="auto" w:line="240" w:before="0" w:after="0"/>
    </w:pPr>
    <w:rPr>
      <w:rFonts w:eastAsia="" w:cs="Times New Roman" w:eastAsiaTheme="minorEastAsia"/>
      <w:color w:val="808080"/>
      <w:sz w:val="24"/>
      <w:szCs w:val="20"/>
      <w:lang w:val="en-US"/>
    </w:rPr>
  </w:style>
  <w:style w:type="paragraph" w:styleId="P68B1DB1Normal50" w:customStyle="1">
    <w:name w:val="P68B1DB1-Normal50"/>
    <w:basedOn w:val="Normal"/>
    <w:qFormat/>
    <w:rsid w:val="002e63a0"/>
    <w:pPr>
      <w:spacing w:lineRule="auto" w:line="240" w:before="0" w:after="0"/>
    </w:pPr>
    <w:rPr>
      <w:rFonts w:eastAsia="" w:cs="Times New Roman" w:eastAsiaTheme="minorEastAsia"/>
      <w:b/>
      <w:color w:val="808080"/>
      <w:sz w:val="24"/>
      <w:szCs w:val="20"/>
      <w:lang w:val="en-US"/>
    </w:rPr>
  </w:style>
  <w:style w:type="paragraph" w:styleId="P68B1DB1Normal51" w:customStyle="1">
    <w:name w:val="P68B1DB1-Normal51"/>
    <w:basedOn w:val="Normal"/>
    <w:qFormat/>
    <w:rsid w:val="002e63a0"/>
    <w:pPr>
      <w:spacing w:lineRule="auto" w:line="240" w:before="0" w:after="0"/>
    </w:pPr>
    <w:rPr>
      <w:rFonts w:eastAsia="" w:cs="Calibri" w:eastAsiaTheme="minorEastAsia"/>
      <w:color w:val="808080"/>
      <w:sz w:val="24"/>
      <w:szCs w:val="20"/>
      <w:lang w:val="en-US"/>
    </w:rPr>
  </w:style>
  <w:style w:type="paragraph" w:styleId="Obsahrmca">
    <w:name w:val="Obsah rámca"/>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d91f1a"/>
    <w:pPr>
      <w:spacing w:after="0" w:line="240" w:lineRule="auto"/>
    </w:pPr>
    <w:rPr>
      <w:rFonts w:eastAsiaTheme="minorEastAsia"/>
      <w:lang w:eastAsia="sk-SK"/>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open_window(&quot;https://alis23.pulib.sk:443/F/GPA7AIBHJU4UHPFLLFIDAS1EQITSUCLU4G4AEU64AQ69E4XC1H-28601?func=service&amp;doc_number=000057172&amp;line_number=0012&amp;service_type=TAG&quo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LibreOffice/7.1.8.1$Linux_X86_64 LibreOffice_project/e1f30c802c3269a1d052614453f260e49458c82c</Application>
  <AppVersion>15.0000</AppVersion>
  <Pages>82</Pages>
  <Words>24512</Words>
  <Characters>138525</Characters>
  <CharactersWithSpaces>161648</CharactersWithSpaces>
  <Paragraphs>2519</Paragraphs>
  <Company>PROMA SK s.r.o.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2022-05-18T19:58:00Z</dcterms:created>
  <dc:creator>Peter Jančúch</dc:creator>
  <dc:description/>
  <dc:language>sk-SK</dc:language>
  <cp:lastModifiedBy/>
  <dcterms:modified xsi:type="dcterms:W3CDTF">2022-05-19T11:44:59Z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