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4AFF" w14:textId="77777777" w:rsidR="008B5CD4" w:rsidRPr="008B5CD4" w:rsidRDefault="008B5CD4" w:rsidP="008B5CD4">
      <w:pPr>
        <w:jc w:val="center"/>
        <w:rPr>
          <w:rFonts w:ascii="Calibri" w:hAnsi="Calibri" w:cs="Calibri"/>
          <w:b/>
          <w:sz w:val="28"/>
          <w:szCs w:val="28"/>
          <w:vertAlign w:val="superscript"/>
        </w:rPr>
      </w:pPr>
      <w:r w:rsidRPr="008B5CD4">
        <w:rPr>
          <w:rFonts w:ascii="Calibri" w:hAnsi="Calibri" w:cs="Calibri"/>
          <w:b/>
          <w:sz w:val="28"/>
          <w:szCs w:val="28"/>
        </w:rPr>
        <w:t>INDIVIDUÁLNY ŠTUDIJNÝ PLÁN DOKTORANDA</w:t>
      </w:r>
      <w:r w:rsidRPr="008B5CD4">
        <w:rPr>
          <w:rStyle w:val="Odkaznapoznmkupodiarou"/>
          <w:rFonts w:ascii="Calibri" w:hAnsi="Calibri" w:cs="Calibri"/>
          <w:b/>
          <w:sz w:val="28"/>
          <w:szCs w:val="28"/>
        </w:rPr>
        <w:footnoteReference w:id="1"/>
      </w:r>
    </w:p>
    <w:p w14:paraId="72B2134B" w14:textId="77777777" w:rsidR="008B5CD4" w:rsidRPr="008B5CD4" w:rsidRDefault="008B5CD4" w:rsidP="008B5CD4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9B0B59" w14:textId="77777777" w:rsidR="008B5CD4" w:rsidRPr="008B5CD4" w:rsidRDefault="008B5CD4" w:rsidP="008B5CD4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9"/>
        <w:gridCol w:w="3410"/>
        <w:gridCol w:w="1362"/>
        <w:gridCol w:w="1453"/>
      </w:tblGrid>
      <w:tr w:rsidR="008B5CD4" w:rsidRPr="008B5CD4" w14:paraId="620D80F8" w14:textId="77777777" w:rsidTr="001C59C9">
        <w:trPr>
          <w:trHeight w:val="510"/>
        </w:trPr>
        <w:tc>
          <w:tcPr>
            <w:tcW w:w="2972" w:type="dxa"/>
            <w:vAlign w:val="center"/>
          </w:tcPr>
          <w:p w14:paraId="3B0F2CC6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Študent</w:t>
            </w:r>
          </w:p>
          <w:p w14:paraId="503580CB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(priezvisko, meno, tituly)</w:t>
            </w:r>
          </w:p>
        </w:tc>
        <w:tc>
          <w:tcPr>
            <w:tcW w:w="6656" w:type="dxa"/>
            <w:gridSpan w:val="3"/>
            <w:vAlign w:val="center"/>
          </w:tcPr>
          <w:p w14:paraId="2F9AD5EC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75E65E99" w14:textId="77777777" w:rsidTr="001C59C9">
        <w:trPr>
          <w:trHeight w:val="510"/>
        </w:trPr>
        <w:tc>
          <w:tcPr>
            <w:tcW w:w="2972" w:type="dxa"/>
            <w:vAlign w:val="center"/>
          </w:tcPr>
          <w:p w14:paraId="3B1999D0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Rodné priezvisko</w:t>
            </w:r>
          </w:p>
        </w:tc>
        <w:tc>
          <w:tcPr>
            <w:tcW w:w="6656" w:type="dxa"/>
            <w:gridSpan w:val="3"/>
            <w:vAlign w:val="center"/>
          </w:tcPr>
          <w:p w14:paraId="602E93BB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6F1FFE8E" w14:textId="77777777" w:rsidTr="001C59C9">
        <w:trPr>
          <w:trHeight w:val="510"/>
        </w:trPr>
        <w:tc>
          <w:tcPr>
            <w:tcW w:w="2972" w:type="dxa"/>
            <w:vAlign w:val="center"/>
          </w:tcPr>
          <w:p w14:paraId="21C8027A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3689" w:type="dxa"/>
            <w:vAlign w:val="center"/>
          </w:tcPr>
          <w:p w14:paraId="1113D59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0F4EDF3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1561" w:type="dxa"/>
            <w:vAlign w:val="center"/>
          </w:tcPr>
          <w:p w14:paraId="0F5947B1" w14:textId="61D1BC42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7D2AA87" w14:textId="77777777" w:rsidTr="001C59C9">
        <w:trPr>
          <w:trHeight w:val="510"/>
        </w:trPr>
        <w:tc>
          <w:tcPr>
            <w:tcW w:w="2972" w:type="dxa"/>
            <w:vAlign w:val="center"/>
          </w:tcPr>
          <w:p w14:paraId="397582B3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Trvalé bydlisko</w:t>
            </w:r>
          </w:p>
        </w:tc>
        <w:tc>
          <w:tcPr>
            <w:tcW w:w="6656" w:type="dxa"/>
            <w:gridSpan w:val="3"/>
            <w:vAlign w:val="center"/>
          </w:tcPr>
          <w:p w14:paraId="6C23E344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4DC94" w14:textId="77777777" w:rsidR="008B5CD4" w:rsidRPr="008B5CD4" w:rsidRDefault="008B5CD4" w:rsidP="008B5CD4">
      <w:pPr>
        <w:rPr>
          <w:rFonts w:ascii="Calibri" w:hAnsi="Calibri" w:cs="Calibri"/>
          <w:sz w:val="24"/>
          <w:szCs w:val="24"/>
        </w:rPr>
      </w:pPr>
    </w:p>
    <w:p w14:paraId="11EEE3F3" w14:textId="77777777" w:rsidR="008B5CD4" w:rsidRPr="008B5CD4" w:rsidRDefault="008B5CD4" w:rsidP="008B5CD4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3652"/>
        <w:gridCol w:w="29"/>
        <w:gridCol w:w="3373"/>
        <w:gridCol w:w="2013"/>
      </w:tblGrid>
      <w:tr w:rsidR="008B5CD4" w:rsidRPr="008B5CD4" w14:paraId="399C9B40" w14:textId="77777777" w:rsidTr="008B5CD4">
        <w:trPr>
          <w:trHeight w:val="510"/>
        </w:trPr>
        <w:tc>
          <w:tcPr>
            <w:tcW w:w="3652" w:type="dxa"/>
            <w:vAlign w:val="center"/>
          </w:tcPr>
          <w:p w14:paraId="14AB8E03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3"/>
            <w:vAlign w:val="center"/>
          </w:tcPr>
          <w:p w14:paraId="1473CD6D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9ACE21A" w14:textId="77777777" w:rsidTr="008B5CD4">
        <w:trPr>
          <w:trHeight w:val="510"/>
        </w:trPr>
        <w:tc>
          <w:tcPr>
            <w:tcW w:w="3652" w:type="dxa"/>
            <w:vAlign w:val="center"/>
          </w:tcPr>
          <w:p w14:paraId="47FCB91F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3"/>
            <w:vAlign w:val="center"/>
          </w:tcPr>
          <w:p w14:paraId="4556B00E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8E66000" w14:textId="77777777" w:rsidTr="008B5CD4">
        <w:trPr>
          <w:trHeight w:val="510"/>
        </w:trPr>
        <w:tc>
          <w:tcPr>
            <w:tcW w:w="3652" w:type="dxa"/>
            <w:vAlign w:val="center"/>
          </w:tcPr>
          <w:p w14:paraId="686AD131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Forma štúdia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3"/>
            <w:vAlign w:val="center"/>
          </w:tcPr>
          <w:p w14:paraId="64E82528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D527FC4" w14:textId="77777777" w:rsidTr="008B5CD4">
        <w:trPr>
          <w:trHeight w:val="510"/>
        </w:trPr>
        <w:tc>
          <w:tcPr>
            <w:tcW w:w="3652" w:type="dxa"/>
            <w:vAlign w:val="center"/>
          </w:tcPr>
          <w:p w14:paraId="78FDAC20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Školiteľ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3"/>
            <w:vAlign w:val="center"/>
          </w:tcPr>
          <w:p w14:paraId="36C1367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E0F615F" w14:textId="77777777" w:rsidTr="008B5CD4">
        <w:trPr>
          <w:trHeight w:val="510"/>
        </w:trPr>
        <w:tc>
          <w:tcPr>
            <w:tcW w:w="3652" w:type="dxa"/>
            <w:vAlign w:val="center"/>
          </w:tcPr>
          <w:p w14:paraId="50FC5F90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3"/>
            <w:vAlign w:val="center"/>
          </w:tcPr>
          <w:p w14:paraId="7CEAFD9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4FD587CA" w14:textId="77777777" w:rsidTr="008B5CD4">
        <w:trPr>
          <w:trHeight w:val="510"/>
        </w:trPr>
        <w:tc>
          <w:tcPr>
            <w:tcW w:w="7054" w:type="dxa"/>
            <w:gridSpan w:val="3"/>
            <w:vAlign w:val="center"/>
          </w:tcPr>
          <w:p w14:paraId="0F175959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Študentom doktorandského študijného programu od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(dd. mm. rrrr)</w:t>
            </w:r>
          </w:p>
        </w:tc>
        <w:tc>
          <w:tcPr>
            <w:tcW w:w="2013" w:type="dxa"/>
            <w:vAlign w:val="center"/>
          </w:tcPr>
          <w:p w14:paraId="0DCB6B0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84B1FD8" w14:textId="77777777" w:rsidTr="008B5CD4">
        <w:trPr>
          <w:trHeight w:val="510"/>
        </w:trPr>
        <w:tc>
          <w:tcPr>
            <w:tcW w:w="3681" w:type="dxa"/>
            <w:gridSpan w:val="2"/>
            <w:vAlign w:val="center"/>
          </w:tcPr>
          <w:p w14:paraId="4DC73C94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Plánované ukončenie štúdia</w:t>
            </w:r>
          </w:p>
        </w:tc>
        <w:tc>
          <w:tcPr>
            <w:tcW w:w="5386" w:type="dxa"/>
            <w:gridSpan w:val="2"/>
            <w:vAlign w:val="center"/>
          </w:tcPr>
          <w:p w14:paraId="6F6BDEB1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11588B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p w14:paraId="557E9361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981"/>
      </w:tblGrid>
      <w:tr w:rsidR="008B5CD4" w:rsidRPr="008B5CD4" w14:paraId="521067FB" w14:textId="77777777" w:rsidTr="008B5CD4">
        <w:trPr>
          <w:trHeight w:val="624"/>
        </w:trPr>
        <w:tc>
          <w:tcPr>
            <w:tcW w:w="3681" w:type="dxa"/>
            <w:vAlign w:val="center"/>
          </w:tcPr>
          <w:p w14:paraId="73E8C3A1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Doktorand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(podpis)</w:t>
            </w:r>
          </w:p>
        </w:tc>
        <w:tc>
          <w:tcPr>
            <w:tcW w:w="5383" w:type="dxa"/>
            <w:gridSpan w:val="2"/>
            <w:vAlign w:val="center"/>
          </w:tcPr>
          <w:p w14:paraId="43A5FE0F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B833F91" w14:textId="77777777" w:rsidTr="008B5CD4">
        <w:trPr>
          <w:trHeight w:val="624"/>
        </w:trPr>
        <w:tc>
          <w:tcPr>
            <w:tcW w:w="3681" w:type="dxa"/>
            <w:vAlign w:val="center"/>
          </w:tcPr>
          <w:p w14:paraId="5A71DC8D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Školiteľ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(podpis)</w:t>
            </w:r>
          </w:p>
        </w:tc>
        <w:tc>
          <w:tcPr>
            <w:tcW w:w="5383" w:type="dxa"/>
            <w:gridSpan w:val="2"/>
            <w:vAlign w:val="center"/>
          </w:tcPr>
          <w:p w14:paraId="5D26FB4A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4CA2F8F" w14:textId="77777777" w:rsidTr="008B5CD4">
        <w:trPr>
          <w:trHeight w:val="624"/>
        </w:trPr>
        <w:tc>
          <w:tcPr>
            <w:tcW w:w="3681" w:type="dxa"/>
            <w:vAlign w:val="center"/>
          </w:tcPr>
          <w:p w14:paraId="352A76EB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Predseda odborovej komisie</w:t>
            </w:r>
          </w:p>
          <w:p w14:paraId="3920D5A9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(priezvisko, meno, tituly, podpis)</w:t>
            </w:r>
          </w:p>
        </w:tc>
        <w:tc>
          <w:tcPr>
            <w:tcW w:w="5383" w:type="dxa"/>
            <w:gridSpan w:val="2"/>
            <w:vAlign w:val="center"/>
          </w:tcPr>
          <w:p w14:paraId="3BB18864" w14:textId="28B59491" w:rsidR="008B5CD4" w:rsidRPr="008B5CD4" w:rsidRDefault="000618D1" w:rsidP="001C59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Kovalčíková, Iveta, prof. PhDr., PhD.</w:t>
            </w:r>
          </w:p>
        </w:tc>
      </w:tr>
      <w:tr w:rsidR="008B5CD4" w:rsidRPr="008B5CD4" w14:paraId="4D01F30D" w14:textId="77777777" w:rsidTr="008B5CD4">
        <w:trPr>
          <w:trHeight w:val="624"/>
        </w:trPr>
        <w:tc>
          <w:tcPr>
            <w:tcW w:w="3681" w:type="dxa"/>
            <w:vAlign w:val="center"/>
          </w:tcPr>
          <w:p w14:paraId="7B8F4282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Dekan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(podpis)</w:t>
            </w:r>
          </w:p>
        </w:tc>
        <w:tc>
          <w:tcPr>
            <w:tcW w:w="5383" w:type="dxa"/>
            <w:gridSpan w:val="2"/>
            <w:vAlign w:val="center"/>
          </w:tcPr>
          <w:p w14:paraId="41F772F5" w14:textId="44DD220E" w:rsidR="008B5CD4" w:rsidRPr="008B5CD4" w:rsidRDefault="00A814D1" w:rsidP="001C59C9">
            <w:pPr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Scholtzová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8B5C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Iveta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8B5C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B5CD4" w:rsidRPr="008B5CD4">
              <w:rPr>
                <w:rFonts w:ascii="Calibri" w:hAnsi="Calibri" w:cs="Calibri"/>
                <w:sz w:val="24"/>
                <w:szCs w:val="24"/>
              </w:rPr>
              <w:t>doc. RNDr., PhD.</w:t>
            </w:r>
          </w:p>
        </w:tc>
      </w:tr>
      <w:tr w:rsidR="008B5CD4" w:rsidRPr="008B5CD4" w14:paraId="6C374CBB" w14:textId="77777777" w:rsidTr="008B5CD4">
        <w:trPr>
          <w:trHeight w:val="624"/>
        </w:trPr>
        <w:tc>
          <w:tcPr>
            <w:tcW w:w="7083" w:type="dxa"/>
            <w:gridSpan w:val="2"/>
            <w:vAlign w:val="center"/>
          </w:tcPr>
          <w:p w14:paraId="5ED60F97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Individuálny študijný plán schválený dňa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(dd. mm. rrrr)</w:t>
            </w:r>
          </w:p>
        </w:tc>
        <w:tc>
          <w:tcPr>
            <w:tcW w:w="1981" w:type="dxa"/>
            <w:vAlign w:val="center"/>
          </w:tcPr>
          <w:p w14:paraId="5520F3D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8782AB" w14:textId="77777777" w:rsidR="008B5CD4" w:rsidRPr="008B5CD4" w:rsidRDefault="008B5CD4" w:rsidP="008B5CD4">
      <w:pPr>
        <w:rPr>
          <w:rFonts w:ascii="Calibri" w:hAnsi="Calibri" w:cs="Calibri"/>
          <w:b/>
          <w:sz w:val="24"/>
          <w:szCs w:val="24"/>
        </w:rPr>
      </w:pPr>
      <w:r w:rsidRPr="008B5CD4">
        <w:rPr>
          <w:rFonts w:ascii="Calibri" w:hAnsi="Calibri" w:cs="Calibri"/>
          <w:b/>
          <w:sz w:val="24"/>
          <w:szCs w:val="24"/>
        </w:rPr>
        <w:br w:type="page"/>
      </w:r>
    </w:p>
    <w:p w14:paraId="09ACA0C8" w14:textId="77777777" w:rsidR="008B5CD4" w:rsidRPr="008B5CD4" w:rsidRDefault="008B5CD4" w:rsidP="008B5CD4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8B5CD4">
        <w:rPr>
          <w:rFonts w:ascii="Calibri" w:hAnsi="Calibri" w:cs="Calibri"/>
          <w:b/>
          <w:sz w:val="28"/>
          <w:szCs w:val="28"/>
          <w:lang w:val="sk-SK"/>
        </w:rPr>
        <w:lastRenderedPageBreak/>
        <w:t>Plánované jednotky študijného programu</w:t>
      </w:r>
    </w:p>
    <w:p w14:paraId="3EA0D726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372"/>
        <w:gridCol w:w="643"/>
      </w:tblGrid>
      <w:tr w:rsidR="008B5CD4" w:rsidRPr="008B5CD4" w14:paraId="0296BB80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3B6A930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Študijná a pedagogická činnosť</w:t>
            </w:r>
          </w:p>
        </w:tc>
      </w:tr>
      <w:tr w:rsidR="008B5CD4" w:rsidRPr="008B5CD4" w14:paraId="07584FB4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6BA3D612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Povinné predmety</w:t>
            </w:r>
          </w:p>
        </w:tc>
      </w:tr>
      <w:tr w:rsidR="008B5CD4" w:rsidRPr="008B5CD4" w14:paraId="3D85B8D0" w14:textId="77777777" w:rsidTr="001C59C9">
        <w:trPr>
          <w:trHeight w:val="283"/>
        </w:trPr>
        <w:tc>
          <w:tcPr>
            <w:tcW w:w="6629" w:type="dxa"/>
          </w:tcPr>
          <w:p w14:paraId="61F66ACE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Názov</w:t>
            </w:r>
          </w:p>
        </w:tc>
        <w:tc>
          <w:tcPr>
            <w:tcW w:w="1134" w:type="dxa"/>
          </w:tcPr>
          <w:p w14:paraId="456C4670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Kredity</w:t>
            </w:r>
          </w:p>
        </w:tc>
        <w:tc>
          <w:tcPr>
            <w:tcW w:w="1372" w:type="dxa"/>
          </w:tcPr>
          <w:p w14:paraId="65D71C37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Ukončenie</w:t>
            </w:r>
          </w:p>
        </w:tc>
        <w:tc>
          <w:tcPr>
            <w:tcW w:w="643" w:type="dxa"/>
          </w:tcPr>
          <w:p w14:paraId="0862488B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</w:tr>
      <w:tr w:rsidR="008B5CD4" w:rsidRPr="008B5CD4" w14:paraId="32BB917C" w14:textId="77777777" w:rsidTr="001C59C9">
        <w:trPr>
          <w:trHeight w:val="283"/>
        </w:trPr>
        <w:tc>
          <w:tcPr>
            <w:tcW w:w="6629" w:type="dxa"/>
          </w:tcPr>
          <w:p w14:paraId="4E0FE5DE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25B7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6AC2B64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096D87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B04D9B2" w14:textId="77777777" w:rsidTr="001C59C9">
        <w:trPr>
          <w:trHeight w:val="283"/>
        </w:trPr>
        <w:tc>
          <w:tcPr>
            <w:tcW w:w="6629" w:type="dxa"/>
          </w:tcPr>
          <w:p w14:paraId="60C919C9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F28C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AFB742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BA4595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4D65D48" w14:textId="77777777" w:rsidTr="001C59C9">
        <w:trPr>
          <w:trHeight w:val="283"/>
        </w:trPr>
        <w:tc>
          <w:tcPr>
            <w:tcW w:w="6629" w:type="dxa"/>
          </w:tcPr>
          <w:p w14:paraId="542028C7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92D1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0D39A2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0CEB3D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45BB58D" w14:textId="77777777" w:rsidTr="001C59C9">
        <w:trPr>
          <w:trHeight w:val="283"/>
        </w:trPr>
        <w:tc>
          <w:tcPr>
            <w:tcW w:w="6629" w:type="dxa"/>
          </w:tcPr>
          <w:p w14:paraId="7EC557A3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014A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AE5BD8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AA418E4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A99A286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1D50AA15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Povinne voliteľné predmety</w:t>
            </w:r>
          </w:p>
        </w:tc>
      </w:tr>
      <w:tr w:rsidR="008B5CD4" w:rsidRPr="008B5CD4" w14:paraId="325E40BD" w14:textId="77777777" w:rsidTr="001C59C9">
        <w:trPr>
          <w:trHeight w:val="283"/>
        </w:trPr>
        <w:tc>
          <w:tcPr>
            <w:tcW w:w="6629" w:type="dxa"/>
          </w:tcPr>
          <w:p w14:paraId="32FCBFAE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2374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E1E5F3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E37164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41C7B543" w14:textId="77777777" w:rsidTr="001C59C9">
        <w:trPr>
          <w:trHeight w:val="283"/>
        </w:trPr>
        <w:tc>
          <w:tcPr>
            <w:tcW w:w="6629" w:type="dxa"/>
          </w:tcPr>
          <w:p w14:paraId="64E66D2C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71B0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D3F66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EA02C1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7B91B737" w14:textId="77777777" w:rsidTr="001C59C9">
        <w:trPr>
          <w:trHeight w:val="283"/>
        </w:trPr>
        <w:tc>
          <w:tcPr>
            <w:tcW w:w="6629" w:type="dxa"/>
          </w:tcPr>
          <w:p w14:paraId="2581A0E9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6CEC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536A03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BAD89F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4696C3FB" w14:textId="77777777" w:rsidTr="001C59C9">
        <w:trPr>
          <w:trHeight w:val="283"/>
        </w:trPr>
        <w:tc>
          <w:tcPr>
            <w:tcW w:w="6629" w:type="dxa"/>
          </w:tcPr>
          <w:p w14:paraId="202EC313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E80C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A9E1F38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F20562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F5DA522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20E9408A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Výberové predmety</w:t>
            </w:r>
          </w:p>
        </w:tc>
      </w:tr>
      <w:tr w:rsidR="008B5CD4" w:rsidRPr="008B5CD4" w14:paraId="38876B08" w14:textId="77777777" w:rsidTr="001C59C9">
        <w:trPr>
          <w:trHeight w:val="283"/>
        </w:trPr>
        <w:tc>
          <w:tcPr>
            <w:tcW w:w="6629" w:type="dxa"/>
          </w:tcPr>
          <w:p w14:paraId="3694C944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A0D39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7D9FD2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0D28D6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57EFF1C" w14:textId="77777777" w:rsidTr="001C59C9">
        <w:trPr>
          <w:trHeight w:val="283"/>
        </w:trPr>
        <w:tc>
          <w:tcPr>
            <w:tcW w:w="6629" w:type="dxa"/>
          </w:tcPr>
          <w:p w14:paraId="3E21D7BD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E5297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4933808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ED9683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9DE9601" w14:textId="77777777" w:rsidTr="001C59C9">
        <w:trPr>
          <w:trHeight w:val="283"/>
        </w:trPr>
        <w:tc>
          <w:tcPr>
            <w:tcW w:w="6629" w:type="dxa"/>
            <w:shd w:val="clear" w:color="auto" w:fill="F2F2F2" w:themeFill="background1" w:themeFillShade="F2"/>
          </w:tcPr>
          <w:p w14:paraId="040DB0D0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 xml:space="preserve">Dizertačná skúška </w:t>
            </w:r>
            <w:r w:rsidRPr="008B5CD4">
              <w:rPr>
                <w:rFonts w:ascii="Calibri" w:hAnsi="Calibri" w:cs="Calibri"/>
                <w:sz w:val="24"/>
                <w:szCs w:val="24"/>
              </w:rPr>
              <w:t>(pozostáva z častí)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44D4A9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179F1A9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4DCC838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5CD4" w:rsidRPr="008B5CD4" w14:paraId="17B2BCA1" w14:textId="77777777" w:rsidTr="001C59C9">
        <w:trPr>
          <w:trHeight w:val="283"/>
        </w:trPr>
        <w:tc>
          <w:tcPr>
            <w:tcW w:w="6629" w:type="dxa"/>
          </w:tcPr>
          <w:p w14:paraId="2B2D748A" w14:textId="77777777" w:rsidR="008B5CD4" w:rsidRPr="008B5CD4" w:rsidRDefault="008B5CD4" w:rsidP="008B5CD4">
            <w:pPr>
              <w:pStyle w:val="Odsekzoznamu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písomná práca k dizertačnej skúške</w:t>
            </w:r>
          </w:p>
        </w:tc>
        <w:tc>
          <w:tcPr>
            <w:tcW w:w="1134" w:type="dxa"/>
          </w:tcPr>
          <w:p w14:paraId="09DC934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372" w:type="dxa"/>
          </w:tcPr>
          <w:p w14:paraId="6E09ABC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0410E87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8B5CD4" w:rsidRPr="008B5CD4" w14:paraId="24240DA6" w14:textId="77777777" w:rsidTr="001C59C9">
        <w:trPr>
          <w:trHeight w:val="283"/>
        </w:trPr>
        <w:tc>
          <w:tcPr>
            <w:tcW w:w="6629" w:type="dxa"/>
          </w:tcPr>
          <w:p w14:paraId="3EFB2416" w14:textId="77777777" w:rsidR="008B5CD4" w:rsidRPr="008B5CD4" w:rsidRDefault="008B5CD4" w:rsidP="008B5CD4">
            <w:pPr>
              <w:pStyle w:val="Odsekzoznamu"/>
              <w:numPr>
                <w:ilvl w:val="0"/>
                <w:numId w:val="4"/>
              </w:numPr>
              <w:ind w:left="284" w:hanging="284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4314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0D03C0C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4080E9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8B5CD4" w:rsidRPr="008B5CD4" w14:paraId="15CD866F" w14:textId="77777777" w:rsidTr="001C59C9">
        <w:trPr>
          <w:trHeight w:val="283"/>
        </w:trPr>
        <w:tc>
          <w:tcPr>
            <w:tcW w:w="6629" w:type="dxa"/>
          </w:tcPr>
          <w:p w14:paraId="162C5088" w14:textId="77777777" w:rsidR="008B5CD4" w:rsidRPr="008B5CD4" w:rsidRDefault="008B5CD4" w:rsidP="008B5CD4">
            <w:pPr>
              <w:pStyle w:val="Odsekzoznamu"/>
              <w:numPr>
                <w:ilvl w:val="0"/>
                <w:numId w:val="4"/>
              </w:numPr>
              <w:ind w:left="284" w:hanging="284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A1FD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2E452C7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2EC6A5A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08AAFB7D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p w14:paraId="227E8F80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372"/>
        <w:gridCol w:w="643"/>
      </w:tblGrid>
      <w:tr w:rsidR="008B5CD4" w:rsidRPr="008B5CD4" w14:paraId="6C5CB018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D9D9D9" w:themeFill="background1" w:themeFillShade="D9"/>
          </w:tcPr>
          <w:p w14:paraId="6C53F7F7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Tvorivá činnosť v oblasti vedy</w:t>
            </w:r>
          </w:p>
        </w:tc>
      </w:tr>
      <w:tr w:rsidR="008B5CD4" w:rsidRPr="008B5CD4" w14:paraId="387AE31F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3ADC822E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Povinné predmety</w:t>
            </w:r>
          </w:p>
        </w:tc>
      </w:tr>
      <w:tr w:rsidR="008B5CD4" w:rsidRPr="008B5CD4" w14:paraId="50589C0A" w14:textId="77777777" w:rsidTr="001C59C9">
        <w:trPr>
          <w:trHeight w:val="283"/>
        </w:trPr>
        <w:tc>
          <w:tcPr>
            <w:tcW w:w="6629" w:type="dxa"/>
          </w:tcPr>
          <w:p w14:paraId="5D67EFE1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Názov</w:t>
            </w:r>
          </w:p>
        </w:tc>
        <w:tc>
          <w:tcPr>
            <w:tcW w:w="1134" w:type="dxa"/>
          </w:tcPr>
          <w:p w14:paraId="776A7FD9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Kredity</w:t>
            </w:r>
          </w:p>
        </w:tc>
        <w:tc>
          <w:tcPr>
            <w:tcW w:w="1372" w:type="dxa"/>
          </w:tcPr>
          <w:p w14:paraId="4BB7A45D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Ukončenie</w:t>
            </w:r>
          </w:p>
        </w:tc>
        <w:tc>
          <w:tcPr>
            <w:tcW w:w="643" w:type="dxa"/>
          </w:tcPr>
          <w:p w14:paraId="5F29596D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</w:tr>
      <w:tr w:rsidR="008B5CD4" w:rsidRPr="008B5CD4" w14:paraId="4A880417" w14:textId="77777777" w:rsidTr="001C59C9">
        <w:trPr>
          <w:trHeight w:val="283"/>
        </w:trPr>
        <w:tc>
          <w:tcPr>
            <w:tcW w:w="6629" w:type="dxa"/>
          </w:tcPr>
          <w:p w14:paraId="7267059E" w14:textId="05E63A0D" w:rsidR="008B5CD4" w:rsidRPr="008B5CD4" w:rsidRDefault="00C63567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Štátna skúška –</w:t>
            </w:r>
            <w:r w:rsidR="008B5CD4" w:rsidRPr="008B5C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obhajoba </w:t>
            </w:r>
            <w:r w:rsidR="008B5CD4" w:rsidRPr="008B5CD4">
              <w:rPr>
                <w:rFonts w:ascii="Calibri" w:hAnsi="Calibri" w:cs="Calibri"/>
                <w:sz w:val="24"/>
                <w:szCs w:val="24"/>
              </w:rPr>
              <w:t>dizertačnej práce</w:t>
            </w:r>
          </w:p>
        </w:tc>
        <w:tc>
          <w:tcPr>
            <w:tcW w:w="1134" w:type="dxa"/>
          </w:tcPr>
          <w:p w14:paraId="754F845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14:paraId="069601A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5CD4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43" w:type="dxa"/>
          </w:tcPr>
          <w:p w14:paraId="43CA7F72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49A7B193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5F11D1BA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Povinne voliteľné predmety</w:t>
            </w:r>
          </w:p>
        </w:tc>
      </w:tr>
      <w:tr w:rsidR="008B5CD4" w:rsidRPr="008B5CD4" w14:paraId="13A91146" w14:textId="77777777" w:rsidTr="001C59C9">
        <w:trPr>
          <w:trHeight w:val="283"/>
        </w:trPr>
        <w:tc>
          <w:tcPr>
            <w:tcW w:w="6629" w:type="dxa"/>
          </w:tcPr>
          <w:p w14:paraId="4154288C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45C0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06B31D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B64C36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6A37DC2F" w14:textId="77777777" w:rsidTr="001C59C9">
        <w:trPr>
          <w:trHeight w:val="283"/>
        </w:trPr>
        <w:tc>
          <w:tcPr>
            <w:tcW w:w="6629" w:type="dxa"/>
          </w:tcPr>
          <w:p w14:paraId="58086F9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DC06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2BC2E3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84640FB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DD4D90C" w14:textId="77777777" w:rsidTr="001C59C9">
        <w:trPr>
          <w:trHeight w:val="283"/>
        </w:trPr>
        <w:tc>
          <w:tcPr>
            <w:tcW w:w="6629" w:type="dxa"/>
          </w:tcPr>
          <w:p w14:paraId="7C06F2B4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9D85B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60DE35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DD84B7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4542E45" w14:textId="77777777" w:rsidTr="001C59C9">
        <w:trPr>
          <w:trHeight w:val="283"/>
        </w:trPr>
        <w:tc>
          <w:tcPr>
            <w:tcW w:w="6629" w:type="dxa"/>
          </w:tcPr>
          <w:p w14:paraId="299764A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CEC2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4FB6DD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CB12E9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13D597B" w14:textId="77777777" w:rsidTr="001C59C9">
        <w:trPr>
          <w:trHeight w:val="283"/>
        </w:trPr>
        <w:tc>
          <w:tcPr>
            <w:tcW w:w="6629" w:type="dxa"/>
          </w:tcPr>
          <w:p w14:paraId="2C7FCC6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091B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573B3B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2C3165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5B313AA" w14:textId="77777777" w:rsidTr="001C59C9">
        <w:trPr>
          <w:trHeight w:val="283"/>
        </w:trPr>
        <w:tc>
          <w:tcPr>
            <w:tcW w:w="6629" w:type="dxa"/>
          </w:tcPr>
          <w:p w14:paraId="399E94E8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35E3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90297A9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380F7E7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19DFFF0" w14:textId="77777777" w:rsidTr="001C59C9">
        <w:trPr>
          <w:trHeight w:val="283"/>
        </w:trPr>
        <w:tc>
          <w:tcPr>
            <w:tcW w:w="6629" w:type="dxa"/>
          </w:tcPr>
          <w:p w14:paraId="420623D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8F893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784C53F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B8FAAF4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1B862F2" w14:textId="77777777" w:rsidTr="001C59C9">
        <w:trPr>
          <w:trHeight w:val="283"/>
        </w:trPr>
        <w:tc>
          <w:tcPr>
            <w:tcW w:w="6629" w:type="dxa"/>
          </w:tcPr>
          <w:p w14:paraId="4570593D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C6074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5ACF18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B9673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0302ADF" w14:textId="77777777" w:rsidTr="001C59C9">
        <w:trPr>
          <w:trHeight w:val="283"/>
        </w:trPr>
        <w:tc>
          <w:tcPr>
            <w:tcW w:w="6629" w:type="dxa"/>
          </w:tcPr>
          <w:p w14:paraId="09B8B4D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E1DD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8CB2EAC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5CA6276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2F97F60" w14:textId="77777777" w:rsidTr="001C59C9">
        <w:trPr>
          <w:trHeight w:val="283"/>
        </w:trPr>
        <w:tc>
          <w:tcPr>
            <w:tcW w:w="6629" w:type="dxa"/>
          </w:tcPr>
          <w:p w14:paraId="62E99D54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58412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E8773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71332AAF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7830DD4" w14:textId="77777777" w:rsidTr="001C59C9">
        <w:trPr>
          <w:trHeight w:val="283"/>
        </w:trPr>
        <w:tc>
          <w:tcPr>
            <w:tcW w:w="9778" w:type="dxa"/>
            <w:gridSpan w:val="4"/>
            <w:shd w:val="clear" w:color="auto" w:fill="F2F2F2" w:themeFill="background1" w:themeFillShade="F2"/>
          </w:tcPr>
          <w:p w14:paraId="4898585F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Výberové predmety</w:t>
            </w:r>
          </w:p>
        </w:tc>
      </w:tr>
      <w:tr w:rsidR="008B5CD4" w:rsidRPr="008B5CD4" w14:paraId="009A8D7C" w14:textId="77777777" w:rsidTr="001C59C9">
        <w:trPr>
          <w:trHeight w:val="283"/>
        </w:trPr>
        <w:tc>
          <w:tcPr>
            <w:tcW w:w="6629" w:type="dxa"/>
          </w:tcPr>
          <w:p w14:paraId="19B64546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C5E4F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40AA1F1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F35898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5C2FFCE" w14:textId="77777777" w:rsidTr="001C59C9">
        <w:trPr>
          <w:trHeight w:val="283"/>
        </w:trPr>
        <w:tc>
          <w:tcPr>
            <w:tcW w:w="6629" w:type="dxa"/>
          </w:tcPr>
          <w:p w14:paraId="44328A24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A547A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5B7C9F9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CC46C0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7B0C5702" w14:textId="77777777" w:rsidTr="001C59C9">
        <w:trPr>
          <w:trHeight w:val="283"/>
        </w:trPr>
        <w:tc>
          <w:tcPr>
            <w:tcW w:w="6629" w:type="dxa"/>
          </w:tcPr>
          <w:p w14:paraId="24DC4353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F978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14:paraId="3E35D23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1CF5C1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72EF93" w14:textId="77777777" w:rsidR="008B5CD4" w:rsidRPr="008B5CD4" w:rsidRDefault="008B5CD4" w:rsidP="008B5CD4">
      <w:pPr>
        <w:rPr>
          <w:rFonts w:ascii="Calibri" w:hAnsi="Calibri" w:cs="Calibri"/>
          <w:b/>
          <w:sz w:val="24"/>
          <w:szCs w:val="24"/>
        </w:rPr>
      </w:pPr>
      <w:r w:rsidRPr="008B5CD4">
        <w:rPr>
          <w:rFonts w:ascii="Calibri" w:hAnsi="Calibri" w:cs="Calibri"/>
          <w:b/>
          <w:sz w:val="24"/>
          <w:szCs w:val="24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40"/>
        <w:gridCol w:w="5224"/>
      </w:tblGrid>
      <w:tr w:rsidR="008B5CD4" w:rsidRPr="008B5CD4" w14:paraId="20EA6D76" w14:textId="77777777" w:rsidTr="001C59C9">
        <w:tc>
          <w:tcPr>
            <w:tcW w:w="9778" w:type="dxa"/>
            <w:gridSpan w:val="2"/>
            <w:shd w:val="clear" w:color="auto" w:fill="D9D9D9" w:themeFill="background1" w:themeFillShade="D9"/>
          </w:tcPr>
          <w:p w14:paraId="0B5D9A05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Dizertačná skúška</w:t>
            </w:r>
          </w:p>
        </w:tc>
      </w:tr>
      <w:tr w:rsidR="008B5CD4" w:rsidRPr="008B5CD4" w14:paraId="30434C3E" w14:textId="77777777" w:rsidTr="001C59C9">
        <w:tc>
          <w:tcPr>
            <w:tcW w:w="9778" w:type="dxa"/>
            <w:gridSpan w:val="2"/>
          </w:tcPr>
          <w:p w14:paraId="5C7611D2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Zoznam povinnej a odporúčanej literatúry, ktorú má doktorand preštudovať v rámci svojej individuálnej prípravy na dizertačnú skúšku:</w:t>
            </w:r>
          </w:p>
          <w:p w14:paraId="389689D8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32F42C" w14:textId="77777777" w:rsidR="008B5CD4" w:rsidRPr="008B5CD4" w:rsidRDefault="008B5CD4" w:rsidP="001C59C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7CDE125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5CD4" w:rsidRPr="008B5CD4" w14:paraId="50FD94FD" w14:textId="77777777" w:rsidTr="001C59C9">
        <w:tc>
          <w:tcPr>
            <w:tcW w:w="4077" w:type="dxa"/>
            <w:shd w:val="clear" w:color="auto" w:fill="F2F2F2" w:themeFill="background1" w:themeFillShade="F2"/>
          </w:tcPr>
          <w:p w14:paraId="20D0C469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Plánovaný termín dizertačnej skúšky</w:t>
            </w:r>
          </w:p>
        </w:tc>
        <w:tc>
          <w:tcPr>
            <w:tcW w:w="5701" w:type="dxa"/>
            <w:shd w:val="clear" w:color="auto" w:fill="F2F2F2" w:themeFill="background1" w:themeFillShade="F2"/>
          </w:tcPr>
          <w:p w14:paraId="040BBA7A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9905E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p w14:paraId="4034338D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62"/>
        <w:gridCol w:w="1402"/>
      </w:tblGrid>
      <w:tr w:rsidR="008B5CD4" w:rsidRPr="008B5CD4" w14:paraId="7F32E9AA" w14:textId="77777777" w:rsidTr="001C59C9">
        <w:trPr>
          <w:trHeight w:val="283"/>
        </w:trPr>
        <w:tc>
          <w:tcPr>
            <w:tcW w:w="9778" w:type="dxa"/>
            <w:gridSpan w:val="2"/>
            <w:shd w:val="clear" w:color="auto" w:fill="D9D9D9" w:themeFill="background1" w:themeFillShade="D9"/>
          </w:tcPr>
          <w:p w14:paraId="2DAA740D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Dizertačná práca</w:t>
            </w:r>
          </w:p>
        </w:tc>
      </w:tr>
      <w:tr w:rsidR="008B5CD4" w:rsidRPr="008B5CD4" w14:paraId="7A8FB024" w14:textId="77777777" w:rsidTr="001C59C9">
        <w:trPr>
          <w:trHeight w:val="283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14:paraId="5F3B21E1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Plán prípravy dizertačnej práce</w:t>
            </w:r>
          </w:p>
        </w:tc>
      </w:tr>
      <w:tr w:rsidR="008B5CD4" w:rsidRPr="008B5CD4" w14:paraId="1BECBF26" w14:textId="77777777" w:rsidTr="001C59C9">
        <w:trPr>
          <w:trHeight w:val="283"/>
        </w:trPr>
        <w:tc>
          <w:tcPr>
            <w:tcW w:w="8330" w:type="dxa"/>
          </w:tcPr>
          <w:p w14:paraId="75655B7F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Úloha</w:t>
            </w:r>
          </w:p>
        </w:tc>
        <w:tc>
          <w:tcPr>
            <w:tcW w:w="1448" w:type="dxa"/>
          </w:tcPr>
          <w:p w14:paraId="4C74123E" w14:textId="77777777" w:rsidR="008B5CD4" w:rsidRPr="008B5CD4" w:rsidRDefault="008B5CD4" w:rsidP="001C59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5CD4">
              <w:rPr>
                <w:rFonts w:ascii="Calibri" w:hAnsi="Calibri" w:cs="Calibri"/>
                <w:b/>
                <w:sz w:val="24"/>
                <w:szCs w:val="24"/>
              </w:rPr>
              <w:t>Termín</w:t>
            </w:r>
          </w:p>
        </w:tc>
      </w:tr>
      <w:tr w:rsidR="008B5CD4" w:rsidRPr="008B5CD4" w14:paraId="3F7278D6" w14:textId="77777777" w:rsidTr="001C59C9">
        <w:trPr>
          <w:trHeight w:val="283"/>
        </w:trPr>
        <w:tc>
          <w:tcPr>
            <w:tcW w:w="8330" w:type="dxa"/>
          </w:tcPr>
          <w:p w14:paraId="646DDA7C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563C466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814C1EE" w14:textId="77777777" w:rsidTr="001C59C9">
        <w:trPr>
          <w:trHeight w:val="283"/>
        </w:trPr>
        <w:tc>
          <w:tcPr>
            <w:tcW w:w="8330" w:type="dxa"/>
          </w:tcPr>
          <w:p w14:paraId="25928648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1363826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3301D6D7" w14:textId="77777777" w:rsidTr="001C59C9">
        <w:trPr>
          <w:trHeight w:val="283"/>
        </w:trPr>
        <w:tc>
          <w:tcPr>
            <w:tcW w:w="8330" w:type="dxa"/>
          </w:tcPr>
          <w:p w14:paraId="6F607CCF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3A10320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376294D" w14:textId="77777777" w:rsidTr="001C59C9">
        <w:trPr>
          <w:trHeight w:val="283"/>
        </w:trPr>
        <w:tc>
          <w:tcPr>
            <w:tcW w:w="8330" w:type="dxa"/>
          </w:tcPr>
          <w:p w14:paraId="689BC561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AEFFAD2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A7A563D" w14:textId="77777777" w:rsidTr="001C59C9">
        <w:trPr>
          <w:trHeight w:val="283"/>
        </w:trPr>
        <w:tc>
          <w:tcPr>
            <w:tcW w:w="8330" w:type="dxa"/>
          </w:tcPr>
          <w:p w14:paraId="071B2EBE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8DCD23E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5D742A20" w14:textId="77777777" w:rsidTr="001C59C9">
        <w:trPr>
          <w:trHeight w:val="283"/>
        </w:trPr>
        <w:tc>
          <w:tcPr>
            <w:tcW w:w="8330" w:type="dxa"/>
          </w:tcPr>
          <w:p w14:paraId="124B211A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741AC19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4DAAAD98" w14:textId="77777777" w:rsidTr="001C59C9">
        <w:trPr>
          <w:trHeight w:val="283"/>
        </w:trPr>
        <w:tc>
          <w:tcPr>
            <w:tcW w:w="8330" w:type="dxa"/>
          </w:tcPr>
          <w:p w14:paraId="4C80EECE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956453B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1BB53F02" w14:textId="77777777" w:rsidTr="001C59C9">
        <w:trPr>
          <w:trHeight w:val="283"/>
        </w:trPr>
        <w:tc>
          <w:tcPr>
            <w:tcW w:w="8330" w:type="dxa"/>
          </w:tcPr>
          <w:p w14:paraId="27D26CCC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4EA49A03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0357B675" w14:textId="77777777" w:rsidTr="001C59C9">
        <w:trPr>
          <w:trHeight w:val="283"/>
        </w:trPr>
        <w:tc>
          <w:tcPr>
            <w:tcW w:w="8330" w:type="dxa"/>
          </w:tcPr>
          <w:p w14:paraId="133EE20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E7115A1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66A8B788" w14:textId="77777777" w:rsidTr="001C59C9">
        <w:trPr>
          <w:trHeight w:val="283"/>
        </w:trPr>
        <w:tc>
          <w:tcPr>
            <w:tcW w:w="8330" w:type="dxa"/>
          </w:tcPr>
          <w:p w14:paraId="56FF4872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A8B221F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5CD4" w:rsidRPr="008B5CD4" w14:paraId="23F76E58" w14:textId="77777777" w:rsidTr="001C59C9">
        <w:trPr>
          <w:trHeight w:val="283"/>
        </w:trPr>
        <w:tc>
          <w:tcPr>
            <w:tcW w:w="8330" w:type="dxa"/>
          </w:tcPr>
          <w:p w14:paraId="7195C60D" w14:textId="77777777" w:rsidR="008B5CD4" w:rsidRPr="008B5CD4" w:rsidRDefault="008B5CD4" w:rsidP="001C59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9DBE546" w14:textId="77777777" w:rsidR="008B5CD4" w:rsidRPr="008B5CD4" w:rsidRDefault="008B5CD4" w:rsidP="001C59C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50FD7C" w14:textId="77777777" w:rsidR="008B5CD4" w:rsidRPr="008B5CD4" w:rsidRDefault="008B5CD4" w:rsidP="008B5CD4">
      <w:pPr>
        <w:rPr>
          <w:rFonts w:ascii="Calibri" w:hAnsi="Calibri" w:cs="Calibri"/>
          <w:b/>
          <w:sz w:val="24"/>
          <w:szCs w:val="24"/>
        </w:rPr>
      </w:pPr>
      <w:r w:rsidRPr="008B5CD4">
        <w:rPr>
          <w:rFonts w:ascii="Calibri" w:hAnsi="Calibri" w:cs="Calibri"/>
          <w:b/>
          <w:sz w:val="24"/>
          <w:szCs w:val="24"/>
        </w:rPr>
        <w:br w:type="page"/>
      </w:r>
    </w:p>
    <w:p w14:paraId="4C195DE1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</w:rPr>
      </w:pPr>
    </w:p>
    <w:p w14:paraId="043366CB" w14:textId="77777777" w:rsidR="008B5CD4" w:rsidRPr="008B5CD4" w:rsidRDefault="008B5CD4" w:rsidP="008B5CD4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  <w:r w:rsidRPr="008B5CD4">
        <w:rPr>
          <w:rFonts w:ascii="Calibri" w:hAnsi="Calibri" w:cs="Calibri"/>
          <w:b/>
          <w:bCs/>
          <w:sz w:val="24"/>
          <w:szCs w:val="24"/>
          <w:lang w:val="sk-SK"/>
        </w:rPr>
        <w:t xml:space="preserve">Inštrukcie na prípravu individuálneho študijného plánu študenta </w:t>
      </w:r>
    </w:p>
    <w:p w14:paraId="42FB3C5C" w14:textId="77777777" w:rsidR="008B5CD4" w:rsidRPr="008B5CD4" w:rsidRDefault="008B5CD4" w:rsidP="008B5CD4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  <w:r w:rsidRPr="008B5CD4">
        <w:rPr>
          <w:rFonts w:ascii="Calibri" w:hAnsi="Calibri" w:cs="Calibri"/>
          <w:b/>
          <w:bCs/>
          <w:sz w:val="24"/>
          <w:szCs w:val="24"/>
          <w:lang w:val="sk-SK"/>
        </w:rPr>
        <w:t>v doktorandskom študijnom programe</w:t>
      </w:r>
    </w:p>
    <w:p w14:paraId="3B475B41" w14:textId="77777777" w:rsidR="008B5CD4" w:rsidRPr="008B5CD4" w:rsidRDefault="008B5CD4" w:rsidP="008B5CD4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</w:p>
    <w:p w14:paraId="3B84B18B" w14:textId="77777777" w:rsidR="008B5CD4" w:rsidRPr="008B5CD4" w:rsidRDefault="008B5CD4" w:rsidP="008B5CD4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14:paraId="6C9BEEAB" w14:textId="3148AE40" w:rsidR="008B5CD4" w:rsidRPr="008B5CD4" w:rsidRDefault="008B5CD4" w:rsidP="008B5CD4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b/>
          <w:sz w:val="24"/>
          <w:szCs w:val="24"/>
          <w:lang w:val="sk-SK"/>
        </w:rPr>
        <w:t>Školiteľ zostavuje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(v spolupráci s doktorandom)</w:t>
      </w:r>
      <w:r w:rsidRPr="008B5CD4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pre každého doktoranda </w:t>
      </w:r>
      <w:r w:rsidRPr="008B5CD4">
        <w:rPr>
          <w:rFonts w:ascii="Calibri" w:hAnsi="Calibri" w:cs="Calibri"/>
          <w:b/>
          <w:sz w:val="24"/>
          <w:szCs w:val="24"/>
          <w:lang w:val="sk-SK"/>
        </w:rPr>
        <w:t xml:space="preserve">individuálny študijný plán 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(IŠP), ktorý predkladá na schválenie odborovej komisii. Individuálny študijný plán doktoranda pozostáva zo študijnej časti a vedeckej časti. Študijná časť doktorandského štúdia sa končí dizertačnou skúškou; vedecká časť sa končí obhajobou dizertačnej práce (zákon č. 131/2002 Z. z. o vysokých školách § 54; </w:t>
      </w:r>
      <w:r w:rsidRPr="008B5CD4">
        <w:rPr>
          <w:rFonts w:ascii="Calibri" w:hAnsi="Calibri" w:cs="Calibri"/>
          <w:i/>
          <w:sz w:val="24"/>
          <w:szCs w:val="24"/>
          <w:lang w:val="sk-SK"/>
        </w:rPr>
        <w:t>Študijný poriadok PU v Prešove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, </w:t>
      </w:r>
      <w:r w:rsidRPr="00687802">
        <w:rPr>
          <w:rFonts w:ascii="Calibri" w:hAnsi="Calibri" w:cs="Calibri"/>
          <w:sz w:val="24"/>
          <w:szCs w:val="24"/>
          <w:lang w:val="sk-SK"/>
        </w:rPr>
        <w:t>20</w:t>
      </w:r>
      <w:r w:rsidR="003E0264" w:rsidRPr="00687802">
        <w:rPr>
          <w:rFonts w:ascii="Calibri" w:hAnsi="Calibri" w:cs="Calibri"/>
          <w:sz w:val="24"/>
          <w:szCs w:val="24"/>
          <w:lang w:val="sk-SK"/>
        </w:rPr>
        <w:t>2</w:t>
      </w:r>
      <w:r w:rsidR="00AC01DD">
        <w:rPr>
          <w:rFonts w:ascii="Calibri" w:hAnsi="Calibri" w:cs="Calibri"/>
          <w:sz w:val="24"/>
          <w:szCs w:val="24"/>
          <w:lang w:val="sk-SK"/>
        </w:rPr>
        <w:t>4</w:t>
      </w:r>
      <w:r w:rsidRPr="00687802">
        <w:rPr>
          <w:rFonts w:ascii="Calibri" w:hAnsi="Calibri" w:cs="Calibri"/>
          <w:sz w:val="24"/>
          <w:szCs w:val="24"/>
          <w:lang w:val="sk-SK"/>
        </w:rPr>
        <w:t>, čl. 3</w:t>
      </w:r>
      <w:r w:rsidR="003E0264" w:rsidRPr="00687802">
        <w:rPr>
          <w:rFonts w:ascii="Calibri" w:hAnsi="Calibri" w:cs="Calibri"/>
          <w:sz w:val="24"/>
          <w:szCs w:val="24"/>
          <w:lang w:val="sk-SK"/>
        </w:rPr>
        <w:t>3</w:t>
      </w:r>
      <w:r w:rsidR="00300492" w:rsidRPr="00687802">
        <w:rPr>
          <w:rFonts w:ascii="Calibri" w:hAnsi="Calibri" w:cs="Calibri"/>
          <w:sz w:val="24"/>
          <w:szCs w:val="24"/>
          <w:lang w:val="sk-SK"/>
        </w:rPr>
        <w:t xml:space="preserve"> – 3</w:t>
      </w:r>
      <w:r w:rsidR="003E0264" w:rsidRPr="00687802">
        <w:rPr>
          <w:rFonts w:ascii="Calibri" w:hAnsi="Calibri" w:cs="Calibri"/>
          <w:sz w:val="24"/>
          <w:szCs w:val="24"/>
          <w:lang w:val="sk-SK"/>
        </w:rPr>
        <w:t>7</w:t>
      </w:r>
      <w:r w:rsidRPr="008B5CD4">
        <w:rPr>
          <w:rFonts w:ascii="Calibri" w:hAnsi="Calibri" w:cs="Calibri"/>
          <w:sz w:val="24"/>
          <w:szCs w:val="24"/>
          <w:lang w:val="sk-SK"/>
        </w:rPr>
        <w:t>).</w:t>
      </w:r>
    </w:p>
    <w:p w14:paraId="352019C5" w14:textId="77777777" w:rsidR="008B5CD4" w:rsidRPr="008B5CD4" w:rsidRDefault="008B5CD4" w:rsidP="008B5CD4">
      <w:pPr>
        <w:ind w:firstLine="708"/>
        <w:jc w:val="both"/>
        <w:rPr>
          <w:rFonts w:ascii="Calibri" w:hAnsi="Calibri" w:cs="Calibri"/>
          <w:b/>
          <w:i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 xml:space="preserve">Individuálny študijný plán doktoranda sa vyhotovuje na priloženom formulári s názvom </w:t>
      </w:r>
      <w:r w:rsidRPr="008B5CD4">
        <w:rPr>
          <w:rFonts w:ascii="Calibri" w:hAnsi="Calibri" w:cs="Calibri"/>
          <w:b/>
          <w:i/>
          <w:sz w:val="24"/>
          <w:szCs w:val="24"/>
          <w:lang w:val="sk-SK"/>
        </w:rPr>
        <w:t>Individuálny študijný plán doktoranda.</w:t>
      </w:r>
    </w:p>
    <w:p w14:paraId="2B8979F4" w14:textId="77777777" w:rsidR="008B5CD4" w:rsidRPr="008B5CD4" w:rsidRDefault="008B5CD4" w:rsidP="008B5CD4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 xml:space="preserve">Doktorand odovzdá vypracovaný Individuálny študijný plán doktoranda na Referát pre vedu, akreditáciu a doktorandské štúdium PF PU do </w:t>
      </w:r>
      <w:r w:rsidRPr="008B5CD4">
        <w:rPr>
          <w:rFonts w:ascii="Calibri" w:hAnsi="Calibri" w:cs="Calibri"/>
          <w:b/>
          <w:sz w:val="24"/>
          <w:szCs w:val="24"/>
          <w:lang w:val="sk-SK"/>
        </w:rPr>
        <w:t xml:space="preserve">30. septembra </w:t>
      </w:r>
      <w:r w:rsidRPr="008B5CD4">
        <w:rPr>
          <w:rFonts w:ascii="Calibri" w:hAnsi="Calibri" w:cs="Calibri"/>
          <w:sz w:val="24"/>
          <w:szCs w:val="24"/>
          <w:lang w:val="sk-SK"/>
        </w:rPr>
        <w:t>(v akademickom roku začatia doktorandského štúdia).</w:t>
      </w:r>
    </w:p>
    <w:p w14:paraId="541841E2" w14:textId="77777777" w:rsidR="008B5CD4" w:rsidRPr="008B5CD4" w:rsidRDefault="008B5CD4" w:rsidP="008B5CD4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14:paraId="41A45670" w14:textId="77777777" w:rsidR="008B5CD4" w:rsidRPr="008B5CD4" w:rsidRDefault="008B5CD4" w:rsidP="008B5CD4">
      <w:pPr>
        <w:pStyle w:val="Nadpis9"/>
        <w:rPr>
          <w:rFonts w:ascii="Calibri" w:hAnsi="Calibri" w:cs="Calibri"/>
          <w:szCs w:val="24"/>
        </w:rPr>
      </w:pPr>
      <w:r w:rsidRPr="008B5CD4">
        <w:rPr>
          <w:rFonts w:ascii="Calibri" w:hAnsi="Calibri" w:cs="Calibri"/>
          <w:szCs w:val="24"/>
        </w:rPr>
        <w:t xml:space="preserve">Individuálny študijný plán doktoranda </w:t>
      </w:r>
      <w:r w:rsidRPr="008B5CD4">
        <w:rPr>
          <w:rFonts w:ascii="Calibri" w:hAnsi="Calibri" w:cs="Calibri"/>
          <w:b w:val="0"/>
          <w:bCs/>
          <w:szCs w:val="24"/>
        </w:rPr>
        <w:t>obsahuje:</w:t>
      </w:r>
      <w:r w:rsidRPr="008B5CD4">
        <w:rPr>
          <w:rFonts w:ascii="Calibri" w:hAnsi="Calibri" w:cs="Calibri"/>
          <w:szCs w:val="24"/>
        </w:rPr>
        <w:t xml:space="preserve"> </w:t>
      </w:r>
    </w:p>
    <w:p w14:paraId="5894F0A3" w14:textId="77777777" w:rsidR="008B5CD4" w:rsidRPr="008B5CD4" w:rsidRDefault="008B5CD4" w:rsidP="008B5CD4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Zoznam predmetov študijnej a pedagogickej činnosti (v rámci povinných, povinne voliteľných a výberových predmetov) podľa akreditovaného študijného programu s počtom kreditov, formou ukončenia a termínom ukončenia (ročník). Pri dizertačnej skúške je potrebné uviesť zoznam predmetov.</w:t>
      </w:r>
    </w:p>
    <w:p w14:paraId="64E070E8" w14:textId="77777777" w:rsidR="008B5CD4" w:rsidRPr="008B5CD4" w:rsidRDefault="008B5CD4" w:rsidP="008B5CD4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Zoznam predmetov tvorivej činnosti v oblasti vedy podľa akreditovaného študijného programu  s počtom kreditov, formou ukončenia a termínom ukončenia (ročník).</w:t>
      </w:r>
    </w:p>
    <w:p w14:paraId="1158705E" w14:textId="77777777" w:rsidR="008B5CD4" w:rsidRPr="008B5CD4" w:rsidRDefault="008B5CD4" w:rsidP="008B5CD4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Zoznam literatúry, ktorú má doktorand preštudovať v rámci svojej individuálnej prípravy na dizertačnú skúšku a plánovaný termín dizertačnej skúšky.</w:t>
      </w:r>
    </w:p>
    <w:p w14:paraId="08DB71D6" w14:textId="77777777" w:rsidR="008B5CD4" w:rsidRPr="008B5CD4" w:rsidRDefault="008B5CD4" w:rsidP="008B5CD4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Tému dizertačnej práce (ktorá môže byť neskôr, na základe žiadosti doktoranda, upresnená  so súhlasom školiteľa, odborovej komisie a dekana).</w:t>
      </w:r>
    </w:p>
    <w:p w14:paraId="65AACE3F" w14:textId="77777777" w:rsidR="008B5CD4" w:rsidRPr="008B5CD4" w:rsidRDefault="008B5CD4" w:rsidP="008B5CD4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Plán prípravy dizertačnej práce.</w:t>
      </w:r>
    </w:p>
    <w:p w14:paraId="64B726DE" w14:textId="77777777" w:rsidR="008B5CD4" w:rsidRPr="008B5CD4" w:rsidRDefault="008B5CD4" w:rsidP="008B5CD4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14:paraId="615B06A3" w14:textId="4C321834" w:rsidR="008B5CD4" w:rsidRPr="008B5CD4" w:rsidRDefault="008B5CD4" w:rsidP="008B5CD4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>Indi</w:t>
      </w:r>
      <w:r>
        <w:rPr>
          <w:rFonts w:ascii="Calibri" w:hAnsi="Calibri" w:cs="Calibri"/>
          <w:sz w:val="24"/>
          <w:szCs w:val="24"/>
          <w:lang w:val="sk-SK"/>
        </w:rPr>
        <w:t>viduálny študijný plán schvaľujú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svojimi podpismi doktorand, školiteľ, predseda odborovej komisie a dekan fakulty. </w:t>
      </w:r>
    </w:p>
    <w:p w14:paraId="7C1A7BF2" w14:textId="0DE1481A" w:rsidR="008B5CD4" w:rsidRPr="008B5CD4" w:rsidRDefault="008B5CD4" w:rsidP="008B5CD4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sz w:val="24"/>
          <w:szCs w:val="24"/>
          <w:lang w:val="sk-SK"/>
        </w:rPr>
        <w:t xml:space="preserve">Okrem tlačiva </w:t>
      </w:r>
      <w:r w:rsidRPr="008B5CD4">
        <w:rPr>
          <w:rFonts w:ascii="Calibri" w:hAnsi="Calibri" w:cs="Calibri"/>
          <w:i/>
          <w:sz w:val="24"/>
          <w:szCs w:val="24"/>
          <w:lang w:val="sk-SK"/>
        </w:rPr>
        <w:t>Individuálny študijný plán doktoranda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sa študentom doktorandského štúdia v dennej aj externej forme v súlade s § 67 zákona č. 131</w:t>
      </w:r>
      <w:r>
        <w:rPr>
          <w:rFonts w:ascii="Calibri" w:hAnsi="Calibri" w:cs="Calibri"/>
          <w:sz w:val="24"/>
          <w:szCs w:val="24"/>
          <w:lang w:val="sk-SK"/>
        </w:rPr>
        <w:t>/2002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vydáva doklad o štúdiu, a to výkaz o štúdiu (index), do ktorého sa v zhode s individuálnym študijným plánom doktoranda zapisujú jednotky študijnej a pedagogickej činnosti a jednotky tvorivej činnosti v oblasti vedy s formou a termínom ukončenia a počtom potrebných kreditov, ktoré má študent absolvovať v príslušnom akademickom roku. Študijné výsledky doktoranda sa evidujú v Modulárnom akademickom informačnom systéme (MAIS).</w:t>
      </w:r>
    </w:p>
    <w:p w14:paraId="1F11DFDD" w14:textId="7EF1FFFF" w:rsidR="008B5CD4" w:rsidRPr="008B5CD4" w:rsidRDefault="008B5CD4" w:rsidP="008B5CD4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8B5CD4">
        <w:rPr>
          <w:rFonts w:ascii="Calibri" w:hAnsi="Calibri" w:cs="Calibri"/>
          <w:i/>
          <w:sz w:val="24"/>
          <w:szCs w:val="24"/>
          <w:lang w:val="sk-SK"/>
        </w:rPr>
        <w:t>Študijný poriadok Prešovskej univerzity v Prešove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(</w:t>
      </w:r>
      <w:r w:rsidRPr="00687802">
        <w:rPr>
          <w:rFonts w:ascii="Calibri" w:hAnsi="Calibri" w:cs="Calibri"/>
          <w:sz w:val="24"/>
          <w:szCs w:val="24"/>
          <w:lang w:val="sk-SK"/>
        </w:rPr>
        <w:t>20</w:t>
      </w:r>
      <w:r w:rsidR="003E0264" w:rsidRPr="00687802">
        <w:rPr>
          <w:rFonts w:ascii="Calibri" w:hAnsi="Calibri" w:cs="Calibri"/>
          <w:sz w:val="24"/>
          <w:szCs w:val="24"/>
          <w:lang w:val="sk-SK"/>
        </w:rPr>
        <w:t>2</w:t>
      </w:r>
      <w:r w:rsidR="00314BCB">
        <w:rPr>
          <w:rFonts w:ascii="Calibri" w:hAnsi="Calibri" w:cs="Calibri"/>
          <w:sz w:val="24"/>
          <w:szCs w:val="24"/>
          <w:lang w:val="sk-SK"/>
        </w:rPr>
        <w:t>4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), </w:t>
      </w:r>
      <w:r w:rsidR="00B62CBA">
        <w:rPr>
          <w:rFonts w:ascii="Calibri" w:hAnsi="Calibri" w:cs="Calibri"/>
          <w:sz w:val="24"/>
          <w:szCs w:val="24"/>
          <w:lang w:val="sk-SK"/>
        </w:rPr>
        <w:t>opisy</w:t>
      </w:r>
      <w:r w:rsidRPr="008B5CD4">
        <w:rPr>
          <w:rFonts w:ascii="Calibri" w:hAnsi="Calibri" w:cs="Calibri"/>
          <w:sz w:val="24"/>
          <w:szCs w:val="24"/>
          <w:lang w:val="sk-SK"/>
        </w:rPr>
        <w:t xml:space="preserve"> doktorandských študijných programov na PF PU a zoznam jednotiek študijného programu sú zverejnené na webovom sídle PF PU, sekcia Veda a výskum – doktorandské štúdium.</w:t>
      </w:r>
    </w:p>
    <w:p w14:paraId="0BC5D8F6" w14:textId="77777777" w:rsidR="008B5CD4" w:rsidRPr="008B5CD4" w:rsidRDefault="008B5CD4" w:rsidP="008B5CD4">
      <w:pPr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0AB586A9" w14:textId="77777777" w:rsidR="00C4122A" w:rsidRPr="008B5CD4" w:rsidRDefault="00C4122A" w:rsidP="008B5CD4">
      <w:pPr>
        <w:rPr>
          <w:rFonts w:ascii="Calibri" w:hAnsi="Calibri" w:cs="Calibri"/>
          <w:lang w:val="sk-SK"/>
        </w:rPr>
      </w:pPr>
    </w:p>
    <w:sectPr w:rsidR="00C4122A" w:rsidRPr="008B5CD4" w:rsidSect="00ED23DD">
      <w:headerReference w:type="default" r:id="rId8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1CA1" w14:textId="77777777" w:rsidR="00544E9E" w:rsidRDefault="00544E9E" w:rsidP="00DE02BB">
      <w:r>
        <w:separator/>
      </w:r>
    </w:p>
  </w:endnote>
  <w:endnote w:type="continuationSeparator" w:id="0">
    <w:p w14:paraId="681E1C27" w14:textId="77777777" w:rsidR="00544E9E" w:rsidRDefault="00544E9E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6A1A" w14:textId="77777777" w:rsidR="00544E9E" w:rsidRDefault="00544E9E" w:rsidP="00DE02BB">
      <w:r>
        <w:separator/>
      </w:r>
    </w:p>
  </w:footnote>
  <w:footnote w:type="continuationSeparator" w:id="0">
    <w:p w14:paraId="537691F1" w14:textId="77777777" w:rsidR="00544E9E" w:rsidRDefault="00544E9E" w:rsidP="00DE02BB">
      <w:r>
        <w:continuationSeparator/>
      </w:r>
    </w:p>
  </w:footnote>
  <w:footnote w:id="1">
    <w:p w14:paraId="40210745" w14:textId="1059B791" w:rsidR="008B5CD4" w:rsidRPr="00B65D9A" w:rsidRDefault="008B5CD4" w:rsidP="00B65D9A">
      <w:pPr>
        <w:pStyle w:val="Textpoznmkypodiarou"/>
        <w:jc w:val="both"/>
        <w:rPr>
          <w:rFonts w:ascii="Calibri" w:hAnsi="Calibri" w:cs="Calibri"/>
        </w:rPr>
      </w:pPr>
      <w:r w:rsidRPr="00B65D9A">
        <w:rPr>
          <w:rStyle w:val="Odkaznapoznmkupodiarou"/>
          <w:rFonts w:ascii="Calibri" w:hAnsi="Calibri" w:cs="Calibri"/>
        </w:rPr>
        <w:footnoteRef/>
      </w:r>
      <w:r w:rsidRPr="00B65D9A">
        <w:rPr>
          <w:rFonts w:ascii="Calibri" w:hAnsi="Calibri" w:cs="Calibri"/>
        </w:rPr>
        <w:t xml:space="preserve"> Pred zostavením Individuálneho študijného plánu doktoranda odporúčame preštudovať</w:t>
      </w:r>
      <w:r w:rsidR="00B65D9A">
        <w:rPr>
          <w:rFonts w:ascii="Calibri" w:hAnsi="Calibri" w:cs="Calibri"/>
        </w:rPr>
        <w:t>:</w:t>
      </w:r>
      <w:r w:rsidRPr="00B65D9A">
        <w:rPr>
          <w:rFonts w:ascii="Calibri" w:hAnsi="Calibri" w:cs="Calibri"/>
        </w:rPr>
        <w:t xml:space="preserve"> </w:t>
      </w:r>
      <w:r w:rsidR="00B65D9A">
        <w:rPr>
          <w:rFonts w:ascii="Calibri" w:hAnsi="Calibri" w:cs="Calibri"/>
        </w:rPr>
        <w:t xml:space="preserve">(1.) </w:t>
      </w:r>
      <w:r w:rsidRPr="00B65D9A">
        <w:rPr>
          <w:rFonts w:ascii="Calibri" w:hAnsi="Calibri" w:cs="Calibri"/>
          <w:i/>
        </w:rPr>
        <w:t>Inštrukcie</w:t>
      </w:r>
      <w:r w:rsidR="00B65D9A">
        <w:rPr>
          <w:rFonts w:ascii="Calibri" w:hAnsi="Calibri" w:cs="Calibri"/>
          <w:i/>
        </w:rPr>
        <w:t xml:space="preserve"> na prípravu individuálneho študijného plánu</w:t>
      </w:r>
      <w:r w:rsidRPr="00B65D9A">
        <w:rPr>
          <w:rFonts w:ascii="Calibri" w:hAnsi="Calibri" w:cs="Calibri"/>
        </w:rPr>
        <w:t xml:space="preserve"> uvedené na poslednej strane formulára, </w:t>
      </w:r>
      <w:r w:rsidR="00B65D9A">
        <w:rPr>
          <w:rFonts w:ascii="Calibri" w:hAnsi="Calibri" w:cs="Calibri"/>
        </w:rPr>
        <w:t xml:space="preserve">(2.) </w:t>
      </w:r>
      <w:r w:rsidRPr="00B65D9A">
        <w:rPr>
          <w:rFonts w:ascii="Calibri" w:hAnsi="Calibri" w:cs="Calibri"/>
        </w:rPr>
        <w:t>jednotky príslušného študijného programu a </w:t>
      </w:r>
      <w:r w:rsidR="00B65D9A">
        <w:rPr>
          <w:rFonts w:ascii="Calibri" w:hAnsi="Calibri" w:cs="Calibri"/>
        </w:rPr>
        <w:t xml:space="preserve">(3.) </w:t>
      </w:r>
      <w:r w:rsidRPr="00B65D9A">
        <w:rPr>
          <w:rFonts w:ascii="Calibri" w:hAnsi="Calibri" w:cs="Calibri"/>
          <w:i/>
        </w:rPr>
        <w:t>Študijný poriadok PU v Prešove</w:t>
      </w:r>
      <w:r w:rsidRPr="00B65D9A">
        <w:rPr>
          <w:rFonts w:ascii="Calibri" w:hAnsi="Calibri" w:cs="Calibri"/>
        </w:rPr>
        <w:t xml:space="preserve">, </w:t>
      </w:r>
      <w:r w:rsidRPr="00687802">
        <w:rPr>
          <w:rFonts w:ascii="Calibri" w:hAnsi="Calibri" w:cs="Calibri"/>
        </w:rPr>
        <w:t>20</w:t>
      </w:r>
      <w:r w:rsidR="003E0264" w:rsidRPr="00687802">
        <w:rPr>
          <w:rFonts w:ascii="Calibri" w:hAnsi="Calibri" w:cs="Calibri"/>
        </w:rPr>
        <w:t>2</w:t>
      </w:r>
      <w:r w:rsidR="00AC01DD">
        <w:rPr>
          <w:rFonts w:ascii="Calibri" w:hAnsi="Calibri" w:cs="Calibri"/>
        </w:rPr>
        <w:t>4</w:t>
      </w:r>
      <w:r w:rsidRPr="003E0264">
        <w:rPr>
          <w:rFonts w:ascii="Calibri" w:hAnsi="Calibri" w:cs="Calibri"/>
          <w:color w:val="FF0000"/>
        </w:rPr>
        <w:t xml:space="preserve"> </w:t>
      </w:r>
      <w:r w:rsidRPr="00B65D9A">
        <w:rPr>
          <w:rFonts w:ascii="Calibri" w:hAnsi="Calibri" w:cs="Calibri"/>
        </w:rPr>
        <w:t>(zverejnené na webovom sídle PF PU).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E6CD" w14:textId="3BD3E8C9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4AC3279F">
          <wp:simplePos x="0" y="0"/>
          <wp:positionH relativeFrom="column">
            <wp:posOffset>4912995</wp:posOffset>
          </wp:positionH>
          <wp:positionV relativeFrom="paragraph">
            <wp:posOffset>-93345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2E6CE" w14:textId="77777777" w:rsidR="00CD05B9" w:rsidRPr="006938C4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89642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8D33ED7"/>
    <w:multiLevelType w:val="hybridMultilevel"/>
    <w:tmpl w:val="3C16A95A"/>
    <w:lvl w:ilvl="0" w:tplc="5A68CF82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1755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997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67810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4041270">
    <w:abstractNumId w:val="4"/>
  </w:num>
  <w:num w:numId="5" w16cid:durableId="15921569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31610"/>
    <w:rsid w:val="000618D1"/>
    <w:rsid w:val="000731A1"/>
    <w:rsid w:val="000C1349"/>
    <w:rsid w:val="000D7129"/>
    <w:rsid w:val="001C0A79"/>
    <w:rsid w:val="002816FB"/>
    <w:rsid w:val="002E35CC"/>
    <w:rsid w:val="002F761C"/>
    <w:rsid w:val="00300492"/>
    <w:rsid w:val="00314BCB"/>
    <w:rsid w:val="003C66FC"/>
    <w:rsid w:val="003D1EFB"/>
    <w:rsid w:val="003D6560"/>
    <w:rsid w:val="003E0264"/>
    <w:rsid w:val="003F6B27"/>
    <w:rsid w:val="00420F73"/>
    <w:rsid w:val="0048228C"/>
    <w:rsid w:val="004F24B4"/>
    <w:rsid w:val="00536A0C"/>
    <w:rsid w:val="00544E9E"/>
    <w:rsid w:val="005862FF"/>
    <w:rsid w:val="005A0A91"/>
    <w:rsid w:val="00635104"/>
    <w:rsid w:val="006573AF"/>
    <w:rsid w:val="00687802"/>
    <w:rsid w:val="006938C4"/>
    <w:rsid w:val="00696F0D"/>
    <w:rsid w:val="006E1ADE"/>
    <w:rsid w:val="00756582"/>
    <w:rsid w:val="00792DDC"/>
    <w:rsid w:val="007976A9"/>
    <w:rsid w:val="00863F50"/>
    <w:rsid w:val="008B5CD4"/>
    <w:rsid w:val="009B37A3"/>
    <w:rsid w:val="009F00E6"/>
    <w:rsid w:val="00A1448C"/>
    <w:rsid w:val="00A41CC6"/>
    <w:rsid w:val="00A708AD"/>
    <w:rsid w:val="00A814D1"/>
    <w:rsid w:val="00AC01DD"/>
    <w:rsid w:val="00AC36E3"/>
    <w:rsid w:val="00B449FB"/>
    <w:rsid w:val="00B62CBA"/>
    <w:rsid w:val="00B65D9A"/>
    <w:rsid w:val="00C4122A"/>
    <w:rsid w:val="00C63567"/>
    <w:rsid w:val="00C81482"/>
    <w:rsid w:val="00CB783B"/>
    <w:rsid w:val="00CD05B9"/>
    <w:rsid w:val="00D61B56"/>
    <w:rsid w:val="00DE02BB"/>
    <w:rsid w:val="00E2794B"/>
    <w:rsid w:val="00E751B5"/>
    <w:rsid w:val="00E906C0"/>
    <w:rsid w:val="00EB22D8"/>
    <w:rsid w:val="00ED23DD"/>
    <w:rsid w:val="00F37981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9">
    <w:name w:val="heading 9"/>
    <w:basedOn w:val="Normlny"/>
    <w:next w:val="Normlny"/>
    <w:link w:val="Nadpis9Char"/>
    <w:qFormat/>
    <w:rsid w:val="008B5CD4"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b/>
      <w:iCs/>
      <w:sz w:val="24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customStyle="1" w:styleId="Nadpis9Char">
    <w:name w:val="Nadpis 9 Char"/>
    <w:basedOn w:val="Predvolenpsmoodseku"/>
    <w:link w:val="Nadpis9"/>
    <w:rsid w:val="008B5CD4"/>
    <w:rPr>
      <w:rFonts w:ascii="Times New Roman" w:eastAsia="Times New Roman" w:hAnsi="Times New Roman" w:cs="Times New Roman"/>
      <w:b/>
      <w:iCs/>
      <w:sz w:val="24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8B5CD4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CD4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CD4"/>
    <w:rPr>
      <w:rFonts w:eastAsiaTheme="minorEastAsia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5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C1C3-8B76-438B-B954-5226233B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Klimovič Martin</cp:lastModifiedBy>
  <cp:revision>12</cp:revision>
  <dcterms:created xsi:type="dcterms:W3CDTF">2020-08-18T10:24:00Z</dcterms:created>
  <dcterms:modified xsi:type="dcterms:W3CDTF">2024-08-21T11:53:00Z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