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jc w:val="center"/>
        <w:shd w:val="clear" w:color="auto" w:fill="F2F2F2" w:themeFill="background1" w:themeFillShade="F2"/>
        <w:tblCellMar>
          <w:left w:w="70" w:type="dxa"/>
          <w:right w:w="70" w:type="dxa"/>
        </w:tblCellMar>
        <w:tblLook w:val="0000" w:firstRow="0" w:lastRow="0" w:firstColumn="0" w:lastColumn="0" w:noHBand="0" w:noVBand="0"/>
      </w:tblPr>
      <w:tblGrid>
        <w:gridCol w:w="10060"/>
      </w:tblGrid>
      <w:tr w:rsidR="0023136A" w:rsidRPr="00927BDF" w14:paraId="3E0FDAB1" w14:textId="77777777" w:rsidTr="00CD4313">
        <w:trPr>
          <w:trHeight w:val="615"/>
          <w:jc w:val="center"/>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BC842C" w14:textId="77777777" w:rsidR="00B65041" w:rsidRDefault="0023136A" w:rsidP="00EE5B2C">
            <w:pPr>
              <w:jc w:val="center"/>
              <w:rPr>
                <w:b/>
                <w:bCs/>
              </w:rPr>
            </w:pPr>
            <w:r w:rsidRPr="00927BDF">
              <w:rPr>
                <w:b/>
                <w:bCs/>
              </w:rPr>
              <w:t>Podklady k žiadosti o</w:t>
            </w:r>
            <w:r w:rsidR="00B65041">
              <w:rPr>
                <w:b/>
                <w:bCs/>
              </w:rPr>
              <w:t> začatie habilitačného konania</w:t>
            </w:r>
          </w:p>
          <w:p w14:paraId="6DFDD636" w14:textId="21A95206" w:rsidR="0023136A" w:rsidRPr="00927BDF" w:rsidRDefault="0023136A" w:rsidP="00EE5B2C">
            <w:pPr>
              <w:jc w:val="center"/>
              <w:rPr>
                <w:b/>
                <w:bCs/>
              </w:rPr>
            </w:pPr>
            <w:r w:rsidRPr="00927BDF">
              <w:rPr>
                <w:b/>
                <w:bCs/>
              </w:rPr>
              <w:t xml:space="preserve"> na </w:t>
            </w:r>
            <w:r w:rsidR="00EE5B2C" w:rsidRPr="00927BDF">
              <w:rPr>
                <w:b/>
                <w:bCs/>
              </w:rPr>
              <w:t xml:space="preserve">Filozofickej fakulte </w:t>
            </w:r>
            <w:r w:rsidRPr="00927BDF">
              <w:rPr>
                <w:b/>
                <w:bCs/>
              </w:rPr>
              <w:t>Prešovskej univerzite v Prešove</w:t>
            </w:r>
          </w:p>
        </w:tc>
      </w:tr>
    </w:tbl>
    <w:p w14:paraId="0145828F" w14:textId="77777777" w:rsidR="0023136A" w:rsidRPr="00927BDF" w:rsidRDefault="0023136A" w:rsidP="00CD4313">
      <w:pPr>
        <w:ind w:right="1244"/>
        <w:jc w:val="both"/>
        <w:rPr>
          <w:sz w:val="22"/>
          <w:szCs w:val="22"/>
        </w:rPr>
      </w:pPr>
    </w:p>
    <w:p w14:paraId="62AE5BA6" w14:textId="77777777" w:rsidR="0023136A" w:rsidRPr="00927BDF" w:rsidRDefault="0023136A" w:rsidP="0023136A">
      <w:pPr>
        <w:jc w:val="both"/>
        <w:rPr>
          <w:sz w:val="22"/>
          <w:szCs w:val="22"/>
          <w:u w:val="single"/>
        </w:rPr>
      </w:pPr>
      <w:r w:rsidRPr="00927BDF">
        <w:rPr>
          <w:sz w:val="22"/>
          <w:szCs w:val="22"/>
          <w:u w:val="single"/>
        </w:rPr>
        <w:t>Postup:</w:t>
      </w:r>
    </w:p>
    <w:p w14:paraId="106C3856" w14:textId="16277D94" w:rsidR="00CD4313" w:rsidRPr="00CD4313" w:rsidRDefault="0023136A" w:rsidP="00CD4313">
      <w:pPr>
        <w:pStyle w:val="Odsekzoznamu"/>
        <w:numPr>
          <w:ilvl w:val="0"/>
          <w:numId w:val="2"/>
        </w:numPr>
        <w:tabs>
          <w:tab w:val="left" w:pos="12049"/>
        </w:tabs>
        <w:spacing w:after="120"/>
        <w:contextualSpacing w:val="0"/>
        <w:jc w:val="both"/>
        <w:rPr>
          <w:rStyle w:val="Hypertextovprepojenie"/>
          <w:color w:val="auto"/>
          <w:sz w:val="22"/>
          <w:szCs w:val="22"/>
          <w:u w:val="none"/>
        </w:rPr>
      </w:pPr>
      <w:r w:rsidRPr="0090713F">
        <w:rPr>
          <w:sz w:val="22"/>
          <w:szCs w:val="22"/>
        </w:rPr>
        <w:t>Po osobnom stretnutí, resp. konzultácií uchádzača/</w:t>
      </w:r>
      <w:proofErr w:type="spellStart"/>
      <w:r w:rsidRPr="0090713F">
        <w:rPr>
          <w:sz w:val="22"/>
          <w:szCs w:val="22"/>
        </w:rPr>
        <w:t>ky</w:t>
      </w:r>
      <w:proofErr w:type="spellEnd"/>
      <w:r w:rsidRPr="0090713F">
        <w:rPr>
          <w:sz w:val="22"/>
          <w:szCs w:val="22"/>
        </w:rPr>
        <w:t xml:space="preserve"> o habilitačné konanie s dekankou fakulty </w:t>
      </w:r>
      <w:r w:rsidR="00B65041">
        <w:rPr>
          <w:sz w:val="22"/>
          <w:szCs w:val="22"/>
        </w:rPr>
        <w:br/>
      </w:r>
      <w:r w:rsidRPr="0090713F">
        <w:rPr>
          <w:b/>
          <w:sz w:val="22"/>
          <w:szCs w:val="22"/>
        </w:rPr>
        <w:t>prof. PhDr. Beátou Balogovou, PhD</w:t>
      </w:r>
      <w:r w:rsidRPr="0090713F">
        <w:rPr>
          <w:sz w:val="22"/>
          <w:szCs w:val="22"/>
        </w:rPr>
        <w:t>.</w:t>
      </w:r>
      <w:r w:rsidR="000F3C47" w:rsidRPr="000F3C47">
        <w:rPr>
          <w:b/>
          <w:bCs/>
          <w:sz w:val="22"/>
          <w:szCs w:val="22"/>
        </w:rPr>
        <w:t>, MBA</w:t>
      </w:r>
      <w:r w:rsidRPr="0090713F">
        <w:rPr>
          <w:sz w:val="22"/>
          <w:szCs w:val="22"/>
        </w:rPr>
        <w:t>, po jej súhlasnom stanovisku</w:t>
      </w:r>
      <w:r w:rsidR="006B4CD5">
        <w:rPr>
          <w:sz w:val="22"/>
          <w:szCs w:val="22"/>
        </w:rPr>
        <w:t>,</w:t>
      </w:r>
      <w:r w:rsidRPr="0090713F">
        <w:rPr>
          <w:sz w:val="22"/>
          <w:szCs w:val="22"/>
        </w:rPr>
        <w:t xml:space="preserve"> u</w:t>
      </w:r>
      <w:r w:rsidRPr="0090713F">
        <w:rPr>
          <w:bCs/>
          <w:sz w:val="22"/>
          <w:szCs w:val="22"/>
        </w:rPr>
        <w:t>chádzač/ka</w:t>
      </w:r>
      <w:r w:rsidRPr="0090713F">
        <w:rPr>
          <w:sz w:val="22"/>
          <w:szCs w:val="22"/>
        </w:rPr>
        <w:t xml:space="preserve"> predloží </w:t>
      </w:r>
      <w:r w:rsidR="00AB3779">
        <w:rPr>
          <w:sz w:val="22"/>
          <w:szCs w:val="22"/>
        </w:rPr>
        <w:t>štyri</w:t>
      </w:r>
      <w:r w:rsidRPr="0090713F">
        <w:rPr>
          <w:sz w:val="22"/>
          <w:szCs w:val="22"/>
        </w:rPr>
        <w:t xml:space="preserve"> základné dokumenty v elektronickej podobe (vedeck</w:t>
      </w:r>
      <w:r w:rsidR="003C198E">
        <w:rPr>
          <w:sz w:val="22"/>
          <w:szCs w:val="22"/>
        </w:rPr>
        <w:t>o</w:t>
      </w:r>
      <w:r w:rsidR="00CE2085">
        <w:rPr>
          <w:sz w:val="22"/>
          <w:szCs w:val="22"/>
        </w:rPr>
        <w:t>/umelecko</w:t>
      </w:r>
      <w:r w:rsidRPr="0090713F">
        <w:rPr>
          <w:sz w:val="22"/>
          <w:szCs w:val="22"/>
        </w:rPr>
        <w:t>-pedagogickú charakteristiku, profesijný životopis, publikačnú činnosť s ohlasmi</w:t>
      </w:r>
      <w:r w:rsidR="00CF7B7C">
        <w:rPr>
          <w:sz w:val="22"/>
          <w:szCs w:val="22"/>
        </w:rPr>
        <w:t xml:space="preserve"> a habilitačn</w:t>
      </w:r>
      <w:r w:rsidR="00B83D08">
        <w:rPr>
          <w:sz w:val="22"/>
          <w:szCs w:val="22"/>
        </w:rPr>
        <w:t>ú</w:t>
      </w:r>
      <w:r w:rsidR="00CF7B7C">
        <w:rPr>
          <w:sz w:val="22"/>
          <w:szCs w:val="22"/>
        </w:rPr>
        <w:t xml:space="preserve"> prácu v el. podobe</w:t>
      </w:r>
      <w:r w:rsidRPr="0090713F">
        <w:rPr>
          <w:sz w:val="22"/>
          <w:szCs w:val="22"/>
        </w:rPr>
        <w:t xml:space="preserve">) na </w:t>
      </w:r>
      <w:r w:rsidR="00A200F5">
        <w:rPr>
          <w:sz w:val="22"/>
          <w:szCs w:val="22"/>
        </w:rPr>
        <w:t>Ú</w:t>
      </w:r>
      <w:r w:rsidRPr="0090713F">
        <w:rPr>
          <w:sz w:val="22"/>
          <w:szCs w:val="22"/>
        </w:rPr>
        <w:t xml:space="preserve">tvar pre vedu, </w:t>
      </w:r>
      <w:r w:rsidR="00A200F5">
        <w:rPr>
          <w:sz w:val="22"/>
          <w:szCs w:val="22"/>
        </w:rPr>
        <w:t xml:space="preserve">výskum a </w:t>
      </w:r>
      <w:r w:rsidRPr="0090713F">
        <w:rPr>
          <w:sz w:val="22"/>
          <w:szCs w:val="22"/>
        </w:rPr>
        <w:t>umeleckú činnosť</w:t>
      </w:r>
      <w:r w:rsidR="00A200F5">
        <w:rPr>
          <w:sz w:val="22"/>
          <w:szCs w:val="22"/>
        </w:rPr>
        <w:t xml:space="preserve"> </w:t>
      </w:r>
      <w:r w:rsidRPr="0090713F">
        <w:rPr>
          <w:sz w:val="22"/>
          <w:szCs w:val="22"/>
        </w:rPr>
        <w:t xml:space="preserve">Mgr. </w:t>
      </w:r>
      <w:r w:rsidR="00E14FA9">
        <w:rPr>
          <w:sz w:val="22"/>
          <w:szCs w:val="22"/>
        </w:rPr>
        <w:t xml:space="preserve">Stanislave </w:t>
      </w:r>
      <w:proofErr w:type="spellStart"/>
      <w:r w:rsidR="00E14FA9">
        <w:rPr>
          <w:sz w:val="22"/>
          <w:szCs w:val="22"/>
        </w:rPr>
        <w:t>Žacovej</w:t>
      </w:r>
      <w:proofErr w:type="spellEnd"/>
      <w:r w:rsidR="008353A5" w:rsidRPr="0090713F">
        <w:rPr>
          <w:sz w:val="22"/>
          <w:szCs w:val="22"/>
        </w:rPr>
        <w:t xml:space="preserve"> (</w:t>
      </w:r>
      <w:hyperlink r:id="rId5" w:history="1">
        <w:r w:rsidR="00E14FA9">
          <w:rPr>
            <w:rStyle w:val="Hypertextovprepojenie"/>
            <w:sz w:val="22"/>
            <w:szCs w:val="22"/>
          </w:rPr>
          <w:t>stanislava.zacova@unipo.sk</w:t>
        </w:r>
      </w:hyperlink>
      <w:r w:rsidRPr="0090713F">
        <w:rPr>
          <w:sz w:val="22"/>
          <w:szCs w:val="22"/>
        </w:rPr>
        <w:t>).</w:t>
      </w:r>
      <w:r w:rsidRPr="0090713F">
        <w:rPr>
          <w:color w:val="0070C0"/>
          <w:sz w:val="22"/>
          <w:szCs w:val="22"/>
        </w:rPr>
        <w:t xml:space="preserve"> </w:t>
      </w:r>
      <w:r w:rsidRPr="0090713F">
        <w:rPr>
          <w:sz w:val="22"/>
          <w:szCs w:val="22"/>
        </w:rPr>
        <w:t>Tieto dokumenty budú následne posúdené garantom príslušného odboru habilitačného konania a inauguračného konania</w:t>
      </w:r>
      <w:r w:rsidR="00B83D08">
        <w:rPr>
          <w:sz w:val="22"/>
          <w:szCs w:val="22"/>
        </w:rPr>
        <w:t>.</w:t>
      </w:r>
    </w:p>
    <w:p w14:paraId="4B52A123" w14:textId="2589E978" w:rsidR="00F76107" w:rsidRPr="00CD4313" w:rsidRDefault="00B4090F" w:rsidP="00CD4313">
      <w:pPr>
        <w:pStyle w:val="Odsekzoznamu"/>
        <w:numPr>
          <w:ilvl w:val="0"/>
          <w:numId w:val="2"/>
        </w:numPr>
        <w:tabs>
          <w:tab w:val="left" w:pos="12049"/>
        </w:tabs>
        <w:spacing w:after="120"/>
        <w:contextualSpacing w:val="0"/>
        <w:jc w:val="both"/>
        <w:rPr>
          <w:sz w:val="22"/>
          <w:szCs w:val="22"/>
        </w:rPr>
      </w:pPr>
      <w:r w:rsidRPr="00C83EB2">
        <w:rPr>
          <w:sz w:val="22"/>
          <w:szCs w:val="22"/>
        </w:rPr>
        <w:t>Po kladnom vyjadrení garanta/</w:t>
      </w:r>
      <w:proofErr w:type="spellStart"/>
      <w:r w:rsidRPr="00C83EB2">
        <w:rPr>
          <w:sz w:val="22"/>
          <w:szCs w:val="22"/>
        </w:rPr>
        <w:t>ky</w:t>
      </w:r>
      <w:proofErr w:type="spellEnd"/>
      <w:r w:rsidRPr="00C83EB2">
        <w:rPr>
          <w:sz w:val="22"/>
          <w:szCs w:val="22"/>
        </w:rPr>
        <w:t>, uchádzač/ka</w:t>
      </w:r>
      <w:r w:rsidR="0023136A" w:rsidRPr="00F76107">
        <w:rPr>
          <w:bCs/>
          <w:sz w:val="22"/>
          <w:szCs w:val="22"/>
        </w:rPr>
        <w:t xml:space="preserve"> podáva </w:t>
      </w:r>
      <w:r w:rsidR="0023136A" w:rsidRPr="00F76107">
        <w:rPr>
          <w:b/>
          <w:bCs/>
          <w:sz w:val="22"/>
          <w:szCs w:val="22"/>
        </w:rPr>
        <w:t>žiadosť o</w:t>
      </w:r>
      <w:r w:rsidR="00B65041">
        <w:rPr>
          <w:b/>
          <w:bCs/>
          <w:sz w:val="22"/>
          <w:szCs w:val="22"/>
        </w:rPr>
        <w:t> začatie habilitačného konania</w:t>
      </w:r>
      <w:r w:rsidR="0023136A" w:rsidRPr="00F76107">
        <w:rPr>
          <w:bCs/>
          <w:sz w:val="22"/>
          <w:szCs w:val="22"/>
        </w:rPr>
        <w:t xml:space="preserve"> </w:t>
      </w:r>
      <w:r w:rsidR="0023136A" w:rsidRPr="00F76107">
        <w:rPr>
          <w:b/>
          <w:bCs/>
          <w:sz w:val="22"/>
          <w:szCs w:val="22"/>
        </w:rPr>
        <w:t>s</w:t>
      </w:r>
      <w:r w:rsidR="0090713F">
        <w:rPr>
          <w:b/>
          <w:bCs/>
          <w:sz w:val="22"/>
          <w:szCs w:val="22"/>
        </w:rPr>
        <w:t> kompletnou dokumentáciou</w:t>
      </w:r>
      <w:r w:rsidR="00992569">
        <w:rPr>
          <w:bCs/>
          <w:sz w:val="22"/>
          <w:szCs w:val="22"/>
        </w:rPr>
        <w:t xml:space="preserve"> </w:t>
      </w:r>
      <w:r w:rsidR="00825618">
        <w:rPr>
          <w:bCs/>
          <w:sz w:val="22"/>
          <w:szCs w:val="22"/>
        </w:rPr>
        <w:t xml:space="preserve">(uvedenou v tabuľke) </w:t>
      </w:r>
      <w:r w:rsidR="0023136A" w:rsidRPr="00F76107">
        <w:rPr>
          <w:sz w:val="22"/>
          <w:szCs w:val="22"/>
        </w:rPr>
        <w:t xml:space="preserve">v elektronickej podobe na adresu </w:t>
      </w:r>
      <w:hyperlink r:id="rId6" w:history="1">
        <w:r w:rsidR="00E14FA9">
          <w:rPr>
            <w:rStyle w:val="Hypertextovprepojenie"/>
            <w:sz w:val="22"/>
            <w:szCs w:val="22"/>
          </w:rPr>
          <w:t>stanislava.zacova@unipo.sk</w:t>
        </w:r>
      </w:hyperlink>
    </w:p>
    <w:p w14:paraId="3C255DAE" w14:textId="4FDD0243" w:rsidR="0023136A" w:rsidRPr="00CD4313" w:rsidRDefault="004F3C69" w:rsidP="00CD4313">
      <w:pPr>
        <w:pStyle w:val="Odsekzoznamu"/>
        <w:numPr>
          <w:ilvl w:val="0"/>
          <w:numId w:val="2"/>
        </w:numPr>
        <w:tabs>
          <w:tab w:val="left" w:pos="12049"/>
        </w:tabs>
        <w:spacing w:after="240"/>
        <w:ind w:right="-1"/>
        <w:jc w:val="both"/>
        <w:rPr>
          <w:sz w:val="22"/>
          <w:szCs w:val="22"/>
        </w:rPr>
      </w:pPr>
      <w:r>
        <w:rPr>
          <w:bCs/>
          <w:sz w:val="22"/>
          <w:szCs w:val="22"/>
        </w:rPr>
        <w:t xml:space="preserve">V súlade s </w:t>
      </w:r>
      <w:r w:rsidRPr="00B65041">
        <w:rPr>
          <w:bCs/>
          <w:i/>
          <w:sz w:val="22"/>
          <w:szCs w:val="22"/>
        </w:rPr>
        <w:t xml:space="preserve">Opatrením dekana č. </w:t>
      </w:r>
      <w:r w:rsidR="002D27A1" w:rsidRPr="00B65041">
        <w:rPr>
          <w:bCs/>
          <w:i/>
          <w:sz w:val="22"/>
          <w:szCs w:val="22"/>
        </w:rPr>
        <w:t>5</w:t>
      </w:r>
      <w:r w:rsidRPr="00B65041">
        <w:rPr>
          <w:bCs/>
          <w:i/>
          <w:sz w:val="22"/>
          <w:szCs w:val="22"/>
        </w:rPr>
        <w:t>/</w:t>
      </w:r>
      <w:r w:rsidR="002D27A1" w:rsidRPr="00B65041">
        <w:rPr>
          <w:bCs/>
          <w:i/>
          <w:sz w:val="22"/>
          <w:szCs w:val="22"/>
        </w:rPr>
        <w:t>2023</w:t>
      </w:r>
      <w:r w:rsidR="000328E6">
        <w:rPr>
          <w:bCs/>
          <w:sz w:val="22"/>
          <w:szCs w:val="22"/>
        </w:rPr>
        <w:t xml:space="preserve"> </w:t>
      </w:r>
      <w:r>
        <w:rPr>
          <w:bCs/>
          <w:sz w:val="22"/>
          <w:szCs w:val="22"/>
        </w:rPr>
        <w:t>sa v</w:t>
      </w:r>
      <w:r w:rsidR="0023136A" w:rsidRPr="00F76107">
        <w:rPr>
          <w:bCs/>
          <w:sz w:val="22"/>
          <w:szCs w:val="22"/>
        </w:rPr>
        <w:t> dohodnutom termíne prerokuje podaná žiadosť za prítomnosti predsedníčky vedeckej rady a garanta/</w:t>
      </w:r>
      <w:proofErr w:type="spellStart"/>
      <w:r w:rsidR="0023136A" w:rsidRPr="00F76107">
        <w:rPr>
          <w:bCs/>
          <w:sz w:val="22"/>
          <w:szCs w:val="22"/>
        </w:rPr>
        <w:t>ky</w:t>
      </w:r>
      <w:proofErr w:type="spellEnd"/>
      <w:r w:rsidR="0023136A" w:rsidRPr="00F76107">
        <w:rPr>
          <w:bCs/>
          <w:sz w:val="22"/>
          <w:szCs w:val="22"/>
        </w:rPr>
        <w:t xml:space="preserve"> odboru</w:t>
      </w:r>
      <w:r w:rsidR="000A3D89">
        <w:rPr>
          <w:bCs/>
          <w:sz w:val="22"/>
          <w:szCs w:val="22"/>
        </w:rPr>
        <w:t xml:space="preserve"> a uchádzača</w:t>
      </w:r>
      <w:r w:rsidR="00754DDD">
        <w:rPr>
          <w:bCs/>
          <w:sz w:val="22"/>
          <w:szCs w:val="22"/>
        </w:rPr>
        <w:t>/</w:t>
      </w:r>
      <w:proofErr w:type="spellStart"/>
      <w:r w:rsidR="00754DDD">
        <w:rPr>
          <w:bCs/>
          <w:sz w:val="22"/>
          <w:szCs w:val="22"/>
        </w:rPr>
        <w:t>ky</w:t>
      </w:r>
      <w:proofErr w:type="spellEnd"/>
      <w:r w:rsidR="0023136A" w:rsidRPr="00F76107">
        <w:rPr>
          <w:bCs/>
          <w:sz w:val="22"/>
          <w:szCs w:val="22"/>
        </w:rPr>
        <w:t>.</w:t>
      </w:r>
      <w:r w:rsidR="0023136A" w:rsidRPr="00F76107">
        <w:rPr>
          <w:sz w:val="22"/>
          <w:szCs w:val="22"/>
        </w:rPr>
        <w:t xml:space="preserve"> Po súhlasnom stanovisku účastníkov zasadnutia uchádzač/ka predloží predsedníčke Vedeckej rady </w:t>
      </w:r>
      <w:r w:rsidR="00995FB9">
        <w:rPr>
          <w:sz w:val="22"/>
          <w:szCs w:val="22"/>
        </w:rPr>
        <w:t>FF</w:t>
      </w:r>
      <w:r w:rsidR="0023136A" w:rsidRPr="00F76107">
        <w:rPr>
          <w:sz w:val="22"/>
          <w:szCs w:val="22"/>
        </w:rPr>
        <w:t xml:space="preserve"> PU v Prešove</w:t>
      </w:r>
      <w:r w:rsidR="00EE54E3">
        <w:rPr>
          <w:sz w:val="22"/>
          <w:szCs w:val="22"/>
        </w:rPr>
        <w:t>,</w:t>
      </w:r>
      <w:r w:rsidR="0023136A" w:rsidRPr="00F76107">
        <w:rPr>
          <w:sz w:val="22"/>
          <w:szCs w:val="22"/>
        </w:rPr>
        <w:t xml:space="preserve"> </w:t>
      </w:r>
      <w:r w:rsidR="0023136A" w:rsidRPr="00EE54E3">
        <w:rPr>
          <w:bCs/>
          <w:sz w:val="22"/>
          <w:szCs w:val="22"/>
        </w:rPr>
        <w:t>prof. PhDr. Beáte Balogovej, PhD.,</w:t>
      </w:r>
      <w:r w:rsidR="000F3C47" w:rsidRPr="00EE54E3">
        <w:rPr>
          <w:bCs/>
          <w:sz w:val="22"/>
          <w:szCs w:val="22"/>
        </w:rPr>
        <w:t xml:space="preserve"> MBA</w:t>
      </w:r>
      <w:r w:rsidR="00EE54E3" w:rsidRPr="00EE54E3">
        <w:rPr>
          <w:bCs/>
          <w:sz w:val="22"/>
          <w:szCs w:val="22"/>
        </w:rPr>
        <w:t>,</w:t>
      </w:r>
      <w:r w:rsidR="0023136A" w:rsidRPr="00F76107">
        <w:rPr>
          <w:sz w:val="22"/>
          <w:szCs w:val="22"/>
        </w:rPr>
        <w:t xml:space="preserve"> v</w:t>
      </w:r>
      <w:r w:rsidR="00F14CB1">
        <w:rPr>
          <w:sz w:val="22"/>
          <w:szCs w:val="22"/>
        </w:rPr>
        <w:t> </w:t>
      </w:r>
      <w:r w:rsidR="0023136A" w:rsidRPr="00F76107">
        <w:rPr>
          <w:b/>
          <w:sz w:val="22"/>
          <w:szCs w:val="22"/>
        </w:rPr>
        <w:t>printov</w:t>
      </w:r>
      <w:r w:rsidR="00F14CB1">
        <w:rPr>
          <w:b/>
          <w:sz w:val="22"/>
          <w:szCs w:val="22"/>
        </w:rPr>
        <w:t>ej verzii</w:t>
      </w:r>
      <w:r w:rsidR="0023136A" w:rsidRPr="00F76107">
        <w:rPr>
          <w:b/>
          <w:sz w:val="22"/>
          <w:szCs w:val="22"/>
        </w:rPr>
        <w:t xml:space="preserve"> </w:t>
      </w:r>
      <w:r w:rsidR="00667491" w:rsidRPr="00667491">
        <w:rPr>
          <w:b/>
          <w:bCs/>
          <w:sz w:val="22"/>
        </w:rPr>
        <w:t>písomnú žiadosť</w:t>
      </w:r>
      <w:r w:rsidR="00667491" w:rsidRPr="00667491">
        <w:rPr>
          <w:sz w:val="22"/>
        </w:rPr>
        <w:t xml:space="preserve"> spolu </w:t>
      </w:r>
      <w:r w:rsidR="00667491" w:rsidRPr="00667491">
        <w:rPr>
          <w:b/>
          <w:bCs/>
          <w:sz w:val="22"/>
        </w:rPr>
        <w:t>s prílohami</w:t>
      </w:r>
      <w:r w:rsidR="00667491" w:rsidRPr="00667491">
        <w:rPr>
          <w:sz w:val="22"/>
        </w:rPr>
        <w:t xml:space="preserve"> uvedenými nižši</w:t>
      </w:r>
      <w:r w:rsidR="00E44494">
        <w:rPr>
          <w:sz w:val="22"/>
        </w:rPr>
        <w:t>e</w:t>
      </w:r>
      <w:r w:rsidR="00BC66C4">
        <w:rPr>
          <w:sz w:val="22"/>
        </w:rPr>
        <w:t xml:space="preserve"> v tabuľke</w:t>
      </w:r>
      <w:r w:rsidR="00E44494">
        <w:rPr>
          <w:sz w:val="22"/>
        </w:rPr>
        <w:t xml:space="preserve">. </w:t>
      </w:r>
      <w:r w:rsidR="00667491" w:rsidRPr="00667491">
        <w:rPr>
          <w:sz w:val="22"/>
        </w:rPr>
        <w:t>V žiadosti uchádzač/ka uvedie študijný odbor, v ktorom sa uchádza o získanie titulu docent/ka. Žiadosť adresuje predsedovi/</w:t>
      </w:r>
      <w:proofErr w:type="spellStart"/>
      <w:r w:rsidR="00667491" w:rsidRPr="00667491">
        <w:rPr>
          <w:sz w:val="22"/>
        </w:rPr>
        <w:t>níčke</w:t>
      </w:r>
      <w:proofErr w:type="spellEnd"/>
      <w:r w:rsidR="00667491" w:rsidRPr="00667491">
        <w:rPr>
          <w:sz w:val="22"/>
        </w:rPr>
        <w:t xml:space="preserve"> vedeckej rady tej fakulty, na ktorej sa uskutočňuje študijný program v príslušnom študijnom odbore. Žiadosť podáva cez podateľňu fakulty, ktorá na nej vyznačí dátum podania. </w:t>
      </w:r>
      <w:r w:rsidR="00667491" w:rsidRPr="00667491">
        <w:rPr>
          <w:b/>
          <w:bCs/>
          <w:sz w:val="22"/>
        </w:rPr>
        <w:t>Súčasťou žiadosti je habilitačná práca</w:t>
      </w:r>
      <w:r w:rsidR="00667491" w:rsidRPr="00667491">
        <w:rPr>
          <w:sz w:val="22"/>
        </w:rPr>
        <w:t xml:space="preserve"> – </w:t>
      </w:r>
      <w:r w:rsidR="00667491" w:rsidRPr="00667491">
        <w:rPr>
          <w:b/>
          <w:bCs/>
          <w:sz w:val="22"/>
        </w:rPr>
        <w:t>4x</w:t>
      </w:r>
      <w:r w:rsidR="00667491" w:rsidRPr="00667491">
        <w:rPr>
          <w:sz w:val="22"/>
        </w:rPr>
        <w:t>.</w:t>
      </w:r>
    </w:p>
    <w:p w14:paraId="5EA87B7E" w14:textId="1A69637F" w:rsidR="008861C3" w:rsidRPr="00AA2C2C" w:rsidRDefault="00191C9D" w:rsidP="0075407F">
      <w:pPr>
        <w:tabs>
          <w:tab w:val="left" w:pos="12049"/>
        </w:tabs>
        <w:spacing w:after="120"/>
        <w:ind w:left="709" w:right="708"/>
        <w:jc w:val="center"/>
        <w:rPr>
          <w:sz w:val="22"/>
          <w:szCs w:val="22"/>
        </w:rPr>
      </w:pPr>
      <w:r>
        <w:rPr>
          <w:b/>
          <w:bCs/>
          <w:sz w:val="22"/>
          <w:szCs w:val="22"/>
        </w:rPr>
        <w:t>U</w:t>
      </w:r>
      <w:r w:rsidR="00AA2C2C" w:rsidRPr="00AA2C2C">
        <w:rPr>
          <w:b/>
          <w:bCs/>
          <w:sz w:val="22"/>
          <w:szCs w:val="22"/>
        </w:rPr>
        <w:t xml:space="preserve">chádzač/ka </w:t>
      </w:r>
      <w:r>
        <w:rPr>
          <w:b/>
          <w:bCs/>
          <w:sz w:val="22"/>
          <w:szCs w:val="22"/>
        </w:rPr>
        <w:t>odovzdáva</w:t>
      </w:r>
      <w:r w:rsidR="00AA2C2C" w:rsidRPr="00AA2C2C">
        <w:rPr>
          <w:b/>
          <w:bCs/>
          <w:sz w:val="22"/>
          <w:szCs w:val="22"/>
        </w:rPr>
        <w:t xml:space="preserve"> nasledujúce </w:t>
      </w:r>
      <w:r>
        <w:rPr>
          <w:b/>
          <w:bCs/>
          <w:sz w:val="22"/>
          <w:szCs w:val="22"/>
        </w:rPr>
        <w:t>dokumenty</w:t>
      </w:r>
      <w:r w:rsidR="00AA2C2C" w:rsidRPr="00AA2C2C">
        <w:rPr>
          <w:b/>
          <w:bCs/>
          <w:sz w:val="22"/>
          <w:szCs w:val="22"/>
        </w:rPr>
        <w:t>:</w:t>
      </w:r>
    </w:p>
    <w:tbl>
      <w:tblPr>
        <w:tblStyle w:val="Mriekatabuky"/>
        <w:tblW w:w="5000" w:type="pct"/>
        <w:tblLayout w:type="fixed"/>
        <w:tblCellMar>
          <w:left w:w="28" w:type="dxa"/>
          <w:bottom w:w="28" w:type="dxa"/>
          <w:right w:w="28" w:type="dxa"/>
        </w:tblCellMar>
        <w:tblLook w:val="04A0" w:firstRow="1" w:lastRow="0" w:firstColumn="1" w:lastColumn="0" w:noHBand="0" w:noVBand="1"/>
      </w:tblPr>
      <w:tblGrid>
        <w:gridCol w:w="440"/>
        <w:gridCol w:w="433"/>
        <w:gridCol w:w="9301"/>
      </w:tblGrid>
      <w:tr w:rsidR="00791682" w:rsidRPr="001752F1" w14:paraId="3B4CF43C" w14:textId="77777777" w:rsidTr="00DA3591">
        <w:trPr>
          <w:trHeight w:val="340"/>
        </w:trPr>
        <w:tc>
          <w:tcPr>
            <w:tcW w:w="216" w:type="pct"/>
            <w:vMerge w:val="restart"/>
            <w:tcBorders>
              <w:top w:val="single" w:sz="12" w:space="0" w:color="000000" w:themeColor="text1"/>
              <w:left w:val="single" w:sz="12" w:space="0" w:color="000000" w:themeColor="text1"/>
              <w:bottom w:val="single" w:sz="6" w:space="0" w:color="auto"/>
              <w:right w:val="single" w:sz="6" w:space="0" w:color="auto"/>
            </w:tcBorders>
            <w:shd w:val="clear" w:color="auto" w:fill="D9D9D9" w:themeFill="background1" w:themeFillShade="D9"/>
            <w:vAlign w:val="center"/>
          </w:tcPr>
          <w:p w14:paraId="5F267CD3" w14:textId="6BB4E348" w:rsidR="00791682" w:rsidRPr="001752F1" w:rsidRDefault="00791682" w:rsidP="00527288">
            <w:pPr>
              <w:jc w:val="center"/>
              <w:rPr>
                <w:b/>
                <w:bCs/>
                <w:sz w:val="20"/>
                <w:szCs w:val="20"/>
              </w:rPr>
            </w:pPr>
            <w:r w:rsidRPr="001752F1">
              <w:rPr>
                <w:b/>
                <w:bCs/>
                <w:sz w:val="20"/>
                <w:szCs w:val="20"/>
              </w:rPr>
              <w:t>1</w:t>
            </w:r>
          </w:p>
        </w:tc>
        <w:tc>
          <w:tcPr>
            <w:tcW w:w="213" w:type="pct"/>
            <w:tcBorders>
              <w:top w:val="single" w:sz="12" w:space="0" w:color="000000" w:themeColor="text1"/>
              <w:left w:val="single" w:sz="6" w:space="0" w:color="auto"/>
              <w:bottom w:val="single" w:sz="6" w:space="0" w:color="auto"/>
              <w:right w:val="single" w:sz="6" w:space="0" w:color="auto"/>
            </w:tcBorders>
            <w:shd w:val="clear" w:color="auto" w:fill="F2F2F2" w:themeFill="background1" w:themeFillShade="F2"/>
            <w:vAlign w:val="bottom"/>
          </w:tcPr>
          <w:p w14:paraId="4047D2C5" w14:textId="36CE6082" w:rsidR="00791682" w:rsidRPr="006F6E4C" w:rsidRDefault="00791682" w:rsidP="008F7568">
            <w:pPr>
              <w:jc w:val="center"/>
              <w:rPr>
                <w:sz w:val="20"/>
                <w:szCs w:val="20"/>
              </w:rPr>
            </w:pPr>
            <w:r w:rsidRPr="006F6E4C">
              <w:rPr>
                <w:sz w:val="20"/>
                <w:szCs w:val="20"/>
              </w:rPr>
              <w:t>a)</w:t>
            </w:r>
          </w:p>
        </w:tc>
        <w:tc>
          <w:tcPr>
            <w:tcW w:w="4571" w:type="pct"/>
            <w:tcBorders>
              <w:top w:val="single" w:sz="12" w:space="0" w:color="000000" w:themeColor="text1"/>
              <w:left w:val="single" w:sz="6" w:space="0" w:color="auto"/>
              <w:bottom w:val="single" w:sz="6" w:space="0" w:color="auto"/>
              <w:right w:val="single" w:sz="12" w:space="0" w:color="000000" w:themeColor="text1"/>
            </w:tcBorders>
            <w:shd w:val="clear" w:color="auto" w:fill="auto"/>
            <w:vAlign w:val="bottom"/>
          </w:tcPr>
          <w:p w14:paraId="628FA229" w14:textId="2AFDC771" w:rsidR="00791682" w:rsidRPr="001752F1" w:rsidRDefault="00791682" w:rsidP="00BD586C">
            <w:pPr>
              <w:rPr>
                <w:b/>
                <w:bCs/>
                <w:sz w:val="20"/>
                <w:szCs w:val="20"/>
              </w:rPr>
            </w:pPr>
            <w:r w:rsidRPr="001752F1">
              <w:rPr>
                <w:b/>
                <w:bCs/>
                <w:sz w:val="20"/>
                <w:szCs w:val="20"/>
              </w:rPr>
              <w:t>Žiadosť o začatie habilitačného konania</w:t>
            </w:r>
          </w:p>
        </w:tc>
      </w:tr>
      <w:tr w:rsidR="00791682" w:rsidRPr="00C8412A" w14:paraId="42D86B4A" w14:textId="77777777" w:rsidTr="007417F2">
        <w:trPr>
          <w:trHeight w:val="340"/>
        </w:trPr>
        <w:tc>
          <w:tcPr>
            <w:tcW w:w="216" w:type="pct"/>
            <w:vMerge/>
            <w:tcBorders>
              <w:top w:val="single" w:sz="6" w:space="0" w:color="auto"/>
              <w:left w:val="single" w:sz="12" w:space="0" w:color="000000" w:themeColor="text1"/>
              <w:bottom w:val="single" w:sz="12" w:space="0" w:color="000000" w:themeColor="text1"/>
              <w:right w:val="single" w:sz="6" w:space="0" w:color="auto"/>
            </w:tcBorders>
            <w:shd w:val="clear" w:color="auto" w:fill="D9D9D9" w:themeFill="background1" w:themeFillShade="D9"/>
            <w:vAlign w:val="center"/>
          </w:tcPr>
          <w:p w14:paraId="0B59A49B" w14:textId="77777777" w:rsidR="00791682" w:rsidRPr="00C8412A" w:rsidRDefault="00791682" w:rsidP="00527288">
            <w:pPr>
              <w:jc w:val="center"/>
              <w:rPr>
                <w:sz w:val="20"/>
                <w:szCs w:val="20"/>
              </w:rPr>
            </w:pPr>
          </w:p>
        </w:tc>
        <w:tc>
          <w:tcPr>
            <w:tcW w:w="213" w:type="pct"/>
            <w:tcBorders>
              <w:top w:val="single" w:sz="6" w:space="0" w:color="auto"/>
              <w:left w:val="single" w:sz="6" w:space="0" w:color="auto"/>
              <w:bottom w:val="single" w:sz="12" w:space="0" w:color="000000" w:themeColor="text1"/>
              <w:right w:val="single" w:sz="6" w:space="0" w:color="auto"/>
            </w:tcBorders>
            <w:shd w:val="clear" w:color="auto" w:fill="F2F2F2" w:themeFill="background1" w:themeFillShade="F2"/>
            <w:vAlign w:val="bottom"/>
          </w:tcPr>
          <w:p w14:paraId="12E982A8" w14:textId="265932BF" w:rsidR="00791682" w:rsidRPr="006F6E4C" w:rsidRDefault="006E3113" w:rsidP="008F7568">
            <w:pPr>
              <w:jc w:val="center"/>
              <w:rPr>
                <w:sz w:val="20"/>
                <w:szCs w:val="20"/>
              </w:rPr>
            </w:pPr>
            <w:r w:rsidRPr="006F6E4C">
              <w:rPr>
                <w:sz w:val="20"/>
                <w:szCs w:val="20"/>
              </w:rPr>
              <w:t>b)</w:t>
            </w:r>
          </w:p>
        </w:tc>
        <w:tc>
          <w:tcPr>
            <w:tcW w:w="4571" w:type="pct"/>
            <w:tcBorders>
              <w:top w:val="single" w:sz="6" w:space="0" w:color="auto"/>
              <w:left w:val="single" w:sz="6" w:space="0" w:color="auto"/>
              <w:bottom w:val="single" w:sz="12" w:space="0" w:color="000000" w:themeColor="text1"/>
              <w:right w:val="single" w:sz="12" w:space="0" w:color="000000" w:themeColor="text1"/>
            </w:tcBorders>
            <w:shd w:val="clear" w:color="auto" w:fill="auto"/>
            <w:vAlign w:val="bottom"/>
          </w:tcPr>
          <w:p w14:paraId="090C95B8" w14:textId="4424AE69" w:rsidR="00791682" w:rsidRPr="00C8412A" w:rsidRDefault="00791682" w:rsidP="00BD586C">
            <w:pPr>
              <w:rPr>
                <w:b/>
                <w:bCs/>
                <w:sz w:val="20"/>
                <w:szCs w:val="20"/>
              </w:rPr>
            </w:pPr>
            <w:r w:rsidRPr="00C8412A">
              <w:rPr>
                <w:b/>
                <w:bCs/>
                <w:sz w:val="20"/>
                <w:szCs w:val="20"/>
              </w:rPr>
              <w:t>Doklad o zaplatení poplatku</w:t>
            </w:r>
            <w:r w:rsidRPr="00C8412A">
              <w:rPr>
                <w:sz w:val="20"/>
                <w:szCs w:val="20"/>
              </w:rPr>
              <w:t xml:space="preserve"> za úhradu nákladov spojených s habilitačným konaním podľa cenníka PU zverejnený na</w:t>
            </w:r>
            <w:r w:rsidR="00B065FD">
              <w:rPr>
                <w:sz w:val="20"/>
                <w:szCs w:val="20"/>
              </w:rPr>
              <w:t xml:space="preserve"> </w:t>
            </w:r>
            <w:hyperlink r:id="rId7" w:history="1">
              <w:r w:rsidR="00BE675C" w:rsidRPr="00CF0D29">
                <w:rPr>
                  <w:rStyle w:val="Hypertextovprepojenie"/>
                  <w:sz w:val="20"/>
                  <w:szCs w:val="20"/>
                </w:rPr>
                <w:t>https://www.unipo.sk/public/media/10034/Cennik%202021-2022.pdf</w:t>
              </w:r>
            </w:hyperlink>
          </w:p>
        </w:tc>
      </w:tr>
      <w:tr w:rsidR="008D520A" w:rsidRPr="006B2F17" w14:paraId="5C0C6C47" w14:textId="77777777" w:rsidTr="007417F2">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6A5C105B" w14:textId="22A7731D" w:rsidR="008D520A" w:rsidRDefault="002D27A1" w:rsidP="004F2471">
            <w:pPr>
              <w:jc w:val="center"/>
              <w:rPr>
                <w:b/>
                <w:bCs/>
                <w:sz w:val="20"/>
                <w:szCs w:val="20"/>
              </w:rPr>
            </w:pPr>
            <w:r>
              <w:rPr>
                <w:b/>
                <w:bCs/>
                <w:sz w:val="20"/>
                <w:szCs w:val="20"/>
              </w:rPr>
              <w:t>2</w:t>
            </w:r>
          </w:p>
        </w:tc>
        <w:tc>
          <w:tcPr>
            <w:tcW w:w="213" w:type="pct"/>
            <w:tcBorders>
              <w:top w:val="single" w:sz="12" w:space="0" w:color="000000" w:themeColor="text1"/>
            </w:tcBorders>
            <w:shd w:val="clear" w:color="auto" w:fill="F2F2F2" w:themeFill="background1" w:themeFillShade="F2"/>
            <w:vAlign w:val="bottom"/>
          </w:tcPr>
          <w:p w14:paraId="68EC5CC8" w14:textId="46FC82DB" w:rsidR="008D520A" w:rsidRPr="006F6E4C" w:rsidRDefault="008D520A" w:rsidP="008F7568">
            <w:pPr>
              <w:jc w:val="center"/>
              <w:rPr>
                <w:sz w:val="20"/>
                <w:szCs w:val="20"/>
              </w:rPr>
            </w:pPr>
            <w:r>
              <w:rPr>
                <w:sz w:val="20"/>
                <w:szCs w:val="20"/>
              </w:rPr>
              <w:t>a)</w:t>
            </w:r>
          </w:p>
        </w:tc>
        <w:tc>
          <w:tcPr>
            <w:tcW w:w="4571" w:type="pct"/>
            <w:tcBorders>
              <w:top w:val="single" w:sz="12" w:space="0" w:color="000000" w:themeColor="text1"/>
              <w:right w:val="single" w:sz="12" w:space="0" w:color="000000" w:themeColor="text1"/>
            </w:tcBorders>
            <w:shd w:val="clear" w:color="auto" w:fill="auto"/>
            <w:vAlign w:val="bottom"/>
          </w:tcPr>
          <w:p w14:paraId="4EB049CF" w14:textId="0C7C4146" w:rsidR="008D520A" w:rsidRPr="00CB0EBA" w:rsidRDefault="00C22FD7" w:rsidP="00BD586C">
            <w:pPr>
              <w:rPr>
                <w:b/>
                <w:bCs/>
                <w:sz w:val="20"/>
                <w:szCs w:val="20"/>
              </w:rPr>
            </w:pPr>
            <w:r>
              <w:rPr>
                <w:b/>
                <w:bCs/>
                <w:sz w:val="20"/>
                <w:szCs w:val="20"/>
              </w:rPr>
              <w:t xml:space="preserve">Štruktúrovaný </w:t>
            </w:r>
            <w:r w:rsidRPr="00B539C5">
              <w:rPr>
                <w:b/>
                <w:bCs/>
                <w:sz w:val="20"/>
                <w:szCs w:val="20"/>
              </w:rPr>
              <w:t>životopis</w:t>
            </w:r>
            <w:r>
              <w:rPr>
                <w:b/>
                <w:bCs/>
                <w:sz w:val="20"/>
                <w:szCs w:val="20"/>
              </w:rPr>
              <w:t xml:space="preserve"> </w:t>
            </w:r>
            <w:r>
              <w:rPr>
                <w:sz w:val="20"/>
                <w:szCs w:val="20"/>
              </w:rPr>
              <w:t>(</w:t>
            </w:r>
            <w:r w:rsidR="002D27A1" w:rsidRPr="002D27A1">
              <w:rPr>
                <w:sz w:val="20"/>
                <w:szCs w:val="20"/>
              </w:rPr>
              <w:t xml:space="preserve">max. 2 strany, písmo </w:t>
            </w:r>
            <w:proofErr w:type="spellStart"/>
            <w:r w:rsidR="002D27A1" w:rsidRPr="002D27A1">
              <w:rPr>
                <w:sz w:val="20"/>
                <w:szCs w:val="20"/>
              </w:rPr>
              <w:t>Times</w:t>
            </w:r>
            <w:proofErr w:type="spellEnd"/>
            <w:r w:rsidR="002D27A1" w:rsidRPr="002D27A1">
              <w:rPr>
                <w:sz w:val="20"/>
                <w:szCs w:val="20"/>
              </w:rPr>
              <w:t xml:space="preserve"> New Roman, veľkosť písma 10</w:t>
            </w:r>
            <w:r>
              <w:rPr>
                <w:sz w:val="20"/>
                <w:szCs w:val="20"/>
              </w:rPr>
              <w:t xml:space="preserve">) </w:t>
            </w:r>
            <w:r>
              <w:rPr>
                <w:sz w:val="20"/>
                <w:szCs w:val="20"/>
              </w:rPr>
              <w:t xml:space="preserve">vlastnoručne podpísaný </w:t>
            </w:r>
            <w:r>
              <w:rPr>
                <w:sz w:val="20"/>
                <w:szCs w:val="20"/>
              </w:rPr>
              <w:t>–</w:t>
            </w:r>
            <w:r w:rsidR="002D27A1">
              <w:rPr>
                <w:sz w:val="20"/>
                <w:szCs w:val="20"/>
              </w:rPr>
              <w:t xml:space="preserve"> (2x)</w:t>
            </w:r>
          </w:p>
        </w:tc>
      </w:tr>
      <w:tr w:rsidR="008D520A" w:rsidRPr="006B2F17" w14:paraId="311B6001" w14:textId="77777777" w:rsidTr="00F44F9D">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4A80894D" w14:textId="77777777" w:rsidR="008D520A" w:rsidRPr="006B2F17" w:rsidRDefault="008D520A" w:rsidP="004F2471">
            <w:pPr>
              <w:jc w:val="center"/>
              <w:rPr>
                <w:b/>
                <w:bCs/>
                <w:sz w:val="20"/>
                <w:szCs w:val="20"/>
              </w:rPr>
            </w:pPr>
          </w:p>
        </w:tc>
        <w:tc>
          <w:tcPr>
            <w:tcW w:w="213" w:type="pct"/>
            <w:tcBorders>
              <w:bottom w:val="single" w:sz="12" w:space="0" w:color="000000" w:themeColor="text1"/>
            </w:tcBorders>
            <w:shd w:val="clear" w:color="auto" w:fill="F2F2F2" w:themeFill="background1" w:themeFillShade="F2"/>
            <w:vAlign w:val="bottom"/>
          </w:tcPr>
          <w:p w14:paraId="402033E7" w14:textId="6034F19C" w:rsidR="008D520A" w:rsidRPr="006F6E4C" w:rsidRDefault="008D520A" w:rsidP="008F7568">
            <w:pPr>
              <w:jc w:val="center"/>
              <w:rPr>
                <w:sz w:val="20"/>
                <w:szCs w:val="20"/>
              </w:rPr>
            </w:pPr>
            <w:r>
              <w:rPr>
                <w:sz w:val="20"/>
                <w:szCs w:val="20"/>
              </w:rPr>
              <w:t>b)</w:t>
            </w:r>
          </w:p>
        </w:tc>
        <w:tc>
          <w:tcPr>
            <w:tcW w:w="4571" w:type="pct"/>
            <w:tcBorders>
              <w:bottom w:val="single" w:sz="12" w:space="0" w:color="000000" w:themeColor="text1"/>
              <w:right w:val="single" w:sz="12" w:space="0" w:color="000000" w:themeColor="text1"/>
            </w:tcBorders>
            <w:shd w:val="clear" w:color="auto" w:fill="auto"/>
            <w:vAlign w:val="bottom"/>
          </w:tcPr>
          <w:p w14:paraId="2E73F218" w14:textId="4091D864" w:rsidR="008D520A" w:rsidRPr="006B2F17" w:rsidRDefault="008D520A" w:rsidP="00BD586C">
            <w:pPr>
              <w:rPr>
                <w:b/>
                <w:bCs/>
                <w:sz w:val="20"/>
                <w:szCs w:val="20"/>
              </w:rPr>
            </w:pPr>
            <w:r w:rsidRPr="00A559A0">
              <w:rPr>
                <w:b/>
                <w:bCs/>
                <w:sz w:val="20"/>
                <w:szCs w:val="20"/>
              </w:rPr>
              <w:t>Výpis z registra trestov</w:t>
            </w:r>
            <w:r>
              <w:rPr>
                <w:sz w:val="20"/>
                <w:szCs w:val="20"/>
              </w:rPr>
              <w:t xml:space="preserve"> - nie starší ako 3 mesiace - (1x)</w:t>
            </w:r>
          </w:p>
        </w:tc>
      </w:tr>
      <w:tr w:rsidR="00A70D40" w:rsidRPr="006B2F17" w14:paraId="54433BA2" w14:textId="77777777" w:rsidTr="00F44F9D">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5CF357C6" w14:textId="0BC6356E" w:rsidR="00A70D40" w:rsidRPr="006B2F17" w:rsidRDefault="002D27A1" w:rsidP="004F2471">
            <w:pPr>
              <w:jc w:val="center"/>
              <w:rPr>
                <w:b/>
                <w:bCs/>
                <w:sz w:val="20"/>
                <w:szCs w:val="20"/>
              </w:rPr>
            </w:pPr>
            <w:r>
              <w:rPr>
                <w:b/>
                <w:bCs/>
                <w:sz w:val="20"/>
                <w:szCs w:val="20"/>
              </w:rPr>
              <w:t>3</w:t>
            </w:r>
          </w:p>
        </w:tc>
        <w:tc>
          <w:tcPr>
            <w:tcW w:w="213" w:type="pct"/>
            <w:tcBorders>
              <w:top w:val="single" w:sz="12" w:space="0" w:color="000000" w:themeColor="text1"/>
            </w:tcBorders>
            <w:shd w:val="clear" w:color="auto" w:fill="F2F2F2" w:themeFill="background1" w:themeFillShade="F2"/>
            <w:vAlign w:val="bottom"/>
          </w:tcPr>
          <w:p w14:paraId="42EC9FD2" w14:textId="6A25D6A5" w:rsidR="00A70D40" w:rsidRPr="006F6E4C" w:rsidRDefault="00A70D40" w:rsidP="008F7568">
            <w:pPr>
              <w:jc w:val="center"/>
              <w:rPr>
                <w:sz w:val="20"/>
                <w:szCs w:val="20"/>
              </w:rPr>
            </w:pPr>
            <w:r>
              <w:rPr>
                <w:sz w:val="20"/>
                <w:szCs w:val="20"/>
              </w:rPr>
              <w:t>a)</w:t>
            </w:r>
          </w:p>
        </w:tc>
        <w:tc>
          <w:tcPr>
            <w:tcW w:w="4571" w:type="pct"/>
            <w:tcBorders>
              <w:top w:val="single" w:sz="12" w:space="0" w:color="000000" w:themeColor="text1"/>
              <w:right w:val="single" w:sz="12" w:space="0" w:color="000000" w:themeColor="text1"/>
            </w:tcBorders>
            <w:shd w:val="clear" w:color="auto" w:fill="auto"/>
            <w:vAlign w:val="bottom"/>
          </w:tcPr>
          <w:p w14:paraId="7E7B1E38" w14:textId="2403BA22" w:rsidR="00A70D40" w:rsidRPr="006B2F17" w:rsidRDefault="00A70D40" w:rsidP="00BD586C">
            <w:pPr>
              <w:rPr>
                <w:b/>
                <w:bCs/>
                <w:sz w:val="20"/>
                <w:szCs w:val="20"/>
              </w:rPr>
            </w:pPr>
            <w:r w:rsidRPr="006B2F17">
              <w:rPr>
                <w:b/>
                <w:bCs/>
                <w:sz w:val="20"/>
                <w:szCs w:val="20"/>
              </w:rPr>
              <w:t>Habilitačná práca</w:t>
            </w:r>
            <w:r>
              <w:rPr>
                <w:b/>
                <w:bCs/>
                <w:sz w:val="20"/>
                <w:szCs w:val="20"/>
              </w:rPr>
              <w:t xml:space="preserve"> </w:t>
            </w:r>
            <w:r>
              <w:rPr>
                <w:sz w:val="20"/>
                <w:szCs w:val="20"/>
              </w:rPr>
              <w:t xml:space="preserve">- </w:t>
            </w:r>
            <w:r w:rsidR="00A367C3">
              <w:rPr>
                <w:sz w:val="20"/>
                <w:szCs w:val="20"/>
              </w:rPr>
              <w:t>vlastnoručne podpísaná</w:t>
            </w:r>
            <w:r>
              <w:rPr>
                <w:sz w:val="20"/>
                <w:szCs w:val="20"/>
              </w:rPr>
              <w:t xml:space="preserve"> </w:t>
            </w:r>
            <w:r w:rsidR="00780FB0">
              <w:rPr>
                <w:sz w:val="20"/>
                <w:szCs w:val="20"/>
              </w:rPr>
              <w:t xml:space="preserve">- </w:t>
            </w:r>
            <w:r>
              <w:rPr>
                <w:sz w:val="20"/>
                <w:szCs w:val="20"/>
              </w:rPr>
              <w:t>(4x)</w:t>
            </w:r>
          </w:p>
        </w:tc>
      </w:tr>
      <w:tr w:rsidR="00A70D40" w:rsidRPr="006B2F17" w14:paraId="5FE11809" w14:textId="77777777" w:rsidTr="00F44F9D">
        <w:trPr>
          <w:trHeight w:val="340"/>
        </w:trPr>
        <w:tc>
          <w:tcPr>
            <w:tcW w:w="216" w:type="pct"/>
            <w:vMerge/>
            <w:tcBorders>
              <w:left w:val="single" w:sz="12" w:space="0" w:color="000000" w:themeColor="text1"/>
            </w:tcBorders>
            <w:shd w:val="clear" w:color="auto" w:fill="D9D9D9" w:themeFill="background1" w:themeFillShade="D9"/>
            <w:vAlign w:val="center"/>
          </w:tcPr>
          <w:p w14:paraId="44DE1DBA" w14:textId="77777777" w:rsidR="00A70D40" w:rsidRDefault="00A70D40" w:rsidP="004F2471">
            <w:pPr>
              <w:jc w:val="center"/>
              <w:rPr>
                <w:b/>
                <w:bCs/>
                <w:sz w:val="20"/>
                <w:szCs w:val="20"/>
              </w:rPr>
            </w:pPr>
          </w:p>
        </w:tc>
        <w:tc>
          <w:tcPr>
            <w:tcW w:w="213" w:type="pct"/>
            <w:shd w:val="clear" w:color="auto" w:fill="F2F2F2" w:themeFill="background1" w:themeFillShade="F2"/>
            <w:vAlign w:val="bottom"/>
          </w:tcPr>
          <w:p w14:paraId="18274975" w14:textId="48A86423" w:rsidR="00A70D40" w:rsidRPr="006F6E4C" w:rsidRDefault="00A70D40" w:rsidP="008F7568">
            <w:pPr>
              <w:jc w:val="center"/>
              <w:rPr>
                <w:sz w:val="20"/>
                <w:szCs w:val="20"/>
              </w:rPr>
            </w:pPr>
            <w:r>
              <w:rPr>
                <w:sz w:val="20"/>
                <w:szCs w:val="20"/>
              </w:rPr>
              <w:t>b)</w:t>
            </w:r>
          </w:p>
        </w:tc>
        <w:tc>
          <w:tcPr>
            <w:tcW w:w="4571" w:type="pct"/>
            <w:tcBorders>
              <w:right w:val="single" w:sz="12" w:space="0" w:color="000000" w:themeColor="text1"/>
            </w:tcBorders>
            <w:shd w:val="clear" w:color="auto" w:fill="auto"/>
            <w:vAlign w:val="bottom"/>
          </w:tcPr>
          <w:p w14:paraId="3639BBA9" w14:textId="7BC61A6B" w:rsidR="00A70D40" w:rsidRPr="006B2F17" w:rsidRDefault="00B64333" w:rsidP="00BD586C">
            <w:pPr>
              <w:rPr>
                <w:b/>
                <w:bCs/>
                <w:sz w:val="20"/>
                <w:szCs w:val="20"/>
              </w:rPr>
            </w:pPr>
            <w:r w:rsidRPr="00B64333">
              <w:rPr>
                <w:b/>
                <w:bCs/>
                <w:sz w:val="20"/>
                <w:szCs w:val="20"/>
              </w:rPr>
              <w:t>P</w:t>
            </w:r>
            <w:r w:rsidR="00A70D40" w:rsidRPr="00B64333">
              <w:rPr>
                <w:b/>
                <w:bCs/>
                <w:sz w:val="20"/>
                <w:szCs w:val="20"/>
              </w:rPr>
              <w:t>rotokol o kontrole originality</w:t>
            </w:r>
            <w:r w:rsidR="00A70D40">
              <w:rPr>
                <w:sz w:val="20"/>
                <w:szCs w:val="20"/>
              </w:rPr>
              <w:t xml:space="preserve"> </w:t>
            </w:r>
            <w:r w:rsidR="00780FB0">
              <w:rPr>
                <w:sz w:val="20"/>
                <w:szCs w:val="20"/>
              </w:rPr>
              <w:t xml:space="preserve">- </w:t>
            </w:r>
            <w:r w:rsidR="00A70D40">
              <w:rPr>
                <w:sz w:val="20"/>
                <w:szCs w:val="20"/>
              </w:rPr>
              <w:t>(1x)</w:t>
            </w:r>
          </w:p>
        </w:tc>
      </w:tr>
      <w:tr w:rsidR="00A70D40" w:rsidRPr="006B2F17" w14:paraId="6BF69886" w14:textId="77777777" w:rsidTr="00F44F9D">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4BC96305" w14:textId="77777777" w:rsidR="00A70D40" w:rsidRDefault="00A70D40" w:rsidP="004F2471">
            <w:pPr>
              <w:jc w:val="center"/>
              <w:rPr>
                <w:b/>
                <w:bCs/>
                <w:sz w:val="20"/>
                <w:szCs w:val="20"/>
              </w:rPr>
            </w:pPr>
          </w:p>
        </w:tc>
        <w:tc>
          <w:tcPr>
            <w:tcW w:w="213" w:type="pct"/>
            <w:tcBorders>
              <w:bottom w:val="single" w:sz="12" w:space="0" w:color="000000" w:themeColor="text1"/>
            </w:tcBorders>
            <w:shd w:val="clear" w:color="auto" w:fill="F2F2F2" w:themeFill="background1" w:themeFillShade="F2"/>
            <w:vAlign w:val="bottom"/>
          </w:tcPr>
          <w:p w14:paraId="07E885DF" w14:textId="7F1677A4" w:rsidR="00A70D40" w:rsidRPr="006F6E4C" w:rsidRDefault="00A70D40" w:rsidP="008F7568">
            <w:pPr>
              <w:jc w:val="center"/>
              <w:rPr>
                <w:sz w:val="20"/>
                <w:szCs w:val="20"/>
              </w:rPr>
            </w:pPr>
            <w:r>
              <w:rPr>
                <w:sz w:val="20"/>
                <w:szCs w:val="20"/>
              </w:rPr>
              <w:t>c)</w:t>
            </w:r>
          </w:p>
        </w:tc>
        <w:tc>
          <w:tcPr>
            <w:tcW w:w="4571" w:type="pct"/>
            <w:tcBorders>
              <w:bottom w:val="single" w:sz="12" w:space="0" w:color="000000" w:themeColor="text1"/>
              <w:right w:val="single" w:sz="12" w:space="0" w:color="000000" w:themeColor="text1"/>
            </w:tcBorders>
            <w:shd w:val="clear" w:color="auto" w:fill="auto"/>
            <w:vAlign w:val="bottom"/>
          </w:tcPr>
          <w:p w14:paraId="7E646153" w14:textId="6AC454BA" w:rsidR="00A70D40" w:rsidRPr="006B2F17" w:rsidRDefault="00B64333" w:rsidP="00BD586C">
            <w:pPr>
              <w:rPr>
                <w:b/>
                <w:bCs/>
                <w:sz w:val="20"/>
                <w:szCs w:val="20"/>
              </w:rPr>
            </w:pPr>
            <w:r w:rsidRPr="00B64333">
              <w:rPr>
                <w:b/>
                <w:bCs/>
                <w:sz w:val="20"/>
                <w:szCs w:val="20"/>
              </w:rPr>
              <w:t>L</w:t>
            </w:r>
            <w:r w:rsidR="00A70D40" w:rsidRPr="00B64333">
              <w:rPr>
                <w:b/>
                <w:bCs/>
                <w:sz w:val="20"/>
                <w:szCs w:val="20"/>
              </w:rPr>
              <w:t>icenčn</w:t>
            </w:r>
            <w:r w:rsidRPr="00B64333">
              <w:rPr>
                <w:b/>
                <w:bCs/>
                <w:sz w:val="20"/>
                <w:szCs w:val="20"/>
              </w:rPr>
              <w:t>á</w:t>
            </w:r>
            <w:r w:rsidR="00A70D40" w:rsidRPr="00B64333">
              <w:rPr>
                <w:b/>
                <w:bCs/>
                <w:sz w:val="20"/>
                <w:szCs w:val="20"/>
              </w:rPr>
              <w:t xml:space="preserve"> zmluv</w:t>
            </w:r>
            <w:r w:rsidRPr="00B64333">
              <w:rPr>
                <w:b/>
                <w:bCs/>
                <w:sz w:val="20"/>
                <w:szCs w:val="20"/>
              </w:rPr>
              <w:t>a</w:t>
            </w:r>
            <w:r w:rsidR="00A70D40" w:rsidRPr="00B20DF2">
              <w:rPr>
                <w:sz w:val="20"/>
                <w:szCs w:val="20"/>
              </w:rPr>
              <w:t>, poprípade Čestné vyhlásenie o vydaní práce</w:t>
            </w:r>
            <w:r>
              <w:rPr>
                <w:sz w:val="20"/>
                <w:szCs w:val="20"/>
              </w:rPr>
              <w:t xml:space="preserve"> </w:t>
            </w:r>
            <w:r w:rsidR="00780FB0">
              <w:rPr>
                <w:sz w:val="20"/>
                <w:szCs w:val="20"/>
              </w:rPr>
              <w:t xml:space="preserve">- </w:t>
            </w:r>
            <w:r>
              <w:rPr>
                <w:sz w:val="20"/>
                <w:szCs w:val="20"/>
              </w:rPr>
              <w:t>(2x)</w:t>
            </w:r>
          </w:p>
        </w:tc>
      </w:tr>
      <w:tr w:rsidR="00B65041" w:rsidRPr="003A3F07" w14:paraId="7F92AA11" w14:textId="77777777" w:rsidTr="00EE1986">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74B5B245" w14:textId="73723870" w:rsidR="00B65041" w:rsidRPr="003A3F07" w:rsidRDefault="00B65041" w:rsidP="00B65041">
            <w:pPr>
              <w:jc w:val="center"/>
              <w:rPr>
                <w:b/>
                <w:bCs/>
                <w:sz w:val="20"/>
                <w:szCs w:val="20"/>
              </w:rPr>
            </w:pPr>
            <w:r>
              <w:rPr>
                <w:b/>
                <w:bCs/>
                <w:sz w:val="20"/>
                <w:szCs w:val="20"/>
              </w:rPr>
              <w:t>4</w:t>
            </w:r>
          </w:p>
        </w:tc>
        <w:tc>
          <w:tcPr>
            <w:tcW w:w="4784" w:type="pct"/>
            <w:gridSpan w:val="2"/>
            <w:tcBorders>
              <w:top w:val="single" w:sz="12" w:space="0" w:color="000000" w:themeColor="text1"/>
              <w:right w:val="single" w:sz="12" w:space="0" w:color="000000" w:themeColor="text1"/>
            </w:tcBorders>
            <w:shd w:val="clear" w:color="auto" w:fill="F2F2F2" w:themeFill="background1" w:themeFillShade="F2"/>
            <w:vAlign w:val="center"/>
          </w:tcPr>
          <w:p w14:paraId="7985080C" w14:textId="698DF4C7" w:rsidR="00B65041" w:rsidRPr="003A3F07" w:rsidRDefault="00B65041" w:rsidP="00B65041">
            <w:pPr>
              <w:rPr>
                <w:b/>
                <w:bCs/>
                <w:sz w:val="20"/>
                <w:szCs w:val="20"/>
              </w:rPr>
            </w:pPr>
            <w:r w:rsidRPr="008772B5">
              <w:rPr>
                <w:b/>
                <w:bCs/>
                <w:sz w:val="20"/>
                <w:szCs w:val="20"/>
              </w:rPr>
              <w:t>Osvedčené kópie dokladov (úradne overené kópie použiteľné na právne účely</w:t>
            </w:r>
            <w:r>
              <w:rPr>
                <w:b/>
                <w:bCs/>
                <w:sz w:val="20"/>
                <w:szCs w:val="20"/>
              </w:rPr>
              <w:t>)</w:t>
            </w:r>
            <w:r w:rsidRPr="008772B5">
              <w:rPr>
                <w:b/>
                <w:bCs/>
                <w:sz w:val="20"/>
                <w:szCs w:val="20"/>
              </w:rPr>
              <w:t>:</w:t>
            </w:r>
          </w:p>
        </w:tc>
      </w:tr>
      <w:tr w:rsidR="00B65041" w:rsidRPr="00C8412A" w14:paraId="2B694687" w14:textId="77777777" w:rsidTr="00252C38">
        <w:trPr>
          <w:trHeight w:val="340"/>
        </w:trPr>
        <w:tc>
          <w:tcPr>
            <w:tcW w:w="216" w:type="pct"/>
            <w:vMerge/>
            <w:tcBorders>
              <w:left w:val="single" w:sz="12" w:space="0" w:color="000000" w:themeColor="text1"/>
            </w:tcBorders>
            <w:shd w:val="clear" w:color="auto" w:fill="D9D9D9" w:themeFill="background1" w:themeFillShade="D9"/>
            <w:vAlign w:val="center"/>
          </w:tcPr>
          <w:p w14:paraId="590418C8" w14:textId="77777777" w:rsidR="00B65041" w:rsidRPr="00C8412A" w:rsidRDefault="00B65041" w:rsidP="00B65041">
            <w:pPr>
              <w:jc w:val="center"/>
              <w:rPr>
                <w:sz w:val="20"/>
                <w:szCs w:val="20"/>
              </w:rPr>
            </w:pPr>
          </w:p>
        </w:tc>
        <w:tc>
          <w:tcPr>
            <w:tcW w:w="213" w:type="pct"/>
            <w:shd w:val="clear" w:color="auto" w:fill="F2F2F2" w:themeFill="background1" w:themeFillShade="F2"/>
            <w:vAlign w:val="center"/>
          </w:tcPr>
          <w:p w14:paraId="3881331F" w14:textId="15DCCA7C" w:rsidR="00B65041" w:rsidRPr="00125748" w:rsidRDefault="00B65041" w:rsidP="00B65041">
            <w:pPr>
              <w:jc w:val="center"/>
              <w:rPr>
                <w:sz w:val="20"/>
                <w:szCs w:val="20"/>
              </w:rPr>
            </w:pPr>
            <w:r w:rsidRPr="00B64333">
              <w:rPr>
                <w:sz w:val="20"/>
                <w:szCs w:val="20"/>
              </w:rPr>
              <w:t>a)</w:t>
            </w:r>
          </w:p>
        </w:tc>
        <w:tc>
          <w:tcPr>
            <w:tcW w:w="4571" w:type="pct"/>
            <w:tcBorders>
              <w:right w:val="single" w:sz="12" w:space="0" w:color="000000" w:themeColor="text1"/>
            </w:tcBorders>
            <w:shd w:val="clear" w:color="auto" w:fill="auto"/>
            <w:vAlign w:val="bottom"/>
          </w:tcPr>
          <w:p w14:paraId="0D37A95F" w14:textId="5250C126" w:rsidR="00B65041" w:rsidRPr="00C8412A" w:rsidRDefault="00B65041" w:rsidP="00B65041">
            <w:pPr>
              <w:rPr>
                <w:sz w:val="20"/>
                <w:szCs w:val="20"/>
              </w:rPr>
            </w:pPr>
            <w:r>
              <w:rPr>
                <w:b/>
                <w:bCs/>
                <w:sz w:val="20"/>
                <w:szCs w:val="20"/>
              </w:rPr>
              <w:t>Osvedčená kópia dokladu o vysokoškolskom vzdelaní 2. stupňa,</w:t>
            </w:r>
            <w:r>
              <w:rPr>
                <w:sz w:val="20"/>
                <w:szCs w:val="20"/>
              </w:rPr>
              <w:t xml:space="preserve"> </w:t>
            </w:r>
            <w:r w:rsidRPr="00CA0E5D">
              <w:rPr>
                <w:sz w:val="20"/>
                <w:szCs w:val="20"/>
              </w:rPr>
              <w:t>alebo osvedčenú</w:t>
            </w:r>
            <w:r>
              <w:rPr>
                <w:sz w:val="20"/>
                <w:szCs w:val="20"/>
              </w:rPr>
              <w:t xml:space="preserve"> </w:t>
            </w:r>
            <w:r w:rsidRPr="00CA0E5D">
              <w:rPr>
                <w:sz w:val="20"/>
                <w:szCs w:val="20"/>
              </w:rPr>
              <w:t>kópiu nostrifikácie - dokladu o uznaní zahraničného vysokoškolského dokladu o</w:t>
            </w:r>
            <w:r>
              <w:rPr>
                <w:sz w:val="20"/>
                <w:szCs w:val="20"/>
              </w:rPr>
              <w:t> </w:t>
            </w:r>
            <w:r w:rsidRPr="00CA0E5D">
              <w:rPr>
                <w:sz w:val="20"/>
                <w:szCs w:val="20"/>
              </w:rPr>
              <w:t>vzdelaní</w:t>
            </w:r>
            <w:r>
              <w:rPr>
                <w:sz w:val="20"/>
                <w:szCs w:val="20"/>
              </w:rPr>
              <w:t xml:space="preserve"> </w:t>
            </w:r>
            <w:r w:rsidRPr="00CA0E5D">
              <w:rPr>
                <w:sz w:val="20"/>
                <w:szCs w:val="20"/>
              </w:rPr>
              <w:t>2. stupňa</w:t>
            </w:r>
            <w:r>
              <w:rPr>
                <w:sz w:val="20"/>
                <w:szCs w:val="20"/>
              </w:rPr>
              <w:t xml:space="preserve"> – (2x)</w:t>
            </w:r>
          </w:p>
        </w:tc>
      </w:tr>
      <w:tr w:rsidR="00B65041" w:rsidRPr="00C8412A" w14:paraId="7D1BD5E0" w14:textId="77777777" w:rsidTr="00A76E3A">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79EEB348" w14:textId="77777777" w:rsidR="00B65041" w:rsidRPr="00C8412A" w:rsidRDefault="00B65041" w:rsidP="00B65041">
            <w:pPr>
              <w:jc w:val="center"/>
              <w:rPr>
                <w:sz w:val="20"/>
                <w:szCs w:val="20"/>
              </w:rPr>
            </w:pPr>
          </w:p>
        </w:tc>
        <w:tc>
          <w:tcPr>
            <w:tcW w:w="213" w:type="pct"/>
            <w:tcBorders>
              <w:bottom w:val="single" w:sz="12" w:space="0" w:color="000000" w:themeColor="text1"/>
            </w:tcBorders>
            <w:shd w:val="clear" w:color="auto" w:fill="F2F2F2" w:themeFill="background1" w:themeFillShade="F2"/>
            <w:vAlign w:val="center"/>
          </w:tcPr>
          <w:p w14:paraId="6996E9F5" w14:textId="65C3471E" w:rsidR="00B65041" w:rsidRPr="00125748" w:rsidRDefault="00B65041" w:rsidP="00B65041">
            <w:pPr>
              <w:jc w:val="center"/>
              <w:rPr>
                <w:sz w:val="16"/>
                <w:szCs w:val="16"/>
              </w:rPr>
            </w:pPr>
            <w:r w:rsidRPr="00125748">
              <w:rPr>
                <w:sz w:val="20"/>
                <w:szCs w:val="20"/>
              </w:rPr>
              <w:t>b)</w:t>
            </w:r>
          </w:p>
        </w:tc>
        <w:tc>
          <w:tcPr>
            <w:tcW w:w="4571" w:type="pct"/>
            <w:tcBorders>
              <w:bottom w:val="single" w:sz="12" w:space="0" w:color="000000" w:themeColor="text1"/>
              <w:right w:val="single" w:sz="12" w:space="0" w:color="000000" w:themeColor="text1"/>
            </w:tcBorders>
            <w:shd w:val="clear" w:color="auto" w:fill="auto"/>
            <w:vAlign w:val="bottom"/>
          </w:tcPr>
          <w:p w14:paraId="5560C96A" w14:textId="0F8C270A" w:rsidR="00B65041" w:rsidRDefault="00B65041" w:rsidP="00B65041">
            <w:pPr>
              <w:rPr>
                <w:sz w:val="20"/>
                <w:szCs w:val="20"/>
              </w:rPr>
            </w:pPr>
            <w:r w:rsidRPr="00030228">
              <w:rPr>
                <w:b/>
                <w:bCs/>
                <w:sz w:val="20"/>
                <w:szCs w:val="20"/>
              </w:rPr>
              <w:t xml:space="preserve">Osvedčená kópia dokladu o vysokoškolskom vzdelaní </w:t>
            </w:r>
            <w:r>
              <w:rPr>
                <w:b/>
                <w:bCs/>
                <w:sz w:val="20"/>
                <w:szCs w:val="20"/>
              </w:rPr>
              <w:t>3</w:t>
            </w:r>
            <w:r w:rsidRPr="00030228">
              <w:rPr>
                <w:b/>
                <w:bCs/>
                <w:sz w:val="20"/>
                <w:szCs w:val="20"/>
              </w:rPr>
              <w:t xml:space="preserve">. </w:t>
            </w:r>
            <w:r>
              <w:rPr>
                <w:b/>
                <w:bCs/>
                <w:sz w:val="20"/>
                <w:szCs w:val="20"/>
              </w:rPr>
              <w:t>s</w:t>
            </w:r>
            <w:r w:rsidRPr="00030228">
              <w:rPr>
                <w:b/>
                <w:bCs/>
                <w:sz w:val="20"/>
                <w:szCs w:val="20"/>
              </w:rPr>
              <w:t>tupňa</w:t>
            </w:r>
            <w:r>
              <w:rPr>
                <w:sz w:val="20"/>
                <w:szCs w:val="20"/>
              </w:rPr>
              <w:t xml:space="preserve">, </w:t>
            </w:r>
            <w:r w:rsidRPr="008772B5">
              <w:rPr>
                <w:sz w:val="20"/>
                <w:szCs w:val="20"/>
              </w:rPr>
              <w:t>alebo osvedčenú</w:t>
            </w:r>
            <w:r>
              <w:rPr>
                <w:sz w:val="20"/>
                <w:szCs w:val="20"/>
              </w:rPr>
              <w:t xml:space="preserve"> </w:t>
            </w:r>
            <w:r w:rsidRPr="008772B5">
              <w:rPr>
                <w:sz w:val="20"/>
                <w:szCs w:val="20"/>
              </w:rPr>
              <w:t xml:space="preserve">kópiu nostrifikácie - </w:t>
            </w:r>
            <w:r>
              <w:rPr>
                <w:sz w:val="20"/>
                <w:szCs w:val="20"/>
              </w:rPr>
              <w:t>d</w:t>
            </w:r>
            <w:r w:rsidRPr="008772B5">
              <w:rPr>
                <w:sz w:val="20"/>
                <w:szCs w:val="20"/>
              </w:rPr>
              <w:t>okladu o uznaní zahraničného vysokoškolského dokladu o</w:t>
            </w:r>
            <w:r>
              <w:rPr>
                <w:sz w:val="20"/>
                <w:szCs w:val="20"/>
              </w:rPr>
              <w:t> </w:t>
            </w:r>
            <w:r w:rsidRPr="008772B5">
              <w:rPr>
                <w:sz w:val="20"/>
                <w:szCs w:val="20"/>
              </w:rPr>
              <w:t>vzdelaní</w:t>
            </w:r>
            <w:r>
              <w:rPr>
                <w:sz w:val="20"/>
                <w:szCs w:val="20"/>
              </w:rPr>
              <w:t xml:space="preserve"> </w:t>
            </w:r>
            <w:r w:rsidRPr="008772B5">
              <w:rPr>
                <w:sz w:val="20"/>
                <w:szCs w:val="20"/>
              </w:rPr>
              <w:t>3. stupňa</w:t>
            </w:r>
            <w:r>
              <w:rPr>
                <w:sz w:val="20"/>
                <w:szCs w:val="20"/>
              </w:rPr>
              <w:t xml:space="preserve"> – (2x)</w:t>
            </w:r>
          </w:p>
        </w:tc>
      </w:tr>
      <w:tr w:rsidR="00B65041" w:rsidRPr="00792E92" w14:paraId="12FCECC4" w14:textId="77777777" w:rsidTr="007417F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095A0DD3" w14:textId="124059FE" w:rsidR="00B65041" w:rsidRPr="008F7568" w:rsidRDefault="00B65041" w:rsidP="00B65041">
            <w:pPr>
              <w:jc w:val="center"/>
              <w:rPr>
                <w:sz w:val="20"/>
                <w:szCs w:val="20"/>
              </w:rPr>
            </w:pPr>
            <w:r>
              <w:rPr>
                <w:b/>
                <w:bCs/>
                <w:sz w:val="20"/>
                <w:szCs w:val="20"/>
              </w:rPr>
              <w:t>5</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368E7A77" w14:textId="663C568C" w:rsidR="00B65041" w:rsidRPr="004E0D68" w:rsidRDefault="00B65041" w:rsidP="00B65041">
            <w:pPr>
              <w:jc w:val="both"/>
              <w:rPr>
                <w:sz w:val="20"/>
                <w:szCs w:val="20"/>
              </w:rPr>
            </w:pPr>
            <w:r w:rsidRPr="00792E92">
              <w:rPr>
                <w:b/>
                <w:bCs/>
                <w:sz w:val="20"/>
                <w:szCs w:val="20"/>
              </w:rPr>
              <w:t>Prehľad doterajšej pedagogickej činnosti a dosiahnutých výsledkov</w:t>
            </w:r>
            <w:r>
              <w:rPr>
                <w:b/>
                <w:bCs/>
                <w:sz w:val="20"/>
                <w:szCs w:val="20"/>
              </w:rPr>
              <w:t xml:space="preserve"> v tejto činnosti</w:t>
            </w:r>
            <w:r w:rsidRPr="00251B19">
              <w:rPr>
                <w:sz w:val="20"/>
                <w:szCs w:val="20"/>
              </w:rPr>
              <w:t xml:space="preserve"> </w:t>
            </w:r>
            <w:r>
              <w:rPr>
                <w:sz w:val="20"/>
                <w:szCs w:val="20"/>
              </w:rPr>
              <w:t xml:space="preserve">- </w:t>
            </w:r>
            <w:r w:rsidRPr="00251B19">
              <w:rPr>
                <w:sz w:val="20"/>
                <w:szCs w:val="20"/>
              </w:rPr>
              <w:t>podpísaný vedúcim vedecko-pedagogického pracoviska (katedry, inštitútu, ústavu)</w:t>
            </w:r>
            <w:r>
              <w:rPr>
                <w:sz w:val="20"/>
                <w:szCs w:val="20"/>
              </w:rPr>
              <w:t>.</w:t>
            </w:r>
            <w:r w:rsidRPr="00D8437F">
              <w:rPr>
                <w:sz w:val="20"/>
                <w:szCs w:val="20"/>
              </w:rPr>
              <w:t xml:space="preserve"> </w:t>
            </w:r>
            <w:r>
              <w:rPr>
                <w:sz w:val="20"/>
                <w:szCs w:val="20"/>
              </w:rPr>
              <w:t xml:space="preserve">Uveďte </w:t>
            </w:r>
            <w:r w:rsidRPr="00D8437F">
              <w:rPr>
                <w:sz w:val="20"/>
                <w:szCs w:val="20"/>
              </w:rPr>
              <w:t xml:space="preserve">prednášky, semináre, </w:t>
            </w:r>
            <w:r>
              <w:rPr>
                <w:sz w:val="20"/>
                <w:szCs w:val="20"/>
              </w:rPr>
              <w:t xml:space="preserve">cvičenia, </w:t>
            </w:r>
            <w:r w:rsidRPr="00BD59BE">
              <w:rPr>
                <w:sz w:val="20"/>
                <w:szCs w:val="20"/>
              </w:rPr>
              <w:t>vedenie diplomových, rigoróznych, bakalárskych, dizertačných a študentských vedec</w:t>
            </w:r>
            <w:r>
              <w:rPr>
                <w:sz w:val="20"/>
                <w:szCs w:val="20"/>
              </w:rPr>
              <w:t>kých</w:t>
            </w:r>
            <w:r w:rsidRPr="00BD59BE">
              <w:rPr>
                <w:sz w:val="20"/>
                <w:szCs w:val="20"/>
              </w:rPr>
              <w:t xml:space="preserve"> prác, tvorba učebných pomôcok a pod.</w:t>
            </w:r>
            <w:r>
              <w:rPr>
                <w:sz w:val="20"/>
                <w:szCs w:val="20"/>
              </w:rPr>
              <w:t xml:space="preserve"> - (2x)</w:t>
            </w:r>
          </w:p>
        </w:tc>
      </w:tr>
      <w:tr w:rsidR="00B65041" w:rsidRPr="00772A18" w14:paraId="0D31B187" w14:textId="77777777" w:rsidTr="007417F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54DB3F53" w14:textId="42BBCFF0" w:rsidR="00B65041" w:rsidRPr="003D5C23" w:rsidRDefault="00B65041" w:rsidP="00B65041">
            <w:pPr>
              <w:jc w:val="center"/>
              <w:rPr>
                <w:b/>
                <w:bCs/>
                <w:sz w:val="20"/>
                <w:szCs w:val="20"/>
              </w:rPr>
            </w:pPr>
            <w:r>
              <w:rPr>
                <w:b/>
                <w:bCs/>
                <w:sz w:val="20"/>
                <w:szCs w:val="20"/>
              </w:rPr>
              <w:t>6</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70F1F42F" w14:textId="4B8745FE" w:rsidR="00B65041" w:rsidRPr="00772A18" w:rsidRDefault="00B65041" w:rsidP="00B65041">
            <w:pPr>
              <w:jc w:val="both"/>
              <w:rPr>
                <w:b/>
                <w:bCs/>
                <w:sz w:val="20"/>
                <w:szCs w:val="20"/>
              </w:rPr>
            </w:pPr>
            <w:r w:rsidRPr="00772A18">
              <w:rPr>
                <w:b/>
                <w:bCs/>
                <w:sz w:val="20"/>
                <w:szCs w:val="20"/>
              </w:rPr>
              <w:t>Potvrdenie o zamestnaní, funkčnom zaradení a pedagogickej činnost</w:t>
            </w:r>
            <w:r>
              <w:rPr>
                <w:b/>
                <w:bCs/>
                <w:sz w:val="20"/>
                <w:szCs w:val="20"/>
              </w:rPr>
              <w:t>i</w:t>
            </w:r>
            <w:r w:rsidRPr="00882FB3">
              <w:rPr>
                <w:sz w:val="20"/>
                <w:szCs w:val="20"/>
              </w:rPr>
              <w:t xml:space="preserve"> </w:t>
            </w:r>
            <w:r>
              <w:rPr>
                <w:sz w:val="20"/>
                <w:szCs w:val="20"/>
              </w:rPr>
              <w:t xml:space="preserve">- </w:t>
            </w:r>
            <w:r w:rsidRPr="00882FB3">
              <w:rPr>
                <w:sz w:val="20"/>
                <w:szCs w:val="20"/>
              </w:rPr>
              <w:t xml:space="preserve">podpísané </w:t>
            </w:r>
            <w:r>
              <w:rPr>
                <w:sz w:val="20"/>
                <w:szCs w:val="20"/>
              </w:rPr>
              <w:t>rektorom vysokej školy/</w:t>
            </w:r>
            <w:r w:rsidRPr="00882FB3">
              <w:rPr>
                <w:sz w:val="20"/>
                <w:szCs w:val="20"/>
              </w:rPr>
              <w:t>dekanom fakulty, na ktorej sa uskutoč</w:t>
            </w:r>
            <w:r>
              <w:rPr>
                <w:sz w:val="20"/>
                <w:szCs w:val="20"/>
              </w:rPr>
              <w:t>ňuje</w:t>
            </w:r>
            <w:r w:rsidRPr="00882FB3">
              <w:rPr>
                <w:sz w:val="20"/>
                <w:szCs w:val="20"/>
              </w:rPr>
              <w:t xml:space="preserve"> pedagogická činnosť</w:t>
            </w:r>
            <w:r>
              <w:rPr>
                <w:sz w:val="20"/>
                <w:szCs w:val="20"/>
              </w:rPr>
              <w:t xml:space="preserve"> - (2x)</w:t>
            </w:r>
          </w:p>
        </w:tc>
      </w:tr>
      <w:tr w:rsidR="00B65041" w:rsidRPr="008B31CB" w14:paraId="7D51E953" w14:textId="77777777" w:rsidTr="00164B2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192549D1" w14:textId="3B7F768A" w:rsidR="00B65041" w:rsidRPr="00CE041A" w:rsidRDefault="00B65041" w:rsidP="00B65041">
            <w:pPr>
              <w:jc w:val="center"/>
              <w:rPr>
                <w:b/>
                <w:bCs/>
                <w:sz w:val="20"/>
                <w:szCs w:val="20"/>
              </w:rPr>
            </w:pPr>
            <w:r>
              <w:rPr>
                <w:b/>
                <w:bCs/>
                <w:sz w:val="20"/>
                <w:szCs w:val="20"/>
              </w:rPr>
              <w:t>7</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288B2688" w14:textId="19659F1A" w:rsidR="00B65041" w:rsidRPr="008B31CB" w:rsidRDefault="00B65041" w:rsidP="00B65041">
            <w:pPr>
              <w:jc w:val="both"/>
              <w:rPr>
                <w:sz w:val="20"/>
                <w:szCs w:val="20"/>
              </w:rPr>
            </w:pPr>
            <w:r w:rsidRPr="00780FB0">
              <w:rPr>
                <w:b/>
                <w:bCs/>
                <w:sz w:val="20"/>
                <w:szCs w:val="20"/>
              </w:rPr>
              <w:t>Zoznam pôvodných publikovaných vedeckých</w:t>
            </w:r>
            <w:r>
              <w:rPr>
                <w:b/>
                <w:bCs/>
                <w:sz w:val="20"/>
                <w:szCs w:val="20"/>
              </w:rPr>
              <w:t xml:space="preserve">, odborných a </w:t>
            </w:r>
            <w:r w:rsidRPr="00780FB0">
              <w:rPr>
                <w:b/>
                <w:bCs/>
                <w:sz w:val="20"/>
                <w:szCs w:val="20"/>
              </w:rPr>
              <w:t xml:space="preserve"> umeleckých s uvedením ich ohlasov</w:t>
            </w:r>
            <w:r>
              <w:rPr>
                <w:b/>
                <w:bCs/>
                <w:sz w:val="20"/>
                <w:szCs w:val="20"/>
              </w:rPr>
              <w:t xml:space="preserve"> – </w:t>
            </w:r>
            <w:r>
              <w:rPr>
                <w:bCs/>
                <w:sz w:val="20"/>
                <w:szCs w:val="20"/>
              </w:rPr>
              <w:t xml:space="preserve">Odovzdaný v písomnej forme a na elektronickom médiu. </w:t>
            </w:r>
            <w:r w:rsidRPr="00780FB0">
              <w:rPr>
                <w:sz w:val="20"/>
                <w:szCs w:val="20"/>
              </w:rPr>
              <w:t xml:space="preserve">Tento zoznam musí byť </w:t>
            </w:r>
            <w:r>
              <w:rPr>
                <w:sz w:val="20"/>
                <w:szCs w:val="20"/>
              </w:rPr>
              <w:t xml:space="preserve">potvrdeným </w:t>
            </w:r>
            <w:r w:rsidRPr="00780FB0">
              <w:rPr>
                <w:sz w:val="20"/>
                <w:szCs w:val="20"/>
              </w:rPr>
              <w:t>výpisom z Univerzitnej knižnice PU, resp. z univerzitnej knižnice vysokej školy, na ktorej uchádzač pôsobí. Ak nepôsobí na vysokej škole, alebo je zo zahraničia, musí mu zoznam potvrdiť UK</w:t>
            </w:r>
            <w:r>
              <w:rPr>
                <w:sz w:val="20"/>
                <w:szCs w:val="20"/>
              </w:rPr>
              <w:t xml:space="preserve"> </w:t>
            </w:r>
            <w:r w:rsidRPr="00780FB0">
              <w:rPr>
                <w:sz w:val="20"/>
                <w:szCs w:val="20"/>
              </w:rPr>
              <w:t xml:space="preserve">PU. V zozname uchádzač vyznačí </w:t>
            </w:r>
            <w:r w:rsidRPr="00780FB0">
              <w:rPr>
                <w:b/>
                <w:bCs/>
                <w:sz w:val="20"/>
                <w:szCs w:val="20"/>
              </w:rPr>
              <w:t>3-5 prác, ako aj 3-5 ohlasov</w:t>
            </w:r>
            <w:r>
              <w:rPr>
                <w:sz w:val="20"/>
                <w:szCs w:val="20"/>
              </w:rPr>
              <w:t xml:space="preserve"> (nie viac)</w:t>
            </w:r>
            <w:r w:rsidRPr="00780FB0">
              <w:rPr>
                <w:sz w:val="20"/>
                <w:szCs w:val="20"/>
              </w:rPr>
              <w:t>, ktoré sám pokladá za najvýznamnejšie</w:t>
            </w:r>
            <w:r>
              <w:rPr>
                <w:sz w:val="20"/>
                <w:szCs w:val="20"/>
              </w:rPr>
              <w:t xml:space="preserve"> – potvrdený knižnicou </w:t>
            </w:r>
            <w:r w:rsidR="00C22FD7">
              <w:rPr>
                <w:sz w:val="20"/>
                <w:szCs w:val="20"/>
              </w:rPr>
              <w:t xml:space="preserve">– </w:t>
            </w:r>
            <w:r>
              <w:rPr>
                <w:sz w:val="20"/>
                <w:szCs w:val="20"/>
              </w:rPr>
              <w:t>(2x)</w:t>
            </w:r>
          </w:p>
        </w:tc>
      </w:tr>
      <w:tr w:rsidR="00B65041" w:rsidRPr="008B31CB" w14:paraId="3F0D5625" w14:textId="77777777" w:rsidTr="00164B2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4FE404D8" w14:textId="4B9BD321" w:rsidR="00B65041" w:rsidRPr="00CE041A" w:rsidRDefault="00B65041" w:rsidP="00B65041">
            <w:pPr>
              <w:jc w:val="center"/>
              <w:rPr>
                <w:b/>
                <w:bCs/>
                <w:sz w:val="20"/>
                <w:szCs w:val="20"/>
              </w:rPr>
            </w:pPr>
            <w:r>
              <w:rPr>
                <w:b/>
                <w:bCs/>
                <w:sz w:val="20"/>
                <w:szCs w:val="20"/>
              </w:rPr>
              <w:t>8</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799AB48C" w14:textId="113C7BB3" w:rsidR="00B65041" w:rsidRPr="00780FB0" w:rsidRDefault="00B65041" w:rsidP="00B65041">
            <w:pPr>
              <w:jc w:val="both"/>
              <w:rPr>
                <w:sz w:val="20"/>
                <w:szCs w:val="20"/>
              </w:rPr>
            </w:pPr>
            <w:r w:rsidRPr="00780FB0">
              <w:rPr>
                <w:b/>
                <w:bCs/>
                <w:sz w:val="20"/>
                <w:szCs w:val="20"/>
              </w:rPr>
              <w:t>Zoznam ďalších pôvodných vedeckých, odborných a umeleckých prác a výkono</w:t>
            </w:r>
            <w:r w:rsidRPr="00780FB0">
              <w:rPr>
                <w:sz w:val="20"/>
                <w:szCs w:val="20"/>
              </w:rPr>
              <w:t xml:space="preserve">v, ktoré nemožno uviesť v zozname podľa </w:t>
            </w:r>
            <w:r>
              <w:rPr>
                <w:sz w:val="20"/>
                <w:szCs w:val="20"/>
              </w:rPr>
              <w:t>bodu 7)</w:t>
            </w:r>
            <w:r w:rsidRPr="00780FB0">
              <w:rPr>
                <w:sz w:val="20"/>
                <w:szCs w:val="20"/>
              </w:rPr>
              <w:t>. V tomto zozname uchádzač uvedie správy o vyriešených vedeckovýskumných úlohách, vedecko-technických alebo umeleckých</w:t>
            </w:r>
            <w:r>
              <w:rPr>
                <w:sz w:val="20"/>
                <w:szCs w:val="20"/>
              </w:rPr>
              <w:t xml:space="preserve"> </w:t>
            </w:r>
            <w:r w:rsidRPr="00780FB0">
              <w:rPr>
                <w:sz w:val="20"/>
                <w:szCs w:val="20"/>
              </w:rPr>
              <w:t xml:space="preserve">projektoch, ako aj iné preukázateľné práce a výkony, ktorými môže dokumentovať svoju vedeckú, odbornú alebo umeleckú výkonnosť. Obsah a úpravu tohto zoznamu určuje uchádzač s tou výhradou, že sa v ňom nesmú opakovať skutočnosti uvedené v zoznamoch podľa </w:t>
            </w:r>
            <w:r>
              <w:rPr>
                <w:sz w:val="20"/>
                <w:szCs w:val="20"/>
              </w:rPr>
              <w:t xml:space="preserve">bodu 7) </w:t>
            </w:r>
            <w:r w:rsidRPr="00780FB0">
              <w:rPr>
                <w:sz w:val="20"/>
                <w:szCs w:val="20"/>
              </w:rPr>
              <w:t>a</w:t>
            </w:r>
            <w:r>
              <w:rPr>
                <w:sz w:val="20"/>
                <w:szCs w:val="20"/>
              </w:rPr>
              <w:t> 9) - vlastnoručne podpísaný - (2x)</w:t>
            </w:r>
          </w:p>
        </w:tc>
      </w:tr>
      <w:tr w:rsidR="00B65041" w:rsidRPr="00780FB0" w14:paraId="6EC53200" w14:textId="77777777" w:rsidTr="0014401A">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69678326" w14:textId="69D3C176" w:rsidR="00B65041" w:rsidRPr="00CE041A" w:rsidRDefault="00B65041" w:rsidP="00B65041">
            <w:pPr>
              <w:jc w:val="center"/>
              <w:rPr>
                <w:b/>
                <w:bCs/>
                <w:sz w:val="20"/>
                <w:szCs w:val="20"/>
              </w:rPr>
            </w:pPr>
            <w:r>
              <w:rPr>
                <w:b/>
                <w:bCs/>
                <w:sz w:val="20"/>
                <w:szCs w:val="20"/>
              </w:rPr>
              <w:t>9</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19BFD117" w14:textId="2A52F83E" w:rsidR="00B65041" w:rsidRPr="00780FB0" w:rsidRDefault="00B65041" w:rsidP="00B65041">
            <w:pPr>
              <w:jc w:val="both"/>
              <w:rPr>
                <w:sz w:val="20"/>
                <w:szCs w:val="20"/>
              </w:rPr>
            </w:pPr>
            <w:r w:rsidRPr="00780FB0">
              <w:rPr>
                <w:b/>
                <w:bCs/>
                <w:sz w:val="20"/>
                <w:szCs w:val="20"/>
              </w:rPr>
              <w:t>Zoznam ďalších preukázateľných ohlasov na vedeckú (umeleckú) činnosť</w:t>
            </w:r>
            <w:r w:rsidRPr="00780FB0">
              <w:rPr>
                <w:sz w:val="20"/>
                <w:szCs w:val="20"/>
              </w:rPr>
              <w:t>, ktoré nemožno uviesť v zozna</w:t>
            </w:r>
            <w:r>
              <w:rPr>
                <w:sz w:val="20"/>
                <w:szCs w:val="20"/>
              </w:rPr>
              <w:t xml:space="preserve">me </w:t>
            </w:r>
            <w:r w:rsidRPr="00780FB0">
              <w:rPr>
                <w:sz w:val="20"/>
                <w:szCs w:val="20"/>
              </w:rPr>
              <w:t xml:space="preserve">podľa </w:t>
            </w:r>
            <w:r>
              <w:rPr>
                <w:sz w:val="20"/>
                <w:szCs w:val="20"/>
              </w:rPr>
              <w:t>bodu 8).</w:t>
            </w:r>
            <w:r w:rsidRPr="00780FB0">
              <w:rPr>
                <w:sz w:val="20"/>
                <w:szCs w:val="20"/>
              </w:rPr>
              <w:t xml:space="preserve"> V tomto zozname uchádzač uvedie účasť na domácich a zahraničných prednáškových a pracovných </w:t>
            </w:r>
            <w:r w:rsidRPr="00780FB0">
              <w:rPr>
                <w:sz w:val="20"/>
                <w:szCs w:val="20"/>
              </w:rPr>
              <w:lastRenderedPageBreak/>
              <w:t xml:space="preserve">pobytoch alebo výstavách konaných vo vedeckých a umeleckých inštitúciách, členstvo vo vedeckých organizáciách, redakčných radách vedeckých časopisov a pod. V zozname sa uvádzajú osobitne zahraničné prednáškové pobyty </w:t>
            </w:r>
            <w:r>
              <w:rPr>
                <w:sz w:val="20"/>
                <w:szCs w:val="20"/>
              </w:rPr>
              <w:t>doložené pozývacím listom</w:t>
            </w:r>
            <w:r w:rsidRPr="00780FB0">
              <w:rPr>
                <w:sz w:val="20"/>
                <w:szCs w:val="20"/>
              </w:rPr>
              <w:t xml:space="preserve">. Obsah a úpravu tohto zoznamu určuje uchádzač s tou výhradou, že sa v ňom nesmú opakovať skutočnosti uvedené v zoznamoch podľa </w:t>
            </w:r>
            <w:r>
              <w:rPr>
                <w:sz w:val="20"/>
                <w:szCs w:val="20"/>
              </w:rPr>
              <w:t>bodu 7) a 8) - vlastnoručne podpísaný - (2x)</w:t>
            </w:r>
          </w:p>
        </w:tc>
      </w:tr>
      <w:tr w:rsidR="00B65041" w:rsidRPr="008B31CB" w14:paraId="322E29AF" w14:textId="77777777" w:rsidTr="0014401A">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1069748D" w14:textId="6CD23886" w:rsidR="00B65041" w:rsidRPr="001F7173" w:rsidRDefault="00B65041" w:rsidP="00B65041">
            <w:pPr>
              <w:jc w:val="center"/>
              <w:rPr>
                <w:b/>
                <w:bCs/>
                <w:sz w:val="20"/>
                <w:szCs w:val="20"/>
              </w:rPr>
            </w:pPr>
            <w:r>
              <w:rPr>
                <w:b/>
                <w:bCs/>
                <w:sz w:val="20"/>
                <w:szCs w:val="20"/>
              </w:rPr>
              <w:lastRenderedPageBreak/>
              <w:t>10</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38D72EE0" w14:textId="25D89A6B" w:rsidR="00B65041" w:rsidRPr="008B31CB" w:rsidRDefault="00B65041" w:rsidP="00B65041">
            <w:pPr>
              <w:jc w:val="both"/>
              <w:rPr>
                <w:sz w:val="20"/>
                <w:szCs w:val="20"/>
              </w:rPr>
            </w:pPr>
            <w:r w:rsidRPr="00780FB0">
              <w:rPr>
                <w:b/>
                <w:bCs/>
                <w:sz w:val="20"/>
                <w:szCs w:val="20"/>
              </w:rPr>
              <w:t>Vedecko</w:t>
            </w:r>
            <w:r>
              <w:rPr>
                <w:b/>
                <w:bCs/>
                <w:sz w:val="20"/>
                <w:szCs w:val="20"/>
              </w:rPr>
              <w:t>/umelecko</w:t>
            </w:r>
            <w:r w:rsidRPr="00780FB0">
              <w:rPr>
                <w:b/>
                <w:bCs/>
                <w:sz w:val="20"/>
                <w:szCs w:val="20"/>
              </w:rPr>
              <w:t>-pedagogická charakteristika</w:t>
            </w:r>
            <w:r>
              <w:rPr>
                <w:b/>
                <w:bCs/>
                <w:sz w:val="20"/>
                <w:szCs w:val="20"/>
              </w:rPr>
              <w:t xml:space="preserve"> (VUPCH) </w:t>
            </w:r>
            <w:r w:rsidRPr="00780FB0">
              <w:rPr>
                <w:sz w:val="20"/>
                <w:szCs w:val="20"/>
              </w:rPr>
              <w:t>- vypracovan</w:t>
            </w:r>
            <w:r>
              <w:rPr>
                <w:sz w:val="20"/>
                <w:szCs w:val="20"/>
              </w:rPr>
              <w:t>á</w:t>
            </w:r>
            <w:r w:rsidRPr="00780FB0">
              <w:rPr>
                <w:sz w:val="20"/>
                <w:szCs w:val="20"/>
              </w:rPr>
              <w:t xml:space="preserve"> a podpísan</w:t>
            </w:r>
            <w:r>
              <w:rPr>
                <w:sz w:val="20"/>
                <w:szCs w:val="20"/>
              </w:rPr>
              <w:t>á</w:t>
            </w:r>
            <w:r w:rsidRPr="00780FB0">
              <w:rPr>
                <w:sz w:val="20"/>
                <w:szCs w:val="20"/>
              </w:rPr>
              <w:t xml:space="preserve"> uchádzačom a zamestnávateľom (dekanom fakulty, na ktorej uchádzač pedagogicky pôsobí, resp. rektorom vysokej školy, ak sa táto nedelí na fakulty, resp. riaditeľom ústavu alebo iného výskumného pracoviska, na ktorom uchádzač pôsobí) podľa predlohy, ktor</w:t>
            </w:r>
            <w:r>
              <w:rPr>
                <w:sz w:val="20"/>
                <w:szCs w:val="20"/>
              </w:rPr>
              <w:t>ú má k dispozícii referát pre vedu a výskum fakulty - (2x)</w:t>
            </w:r>
          </w:p>
        </w:tc>
      </w:tr>
      <w:tr w:rsidR="00B65041" w:rsidRPr="008B31CB" w14:paraId="31FAA15A" w14:textId="77777777" w:rsidTr="0014401A">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2BBB2CAA" w14:textId="46E521A6" w:rsidR="00B65041" w:rsidRPr="001F7173" w:rsidRDefault="00B65041" w:rsidP="00B65041">
            <w:pPr>
              <w:jc w:val="center"/>
              <w:rPr>
                <w:b/>
                <w:bCs/>
                <w:sz w:val="20"/>
                <w:szCs w:val="20"/>
              </w:rPr>
            </w:pPr>
            <w:r>
              <w:rPr>
                <w:b/>
                <w:bCs/>
                <w:sz w:val="20"/>
                <w:szCs w:val="20"/>
              </w:rPr>
              <w:t>11</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7EB99E4B" w14:textId="270F48EF" w:rsidR="00B65041" w:rsidRPr="008B31CB" w:rsidRDefault="00B65041" w:rsidP="00B65041">
            <w:pPr>
              <w:jc w:val="both"/>
              <w:rPr>
                <w:sz w:val="20"/>
                <w:szCs w:val="20"/>
              </w:rPr>
            </w:pPr>
            <w:r w:rsidRPr="00815368">
              <w:rPr>
                <w:b/>
                <w:bCs/>
                <w:sz w:val="20"/>
                <w:szCs w:val="20"/>
              </w:rPr>
              <w:t xml:space="preserve">Stručná a výstižná charakteristika najdôležitejších vedeckých </w:t>
            </w:r>
            <w:r w:rsidRPr="003A1449">
              <w:rPr>
                <w:b/>
                <w:sz w:val="20"/>
                <w:szCs w:val="20"/>
              </w:rPr>
              <w:t>výsledkov</w:t>
            </w:r>
            <w:r>
              <w:rPr>
                <w:sz w:val="20"/>
                <w:szCs w:val="20"/>
              </w:rPr>
              <w:t xml:space="preserve"> - </w:t>
            </w:r>
            <w:r w:rsidRPr="00815368">
              <w:rPr>
                <w:sz w:val="20"/>
                <w:szCs w:val="20"/>
              </w:rPr>
              <w:t>vypracovan</w:t>
            </w:r>
            <w:r>
              <w:rPr>
                <w:sz w:val="20"/>
                <w:szCs w:val="20"/>
              </w:rPr>
              <w:t>á</w:t>
            </w:r>
            <w:r w:rsidRPr="0048388B">
              <w:rPr>
                <w:sz w:val="20"/>
                <w:szCs w:val="20"/>
              </w:rPr>
              <w:t xml:space="preserve"> uchádzačom. V tejto charakteristike sa uchádzač vyjadrí aj ku všetkým výsledkom a ohlasom, ktoré v zozname prác a ohlasov podľa </w:t>
            </w:r>
            <w:r>
              <w:rPr>
                <w:sz w:val="20"/>
                <w:szCs w:val="20"/>
              </w:rPr>
              <w:t>bodu 7)</w:t>
            </w:r>
            <w:r w:rsidRPr="0048388B">
              <w:rPr>
                <w:sz w:val="20"/>
                <w:szCs w:val="20"/>
              </w:rPr>
              <w:t xml:space="preserve"> označil ako najvýznamnejšie</w:t>
            </w:r>
            <w:r>
              <w:rPr>
                <w:sz w:val="20"/>
                <w:szCs w:val="20"/>
              </w:rPr>
              <w:t xml:space="preserve"> – vlastnoručne podpísaná - (2x)</w:t>
            </w:r>
          </w:p>
        </w:tc>
      </w:tr>
      <w:tr w:rsidR="00B65041" w:rsidRPr="008B31CB" w14:paraId="7596143D" w14:textId="77777777" w:rsidTr="0014401A">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244FB604" w14:textId="02D5018F" w:rsidR="00B65041" w:rsidRPr="001F7173" w:rsidRDefault="00B65041" w:rsidP="00B65041">
            <w:pPr>
              <w:jc w:val="center"/>
              <w:rPr>
                <w:b/>
                <w:bCs/>
                <w:sz w:val="20"/>
                <w:szCs w:val="20"/>
              </w:rPr>
            </w:pPr>
            <w:r>
              <w:rPr>
                <w:b/>
                <w:bCs/>
                <w:sz w:val="20"/>
                <w:szCs w:val="20"/>
              </w:rPr>
              <w:t>12</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7F518631" w14:textId="090C62BC" w:rsidR="00B65041" w:rsidRPr="008B31CB" w:rsidRDefault="00B65041" w:rsidP="00B65041">
            <w:pPr>
              <w:jc w:val="both"/>
              <w:rPr>
                <w:sz w:val="20"/>
                <w:szCs w:val="20"/>
              </w:rPr>
            </w:pPr>
            <w:r w:rsidRPr="006427CC">
              <w:rPr>
                <w:b/>
                <w:bCs/>
                <w:sz w:val="20"/>
                <w:szCs w:val="20"/>
              </w:rPr>
              <w:t>Súbor najvýznamnejších prác s uvedením ich ohlasov</w:t>
            </w:r>
            <w:r w:rsidRPr="00BA3825">
              <w:rPr>
                <w:sz w:val="20"/>
                <w:szCs w:val="20"/>
              </w:rPr>
              <w:t xml:space="preserve"> </w:t>
            </w:r>
            <w:r>
              <w:rPr>
                <w:sz w:val="20"/>
                <w:szCs w:val="20"/>
              </w:rPr>
              <w:t>– ktoré uchádzač označil ako najvýznamnejšie v</w:t>
            </w:r>
            <w:r w:rsidRPr="00BA3825">
              <w:rPr>
                <w:sz w:val="20"/>
                <w:szCs w:val="20"/>
              </w:rPr>
              <w:t xml:space="preserve"> </w:t>
            </w:r>
            <w:r>
              <w:rPr>
                <w:sz w:val="20"/>
                <w:szCs w:val="20"/>
              </w:rPr>
              <w:t>bode 7)</w:t>
            </w:r>
            <w:r w:rsidRPr="00BA3825">
              <w:rPr>
                <w:sz w:val="20"/>
                <w:szCs w:val="20"/>
              </w:rPr>
              <w:t xml:space="preserve">. </w:t>
            </w:r>
            <w:r w:rsidRPr="00415080">
              <w:rPr>
                <w:sz w:val="20"/>
                <w:szCs w:val="20"/>
              </w:rPr>
              <w:t xml:space="preserve">Na vyzvanie predsedu VR fakulty predloží uchádzač súbor všetkých prác podľa </w:t>
            </w:r>
            <w:r>
              <w:rPr>
                <w:sz w:val="20"/>
                <w:szCs w:val="20"/>
              </w:rPr>
              <w:t>bodu 7)</w:t>
            </w:r>
            <w:r w:rsidRPr="00415080">
              <w:rPr>
                <w:sz w:val="20"/>
                <w:szCs w:val="20"/>
              </w:rPr>
              <w:t>.</w:t>
            </w:r>
            <w:r>
              <w:rPr>
                <w:sz w:val="20"/>
                <w:szCs w:val="20"/>
              </w:rPr>
              <w:t xml:space="preserve"> </w:t>
            </w:r>
            <w:r w:rsidRPr="00BA3825">
              <w:rPr>
                <w:sz w:val="20"/>
                <w:szCs w:val="20"/>
              </w:rPr>
              <w:t xml:space="preserve">Odovzdať treba </w:t>
            </w:r>
            <w:proofErr w:type="spellStart"/>
            <w:r w:rsidRPr="00BA3825">
              <w:rPr>
                <w:sz w:val="20"/>
                <w:szCs w:val="20"/>
              </w:rPr>
              <w:t>reprinty</w:t>
            </w:r>
            <w:proofErr w:type="spellEnd"/>
            <w:r w:rsidRPr="00BA3825">
              <w:rPr>
                <w:sz w:val="20"/>
                <w:szCs w:val="20"/>
              </w:rPr>
              <w:t xml:space="preserve"> alebo ich kópie s vyznačenými bibliografickými údajmi. Pri rozsiahlejších prácach stačí odovzdať </w:t>
            </w:r>
            <w:proofErr w:type="spellStart"/>
            <w:r w:rsidRPr="00BA3825">
              <w:rPr>
                <w:sz w:val="20"/>
                <w:szCs w:val="20"/>
              </w:rPr>
              <w:t>faximile</w:t>
            </w:r>
            <w:proofErr w:type="spellEnd"/>
            <w:r w:rsidRPr="00BA3825">
              <w:rPr>
                <w:sz w:val="20"/>
                <w:szCs w:val="20"/>
              </w:rPr>
              <w:t xml:space="preserve"> titulného listu s vyznačenými vydavateľskými údajmi. Každá súčasť súboru musí byť označená identifikačným kódom podľa zoznamu uvedenom </w:t>
            </w:r>
            <w:r>
              <w:rPr>
                <w:sz w:val="20"/>
                <w:szCs w:val="20"/>
              </w:rPr>
              <w:t>v bode 7) – (1x)</w:t>
            </w:r>
          </w:p>
        </w:tc>
      </w:tr>
      <w:tr w:rsidR="00B65041" w:rsidRPr="008B31CB" w14:paraId="57C87260" w14:textId="77777777" w:rsidTr="0014401A">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5B657341" w14:textId="4069D886" w:rsidR="00B65041" w:rsidRPr="008510FB" w:rsidRDefault="00B65041" w:rsidP="00B65041">
            <w:pPr>
              <w:jc w:val="center"/>
              <w:rPr>
                <w:b/>
                <w:bCs/>
                <w:sz w:val="20"/>
                <w:szCs w:val="20"/>
              </w:rPr>
            </w:pPr>
            <w:r>
              <w:rPr>
                <w:b/>
                <w:bCs/>
                <w:sz w:val="20"/>
                <w:szCs w:val="20"/>
              </w:rPr>
              <w:t>13</w:t>
            </w:r>
          </w:p>
        </w:tc>
        <w:tc>
          <w:tcPr>
            <w:tcW w:w="213" w:type="pct"/>
            <w:tcBorders>
              <w:top w:val="single" w:sz="12" w:space="0" w:color="000000" w:themeColor="text1"/>
            </w:tcBorders>
            <w:shd w:val="clear" w:color="auto" w:fill="F2F2F2" w:themeFill="background1" w:themeFillShade="F2"/>
            <w:vAlign w:val="bottom"/>
          </w:tcPr>
          <w:p w14:paraId="5E036246" w14:textId="6105C13C" w:rsidR="00B65041" w:rsidRPr="006F6E4C" w:rsidRDefault="00B65041" w:rsidP="00B65041">
            <w:pPr>
              <w:jc w:val="center"/>
              <w:rPr>
                <w:sz w:val="20"/>
                <w:szCs w:val="20"/>
              </w:rPr>
            </w:pPr>
            <w:r>
              <w:rPr>
                <w:sz w:val="20"/>
                <w:szCs w:val="20"/>
              </w:rPr>
              <w:t>a)</w:t>
            </w:r>
          </w:p>
        </w:tc>
        <w:tc>
          <w:tcPr>
            <w:tcW w:w="4571" w:type="pct"/>
            <w:tcBorders>
              <w:top w:val="single" w:sz="12" w:space="0" w:color="000000" w:themeColor="text1"/>
              <w:right w:val="single" w:sz="12" w:space="0" w:color="000000" w:themeColor="text1"/>
            </w:tcBorders>
            <w:shd w:val="clear" w:color="auto" w:fill="auto"/>
            <w:vAlign w:val="bottom"/>
          </w:tcPr>
          <w:p w14:paraId="42DDF338" w14:textId="68F1D791" w:rsidR="00B65041" w:rsidRPr="008B31CB" w:rsidRDefault="00B65041" w:rsidP="00B65041">
            <w:pPr>
              <w:rPr>
                <w:sz w:val="20"/>
                <w:szCs w:val="20"/>
              </w:rPr>
            </w:pPr>
            <w:r w:rsidRPr="00276B38">
              <w:rPr>
                <w:b/>
                <w:bCs/>
                <w:sz w:val="20"/>
                <w:szCs w:val="20"/>
              </w:rPr>
              <w:t>Tri témy habilitačnej prednášky</w:t>
            </w:r>
            <w:r>
              <w:rPr>
                <w:sz w:val="20"/>
                <w:szCs w:val="20"/>
              </w:rPr>
              <w:t xml:space="preserve"> – vlastnoručne podpísané - (2x)</w:t>
            </w:r>
          </w:p>
        </w:tc>
      </w:tr>
      <w:tr w:rsidR="00B65041" w:rsidRPr="008B31CB" w14:paraId="6630C9A7" w14:textId="77777777" w:rsidTr="0014401A">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1E4BC987" w14:textId="77777777" w:rsidR="00B65041" w:rsidRPr="008B31CB" w:rsidRDefault="00B65041" w:rsidP="00B65041">
            <w:pPr>
              <w:jc w:val="center"/>
              <w:rPr>
                <w:sz w:val="20"/>
                <w:szCs w:val="20"/>
              </w:rPr>
            </w:pPr>
          </w:p>
        </w:tc>
        <w:tc>
          <w:tcPr>
            <w:tcW w:w="213" w:type="pct"/>
            <w:tcBorders>
              <w:bottom w:val="single" w:sz="12" w:space="0" w:color="000000" w:themeColor="text1"/>
            </w:tcBorders>
            <w:shd w:val="clear" w:color="auto" w:fill="F2F2F2" w:themeFill="background1" w:themeFillShade="F2"/>
            <w:vAlign w:val="bottom"/>
          </w:tcPr>
          <w:p w14:paraId="5C7F0BF2" w14:textId="1F66DBB4" w:rsidR="00B65041" w:rsidRPr="006F6E4C" w:rsidRDefault="00B65041" w:rsidP="00B65041">
            <w:pPr>
              <w:jc w:val="center"/>
              <w:rPr>
                <w:sz w:val="20"/>
                <w:szCs w:val="20"/>
              </w:rPr>
            </w:pPr>
            <w:r>
              <w:rPr>
                <w:sz w:val="20"/>
                <w:szCs w:val="20"/>
              </w:rPr>
              <w:t>b)</w:t>
            </w:r>
          </w:p>
        </w:tc>
        <w:tc>
          <w:tcPr>
            <w:tcW w:w="4571" w:type="pct"/>
            <w:tcBorders>
              <w:bottom w:val="single" w:sz="12" w:space="0" w:color="000000" w:themeColor="text1"/>
              <w:right w:val="single" w:sz="12" w:space="0" w:color="000000" w:themeColor="text1"/>
            </w:tcBorders>
            <w:shd w:val="clear" w:color="auto" w:fill="auto"/>
            <w:vAlign w:val="bottom"/>
          </w:tcPr>
          <w:p w14:paraId="10FA1CD5" w14:textId="6A21B038" w:rsidR="00B65041" w:rsidRPr="008B31CB" w:rsidRDefault="00B65041" w:rsidP="00B65041">
            <w:pPr>
              <w:rPr>
                <w:sz w:val="20"/>
                <w:szCs w:val="20"/>
              </w:rPr>
            </w:pPr>
            <w:r>
              <w:rPr>
                <w:b/>
                <w:bCs/>
                <w:sz w:val="20"/>
                <w:szCs w:val="20"/>
              </w:rPr>
              <w:t>T</w:t>
            </w:r>
            <w:r w:rsidRPr="00617E99">
              <w:rPr>
                <w:b/>
                <w:bCs/>
                <w:sz w:val="20"/>
                <w:szCs w:val="20"/>
              </w:rPr>
              <w:t>ézy (sylaby) habilitačnej prednášky</w:t>
            </w:r>
            <w:r>
              <w:rPr>
                <w:sz w:val="20"/>
                <w:szCs w:val="20"/>
              </w:rPr>
              <w:t xml:space="preserve"> – </w:t>
            </w:r>
            <w:r w:rsidRPr="009021AF">
              <w:rPr>
                <w:sz w:val="20"/>
                <w:szCs w:val="20"/>
              </w:rPr>
              <w:t>uchádzač predloží</w:t>
            </w:r>
            <w:r>
              <w:rPr>
                <w:sz w:val="20"/>
                <w:szCs w:val="20"/>
              </w:rPr>
              <w:t xml:space="preserve"> p</w:t>
            </w:r>
            <w:r w:rsidRPr="009021AF">
              <w:rPr>
                <w:sz w:val="20"/>
                <w:szCs w:val="20"/>
              </w:rPr>
              <w:t>o výbere témy habilitačnou komisiou</w:t>
            </w:r>
            <w:r>
              <w:rPr>
                <w:sz w:val="20"/>
                <w:szCs w:val="20"/>
              </w:rPr>
              <w:t>– vlastnoručne podpísané – (2x)</w:t>
            </w:r>
          </w:p>
        </w:tc>
      </w:tr>
    </w:tbl>
    <w:p w14:paraId="3A5CC3DD" w14:textId="77777777" w:rsidR="00C22FD7" w:rsidRDefault="00C22FD7" w:rsidP="0086419C">
      <w:pPr>
        <w:tabs>
          <w:tab w:val="num" w:pos="709"/>
        </w:tabs>
        <w:spacing w:before="120" w:after="240"/>
        <w:jc w:val="both"/>
        <w:rPr>
          <w:sz w:val="22"/>
          <w:szCs w:val="22"/>
        </w:rPr>
      </w:pPr>
    </w:p>
    <w:p w14:paraId="55ED6EF1" w14:textId="5EBAABC6" w:rsidR="0023136A" w:rsidRDefault="0023136A" w:rsidP="0086419C">
      <w:pPr>
        <w:tabs>
          <w:tab w:val="num" w:pos="709"/>
        </w:tabs>
        <w:spacing w:before="120" w:after="240"/>
        <w:jc w:val="both"/>
        <w:rPr>
          <w:b/>
          <w:sz w:val="22"/>
          <w:szCs w:val="22"/>
        </w:rPr>
      </w:pPr>
      <w:r w:rsidRPr="00CA4750">
        <w:rPr>
          <w:sz w:val="22"/>
          <w:szCs w:val="22"/>
        </w:rPr>
        <w:t xml:space="preserve">Prosíme uchádzačov, aby jednotlivé podklady k žiadosti podávali </w:t>
      </w:r>
      <w:r w:rsidRPr="00CA4750">
        <w:rPr>
          <w:b/>
          <w:bCs/>
          <w:sz w:val="22"/>
          <w:szCs w:val="22"/>
        </w:rPr>
        <w:t>bez uvádzania čísla prílohy 1-1</w:t>
      </w:r>
      <w:r w:rsidR="002D27A1">
        <w:rPr>
          <w:b/>
          <w:bCs/>
          <w:sz w:val="22"/>
          <w:szCs w:val="22"/>
        </w:rPr>
        <w:t>3</w:t>
      </w:r>
      <w:r w:rsidRPr="00CA4750">
        <w:rPr>
          <w:bCs/>
          <w:sz w:val="22"/>
          <w:szCs w:val="22"/>
        </w:rPr>
        <w:t xml:space="preserve">, ale iba samotný </w:t>
      </w:r>
      <w:r w:rsidRPr="0086419C">
        <w:rPr>
          <w:b/>
          <w:sz w:val="22"/>
          <w:szCs w:val="22"/>
        </w:rPr>
        <w:t>názov prílohy.</w:t>
      </w:r>
    </w:p>
    <w:p w14:paraId="656FCAF6" w14:textId="77777777" w:rsidR="00B65041" w:rsidRPr="00CA0E5D" w:rsidRDefault="00B65041" w:rsidP="00B65041">
      <w:pPr>
        <w:tabs>
          <w:tab w:val="num" w:pos="709"/>
        </w:tabs>
        <w:jc w:val="both"/>
        <w:rPr>
          <w:sz w:val="22"/>
          <w:szCs w:val="22"/>
        </w:rPr>
      </w:pPr>
      <w:r w:rsidRPr="00CA0E5D">
        <w:rPr>
          <w:sz w:val="22"/>
          <w:szCs w:val="22"/>
        </w:rPr>
        <w:t>Všetky písomnosti (žiadosti, stanoviská, rozhodnutia a iné) uchádzača a oprávnených inštitúcií</w:t>
      </w:r>
      <w:r>
        <w:rPr>
          <w:sz w:val="22"/>
          <w:szCs w:val="22"/>
        </w:rPr>
        <w:t xml:space="preserve"> </w:t>
      </w:r>
      <w:r w:rsidRPr="00CA0E5D">
        <w:rPr>
          <w:sz w:val="22"/>
          <w:szCs w:val="22"/>
        </w:rPr>
        <w:t>musia obsahovať formálne náležitosti používané v úradnom styku (adresové údaje</w:t>
      </w:r>
      <w:r>
        <w:rPr>
          <w:sz w:val="22"/>
          <w:szCs w:val="22"/>
        </w:rPr>
        <w:t xml:space="preserve"> </w:t>
      </w:r>
      <w:r w:rsidRPr="00CA0E5D">
        <w:rPr>
          <w:sz w:val="22"/>
          <w:szCs w:val="22"/>
        </w:rPr>
        <w:t>odosielateľa v záhlaví úradného listu, resp. hlavičkový papier inštitúcie, dátum, podpis</w:t>
      </w:r>
      <w:r>
        <w:rPr>
          <w:sz w:val="22"/>
          <w:szCs w:val="22"/>
        </w:rPr>
        <w:t xml:space="preserve"> </w:t>
      </w:r>
      <w:r w:rsidRPr="00CA0E5D">
        <w:rPr>
          <w:sz w:val="22"/>
          <w:szCs w:val="22"/>
        </w:rPr>
        <w:t>uchádzača, resp. podpis zodpovedného pracovníka, odtlačok úradnej pečiatky a iné.)</w:t>
      </w:r>
    </w:p>
    <w:p w14:paraId="70EEB38D" w14:textId="77777777" w:rsidR="00B65041" w:rsidRDefault="00B65041" w:rsidP="00B65041">
      <w:pPr>
        <w:tabs>
          <w:tab w:val="num" w:pos="709"/>
        </w:tabs>
        <w:rPr>
          <w:sz w:val="22"/>
          <w:szCs w:val="22"/>
        </w:rPr>
      </w:pPr>
    </w:p>
    <w:p w14:paraId="5A5FAF4A" w14:textId="73C89450" w:rsidR="00565B56" w:rsidRDefault="0023136A" w:rsidP="00B65041">
      <w:pPr>
        <w:tabs>
          <w:tab w:val="num" w:pos="709"/>
        </w:tabs>
        <w:rPr>
          <w:sz w:val="22"/>
          <w:szCs w:val="22"/>
        </w:rPr>
      </w:pPr>
      <w:r w:rsidRPr="00927BDF">
        <w:rPr>
          <w:sz w:val="22"/>
          <w:szCs w:val="22"/>
        </w:rPr>
        <w:t>Formu a úplnosť predkladaných materiálov kontroluje Útvar pre vedu, výskum</w:t>
      </w:r>
      <w:r w:rsidR="0011343B">
        <w:rPr>
          <w:sz w:val="22"/>
          <w:szCs w:val="22"/>
        </w:rPr>
        <w:t xml:space="preserve"> a </w:t>
      </w:r>
      <w:r w:rsidRPr="00927BDF">
        <w:rPr>
          <w:sz w:val="22"/>
          <w:szCs w:val="22"/>
        </w:rPr>
        <w:t>umeleckú činnosť Filozofickej fakulty PU v Prešove</w:t>
      </w:r>
      <w:r w:rsidRPr="00927BDF">
        <w:rPr>
          <w:i/>
          <w:iCs/>
          <w:sz w:val="22"/>
          <w:szCs w:val="22"/>
        </w:rPr>
        <w:t xml:space="preserve"> </w:t>
      </w:r>
      <w:r w:rsidRPr="00927BDF">
        <w:rPr>
          <w:sz w:val="22"/>
          <w:szCs w:val="22"/>
        </w:rPr>
        <w:t xml:space="preserve">(Mgr. </w:t>
      </w:r>
      <w:r w:rsidR="00E14FA9">
        <w:rPr>
          <w:sz w:val="22"/>
          <w:szCs w:val="22"/>
        </w:rPr>
        <w:t>Stanislava Žacová</w:t>
      </w:r>
      <w:r w:rsidRPr="00927BDF">
        <w:rPr>
          <w:sz w:val="22"/>
          <w:szCs w:val="22"/>
        </w:rPr>
        <w:t xml:space="preserve">, číslo telefónu: 051/7570826, </w:t>
      </w:r>
      <w:hyperlink r:id="rId8" w:history="1">
        <w:r w:rsidR="00E14FA9" w:rsidRPr="00E14FA9">
          <w:rPr>
            <w:rStyle w:val="Hypertextovprepojenie"/>
            <w:color w:val="auto"/>
            <w:sz w:val="22"/>
            <w:szCs w:val="22"/>
          </w:rPr>
          <w:t>stanislava.zacova@unipo.sk</w:t>
        </w:r>
      </w:hyperlink>
      <w:r w:rsidRPr="00E14FA9">
        <w:rPr>
          <w:sz w:val="22"/>
          <w:szCs w:val="22"/>
        </w:rPr>
        <w:t>).</w:t>
      </w:r>
    </w:p>
    <w:p w14:paraId="775FCD58" w14:textId="77777777" w:rsidR="00B65041" w:rsidRDefault="00B65041" w:rsidP="00AE3E37">
      <w:pPr>
        <w:tabs>
          <w:tab w:val="num" w:pos="709"/>
        </w:tabs>
        <w:rPr>
          <w:sz w:val="22"/>
          <w:szCs w:val="22"/>
        </w:rPr>
      </w:pPr>
    </w:p>
    <w:p w14:paraId="29CE4D64" w14:textId="191A980A" w:rsidR="00565B56" w:rsidRDefault="00565B56" w:rsidP="00AE3E37">
      <w:pPr>
        <w:tabs>
          <w:tab w:val="num" w:pos="709"/>
        </w:tabs>
      </w:pPr>
      <w:r>
        <w:rPr>
          <w:sz w:val="22"/>
          <w:szCs w:val="22"/>
        </w:rPr>
        <w:t xml:space="preserve">Podklady k žiadosti a legislatívne dokumenty nájdete na </w:t>
      </w:r>
      <w:hyperlink r:id="rId9" w:history="1">
        <w:r w:rsidR="00CA3E1E" w:rsidRPr="009F5878">
          <w:rPr>
            <w:rStyle w:val="Hypertextovprepojenie"/>
          </w:rPr>
          <w:t>https://www.unipo.sk/filozoficka-fakulta/veda-a-vyskum/habilitacne-konanie</w:t>
        </w:r>
      </w:hyperlink>
    </w:p>
    <w:p w14:paraId="17F5C26B" w14:textId="77777777" w:rsidR="00CA3E1E" w:rsidRDefault="00CA3E1E" w:rsidP="00AE3E37">
      <w:pPr>
        <w:tabs>
          <w:tab w:val="num" w:pos="709"/>
        </w:tabs>
        <w:rPr>
          <w:sz w:val="22"/>
          <w:szCs w:val="22"/>
        </w:rPr>
      </w:pPr>
      <w:bookmarkStart w:id="0" w:name="_GoBack"/>
      <w:bookmarkEnd w:id="0"/>
    </w:p>
    <w:sectPr w:rsidR="00CA3E1E" w:rsidSect="00736D63">
      <w:pgSz w:w="11906" w:h="16838"/>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6261"/>
    <w:multiLevelType w:val="hybridMultilevel"/>
    <w:tmpl w:val="656AFA70"/>
    <w:lvl w:ilvl="0" w:tplc="1DFE1BE4">
      <w:start w:val="1"/>
      <w:numFmt w:val="decimal"/>
      <w:lvlText w:val="%1."/>
      <w:lvlJc w:val="left"/>
      <w:pPr>
        <w:ind w:left="284" w:hanging="284"/>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EC2560"/>
    <w:multiLevelType w:val="multilevel"/>
    <w:tmpl w:val="0448AE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205A9"/>
    <w:multiLevelType w:val="multilevel"/>
    <w:tmpl w:val="041B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7170C3"/>
    <w:multiLevelType w:val="hybridMultilevel"/>
    <w:tmpl w:val="7B32883C"/>
    <w:lvl w:ilvl="0" w:tplc="375AC56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B85F28"/>
    <w:multiLevelType w:val="hybridMultilevel"/>
    <w:tmpl w:val="19A427D8"/>
    <w:lvl w:ilvl="0" w:tplc="96E66F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092B94"/>
    <w:multiLevelType w:val="hybridMultilevel"/>
    <w:tmpl w:val="F7E8235E"/>
    <w:lvl w:ilvl="0" w:tplc="64B2985C">
      <w:start w:val="2"/>
      <w:numFmt w:val="decimal"/>
      <w:lvlText w:val="%1a)"/>
      <w:lvlJc w:val="left"/>
      <w:pPr>
        <w:ind w:left="340" w:hanging="340"/>
      </w:pPr>
      <w:rPr>
        <w:rFonts w:hint="default"/>
        <w:b/>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E02D41"/>
    <w:multiLevelType w:val="hybridMultilevel"/>
    <w:tmpl w:val="8AAC885C"/>
    <w:lvl w:ilvl="0" w:tplc="11E288F4">
      <w:start w:val="1"/>
      <w:numFmt w:val="bullet"/>
      <w:lvlText w:val=""/>
      <w:lvlJc w:val="left"/>
      <w:pPr>
        <w:ind w:left="720" w:hanging="360"/>
      </w:pPr>
      <w:rPr>
        <w:rFonts w:ascii="Symbol" w:hAnsi="Symbol"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156E18"/>
    <w:multiLevelType w:val="hybridMultilevel"/>
    <w:tmpl w:val="88BAB124"/>
    <w:lvl w:ilvl="0" w:tplc="DC3A56FC">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56B38C9"/>
    <w:multiLevelType w:val="hybridMultilevel"/>
    <w:tmpl w:val="6216802A"/>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570F100B"/>
    <w:multiLevelType w:val="hybridMultilevel"/>
    <w:tmpl w:val="062C2EAC"/>
    <w:lvl w:ilvl="0" w:tplc="C9EAB0A4">
      <w:start w:val="1"/>
      <w:numFmt w:val="decimal"/>
      <w:lvlText w:val="%1."/>
      <w:lvlJc w:val="left"/>
      <w:pPr>
        <w:ind w:left="340" w:hanging="34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0D68B5"/>
    <w:multiLevelType w:val="multilevel"/>
    <w:tmpl w:val="77FED1D2"/>
    <w:lvl w:ilvl="0">
      <w:start w:val="1"/>
      <w:numFmt w:val="lowerLetter"/>
      <w:lvlText w:val="1%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A9044A"/>
    <w:multiLevelType w:val="hybridMultilevel"/>
    <w:tmpl w:val="CA56DD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2"/>
  </w:num>
  <w:num w:numId="5">
    <w:abstractNumId w:val="10"/>
  </w:num>
  <w:num w:numId="6">
    <w:abstractNumId w:val="6"/>
  </w:num>
  <w:num w:numId="7">
    <w:abstractNumId w:val="5"/>
  </w:num>
  <w:num w:numId="8">
    <w:abstractNumId w:val="1"/>
  </w:num>
  <w:num w:numId="9">
    <w:abstractNumId w:val="7"/>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6A"/>
    <w:rsid w:val="000114F8"/>
    <w:rsid w:val="00030228"/>
    <w:rsid w:val="000328E6"/>
    <w:rsid w:val="00040A4A"/>
    <w:rsid w:val="00043EBE"/>
    <w:rsid w:val="00046776"/>
    <w:rsid w:val="00062ED1"/>
    <w:rsid w:val="0006545B"/>
    <w:rsid w:val="0008048F"/>
    <w:rsid w:val="00094824"/>
    <w:rsid w:val="000A1944"/>
    <w:rsid w:val="000A3D89"/>
    <w:rsid w:val="000C22E3"/>
    <w:rsid w:val="000E0B69"/>
    <w:rsid w:val="000F3C47"/>
    <w:rsid w:val="00102C2F"/>
    <w:rsid w:val="00113375"/>
    <w:rsid w:val="0011343B"/>
    <w:rsid w:val="001233EF"/>
    <w:rsid w:val="00125748"/>
    <w:rsid w:val="00135AAF"/>
    <w:rsid w:val="00136966"/>
    <w:rsid w:val="00142AE5"/>
    <w:rsid w:val="0014401A"/>
    <w:rsid w:val="00153506"/>
    <w:rsid w:val="001549CB"/>
    <w:rsid w:val="00164B22"/>
    <w:rsid w:val="00165769"/>
    <w:rsid w:val="001752F1"/>
    <w:rsid w:val="00191C9D"/>
    <w:rsid w:val="00195D09"/>
    <w:rsid w:val="001D2F72"/>
    <w:rsid w:val="001E0BD4"/>
    <w:rsid w:val="001E7C9A"/>
    <w:rsid w:val="001F7173"/>
    <w:rsid w:val="0020167D"/>
    <w:rsid w:val="00221A51"/>
    <w:rsid w:val="0023136A"/>
    <w:rsid w:val="00251B19"/>
    <w:rsid w:val="0025587C"/>
    <w:rsid w:val="00272C90"/>
    <w:rsid w:val="00276B38"/>
    <w:rsid w:val="00283243"/>
    <w:rsid w:val="00286EC4"/>
    <w:rsid w:val="00293A4B"/>
    <w:rsid w:val="002D27A1"/>
    <w:rsid w:val="002F6A02"/>
    <w:rsid w:val="00311357"/>
    <w:rsid w:val="00320862"/>
    <w:rsid w:val="00321628"/>
    <w:rsid w:val="00341A67"/>
    <w:rsid w:val="0036072B"/>
    <w:rsid w:val="0039386E"/>
    <w:rsid w:val="003A1449"/>
    <w:rsid w:val="003A382C"/>
    <w:rsid w:val="003A3F07"/>
    <w:rsid w:val="003C198E"/>
    <w:rsid w:val="003D2DA1"/>
    <w:rsid w:val="003D5C23"/>
    <w:rsid w:val="003D6E05"/>
    <w:rsid w:val="003D7C21"/>
    <w:rsid w:val="003E13E1"/>
    <w:rsid w:val="003E7529"/>
    <w:rsid w:val="00405C4E"/>
    <w:rsid w:val="00415080"/>
    <w:rsid w:val="00435F18"/>
    <w:rsid w:val="0044157D"/>
    <w:rsid w:val="004645C1"/>
    <w:rsid w:val="004657FE"/>
    <w:rsid w:val="0048388B"/>
    <w:rsid w:val="00495524"/>
    <w:rsid w:val="00496E8E"/>
    <w:rsid w:val="004E0D68"/>
    <w:rsid w:val="004E4A1F"/>
    <w:rsid w:val="004F2471"/>
    <w:rsid w:val="004F3C69"/>
    <w:rsid w:val="0052500F"/>
    <w:rsid w:val="00527288"/>
    <w:rsid w:val="00527E83"/>
    <w:rsid w:val="0053559E"/>
    <w:rsid w:val="00553573"/>
    <w:rsid w:val="00565B56"/>
    <w:rsid w:val="00572806"/>
    <w:rsid w:val="00572BEC"/>
    <w:rsid w:val="00575BA6"/>
    <w:rsid w:val="0059291C"/>
    <w:rsid w:val="005A59C5"/>
    <w:rsid w:val="005D19FA"/>
    <w:rsid w:val="005E2206"/>
    <w:rsid w:val="0060238B"/>
    <w:rsid w:val="00606D78"/>
    <w:rsid w:val="00617728"/>
    <w:rsid w:val="00617E99"/>
    <w:rsid w:val="0063036C"/>
    <w:rsid w:val="006427CC"/>
    <w:rsid w:val="00667491"/>
    <w:rsid w:val="0067459D"/>
    <w:rsid w:val="00677FE7"/>
    <w:rsid w:val="00680AEA"/>
    <w:rsid w:val="006B2F17"/>
    <w:rsid w:val="006B322F"/>
    <w:rsid w:val="006B423C"/>
    <w:rsid w:val="006B4CD5"/>
    <w:rsid w:val="006D20D7"/>
    <w:rsid w:val="006E3113"/>
    <w:rsid w:val="006E37B5"/>
    <w:rsid w:val="006F1EAC"/>
    <w:rsid w:val="006F6E4C"/>
    <w:rsid w:val="00734E4B"/>
    <w:rsid w:val="00736D63"/>
    <w:rsid w:val="007417F2"/>
    <w:rsid w:val="0075407F"/>
    <w:rsid w:val="00754DDD"/>
    <w:rsid w:val="0076330D"/>
    <w:rsid w:val="007668AF"/>
    <w:rsid w:val="00772A18"/>
    <w:rsid w:val="00780FB0"/>
    <w:rsid w:val="007825A0"/>
    <w:rsid w:val="0078591F"/>
    <w:rsid w:val="00791682"/>
    <w:rsid w:val="00792E92"/>
    <w:rsid w:val="007C1D08"/>
    <w:rsid w:val="007C3630"/>
    <w:rsid w:val="007C6110"/>
    <w:rsid w:val="007E1937"/>
    <w:rsid w:val="007E7E52"/>
    <w:rsid w:val="00815368"/>
    <w:rsid w:val="0082078C"/>
    <w:rsid w:val="00822254"/>
    <w:rsid w:val="00825618"/>
    <w:rsid w:val="008353A5"/>
    <w:rsid w:val="008363F4"/>
    <w:rsid w:val="0084532E"/>
    <w:rsid w:val="00846099"/>
    <w:rsid w:val="008510FB"/>
    <w:rsid w:val="00851F98"/>
    <w:rsid w:val="00854576"/>
    <w:rsid w:val="008607C6"/>
    <w:rsid w:val="0086419C"/>
    <w:rsid w:val="0087767B"/>
    <w:rsid w:val="00882FB3"/>
    <w:rsid w:val="00883499"/>
    <w:rsid w:val="008861C3"/>
    <w:rsid w:val="008B31CB"/>
    <w:rsid w:val="008B6BAE"/>
    <w:rsid w:val="008C4CCB"/>
    <w:rsid w:val="008D3BBC"/>
    <w:rsid w:val="008D520A"/>
    <w:rsid w:val="008E32AE"/>
    <w:rsid w:val="008F475D"/>
    <w:rsid w:val="008F7568"/>
    <w:rsid w:val="009021AF"/>
    <w:rsid w:val="0090713F"/>
    <w:rsid w:val="00907A7C"/>
    <w:rsid w:val="00907E5E"/>
    <w:rsid w:val="00950D4F"/>
    <w:rsid w:val="00985ABB"/>
    <w:rsid w:val="00992569"/>
    <w:rsid w:val="00995FB9"/>
    <w:rsid w:val="009A36C2"/>
    <w:rsid w:val="009C43BC"/>
    <w:rsid w:val="009D254A"/>
    <w:rsid w:val="009D4A1C"/>
    <w:rsid w:val="009F3C1B"/>
    <w:rsid w:val="00A01864"/>
    <w:rsid w:val="00A16D04"/>
    <w:rsid w:val="00A200F5"/>
    <w:rsid w:val="00A367C3"/>
    <w:rsid w:val="00A4017F"/>
    <w:rsid w:val="00A40432"/>
    <w:rsid w:val="00A55154"/>
    <w:rsid w:val="00A559A0"/>
    <w:rsid w:val="00A56966"/>
    <w:rsid w:val="00A6478A"/>
    <w:rsid w:val="00A70688"/>
    <w:rsid w:val="00A70905"/>
    <w:rsid w:val="00A70D40"/>
    <w:rsid w:val="00A94AA1"/>
    <w:rsid w:val="00AA2C2C"/>
    <w:rsid w:val="00AB3779"/>
    <w:rsid w:val="00AB5933"/>
    <w:rsid w:val="00AC1ACD"/>
    <w:rsid w:val="00AC4067"/>
    <w:rsid w:val="00AC4B5A"/>
    <w:rsid w:val="00AE3E37"/>
    <w:rsid w:val="00AE4EF7"/>
    <w:rsid w:val="00AF6A07"/>
    <w:rsid w:val="00B065FD"/>
    <w:rsid w:val="00B108EC"/>
    <w:rsid w:val="00B20DF2"/>
    <w:rsid w:val="00B23EC6"/>
    <w:rsid w:val="00B35BC2"/>
    <w:rsid w:val="00B4090F"/>
    <w:rsid w:val="00B40A93"/>
    <w:rsid w:val="00B422B2"/>
    <w:rsid w:val="00B502FE"/>
    <w:rsid w:val="00B517B6"/>
    <w:rsid w:val="00B529E7"/>
    <w:rsid w:val="00B539C5"/>
    <w:rsid w:val="00B57C4A"/>
    <w:rsid w:val="00B608D8"/>
    <w:rsid w:val="00B64333"/>
    <w:rsid w:val="00B65041"/>
    <w:rsid w:val="00B83D08"/>
    <w:rsid w:val="00B920EA"/>
    <w:rsid w:val="00BA2688"/>
    <w:rsid w:val="00BA3825"/>
    <w:rsid w:val="00BB14AD"/>
    <w:rsid w:val="00BC6045"/>
    <w:rsid w:val="00BC66C4"/>
    <w:rsid w:val="00BD11F4"/>
    <w:rsid w:val="00BD1B4C"/>
    <w:rsid w:val="00BD586C"/>
    <w:rsid w:val="00BD59BE"/>
    <w:rsid w:val="00BD7442"/>
    <w:rsid w:val="00BE675C"/>
    <w:rsid w:val="00C1155F"/>
    <w:rsid w:val="00C21A51"/>
    <w:rsid w:val="00C22475"/>
    <w:rsid w:val="00C22FD7"/>
    <w:rsid w:val="00C27129"/>
    <w:rsid w:val="00C277D8"/>
    <w:rsid w:val="00C3695B"/>
    <w:rsid w:val="00C517F4"/>
    <w:rsid w:val="00C52B46"/>
    <w:rsid w:val="00C67DD6"/>
    <w:rsid w:val="00C83EB2"/>
    <w:rsid w:val="00C8412A"/>
    <w:rsid w:val="00CA0F71"/>
    <w:rsid w:val="00CA3E1E"/>
    <w:rsid w:val="00CA4750"/>
    <w:rsid w:val="00CB0EBA"/>
    <w:rsid w:val="00CC1382"/>
    <w:rsid w:val="00CC73F5"/>
    <w:rsid w:val="00CD27FF"/>
    <w:rsid w:val="00CD4313"/>
    <w:rsid w:val="00CD568F"/>
    <w:rsid w:val="00CD66CB"/>
    <w:rsid w:val="00CE041A"/>
    <w:rsid w:val="00CE2085"/>
    <w:rsid w:val="00CF0D29"/>
    <w:rsid w:val="00CF7B7C"/>
    <w:rsid w:val="00D12936"/>
    <w:rsid w:val="00D54648"/>
    <w:rsid w:val="00D62A63"/>
    <w:rsid w:val="00D71B48"/>
    <w:rsid w:val="00D8437F"/>
    <w:rsid w:val="00D877EF"/>
    <w:rsid w:val="00D97C87"/>
    <w:rsid w:val="00DA3591"/>
    <w:rsid w:val="00DA3F0C"/>
    <w:rsid w:val="00DB59DE"/>
    <w:rsid w:val="00DC0BDA"/>
    <w:rsid w:val="00DE5910"/>
    <w:rsid w:val="00DF5330"/>
    <w:rsid w:val="00E1209D"/>
    <w:rsid w:val="00E13715"/>
    <w:rsid w:val="00E14FA9"/>
    <w:rsid w:val="00E342DC"/>
    <w:rsid w:val="00E44494"/>
    <w:rsid w:val="00E64BFB"/>
    <w:rsid w:val="00E73772"/>
    <w:rsid w:val="00E91177"/>
    <w:rsid w:val="00E95632"/>
    <w:rsid w:val="00E95D0D"/>
    <w:rsid w:val="00EA4DEC"/>
    <w:rsid w:val="00EA6939"/>
    <w:rsid w:val="00EC4FB7"/>
    <w:rsid w:val="00ED2A94"/>
    <w:rsid w:val="00ED5966"/>
    <w:rsid w:val="00EE0961"/>
    <w:rsid w:val="00EE3CF4"/>
    <w:rsid w:val="00EE54E3"/>
    <w:rsid w:val="00EE5B2C"/>
    <w:rsid w:val="00F1140D"/>
    <w:rsid w:val="00F14CB1"/>
    <w:rsid w:val="00F172D7"/>
    <w:rsid w:val="00F229AF"/>
    <w:rsid w:val="00F23E32"/>
    <w:rsid w:val="00F433E2"/>
    <w:rsid w:val="00F44F9D"/>
    <w:rsid w:val="00F53AD5"/>
    <w:rsid w:val="00F5460B"/>
    <w:rsid w:val="00F707E4"/>
    <w:rsid w:val="00F70F71"/>
    <w:rsid w:val="00F76107"/>
    <w:rsid w:val="00F81FEE"/>
    <w:rsid w:val="00F95E4C"/>
    <w:rsid w:val="00FC5B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174A"/>
  <w15:chartTrackingRefBased/>
  <w15:docId w15:val="{4C5E7685-18E9-5745-9796-CC45DCB9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3136A"/>
    <w:rPr>
      <w:rFonts w:ascii="Times New Roman" w:eastAsia="Times New Roman" w:hAnsi="Times New Roman" w:cs="Times New Roman"/>
      <w:lang w:eastAsia="sk-SK"/>
    </w:rPr>
  </w:style>
  <w:style w:type="paragraph" w:styleId="Nadpis2">
    <w:name w:val="heading 2"/>
    <w:basedOn w:val="Normlny"/>
    <w:next w:val="Normlny"/>
    <w:link w:val="Nadpis2Char"/>
    <w:qFormat/>
    <w:rsid w:val="0023136A"/>
    <w:pPr>
      <w:keepNext/>
      <w:jc w:val="center"/>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3136A"/>
    <w:rPr>
      <w:rFonts w:ascii="Times New Roman" w:eastAsia="Times New Roman" w:hAnsi="Times New Roman" w:cs="Times New Roman"/>
      <w:b/>
      <w:bCs/>
      <w:sz w:val="28"/>
      <w:szCs w:val="28"/>
      <w:lang w:eastAsia="sk-SK"/>
    </w:rPr>
  </w:style>
  <w:style w:type="character" w:styleId="Hypertextovprepojenie">
    <w:name w:val="Hyperlink"/>
    <w:rsid w:val="0023136A"/>
    <w:rPr>
      <w:color w:val="0000FF"/>
      <w:u w:val="single"/>
    </w:rPr>
  </w:style>
  <w:style w:type="character" w:customStyle="1" w:styleId="Siln">
    <w:name w:val="Silný"/>
    <w:uiPriority w:val="22"/>
    <w:qFormat/>
    <w:rsid w:val="0023136A"/>
    <w:rPr>
      <w:b/>
      <w:bCs/>
    </w:rPr>
  </w:style>
  <w:style w:type="character" w:styleId="Zvraznenie">
    <w:name w:val="Emphasis"/>
    <w:qFormat/>
    <w:rsid w:val="0023136A"/>
    <w:rPr>
      <w:i/>
      <w:iCs/>
    </w:rPr>
  </w:style>
  <w:style w:type="character" w:customStyle="1" w:styleId="object">
    <w:name w:val="object"/>
    <w:basedOn w:val="Predvolenpsmoodseku"/>
    <w:rsid w:val="0023136A"/>
  </w:style>
  <w:style w:type="paragraph" w:styleId="Normlnywebov">
    <w:name w:val="Normal (Web)"/>
    <w:basedOn w:val="Normlny"/>
    <w:uiPriority w:val="99"/>
    <w:unhideWhenUsed/>
    <w:rsid w:val="0023136A"/>
    <w:pPr>
      <w:spacing w:before="100" w:beforeAutospacing="1" w:after="100" w:afterAutospacing="1"/>
    </w:pPr>
  </w:style>
  <w:style w:type="character" w:styleId="PouitHypertextovPrepojenie">
    <w:name w:val="FollowedHyperlink"/>
    <w:basedOn w:val="Predvolenpsmoodseku"/>
    <w:uiPriority w:val="99"/>
    <w:semiHidden/>
    <w:unhideWhenUsed/>
    <w:rsid w:val="0023136A"/>
    <w:rPr>
      <w:color w:val="954F72" w:themeColor="followedHyperlink"/>
      <w:u w:val="single"/>
    </w:rPr>
  </w:style>
  <w:style w:type="paragraph" w:styleId="Odsekzoznamu">
    <w:name w:val="List Paragraph"/>
    <w:basedOn w:val="Normlny"/>
    <w:uiPriority w:val="34"/>
    <w:qFormat/>
    <w:rsid w:val="00C83EB2"/>
    <w:pPr>
      <w:ind w:left="720"/>
      <w:contextualSpacing/>
    </w:pPr>
  </w:style>
  <w:style w:type="table" w:styleId="Mriekatabuky">
    <w:name w:val="Table Grid"/>
    <w:basedOn w:val="Normlnatabuka"/>
    <w:uiPriority w:val="39"/>
    <w:rsid w:val="00B6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43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a.zacova@unipo.sk" TargetMode="External"/><Relationship Id="rId3" Type="http://schemas.openxmlformats.org/officeDocument/2006/relationships/settings" Target="settings.xml"/><Relationship Id="rId7" Type="http://schemas.openxmlformats.org/officeDocument/2006/relationships/hyperlink" Target="https://www.unipo.sk/public/media/10034/Cennik%202021-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islava.zacova@unipo.sk" TargetMode="External"/><Relationship Id="rId11" Type="http://schemas.openxmlformats.org/officeDocument/2006/relationships/theme" Target="theme/theme1.xml"/><Relationship Id="rId5" Type="http://schemas.openxmlformats.org/officeDocument/2006/relationships/hyperlink" Target="mailto:stanislava.zacova@unipo.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po.sk/filozoficka-fakulta/veda-a-vyskum/habilitacne-kona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1104</Words>
  <Characters>6297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Alexandra Bojarská</dc:creator>
  <cp:keywords/>
  <dc:description/>
  <cp:lastModifiedBy>Žacová Stanislava</cp:lastModifiedBy>
  <cp:revision>86</cp:revision>
  <cp:lastPrinted>2021-04-24T06:55:00Z</cp:lastPrinted>
  <dcterms:created xsi:type="dcterms:W3CDTF">2021-09-21T09:37:00Z</dcterms:created>
  <dcterms:modified xsi:type="dcterms:W3CDTF">2024-07-31T08:49:00Z</dcterms:modified>
</cp:coreProperties>
</file>