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5FAD" w14:textId="77777777" w:rsidR="00B8128B" w:rsidRPr="00537CBF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273" w:firstLine="0"/>
        <w:jc w:val="center"/>
        <w:rPr>
          <w:rFonts w:ascii="Times New Roman" w:hAnsi="Times New Roman" w:cs="Times New Roman"/>
        </w:rPr>
      </w:pPr>
      <w:r w:rsidRPr="00537CBF">
        <w:rPr>
          <w:rFonts w:ascii="Times New Roman" w:hAnsi="Times New Roman" w:cs="Times New Roman"/>
          <w:b/>
          <w:color w:val="A50020"/>
        </w:rPr>
        <w:t xml:space="preserve"> </w:t>
      </w:r>
    </w:p>
    <w:p w14:paraId="550C2ABE" w14:textId="1E495B22" w:rsidR="00B8128B" w:rsidRPr="00C31284" w:rsidRDefault="00000000" w:rsidP="004B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701" w:firstLine="0"/>
        <w:jc w:val="center"/>
        <w:rPr>
          <w:rFonts w:ascii="Times New Roman" w:hAnsi="Times New Roman" w:cs="Times New Roman"/>
          <w:color w:val="auto"/>
        </w:rPr>
      </w:pPr>
      <w:r w:rsidRPr="00C31284">
        <w:rPr>
          <w:rFonts w:ascii="Times New Roman" w:hAnsi="Times New Roman" w:cs="Times New Roman"/>
          <w:b/>
          <w:color w:val="auto"/>
        </w:rPr>
        <w:t>OPIS ODBORU HABILITAČNÉHO KONANIA A INAUGURAČNÉHO KONANIA</w:t>
      </w:r>
    </w:p>
    <w:p w14:paraId="5D86D3FD" w14:textId="716CA9C7" w:rsidR="00B8128B" w:rsidRPr="00537CBF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5" w:firstLine="0"/>
        <w:jc w:val="left"/>
        <w:rPr>
          <w:rFonts w:ascii="Times New Roman" w:hAnsi="Times New Roman" w:cs="Times New Roman"/>
        </w:rPr>
      </w:pPr>
      <w:r w:rsidRPr="00537CBF">
        <w:rPr>
          <w:rFonts w:ascii="Times New Roman" w:hAnsi="Times New Roman" w:cs="Times New Roman"/>
          <w:b/>
        </w:rPr>
        <w:t xml:space="preserve"> </w:t>
      </w:r>
      <w:r w:rsidRPr="00537CB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061" w:type="dxa"/>
        <w:tblInd w:w="-102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36"/>
        <w:gridCol w:w="5525"/>
      </w:tblGrid>
      <w:tr w:rsidR="00B8128B" w:rsidRPr="00537CBF" w14:paraId="23C2CE0A" w14:textId="77777777" w:rsidTr="004B751C">
        <w:trPr>
          <w:trHeight w:val="302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769F5" w14:textId="77777777" w:rsidR="00B8128B" w:rsidRPr="00537CBF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537CBF">
              <w:rPr>
                <w:rFonts w:ascii="Times New Roman" w:hAnsi="Times New Roman" w:cs="Times New Roman"/>
                <w:b/>
              </w:rPr>
              <w:t xml:space="preserve">Názov odboru HIK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CA3A" w14:textId="185E6F6E" w:rsidR="00B8128B" w:rsidRPr="00537CBF" w:rsidRDefault="00A93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Pravoslávna teológia</w:t>
            </w:r>
          </w:p>
        </w:tc>
      </w:tr>
      <w:tr w:rsidR="00B8128B" w:rsidRPr="00537CBF" w14:paraId="334BD09D" w14:textId="77777777" w:rsidTr="004B751C">
        <w:trPr>
          <w:trHeight w:val="596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72D9A" w14:textId="77777777" w:rsidR="00B8128B" w:rsidRPr="00537CBF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537CBF">
              <w:rPr>
                <w:rFonts w:ascii="Times New Roman" w:hAnsi="Times New Roman" w:cs="Times New Roman"/>
                <w:b/>
              </w:rPr>
              <w:t xml:space="preserve">Študijný odbor/odbory, ku ktorému je odbor HIK priradený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29DD" w14:textId="3E2213A6" w:rsidR="00B8128B" w:rsidRPr="00537CBF" w:rsidRDefault="008D5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Teológia</w:t>
            </w:r>
          </w:p>
        </w:tc>
      </w:tr>
      <w:tr w:rsidR="00B8128B" w:rsidRPr="00537CBF" w14:paraId="36013B84" w14:textId="77777777" w:rsidTr="004B751C">
        <w:trPr>
          <w:trHeight w:val="8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DBE4" w14:textId="77777777" w:rsidR="00B8128B" w:rsidRPr="00537CBF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22" w:firstLine="0"/>
              <w:jc w:val="left"/>
              <w:rPr>
                <w:rFonts w:ascii="Times New Roman" w:hAnsi="Times New Roman" w:cs="Times New Roman"/>
              </w:rPr>
            </w:pPr>
            <w:r w:rsidRPr="00537CBF">
              <w:rPr>
                <w:rFonts w:ascii="Times New Roman" w:hAnsi="Times New Roman" w:cs="Times New Roman"/>
                <w:b/>
              </w:rPr>
              <w:t xml:space="preserve">Študijné programy 3. stupňa v odbore, ku ktorému je HIK priradený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B742" w14:textId="584014C7" w:rsidR="00B8128B" w:rsidRPr="00537CBF" w:rsidRDefault="008D5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Pravoslávna teológia</w:t>
            </w:r>
          </w:p>
        </w:tc>
      </w:tr>
      <w:tr w:rsidR="00B8128B" w:rsidRPr="00537CBF" w14:paraId="6F94E6FB" w14:textId="77777777" w:rsidTr="004B751C">
        <w:trPr>
          <w:trHeight w:val="888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F6F1" w14:textId="77777777" w:rsidR="00B8128B" w:rsidRPr="00537CBF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22" w:firstLine="0"/>
              <w:jc w:val="left"/>
              <w:rPr>
                <w:rFonts w:ascii="Times New Roman" w:hAnsi="Times New Roman" w:cs="Times New Roman"/>
              </w:rPr>
            </w:pPr>
            <w:r w:rsidRPr="00537CBF">
              <w:rPr>
                <w:rFonts w:ascii="Times New Roman" w:hAnsi="Times New Roman" w:cs="Times New Roman"/>
                <w:b/>
              </w:rPr>
              <w:t xml:space="preserve">Študijné programy 2. stupňa v odbore, ku ktorému je HIK priradený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5A0A" w14:textId="5BF799F8" w:rsidR="00B8128B" w:rsidRPr="00537CBF" w:rsidRDefault="008D5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Pravoslávna teológia</w:t>
            </w:r>
            <w:r w:rsidR="00387C60">
              <w:rPr>
                <w:rFonts w:ascii="Times New Roman" w:hAnsi="Times New Roman" w:cs="Times New Roman"/>
              </w:rPr>
              <w:t xml:space="preserve"> (spojený 1. a 2. stupeň)</w:t>
            </w:r>
          </w:p>
        </w:tc>
      </w:tr>
    </w:tbl>
    <w:p w14:paraId="3E6E119C" w14:textId="77777777" w:rsidR="00B8128B" w:rsidRPr="00537CBF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5" w:firstLine="0"/>
        <w:jc w:val="left"/>
        <w:rPr>
          <w:rFonts w:ascii="Times New Roman" w:hAnsi="Times New Roman" w:cs="Times New Roman"/>
        </w:rPr>
      </w:pPr>
      <w:r w:rsidRPr="00537CBF">
        <w:rPr>
          <w:rFonts w:ascii="Times New Roman" w:hAnsi="Times New Roman" w:cs="Times New Roman"/>
          <w:b/>
        </w:rPr>
        <w:t xml:space="preserve"> </w:t>
      </w:r>
    </w:p>
    <w:p w14:paraId="1FA67334" w14:textId="77777777" w:rsidR="00B8128B" w:rsidRPr="00537CBF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5" w:firstLine="0"/>
        <w:jc w:val="left"/>
        <w:rPr>
          <w:rFonts w:ascii="Times New Roman" w:hAnsi="Times New Roman" w:cs="Times New Roman"/>
        </w:rPr>
      </w:pPr>
      <w:r w:rsidRPr="00537CB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9074" w:type="dxa"/>
        <w:tblInd w:w="-107" w:type="dxa"/>
        <w:tblCellMar>
          <w:top w:w="52" w:type="dxa"/>
          <w:left w:w="107" w:type="dxa"/>
        </w:tblCellMar>
        <w:tblLook w:val="04A0" w:firstRow="1" w:lastRow="0" w:firstColumn="1" w:lastColumn="0" w:noHBand="0" w:noVBand="1"/>
      </w:tblPr>
      <w:tblGrid>
        <w:gridCol w:w="9074"/>
      </w:tblGrid>
      <w:tr w:rsidR="00B8128B" w:rsidRPr="00537CBF" w14:paraId="068D10AD" w14:textId="77777777" w:rsidTr="004B751C">
        <w:trPr>
          <w:trHeight w:val="30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4A16" w14:textId="77777777" w:rsidR="00B8128B" w:rsidRPr="00537CBF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537CBF">
              <w:rPr>
                <w:rFonts w:ascii="Times New Roman" w:hAnsi="Times New Roman" w:cs="Times New Roman"/>
                <w:b/>
              </w:rPr>
              <w:t xml:space="preserve">Obsah odboru HIK </w:t>
            </w:r>
          </w:p>
        </w:tc>
      </w:tr>
      <w:tr w:rsidR="00B8128B" w:rsidRPr="00537CBF" w14:paraId="193E6FCE" w14:textId="77777777" w:rsidTr="00F54892">
        <w:trPr>
          <w:trHeight w:val="1838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78CA" w14:textId="1B0DCA66" w:rsidR="00B8128B" w:rsidRPr="00537CBF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537CBF">
              <w:rPr>
                <w:rFonts w:ascii="Times New Roman" w:hAnsi="Times New Roman" w:cs="Times New Roman"/>
              </w:rPr>
              <w:t xml:space="preserve">Názov odboru HIK: </w:t>
            </w:r>
            <w:r w:rsidR="008D5D01">
              <w:rPr>
                <w:rFonts w:ascii="Times New Roman" w:hAnsi="Times New Roman" w:cs="Times New Roman"/>
              </w:rPr>
              <w:t>Pravoslávna teológia</w:t>
            </w:r>
          </w:p>
          <w:p w14:paraId="13936961" w14:textId="15A8BCFF" w:rsidR="00B8128B" w:rsidRPr="00537CBF" w:rsidRDefault="001E1D06" w:rsidP="001E1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6" w:firstLine="0"/>
              <w:rPr>
                <w:rFonts w:ascii="Times New Roman" w:hAnsi="Times New Roman" w:cs="Times New Roman"/>
              </w:rPr>
            </w:pPr>
            <w:r w:rsidRPr="001E1D06">
              <w:rPr>
                <w:rFonts w:ascii="Times New Roman" w:hAnsi="Times New Roman" w:cs="Times New Roman"/>
              </w:rPr>
              <w:t xml:space="preserve">Obsah odboru HIK je v súlade so zameraním študijného odboru </w:t>
            </w:r>
            <w:r>
              <w:rPr>
                <w:rFonts w:ascii="Times New Roman" w:hAnsi="Times New Roman" w:cs="Times New Roman"/>
              </w:rPr>
              <w:t>teológia</w:t>
            </w:r>
            <w:r w:rsidRPr="001E1D06">
              <w:rPr>
                <w:rFonts w:ascii="Times New Roman" w:hAnsi="Times New Roman" w:cs="Times New Roman"/>
              </w:rPr>
              <w:t xml:space="preserve"> a je zameraný a vymedzený tak, aby korešpondoval s </w:t>
            </w:r>
            <w:r>
              <w:rPr>
                <w:rFonts w:ascii="Times New Roman" w:hAnsi="Times New Roman" w:cs="Times New Roman"/>
              </w:rPr>
              <w:t>hlavný</w:t>
            </w:r>
            <w:r w:rsidRPr="001E1D06">
              <w:rPr>
                <w:rFonts w:ascii="Times New Roman" w:hAnsi="Times New Roman" w:cs="Times New Roman"/>
              </w:rPr>
              <w:t xml:space="preserve">mi témami jadra znalostí študijného odboru </w:t>
            </w:r>
            <w:r>
              <w:rPr>
                <w:rFonts w:ascii="Times New Roman" w:hAnsi="Times New Roman" w:cs="Times New Roman"/>
              </w:rPr>
              <w:t>teológia</w:t>
            </w:r>
            <w:r w:rsidRPr="001E1D0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5D01" w:rsidRPr="008D5D01">
              <w:rPr>
                <w:rFonts w:ascii="Times New Roman" w:hAnsi="Times New Roman" w:cs="Times New Roman"/>
              </w:rPr>
              <w:t>Pravoslávna bohoslovecká fakulta Prešovskej univerzity v Prešove vymedzuje odbor habilitačného konania a inauguračného konania názvom „Pravoslávna teológia“. Svojim obsahom je najbližšie ku študijnému odboru Teológia.</w:t>
            </w:r>
          </w:p>
        </w:tc>
      </w:tr>
    </w:tbl>
    <w:p w14:paraId="1A9BFFA9" w14:textId="321E27F0" w:rsidR="00B8128B" w:rsidRPr="00537CBF" w:rsidRDefault="00B812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5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074" w:type="dxa"/>
        <w:tblInd w:w="-107" w:type="dxa"/>
        <w:tblCellMar>
          <w:top w:w="2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4"/>
      </w:tblGrid>
      <w:tr w:rsidR="00B8128B" w:rsidRPr="00537CBF" w14:paraId="70D0FCF4" w14:textId="77777777" w:rsidTr="00332A9B">
        <w:trPr>
          <w:trHeight w:val="301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BF26" w14:textId="77777777" w:rsidR="00B8128B" w:rsidRPr="00537CBF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537CBF">
              <w:rPr>
                <w:rFonts w:ascii="Times New Roman" w:hAnsi="Times New Roman" w:cs="Times New Roman"/>
                <w:b/>
              </w:rPr>
              <w:t xml:space="preserve">Vymedzenie odboru HIK </w:t>
            </w:r>
          </w:p>
        </w:tc>
      </w:tr>
      <w:tr w:rsidR="00B8128B" w:rsidRPr="00537CBF" w14:paraId="3C8402A3" w14:textId="77777777" w:rsidTr="00332A9B">
        <w:trPr>
          <w:trHeight w:val="1263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FE5E" w14:textId="77777777" w:rsidR="00332A9B" w:rsidRDefault="00332A9B" w:rsidP="00332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32A9B">
              <w:rPr>
                <w:rFonts w:ascii="Times New Roman" w:hAnsi="Times New Roman" w:cs="Times New Roman"/>
              </w:rPr>
              <w:t xml:space="preserve">V procesoch odboru habilitačného konania a inauguračného konania s názvom Pravoslávna teológia sú po vedecko-pedagogickej stránke posudzovaní odborníci pôsobiaci v oblastiach kresťanskej filozofie a etiky, patristiky, dejín kresťanstva, </w:t>
            </w:r>
            <w:proofErr w:type="spellStart"/>
            <w:r w:rsidRPr="00332A9B">
              <w:rPr>
                <w:rFonts w:ascii="Times New Roman" w:hAnsi="Times New Roman" w:cs="Times New Roman"/>
              </w:rPr>
              <w:t>katechetiky</w:t>
            </w:r>
            <w:proofErr w:type="spellEnd"/>
            <w:r w:rsidRPr="00332A9B">
              <w:rPr>
                <w:rFonts w:ascii="Times New Roman" w:hAnsi="Times New Roman" w:cs="Times New Roman"/>
              </w:rPr>
              <w:t xml:space="preserve">, biblickej teológie a exegézy, morálnej teológie, dogmatickej teológie, liturgickej teológie, pastorálnej teológie, </w:t>
            </w:r>
            <w:proofErr w:type="spellStart"/>
            <w:r w:rsidRPr="00332A9B">
              <w:rPr>
                <w:rFonts w:ascii="Times New Roman" w:hAnsi="Times New Roman" w:cs="Times New Roman"/>
              </w:rPr>
              <w:t>homiletiky</w:t>
            </w:r>
            <w:proofErr w:type="spellEnd"/>
            <w:r w:rsidRPr="00332A9B">
              <w:rPr>
                <w:rFonts w:ascii="Times New Roman" w:hAnsi="Times New Roman" w:cs="Times New Roman"/>
              </w:rPr>
              <w:t>, cirkevného práva, sociálnej náuky cirkvi a sociálnej teológie. Tieto oblasti v plnosti korešpondujú s študijným odborom 37. Teológia, tak ako je vymedzený vo vyhláške MŠVVAŠ SR č. 244/2019 Z. z. o sústave študijných odborov v Slovenskej republike.</w:t>
            </w:r>
          </w:p>
          <w:p w14:paraId="76B94474" w14:textId="44DA9A35" w:rsidR="00B8128B" w:rsidRPr="00537CBF" w:rsidRDefault="00332A9B" w:rsidP="00332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32A9B">
              <w:rPr>
                <w:rFonts w:ascii="Times New Roman" w:hAnsi="Times New Roman" w:cs="Times New Roman"/>
              </w:rPr>
              <w:t xml:space="preserve">Odbor habilitačného konania a inauguračného konania s názvom Pravoslávna teológia je priradený ku študijnému odboru Teológia. V tomto odbore sa na </w:t>
            </w:r>
            <w:r>
              <w:rPr>
                <w:rFonts w:ascii="Times New Roman" w:hAnsi="Times New Roman" w:cs="Times New Roman"/>
              </w:rPr>
              <w:t xml:space="preserve">Pravoslávnej bohosloveckej fakulte </w:t>
            </w:r>
            <w:r w:rsidRPr="00332A9B">
              <w:rPr>
                <w:rFonts w:ascii="Times New Roman" w:hAnsi="Times New Roman" w:cs="Times New Roman"/>
              </w:rPr>
              <w:t>Prešovskej univerzite v Prešove uskutočňujú tieto študijné programy: 1. pravoslávna teológia (spojený 1. a 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2A9B">
              <w:rPr>
                <w:rFonts w:ascii="Times New Roman" w:hAnsi="Times New Roman" w:cs="Times New Roman"/>
              </w:rPr>
              <w:t>stupeň), 2. pravoslávna teológia (3. stupeň)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96F7C82" w14:textId="77777777" w:rsidR="00B8128B" w:rsidRPr="00537CBF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5" w:firstLine="0"/>
        <w:rPr>
          <w:rFonts w:ascii="Times New Roman" w:hAnsi="Times New Roman" w:cs="Times New Roman"/>
        </w:rPr>
      </w:pPr>
      <w:r w:rsidRPr="00537CB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074" w:type="dxa"/>
        <w:tblInd w:w="-107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074"/>
      </w:tblGrid>
      <w:tr w:rsidR="00B8128B" w:rsidRPr="00537CBF" w14:paraId="76DAE768" w14:textId="77777777" w:rsidTr="004B751C">
        <w:trPr>
          <w:trHeight w:val="30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834B6" w14:textId="77777777" w:rsidR="00B8128B" w:rsidRPr="00537CBF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537CBF">
              <w:rPr>
                <w:rFonts w:ascii="Times New Roman" w:hAnsi="Times New Roman" w:cs="Times New Roman"/>
                <w:b/>
              </w:rPr>
              <w:t xml:space="preserve">Osoby, ktoré majú zodpovednosť za rozvoj a zabezpečenie kvality odboru HIK </w:t>
            </w:r>
          </w:p>
        </w:tc>
      </w:tr>
      <w:tr w:rsidR="00B8128B" w:rsidRPr="00537CBF" w14:paraId="5D7557B1" w14:textId="77777777" w:rsidTr="00537CBF">
        <w:trPr>
          <w:trHeight w:val="2074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7C8A" w14:textId="77777777" w:rsidR="001E1D06" w:rsidRPr="001E1D06" w:rsidRDefault="001E1D06" w:rsidP="001E1D06">
            <w:pPr>
              <w:pStyle w:val="Default"/>
              <w:rPr>
                <w:rFonts w:ascii="Times New Roman" w:hAnsi="Times New Roman" w:cs="Times New Roman"/>
              </w:rPr>
            </w:pPr>
            <w:r w:rsidRPr="001E1D06">
              <w:rPr>
                <w:rFonts w:ascii="Times New Roman" w:hAnsi="Times New Roman" w:cs="Times New Roman"/>
              </w:rPr>
              <w:lastRenderedPageBreak/>
              <w:t xml:space="preserve">Všetky osoby, ktoré majú zodpovednosť za rozvoj a zabezpečenie kvality odboru habilitačných konaní a inauguračných konaní, vedecky pôsobia v odbore habilitačného konania a inauguračného konania s názvom Pravoslávna teológia: </w:t>
            </w:r>
          </w:p>
          <w:p w14:paraId="13E4A6AF" w14:textId="0C6A7A44" w:rsidR="001E1D06" w:rsidRDefault="00000000" w:rsidP="001E1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hyperlink r:id="rId7" w:history="1">
              <w:r w:rsidR="001E1D06" w:rsidRPr="004B5086">
                <w:rPr>
                  <w:rStyle w:val="Hypertextovprepojenie"/>
                  <w:rFonts w:ascii="Times New Roman" w:hAnsi="Times New Roman" w:cs="Times New Roman"/>
                </w:rPr>
                <w:t>prof. ThDr. Ján ŠAFIN, PhD.</w:t>
              </w:r>
            </w:hyperlink>
            <w:r w:rsidR="001E1D06" w:rsidRPr="001E1D06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1E1D06" w:rsidRPr="001E1D06">
              <w:rPr>
                <w:rFonts w:ascii="Times New Roman" w:hAnsi="Times New Roman" w:cs="Times New Roman"/>
                <w:color w:val="auto"/>
              </w:rPr>
              <w:t xml:space="preserve">pôsobí v odbore HIK </w:t>
            </w:r>
            <w:r w:rsidR="001E1D06">
              <w:rPr>
                <w:rFonts w:ascii="Times New Roman" w:hAnsi="Times New Roman" w:cs="Times New Roman"/>
                <w:color w:val="auto"/>
              </w:rPr>
              <w:t>pravoslávna teológia</w:t>
            </w:r>
            <w:r w:rsidR="001E1D06" w:rsidRPr="001E1D06">
              <w:rPr>
                <w:rFonts w:ascii="Times New Roman" w:hAnsi="Times New Roman" w:cs="Times New Roman"/>
                <w:color w:val="auto"/>
              </w:rPr>
              <w:t xml:space="preserve">, študijný odbor: </w:t>
            </w:r>
            <w:r w:rsidR="001E1D06">
              <w:rPr>
                <w:rFonts w:ascii="Times New Roman" w:hAnsi="Times New Roman" w:cs="Times New Roman"/>
                <w:color w:val="auto"/>
              </w:rPr>
              <w:t>teológia</w:t>
            </w:r>
            <w:r w:rsidR="001E1D06" w:rsidRPr="001E1D06">
              <w:rPr>
                <w:rFonts w:ascii="Times New Roman" w:hAnsi="Times New Roman" w:cs="Times New Roman"/>
                <w:color w:val="auto"/>
              </w:rPr>
              <w:t>;</w:t>
            </w:r>
            <w:r w:rsidR="001E1D06" w:rsidRPr="001E1D06">
              <w:rPr>
                <w:rFonts w:ascii="Times New Roman" w:hAnsi="Times New Roman" w:cs="Times New Roman"/>
              </w:rPr>
              <w:t xml:space="preserve"> </w:t>
            </w:r>
            <w:r w:rsidR="001E1D06" w:rsidRPr="001E1D06">
              <w:rPr>
                <w:rFonts w:ascii="Times New Roman" w:hAnsi="Times New Roman" w:cs="Times New Roman"/>
                <w:color w:val="auto"/>
              </w:rPr>
              <w:t xml:space="preserve">venuje </w:t>
            </w:r>
            <w:r w:rsidR="00387C60">
              <w:rPr>
                <w:rFonts w:ascii="Times New Roman" w:hAnsi="Times New Roman" w:cs="Times New Roman"/>
                <w:color w:val="auto"/>
              </w:rPr>
              <w:t xml:space="preserve">sa </w:t>
            </w:r>
            <w:r w:rsidR="001E1D06" w:rsidRPr="001E1D06">
              <w:rPr>
                <w:rFonts w:ascii="Times New Roman" w:hAnsi="Times New Roman" w:cs="Times New Roman"/>
              </w:rPr>
              <w:t xml:space="preserve">cirkevným dejinám a ruskej religióznej filozofii, </w:t>
            </w:r>
          </w:p>
          <w:p w14:paraId="1A8A68E5" w14:textId="499FE326" w:rsidR="001E1D06" w:rsidRDefault="00000000" w:rsidP="001E1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hyperlink r:id="rId8" w:history="1">
              <w:r w:rsidR="001E1D06" w:rsidRPr="008026C8">
                <w:rPr>
                  <w:rStyle w:val="Hypertextovprepojenie"/>
                  <w:rFonts w:ascii="Times New Roman" w:hAnsi="Times New Roman" w:cs="Times New Roman"/>
                </w:rPr>
                <w:t>prof. ThDr. Alexander CAP, CSc.</w:t>
              </w:r>
            </w:hyperlink>
            <w:r w:rsidR="001E1D06" w:rsidRPr="001E1D06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1E1D06" w:rsidRPr="001E1D06">
              <w:rPr>
                <w:rFonts w:ascii="Times New Roman" w:hAnsi="Times New Roman" w:cs="Times New Roman"/>
                <w:color w:val="auto"/>
              </w:rPr>
              <w:t xml:space="preserve">pôsobí v odbore HIK </w:t>
            </w:r>
            <w:r w:rsidR="001E1D06">
              <w:rPr>
                <w:rFonts w:ascii="Times New Roman" w:hAnsi="Times New Roman" w:cs="Times New Roman"/>
                <w:color w:val="auto"/>
              </w:rPr>
              <w:t>pravoslávna teológia</w:t>
            </w:r>
            <w:r w:rsidR="001E1D06" w:rsidRPr="001E1D06">
              <w:rPr>
                <w:rFonts w:ascii="Times New Roman" w:hAnsi="Times New Roman" w:cs="Times New Roman"/>
                <w:color w:val="auto"/>
              </w:rPr>
              <w:t xml:space="preserve">, študijný odbor: </w:t>
            </w:r>
            <w:r w:rsidR="001E1D06">
              <w:rPr>
                <w:rFonts w:ascii="Times New Roman" w:hAnsi="Times New Roman" w:cs="Times New Roman"/>
                <w:color w:val="auto"/>
              </w:rPr>
              <w:t>teológia</w:t>
            </w:r>
            <w:r w:rsidR="001E1D06" w:rsidRPr="001E1D06">
              <w:rPr>
                <w:rFonts w:ascii="Times New Roman" w:hAnsi="Times New Roman" w:cs="Times New Roman"/>
                <w:color w:val="auto"/>
              </w:rPr>
              <w:t>;</w:t>
            </w:r>
            <w:r w:rsidR="001E1D06" w:rsidRPr="001E1D06">
              <w:rPr>
                <w:rFonts w:ascii="Times New Roman" w:hAnsi="Times New Roman" w:cs="Times New Roman"/>
              </w:rPr>
              <w:t xml:space="preserve"> sa </w:t>
            </w:r>
            <w:r w:rsidR="001E1D06" w:rsidRPr="001E1D06">
              <w:rPr>
                <w:rFonts w:ascii="Times New Roman" w:hAnsi="Times New Roman" w:cs="Times New Roman"/>
                <w:color w:val="auto"/>
              </w:rPr>
              <w:t xml:space="preserve">venuje teológii </w:t>
            </w:r>
            <w:r w:rsidR="001E1D06" w:rsidRPr="001E1D06">
              <w:rPr>
                <w:rFonts w:ascii="Times New Roman" w:hAnsi="Times New Roman" w:cs="Times New Roman"/>
              </w:rPr>
              <w:t xml:space="preserve">a exegéze Starej zmluvy. </w:t>
            </w:r>
          </w:p>
          <w:p w14:paraId="06EB0E19" w14:textId="75BBBDE1" w:rsidR="001E1D06" w:rsidRDefault="00000000" w:rsidP="001E1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hyperlink r:id="rId9" w:history="1">
              <w:r w:rsidR="001E1D06" w:rsidRPr="008026C8">
                <w:rPr>
                  <w:rStyle w:val="Hypertextovprepojenie"/>
                  <w:rFonts w:ascii="Times New Roman" w:hAnsi="Times New Roman" w:cs="Times New Roman"/>
                </w:rPr>
                <w:t>doc. ThDr. Štefan PRUŽINSKÝ, PhD.</w:t>
              </w:r>
            </w:hyperlink>
            <w:r w:rsidR="001E1D06" w:rsidRPr="001E1D06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1E1D06" w:rsidRPr="001E1D06">
              <w:rPr>
                <w:rFonts w:ascii="Times New Roman" w:hAnsi="Times New Roman" w:cs="Times New Roman"/>
                <w:color w:val="auto"/>
              </w:rPr>
              <w:t xml:space="preserve">pôsobí v odbore HIK </w:t>
            </w:r>
            <w:r w:rsidR="001E1D06">
              <w:rPr>
                <w:rFonts w:ascii="Times New Roman" w:hAnsi="Times New Roman" w:cs="Times New Roman"/>
                <w:color w:val="auto"/>
              </w:rPr>
              <w:t>pravoslávna teológia</w:t>
            </w:r>
            <w:r w:rsidR="001E1D06" w:rsidRPr="001E1D06">
              <w:rPr>
                <w:rFonts w:ascii="Times New Roman" w:hAnsi="Times New Roman" w:cs="Times New Roman"/>
                <w:color w:val="auto"/>
              </w:rPr>
              <w:t xml:space="preserve">, študijný odbor: </w:t>
            </w:r>
            <w:r w:rsidR="001E1D06">
              <w:rPr>
                <w:rFonts w:ascii="Times New Roman" w:hAnsi="Times New Roman" w:cs="Times New Roman"/>
                <w:color w:val="auto"/>
              </w:rPr>
              <w:t>teológia</w:t>
            </w:r>
            <w:r w:rsidR="001E1D06" w:rsidRPr="001E1D06">
              <w:rPr>
                <w:rFonts w:ascii="Times New Roman" w:hAnsi="Times New Roman" w:cs="Times New Roman"/>
                <w:color w:val="auto"/>
              </w:rPr>
              <w:t>;</w:t>
            </w:r>
            <w:r w:rsidR="001E1D06" w:rsidRPr="001E1D06">
              <w:rPr>
                <w:rFonts w:ascii="Times New Roman" w:hAnsi="Times New Roman" w:cs="Times New Roman"/>
              </w:rPr>
              <w:t xml:space="preserve"> sa </w:t>
            </w:r>
            <w:r w:rsidR="001E1D06" w:rsidRPr="001E1D06">
              <w:rPr>
                <w:rFonts w:ascii="Times New Roman" w:hAnsi="Times New Roman" w:cs="Times New Roman"/>
                <w:color w:val="auto"/>
              </w:rPr>
              <w:t>venuje teoló</w:t>
            </w:r>
            <w:r w:rsidR="001E1D06" w:rsidRPr="001E1D06">
              <w:rPr>
                <w:rFonts w:ascii="Times New Roman" w:hAnsi="Times New Roman" w:cs="Times New Roman"/>
              </w:rPr>
              <w:t>gii a exegéze Novej zmluvy</w:t>
            </w:r>
            <w:r w:rsidR="001E1D06">
              <w:rPr>
                <w:rFonts w:ascii="Times New Roman" w:hAnsi="Times New Roman" w:cs="Times New Roman"/>
              </w:rPr>
              <w:t>.</w:t>
            </w:r>
            <w:r w:rsidR="001E1D06" w:rsidRPr="001E1D06">
              <w:rPr>
                <w:rFonts w:ascii="Times New Roman" w:hAnsi="Times New Roman" w:cs="Times New Roman"/>
              </w:rPr>
              <w:t xml:space="preserve"> </w:t>
            </w:r>
          </w:p>
          <w:p w14:paraId="1B98B6C1" w14:textId="557B1B5F" w:rsidR="001E1D06" w:rsidRDefault="00000000" w:rsidP="001E1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hyperlink r:id="rId10" w:history="1">
              <w:r w:rsidR="001E1D06" w:rsidRPr="008026C8">
                <w:rPr>
                  <w:rStyle w:val="Hypertextovprepojenie"/>
                  <w:rFonts w:ascii="Times New Roman" w:hAnsi="Times New Roman" w:cs="Times New Roman"/>
                </w:rPr>
                <w:t>doc. ThDr. Miroslav ŽUPINA, PhD.</w:t>
              </w:r>
            </w:hyperlink>
            <w:r w:rsidR="001E1D06" w:rsidRPr="001E1D06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4B5086" w:rsidRPr="001E1D06">
              <w:rPr>
                <w:rFonts w:ascii="Times New Roman" w:hAnsi="Times New Roman" w:cs="Times New Roman"/>
                <w:color w:val="auto"/>
              </w:rPr>
              <w:t xml:space="preserve">pôsobí v odbore HIK </w:t>
            </w:r>
            <w:r w:rsidR="004B5086">
              <w:rPr>
                <w:rFonts w:ascii="Times New Roman" w:hAnsi="Times New Roman" w:cs="Times New Roman"/>
                <w:color w:val="auto"/>
              </w:rPr>
              <w:t>pravoslávna teológia</w:t>
            </w:r>
            <w:r w:rsidR="004B5086" w:rsidRPr="001E1D06">
              <w:rPr>
                <w:rFonts w:ascii="Times New Roman" w:hAnsi="Times New Roman" w:cs="Times New Roman"/>
                <w:color w:val="auto"/>
              </w:rPr>
              <w:t xml:space="preserve">, študijný odbor: </w:t>
            </w:r>
            <w:r w:rsidR="004B5086">
              <w:rPr>
                <w:rFonts w:ascii="Times New Roman" w:hAnsi="Times New Roman" w:cs="Times New Roman"/>
                <w:color w:val="auto"/>
              </w:rPr>
              <w:t>teológia</w:t>
            </w:r>
            <w:r w:rsidR="004B5086" w:rsidRPr="001E1D06">
              <w:rPr>
                <w:rFonts w:ascii="Times New Roman" w:hAnsi="Times New Roman" w:cs="Times New Roman"/>
                <w:color w:val="auto"/>
              </w:rPr>
              <w:t>;</w:t>
            </w:r>
            <w:r w:rsidR="004B5086" w:rsidRPr="001E1D06">
              <w:rPr>
                <w:rFonts w:ascii="Times New Roman" w:hAnsi="Times New Roman" w:cs="Times New Roman"/>
              </w:rPr>
              <w:t xml:space="preserve"> </w:t>
            </w:r>
            <w:r w:rsidR="001E1D06" w:rsidRPr="001E1D06">
              <w:rPr>
                <w:rFonts w:ascii="Times New Roman" w:hAnsi="Times New Roman" w:cs="Times New Roman"/>
              </w:rPr>
              <w:t xml:space="preserve">sa </w:t>
            </w:r>
            <w:r w:rsidR="001E1D06" w:rsidRPr="001E1D06">
              <w:rPr>
                <w:rFonts w:ascii="Times New Roman" w:hAnsi="Times New Roman" w:cs="Times New Roman"/>
                <w:color w:val="auto"/>
              </w:rPr>
              <w:t xml:space="preserve">venuje kresťanskej </w:t>
            </w:r>
            <w:r w:rsidR="001E1D06" w:rsidRPr="001E1D06">
              <w:rPr>
                <w:rFonts w:ascii="Times New Roman" w:hAnsi="Times New Roman" w:cs="Times New Roman"/>
              </w:rPr>
              <w:t xml:space="preserve">antropológii a morálnej teológii </w:t>
            </w:r>
          </w:p>
          <w:p w14:paraId="65A747AB" w14:textId="09A8124D" w:rsidR="00B8128B" w:rsidRPr="00537CBF" w:rsidRDefault="00000000" w:rsidP="001E1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hyperlink r:id="rId11" w:history="1">
              <w:r w:rsidR="001E1D06" w:rsidRPr="008026C8">
                <w:rPr>
                  <w:rStyle w:val="Hypertextovprepojenie"/>
                  <w:rFonts w:ascii="Times New Roman" w:hAnsi="Times New Roman" w:cs="Times New Roman"/>
                </w:rPr>
                <w:t>doc. ThDr. Václav JEŽEK, PhD. et PhD.</w:t>
              </w:r>
            </w:hyperlink>
            <w:r w:rsidR="001E1D06" w:rsidRPr="001E1D06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4B5086" w:rsidRPr="001E1D06">
              <w:rPr>
                <w:rFonts w:ascii="Times New Roman" w:hAnsi="Times New Roman" w:cs="Times New Roman"/>
                <w:color w:val="auto"/>
              </w:rPr>
              <w:t xml:space="preserve">pôsobí v odbore HIK </w:t>
            </w:r>
            <w:r w:rsidR="004B5086">
              <w:rPr>
                <w:rFonts w:ascii="Times New Roman" w:hAnsi="Times New Roman" w:cs="Times New Roman"/>
                <w:color w:val="auto"/>
              </w:rPr>
              <w:t>pravoslávna teológia</w:t>
            </w:r>
            <w:r w:rsidR="004B5086" w:rsidRPr="001E1D06">
              <w:rPr>
                <w:rFonts w:ascii="Times New Roman" w:hAnsi="Times New Roman" w:cs="Times New Roman"/>
                <w:color w:val="auto"/>
              </w:rPr>
              <w:t xml:space="preserve">, študijný odbor: </w:t>
            </w:r>
            <w:r w:rsidR="004B5086">
              <w:rPr>
                <w:rFonts w:ascii="Times New Roman" w:hAnsi="Times New Roman" w:cs="Times New Roman"/>
                <w:color w:val="auto"/>
              </w:rPr>
              <w:t>teológia</w:t>
            </w:r>
            <w:r w:rsidR="004B5086" w:rsidRPr="001E1D06">
              <w:rPr>
                <w:rFonts w:ascii="Times New Roman" w:hAnsi="Times New Roman" w:cs="Times New Roman"/>
                <w:color w:val="auto"/>
              </w:rPr>
              <w:t>;</w:t>
            </w:r>
            <w:r w:rsidR="004B5086" w:rsidRPr="001E1D06">
              <w:rPr>
                <w:rFonts w:ascii="Times New Roman" w:hAnsi="Times New Roman" w:cs="Times New Roman"/>
              </w:rPr>
              <w:t xml:space="preserve"> </w:t>
            </w:r>
            <w:r w:rsidR="001E1D06" w:rsidRPr="001E1D06">
              <w:rPr>
                <w:rFonts w:ascii="Times New Roman" w:hAnsi="Times New Roman" w:cs="Times New Roman"/>
                <w:color w:val="auto"/>
              </w:rPr>
              <w:t xml:space="preserve">sa venuje byzantskej </w:t>
            </w:r>
            <w:r w:rsidR="001E1D06" w:rsidRPr="001E1D06">
              <w:rPr>
                <w:rFonts w:ascii="Times New Roman" w:hAnsi="Times New Roman" w:cs="Times New Roman"/>
              </w:rPr>
              <w:t>teológii, filozofii, histórii a byzantským kultúrnym, historickým a vedeckým presahom.</w:t>
            </w:r>
            <w:r w:rsidR="001E1D06" w:rsidRPr="001E1D06">
              <w:t xml:space="preserve"> </w:t>
            </w:r>
          </w:p>
        </w:tc>
      </w:tr>
    </w:tbl>
    <w:p w14:paraId="79B202B4" w14:textId="77777777" w:rsidR="00B8128B" w:rsidRPr="00537CBF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5" w:firstLine="0"/>
        <w:rPr>
          <w:rFonts w:ascii="Times New Roman" w:hAnsi="Times New Roman" w:cs="Times New Roman"/>
        </w:rPr>
      </w:pPr>
      <w:r w:rsidRPr="00537CBF">
        <w:rPr>
          <w:rFonts w:ascii="Times New Roman" w:hAnsi="Times New Roman" w:cs="Times New Roman"/>
        </w:rPr>
        <w:t xml:space="preserve"> </w:t>
      </w:r>
    </w:p>
    <w:p w14:paraId="21085BE5" w14:textId="77777777" w:rsidR="00B8128B" w:rsidRPr="00537CBF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5" w:firstLine="0"/>
        <w:rPr>
          <w:rFonts w:ascii="Times New Roman" w:hAnsi="Times New Roman" w:cs="Times New Roman"/>
        </w:rPr>
      </w:pPr>
      <w:r w:rsidRPr="00537CBF">
        <w:rPr>
          <w:rFonts w:ascii="Times New Roman" w:hAnsi="Times New Roman" w:cs="Times New Roman"/>
          <w:b/>
        </w:rPr>
        <w:t xml:space="preserve"> </w:t>
      </w:r>
    </w:p>
    <w:p w14:paraId="7F39DA26" w14:textId="77777777" w:rsidR="004B751C" w:rsidRPr="00537CBF" w:rsidRDefault="004B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5" w:firstLine="0"/>
        <w:rPr>
          <w:rFonts w:ascii="Times New Roman" w:hAnsi="Times New Roman" w:cs="Times New Roman"/>
        </w:rPr>
      </w:pPr>
    </w:p>
    <w:sectPr w:rsidR="004B751C" w:rsidRPr="00537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40"/>
      <w:pgMar w:top="1422" w:right="1630" w:bottom="1520" w:left="1412" w:header="48" w:footer="8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C55E" w14:textId="77777777" w:rsidR="006851BC" w:rsidRDefault="006851BC">
      <w:pPr>
        <w:spacing w:after="0" w:line="240" w:lineRule="auto"/>
      </w:pPr>
      <w:r>
        <w:separator/>
      </w:r>
    </w:p>
  </w:endnote>
  <w:endnote w:type="continuationSeparator" w:id="0">
    <w:p w14:paraId="72FE8D8A" w14:textId="77777777" w:rsidR="006851BC" w:rsidRDefault="0068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1E46" w14:textId="77777777" w:rsidR="00B8128B" w:rsidRDefault="0000000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-2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6C148A9" w14:textId="77777777" w:rsidR="00B8128B" w:rsidRDefault="0000000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5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786F" w14:textId="77777777" w:rsidR="00B8128B" w:rsidRDefault="0000000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-2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0FFF4C6" w14:textId="77777777" w:rsidR="00B8128B" w:rsidRDefault="0000000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5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9FA1" w14:textId="77777777" w:rsidR="00B8128B" w:rsidRDefault="0000000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-2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982C412" w14:textId="77777777" w:rsidR="00B8128B" w:rsidRDefault="0000000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5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D305" w14:textId="77777777" w:rsidR="006851BC" w:rsidRDefault="006851BC">
      <w:pPr>
        <w:spacing w:after="0" w:line="240" w:lineRule="auto"/>
      </w:pPr>
      <w:r>
        <w:separator/>
      </w:r>
    </w:p>
  </w:footnote>
  <w:footnote w:type="continuationSeparator" w:id="0">
    <w:p w14:paraId="149C3A91" w14:textId="77777777" w:rsidR="006851BC" w:rsidRDefault="0068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2CFB" w14:textId="77777777" w:rsidR="00B8128B" w:rsidRDefault="0000000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60" w:line="259" w:lineRule="auto"/>
      <w:ind w:left="27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EB4C07D" wp14:editId="3749637D">
          <wp:simplePos x="0" y="0"/>
          <wp:positionH relativeFrom="page">
            <wp:posOffset>899922</wp:posOffset>
          </wp:positionH>
          <wp:positionV relativeFrom="page">
            <wp:posOffset>228600</wp:posOffset>
          </wp:positionV>
          <wp:extent cx="533400" cy="5334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57A715A" wp14:editId="155B535A">
          <wp:simplePos x="0" y="0"/>
          <wp:positionH relativeFrom="page">
            <wp:posOffset>6089142</wp:posOffset>
          </wp:positionH>
          <wp:positionV relativeFrom="page">
            <wp:posOffset>195834</wp:posOffset>
          </wp:positionV>
          <wp:extent cx="561594" cy="561594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1594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</w:t>
    </w:r>
  </w:p>
  <w:p w14:paraId="4D1C5C3E" w14:textId="77777777" w:rsidR="00B8128B" w:rsidRDefault="0000000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3" w:line="259" w:lineRule="auto"/>
      <w:ind w:left="5" w:firstLine="0"/>
      <w:jc w:val="center"/>
    </w:pPr>
    <w:r>
      <w:rPr>
        <w:b/>
      </w:rPr>
      <w:t xml:space="preserve">TRNAVSKÁ UNIVERZITA V TRNAVE </w:t>
    </w:r>
  </w:p>
  <w:p w14:paraId="540BA62A" w14:textId="77777777" w:rsidR="00B8128B" w:rsidRDefault="0000000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5" w:firstLine="0"/>
      <w:jc w:val="center"/>
    </w:pPr>
    <w:r>
      <w:rPr>
        <w:b/>
      </w:rPr>
      <w:t xml:space="preserve">Právnická fakulta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F9E0" w14:textId="77777777" w:rsidR="0016196D" w:rsidRDefault="0016196D" w:rsidP="0016196D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</w:p>
  <w:p w14:paraId="7BE04CEF" w14:textId="58022F43" w:rsidR="0016196D" w:rsidRPr="00953CE2" w:rsidRDefault="0016196D" w:rsidP="0016196D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3C3F1A4" wp14:editId="3F1A0D60">
          <wp:simplePos x="0" y="0"/>
          <wp:positionH relativeFrom="margin">
            <wp:posOffset>5237174</wp:posOffset>
          </wp:positionH>
          <wp:positionV relativeFrom="margin">
            <wp:posOffset>-1082040</wp:posOffset>
          </wp:positionV>
          <wp:extent cx="906122" cy="900000"/>
          <wp:effectExtent l="0" t="0" r="0" b="190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22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F46395" w14:textId="77777777" w:rsidR="0016196D" w:rsidRPr="00953CE2" w:rsidRDefault="0016196D" w:rsidP="0016196D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Pr="00953CE2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Pr="00953CE2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14:paraId="489D4796" w14:textId="77777777" w:rsidR="0016196D" w:rsidRPr="00953CE2" w:rsidRDefault="0016196D" w:rsidP="0016196D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 w:rsidRPr="00953CE2">
      <w:rPr>
        <w:rFonts w:ascii="Tw Cen MT" w:eastAsiaTheme="minorHAnsi" w:hAnsi="Tw Cen MT" w:cs="NimbusSansDEE-Regular"/>
        <w:sz w:val="22"/>
        <w:szCs w:val="22"/>
        <w:lang w:val="sk-SK"/>
      </w:rPr>
      <w:t>P</w:t>
    </w:r>
    <w:r>
      <w:rPr>
        <w:rFonts w:ascii="Tw Cen MT" w:eastAsiaTheme="minorHAnsi" w:hAnsi="Tw Cen MT" w:cs="NimbusSansDEE-Regular"/>
        <w:sz w:val="22"/>
        <w:szCs w:val="22"/>
        <w:lang w:val="sk-SK"/>
      </w:rPr>
      <w:t>ravoslávna bohoslovecká fakulta</w:t>
    </w:r>
  </w:p>
  <w:p w14:paraId="54D01404" w14:textId="77777777" w:rsidR="0016196D" w:rsidRPr="00953CE2" w:rsidRDefault="0016196D" w:rsidP="0016196D">
    <w:pPr>
      <w:pStyle w:val="Zkladntext"/>
      <w:spacing w:before="6"/>
      <w:ind w:right="-592"/>
      <w:rPr>
        <w:lang w:val="sk-SK"/>
      </w:rPr>
    </w:pPr>
  </w:p>
  <w:p w14:paraId="4D9CC514" w14:textId="77777777" w:rsidR="0016196D" w:rsidRPr="00953CE2" w:rsidRDefault="0016196D" w:rsidP="0016196D">
    <w:pPr>
      <w:pStyle w:val="Zkladntext"/>
      <w:spacing w:before="6"/>
      <w:ind w:right="-592"/>
      <w:rPr>
        <w:lang w:val="sk-SK"/>
      </w:rPr>
    </w:pPr>
  </w:p>
  <w:p w14:paraId="12417220" w14:textId="08F57A1C" w:rsidR="0016196D" w:rsidRDefault="0016196D" w:rsidP="0016196D">
    <w:pPr>
      <w:pStyle w:val="Zkladntext"/>
      <w:spacing w:before="6"/>
      <w:ind w:right="-592"/>
      <w:rPr>
        <w:lang w:val="sk-SK"/>
      </w:rPr>
    </w:pPr>
  </w:p>
  <w:p w14:paraId="4C5A486E" w14:textId="3E999002" w:rsidR="0016196D" w:rsidRDefault="0016196D" w:rsidP="0016196D">
    <w:pPr>
      <w:pStyle w:val="Zkladntext"/>
      <w:spacing w:before="6"/>
      <w:ind w:right="-592"/>
      <w:rPr>
        <w:lang w:val="sk-SK"/>
      </w:rPr>
    </w:pPr>
  </w:p>
  <w:p w14:paraId="243673B8" w14:textId="77777777" w:rsidR="0016196D" w:rsidRPr="00953CE2" w:rsidRDefault="0016196D" w:rsidP="0016196D">
    <w:pPr>
      <w:pStyle w:val="Zkladntext"/>
      <w:spacing w:before="6"/>
      <w:ind w:right="-592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13AA" w14:textId="77777777" w:rsidR="00B8128B" w:rsidRDefault="0000000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60" w:line="259" w:lineRule="auto"/>
      <w:ind w:left="273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82E8CCF" wp14:editId="7CDCA95A">
          <wp:simplePos x="0" y="0"/>
          <wp:positionH relativeFrom="page">
            <wp:posOffset>899922</wp:posOffset>
          </wp:positionH>
          <wp:positionV relativeFrom="page">
            <wp:posOffset>228600</wp:posOffset>
          </wp:positionV>
          <wp:extent cx="533400" cy="533400"/>
          <wp:effectExtent l="0" t="0" r="0" b="0"/>
          <wp:wrapSquare wrapText="bothSides"/>
          <wp:docPr id="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3859DED4" wp14:editId="6AC62BAD">
          <wp:simplePos x="0" y="0"/>
          <wp:positionH relativeFrom="page">
            <wp:posOffset>6089142</wp:posOffset>
          </wp:positionH>
          <wp:positionV relativeFrom="page">
            <wp:posOffset>195834</wp:posOffset>
          </wp:positionV>
          <wp:extent cx="561594" cy="561594"/>
          <wp:effectExtent l="0" t="0" r="0" b="0"/>
          <wp:wrapSquare wrapText="bothSides"/>
          <wp:docPr id="4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1594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</w:t>
    </w:r>
  </w:p>
  <w:p w14:paraId="6BA52B75" w14:textId="77777777" w:rsidR="00B8128B" w:rsidRDefault="0000000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3" w:line="259" w:lineRule="auto"/>
      <w:ind w:left="5" w:firstLine="0"/>
      <w:jc w:val="center"/>
    </w:pPr>
    <w:r>
      <w:rPr>
        <w:b/>
      </w:rPr>
      <w:t xml:space="preserve">TRNAVSKÁ UNIVERZITA V TRNAVE </w:t>
    </w:r>
  </w:p>
  <w:p w14:paraId="3A812B61" w14:textId="77777777" w:rsidR="00B8128B" w:rsidRDefault="0000000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5" w:firstLine="0"/>
      <w:jc w:val="center"/>
    </w:pPr>
    <w:r>
      <w:rPr>
        <w:b/>
      </w:rPr>
      <w:t xml:space="preserve">Právnická fakulta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1881"/>
    <w:multiLevelType w:val="hybridMultilevel"/>
    <w:tmpl w:val="67A2099A"/>
    <w:lvl w:ilvl="0" w:tplc="987E9F8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0E0A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885B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6AAD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060C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2A57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CE56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CE19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0F17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58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8B"/>
    <w:rsid w:val="001371E0"/>
    <w:rsid w:val="0016196D"/>
    <w:rsid w:val="00183E42"/>
    <w:rsid w:val="001E1D06"/>
    <w:rsid w:val="001F1C43"/>
    <w:rsid w:val="00282ABE"/>
    <w:rsid w:val="00332A9B"/>
    <w:rsid w:val="00387C60"/>
    <w:rsid w:val="003D6221"/>
    <w:rsid w:val="004B5086"/>
    <w:rsid w:val="004B751C"/>
    <w:rsid w:val="00537CBF"/>
    <w:rsid w:val="006851BC"/>
    <w:rsid w:val="008026C8"/>
    <w:rsid w:val="008D5D01"/>
    <w:rsid w:val="009B5CFB"/>
    <w:rsid w:val="00A936EE"/>
    <w:rsid w:val="00B8128B"/>
    <w:rsid w:val="00C31284"/>
    <w:rsid w:val="00C835E0"/>
    <w:rsid w:val="00E753FC"/>
    <w:rsid w:val="00F5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50B5"/>
  <w15:docId w15:val="{88A098C3-D0F1-E845-82FE-50DB570A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E1D0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4B508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B508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61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196D"/>
    <w:rPr>
      <w:rFonts w:ascii="Calibri" w:eastAsia="Calibri" w:hAnsi="Calibri" w:cs="Calibri"/>
      <w:color w:val="000000"/>
    </w:rPr>
  </w:style>
  <w:style w:type="paragraph" w:styleId="Zkladntext">
    <w:name w:val="Body Text"/>
    <w:basedOn w:val="Normlny"/>
    <w:link w:val="ZkladntextChar"/>
    <w:uiPriority w:val="1"/>
    <w:qFormat/>
    <w:rsid w:val="0016196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after="0" w:line="240" w:lineRule="auto"/>
      <w:ind w:left="0" w:firstLine="0"/>
      <w:jc w:val="left"/>
    </w:pPr>
    <w:rPr>
      <w:rFonts w:ascii="NimbuSanDEE" w:eastAsia="NimbuSanDEE" w:hAnsi="NimbuSanDEE" w:cs="NimbuSanDEE"/>
      <w:color w:val="auto"/>
      <w:sz w:val="16"/>
      <w:szCs w:val="16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16196D"/>
    <w:rPr>
      <w:rFonts w:ascii="NimbuSanDEE" w:eastAsia="NimbuSanDEE" w:hAnsi="NimbuSanDEE" w:cs="NimbuSanDEE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o.sk/public/files/PBF/hlavnesekcie/katedry/KBN/PersonalneObsadenie/CapAlexander/VPUCH_Cap_Alexander.xls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po.sk/public/files/PBF/hlavnesekcie/katedry/KCDaB/PersonalneObsadenie/SafinJan/VUPCH_Safin_Jan.xls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po.sk/public/files/PBF/hlavnesekcie/katedry/KCDaB/PersonalneObsadenie/JezekVaclav/VPUCH_Jezek_Vaclav.xls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ipo.sk/public/files/PBF/hlavnesekcie/katedry/KPaST/PersonalneObsadenie/ZupinaMiroslav/VPUCH_Zupina_Miroslav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ipo.sk/public/files/PBF/hlavnesekcie/katedry/KBN/PersonalneObsadenie/PruzinskyStefan/VPUCH_Pruzinsky_Stefan.xls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PF TU_opis_ HIK_pracovné právo_DB.docx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PF TU_opis_ HIK_pracovné právo_DB.docx</dc:title>
  <dc:subject/>
  <dc:creator>admin</dc:creator>
  <cp:keywords/>
  <cp:lastModifiedBy>Kochan Pavol</cp:lastModifiedBy>
  <cp:revision>9</cp:revision>
  <dcterms:created xsi:type="dcterms:W3CDTF">2022-09-04T22:51:00Z</dcterms:created>
  <dcterms:modified xsi:type="dcterms:W3CDTF">2022-09-16T19:35:00Z</dcterms:modified>
</cp:coreProperties>
</file>